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7B8D" w14:textId="77777777" w:rsidR="002F769D" w:rsidRDefault="0082655B" w:rsidP="004C4F8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D948BB">
        <w:rPr>
          <w:rFonts w:ascii="TH Sarabun New" w:hAnsi="TH Sarabun New" w:cs="TH Sarabun New"/>
          <w:b/>
          <w:bCs/>
          <w:cs/>
        </w:rPr>
        <w:t>แบบฟอร์มความเห็นต่อ</w:t>
      </w:r>
      <w:r w:rsidR="0075299E" w:rsidRPr="00D948BB">
        <w:rPr>
          <w:rFonts w:ascii="TH Sarabun New" w:hAnsi="TH Sarabun New" w:cs="TH Sarabun New"/>
          <w:b/>
          <w:bCs/>
          <w:cs/>
        </w:rPr>
        <w:t xml:space="preserve"> </w:t>
      </w:r>
      <w:r w:rsidR="004C1E95" w:rsidRPr="00D948BB">
        <w:rPr>
          <w:rFonts w:ascii="TH Sarabun New" w:hAnsi="TH Sarabun New" w:cs="TH Sarabun New"/>
          <w:b/>
          <w:bCs/>
          <w:cs/>
        </w:rPr>
        <w:t xml:space="preserve">(ร่าง) </w:t>
      </w:r>
      <w:r w:rsidR="002F769D">
        <w:rPr>
          <w:rFonts w:ascii="TH Sarabun New" w:hAnsi="TH Sarabun New" w:cs="TH Sarabun New" w:hint="cs"/>
          <w:b/>
          <w:bCs/>
          <w:cs/>
        </w:rPr>
        <w:t xml:space="preserve">ประกาศธนาคารแห่งประเทศไทย </w:t>
      </w:r>
    </w:p>
    <w:p w14:paraId="7433B9B0" w14:textId="0E78872A" w:rsidR="0082655B" w:rsidRPr="00D948BB" w:rsidRDefault="002F769D" w:rsidP="004C4F8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เรื่อง </w:t>
      </w:r>
      <w:r w:rsidRPr="002F769D">
        <w:rPr>
          <w:rFonts w:ascii="TH Sarabun New" w:hAnsi="TH Sarabun New" w:cs="TH Sarabun New" w:hint="cs"/>
          <w:b/>
          <w:bCs/>
          <w:cs/>
        </w:rPr>
        <w:t>การกำหนดค่าธรรมเนียมการประกอบธุรกิจระบบการชำระเงินภายใต้การกำกับและบริการการชำระเงินภายใต้การกำกับ</w:t>
      </w:r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D948BB" w14:paraId="6F943933" w14:textId="77777777" w:rsidTr="00E7287E">
        <w:tc>
          <w:tcPr>
            <w:tcW w:w="13707" w:type="dxa"/>
          </w:tcPr>
          <w:p w14:paraId="4461115C" w14:textId="77777777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ชื่อหน่วยงาน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ชื่อผู้ประสานงาน/ผู้ตอบแบบสอบถาม</w:t>
            </w:r>
            <w:r w:rsidRPr="00D948BB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5AE3C89E" w14:textId="77777777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</w:rPr>
              <w:t>E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D948BB">
              <w:rPr>
                <w:rFonts w:ascii="TH Sarabun New" w:hAnsi="TH Sarabun New" w:cs="TH Sarabun New"/>
                <w:b/>
                <w:bCs/>
              </w:rPr>
              <w:t xml:space="preserve">mail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1019E8946AF44DFD97E787B8E3B81BC6"/>
                </w:placeholder>
                <w:text/>
              </w:sdtPr>
              <w:sdtEndPr/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</w:tc>
      </w:tr>
    </w:tbl>
    <w:p w14:paraId="402E2729" w14:textId="08B05DC4" w:rsidR="00F2127E" w:rsidRPr="00D948BB" w:rsidRDefault="001A56AB" w:rsidP="009B029B">
      <w:pPr>
        <w:tabs>
          <w:tab w:val="left" w:pos="426"/>
        </w:tabs>
        <w:spacing w:before="240" w:after="0" w:line="240" w:lineRule="auto"/>
        <w:ind w:left="426" w:hanging="284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</w:t>
      </w:r>
      <w:r w:rsidR="001A6285" w:rsidRPr="00D948BB">
        <w:rPr>
          <w:rFonts w:ascii="TH Sarabun New" w:hAnsi="TH Sarabun New" w:cs="TH Sarabun New"/>
          <w:b/>
          <w:bCs/>
          <w:cs/>
        </w:rPr>
        <w:t>.</w:t>
      </w:r>
      <w:r w:rsidR="009B029B">
        <w:rPr>
          <w:rFonts w:ascii="TH Sarabun New" w:hAnsi="TH Sarabun New" w:cs="TH Sarabun New"/>
          <w:b/>
          <w:bCs/>
          <w:cs/>
        </w:rPr>
        <w:tab/>
      </w:r>
      <w:r w:rsidR="008C1773" w:rsidRPr="00D948BB">
        <w:rPr>
          <w:rFonts w:ascii="TH Sarabun New" w:hAnsi="TH Sarabun New" w:cs="TH Sarabun New"/>
          <w:b/>
          <w:bCs/>
          <w:cs/>
          <w:lang w:val="th-TH"/>
        </w:rPr>
        <w:t>ความเห็นต่อร่า</w:t>
      </w:r>
      <w:r w:rsidR="009B029B">
        <w:rPr>
          <w:rFonts w:ascii="TH Sarabun New" w:hAnsi="TH Sarabun New" w:cs="TH Sarabun New" w:hint="cs"/>
          <w:b/>
          <w:bCs/>
          <w:cs/>
          <w:lang w:val="th-TH"/>
        </w:rPr>
        <w:t>ง</w:t>
      </w:r>
      <w:r w:rsidR="00E10E94">
        <w:rPr>
          <w:rFonts w:ascii="TH Sarabun New" w:hAnsi="TH Sarabun New" w:cs="TH Sarabun New" w:hint="cs"/>
          <w:b/>
          <w:bCs/>
          <w:cs/>
          <w:lang w:val="th-TH"/>
        </w:rPr>
        <w:t>ประกาศ</w:t>
      </w:r>
      <w:r w:rsidR="008C1773" w:rsidRPr="00D948BB">
        <w:rPr>
          <w:rFonts w:ascii="TH Sarabun New" w:hAnsi="TH Sarabun New" w:cs="TH Sarabun New"/>
          <w:b/>
          <w:bCs/>
          <w:cs/>
        </w:rPr>
        <w:t>ฯ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041"/>
      </w:tblGrid>
      <w:tr w:rsidR="008C1773" w:rsidRPr="00D948BB" w14:paraId="7E690E03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171361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670C3" w14:textId="32CB0195" w:rsidR="008C1773" w:rsidRPr="00D948BB" w:rsidRDefault="00852087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</w:rPr>
                </w:pPr>
                <w:r>
                  <w:rPr>
                    <w:rFonts w:ascii="MS Gothic" w:eastAsia="MS Gothic" w:hAnsi="MS Gothic" w:cs="TH Sarabun New" w:hint="eastAsia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6D80B9E9" w14:textId="7091E371" w:rsidR="00852087" w:rsidRPr="00D948BB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เห็นด้วยต่อร่าง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>
              <w:rPr>
                <w:rFonts w:ascii="TH Sarabun New" w:hAnsi="TH Sarabun New" w:cs="TH Sarabun New" w:hint="cs"/>
                <w:cs/>
              </w:rPr>
              <w:t>ฯ เนื่องจาก</w:t>
            </w:r>
            <w:r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</w:tr>
      <w:tr w:rsidR="009B029B" w:rsidRPr="00D948BB" w14:paraId="3CE649B7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-440456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E0822" w14:textId="23EFEF2A" w:rsidR="009B029B" w:rsidRDefault="009B029B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049AACDD" w14:textId="10916591" w:rsidR="009B029B" w:rsidRPr="009B029B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</w:t>
            </w:r>
            <w:r>
              <w:rPr>
                <w:rFonts w:ascii="TH Sarabun New" w:hAnsi="TH Sarabun New" w:cs="TH Sarabun New" w:hint="cs"/>
                <w:cs/>
              </w:rPr>
              <w:t>เห็นด้วยต่อร่าง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>
              <w:rPr>
                <w:rFonts w:ascii="TH Sarabun New" w:hAnsi="TH Sarabun New" w:cs="TH Sarabun New" w:hint="cs"/>
                <w:cs/>
              </w:rPr>
              <w:t>ฯ</w:t>
            </w:r>
            <w:r w:rsidR="00CE7933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เนื่องจาก</w:t>
            </w:r>
            <w:r>
              <w:rPr>
                <w:rFonts w:ascii="TH Sarabun New" w:hAnsi="TH Sarabun New" w:cs="TH Sarabun New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B029B" w:rsidRPr="00D948BB" w14:paraId="3E80581F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1248469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A8257" w14:textId="77A509A8" w:rsidR="009B029B" w:rsidRDefault="009B029B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6FC6F3B5" w14:textId="534EC303" w:rsidR="009B029B" w:rsidRPr="00CE7933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ไม่มีความเห็นเพิ่มเติม</w:t>
            </w:r>
            <w:r w:rsidR="00CE7933">
              <w:rPr>
                <w:rFonts w:ascii="TH Sarabun New" w:hAnsi="TH Sarabun New" w:cs="TH Sarabun New" w:hint="cs"/>
                <w:cs/>
              </w:rPr>
              <w:t>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 w:rsidR="00CE7933">
              <w:rPr>
                <w:rFonts w:ascii="TH Sarabun New" w:hAnsi="TH Sarabun New" w:cs="TH Sarabun New" w:hint="cs"/>
                <w:cs/>
              </w:rPr>
              <w:t>ฯ</w:t>
            </w:r>
            <w:r w:rsidR="00764E08">
              <w:rPr>
                <w:rFonts w:ascii="TH Sarabun New" w:hAnsi="TH Sarabun New" w:cs="TH Sarabun New" w:hint="cs"/>
                <w:cs/>
              </w:rPr>
              <w:t xml:space="preserve"> </w:t>
            </w:r>
            <w:r w:rsidR="00CE7933">
              <w:rPr>
                <w:rFonts w:ascii="TH Sarabun New" w:hAnsi="TH Sarabun New" w:cs="TH Sarabun New" w:hint="cs"/>
                <w:cs/>
              </w:rPr>
              <w:t>เนื่องจาก</w:t>
            </w:r>
            <w:r w:rsidR="00CE7933">
              <w:rPr>
                <w:rFonts w:ascii="TH Sarabun New" w:hAnsi="TH Sarabun New" w:cs="TH Sarabun New"/>
              </w:rPr>
              <w:t>……..………………………………………………………………………………………………………………………………………………</w:t>
            </w:r>
          </w:p>
        </w:tc>
      </w:tr>
      <w:tr w:rsidR="009B029B" w:rsidRPr="00D948BB" w14:paraId="1DB00FD5" w14:textId="77777777" w:rsidTr="009B029B">
        <w:tc>
          <w:tcPr>
            <w:tcW w:w="491" w:type="dxa"/>
          </w:tcPr>
          <w:sdt>
            <w:sdtPr>
              <w:rPr>
                <w:rFonts w:ascii="TH Sarabun New" w:hAnsi="TH Sarabun New" w:cs="TH Sarabun New"/>
                <w:cs/>
              </w:rPr>
              <w:id w:val="-1581048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6BF73" w14:textId="6C92A8A9" w:rsidR="009B029B" w:rsidRDefault="009B029B" w:rsidP="009B029B">
                <w:pPr>
                  <w:tabs>
                    <w:tab w:val="left" w:pos="270"/>
                  </w:tabs>
                  <w:rPr>
                    <w:rFonts w:ascii="TH Sarabun New" w:hAnsi="TH Sarabun New" w:cs="TH Sarabun New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13041" w:type="dxa"/>
          </w:tcPr>
          <w:p w14:paraId="72BB7CCF" w14:textId="74AAECAA" w:rsidR="009B029B" w:rsidRPr="00D948BB" w:rsidRDefault="009B029B" w:rsidP="009B029B">
            <w:pPr>
              <w:tabs>
                <w:tab w:val="left" w:pos="270"/>
              </w:tabs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มีความเห็นเพิ่มเติม</w:t>
            </w:r>
            <w:r>
              <w:rPr>
                <w:rFonts w:ascii="TH Sarabun New" w:hAnsi="TH Sarabun New" w:cs="TH Sarabun New" w:hint="cs"/>
                <w:cs/>
              </w:rPr>
              <w:t>ต่อร่าง</w:t>
            </w:r>
            <w:r w:rsidR="00764E08">
              <w:rPr>
                <w:rFonts w:ascii="TH Sarabun New" w:hAnsi="TH Sarabun New" w:cs="TH Sarabun New" w:hint="cs"/>
                <w:cs/>
              </w:rPr>
              <w:t>ประกาศ</w:t>
            </w:r>
            <w:r>
              <w:rPr>
                <w:rFonts w:ascii="TH Sarabun New" w:hAnsi="TH Sarabun New" w:cs="TH Sarabun New" w:hint="cs"/>
                <w:cs/>
              </w:rPr>
              <w:t>ฯ</w:t>
            </w:r>
            <w:r w:rsidRPr="00D948BB">
              <w:rPr>
                <w:rFonts w:ascii="TH Sarabun New" w:hAnsi="TH Sarabun New" w:cs="TH Sarabun New"/>
                <w:cs/>
              </w:rPr>
              <w:t xml:space="preserve"> (โปรดให้ความเห็นในตารางข้อ </w:t>
            </w:r>
            <w:r w:rsidR="00CE7933">
              <w:rPr>
                <w:rFonts w:ascii="TH Sarabun New" w:hAnsi="TH Sarabun New" w:cs="TH Sarabun New"/>
              </w:rPr>
              <w:t>3</w:t>
            </w:r>
            <w:r w:rsidRPr="00D948BB">
              <w:rPr>
                <w:rFonts w:ascii="TH Sarabun New" w:hAnsi="TH Sarabun New" w:cs="TH Sarabun New"/>
              </w:rPr>
              <w:t>)</w:t>
            </w:r>
          </w:p>
        </w:tc>
      </w:tr>
    </w:tbl>
    <w:p w14:paraId="6A883E2F" w14:textId="24C716A8" w:rsidR="00852087" w:rsidRPr="00D948BB" w:rsidRDefault="001A56AB" w:rsidP="00852087">
      <w:pPr>
        <w:spacing w:before="240" w:after="0" w:line="240" w:lineRule="auto"/>
        <w:ind w:firstLine="142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2</w:t>
      </w:r>
      <w:r w:rsidR="00852087">
        <w:rPr>
          <w:rFonts w:ascii="TH Sarabun New" w:hAnsi="TH Sarabun New" w:cs="TH Sarabun New"/>
          <w:b/>
          <w:bCs/>
        </w:rPr>
        <w:t xml:space="preserve">. </w:t>
      </w:r>
      <w:r w:rsidR="00852087" w:rsidRPr="00D948BB">
        <w:rPr>
          <w:rFonts w:ascii="TH Sarabun New" w:hAnsi="TH Sarabun New" w:cs="TH Sarabun New"/>
          <w:b/>
          <w:bCs/>
          <w:cs/>
        </w:rPr>
        <w:t>ตารางความเห็นเพิ่มเติมต่อ</w:t>
      </w:r>
      <w:r w:rsidR="00852087" w:rsidRPr="00D948BB">
        <w:rPr>
          <w:rFonts w:ascii="TH Sarabun New" w:hAnsi="TH Sarabun New" w:cs="TH Sarabun New"/>
          <w:b/>
          <w:bCs/>
          <w:cs/>
          <w:lang w:val="th-TH"/>
        </w:rPr>
        <w:t>ร่าง</w:t>
      </w:r>
      <w:r w:rsidR="00E10E94">
        <w:rPr>
          <w:rFonts w:ascii="TH Sarabun New" w:hAnsi="TH Sarabun New" w:cs="TH Sarabun New" w:hint="cs"/>
          <w:b/>
          <w:bCs/>
          <w:cs/>
          <w:lang w:val="th-TH"/>
        </w:rPr>
        <w:t>ประกาศ</w:t>
      </w:r>
      <w:r w:rsidR="00852087" w:rsidRPr="00D948BB">
        <w:rPr>
          <w:rFonts w:ascii="TH Sarabun New" w:hAnsi="TH Sarabun New" w:cs="TH Sarabun New"/>
          <w:b/>
          <w:bCs/>
          <w:cs/>
        </w:rPr>
        <w:t>ฯ</w:t>
      </w:r>
    </w:p>
    <w:tbl>
      <w:tblPr>
        <w:tblW w:w="4803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56"/>
        <w:gridCol w:w="4094"/>
        <w:gridCol w:w="2878"/>
        <w:gridCol w:w="2594"/>
      </w:tblGrid>
      <w:tr w:rsidR="00852087" w:rsidRPr="00D948BB" w14:paraId="70FCFAFA" w14:textId="77777777" w:rsidTr="00E2652C">
        <w:trPr>
          <w:tblHeader/>
        </w:trPr>
        <w:tc>
          <w:tcPr>
            <w:tcW w:w="327" w:type="pct"/>
            <w:shd w:val="clear" w:color="auto" w:fill="D0CECE"/>
            <w:vAlign w:val="center"/>
          </w:tcPr>
          <w:p w14:paraId="07C689F0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103" w:type="pct"/>
            <w:shd w:val="clear" w:color="auto" w:fill="D0CECE"/>
            <w:vAlign w:val="center"/>
          </w:tcPr>
          <w:p w14:paraId="66A66F23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หน้า/ข้อ</w:t>
            </w:r>
          </w:p>
        </w:tc>
        <w:tc>
          <w:tcPr>
            <w:tcW w:w="1528" w:type="pct"/>
            <w:shd w:val="clear" w:color="auto" w:fill="D0CECE"/>
            <w:vAlign w:val="center"/>
          </w:tcPr>
          <w:p w14:paraId="1A027F56" w14:textId="0A5D89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ประเด็น/ข้อความในร่าง</w:t>
            </w:r>
            <w:r w:rsidR="00764E08" w:rsidRPr="00764E08">
              <w:rPr>
                <w:rFonts w:ascii="TH Sarabun New" w:hAnsi="TH Sarabun New" w:cs="TH Sarabun New" w:hint="cs"/>
                <w:b/>
                <w:bCs/>
                <w:cs/>
              </w:rPr>
              <w:t>ประกาศ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074" w:type="pct"/>
            <w:shd w:val="clear" w:color="auto" w:fill="D0CECE"/>
            <w:vAlign w:val="center"/>
          </w:tcPr>
          <w:p w14:paraId="6CDBD61D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968" w:type="pct"/>
            <w:shd w:val="clear" w:color="auto" w:fill="D0CECE"/>
            <w:vAlign w:val="center"/>
          </w:tcPr>
          <w:p w14:paraId="48B20880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D948BB" w14:paraId="0B0F9A76" w14:textId="77777777" w:rsidTr="00E2652C">
        <w:tc>
          <w:tcPr>
            <w:tcW w:w="327" w:type="pct"/>
            <w:shd w:val="clear" w:color="auto" w:fill="auto"/>
          </w:tcPr>
          <w:p w14:paraId="343538EA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78D538A7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28" w:type="pct"/>
            <w:shd w:val="clear" w:color="auto" w:fill="auto"/>
          </w:tcPr>
          <w:p w14:paraId="26EB6218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2F1EFD46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52E73601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D948BB" w14:paraId="0B2C438C" w14:textId="77777777" w:rsidTr="00E2652C">
        <w:tc>
          <w:tcPr>
            <w:tcW w:w="327" w:type="pct"/>
            <w:shd w:val="clear" w:color="auto" w:fill="auto"/>
          </w:tcPr>
          <w:p w14:paraId="70A54907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0FEF792C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7108488D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65D43292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18A4F3DE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52087" w:rsidRPr="00D948BB" w14:paraId="5FD77B7B" w14:textId="77777777" w:rsidTr="00E2652C">
        <w:tc>
          <w:tcPr>
            <w:tcW w:w="327" w:type="pct"/>
            <w:shd w:val="clear" w:color="auto" w:fill="auto"/>
          </w:tcPr>
          <w:p w14:paraId="3C2818AB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6947248C" w14:textId="77777777" w:rsidR="00852087" w:rsidRPr="00122A32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6951F330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07EB5A99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6AFF511B" w14:textId="77777777" w:rsidR="00852087" w:rsidRPr="00D948BB" w:rsidRDefault="00852087" w:rsidP="00E2652C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B5D976E" w14:textId="60C743D2" w:rsidR="0082655B" w:rsidRPr="00D948BB" w:rsidRDefault="001A56AB" w:rsidP="00852087">
      <w:pPr>
        <w:spacing w:before="240" w:after="0" w:line="240" w:lineRule="auto"/>
        <w:ind w:firstLine="142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3</w:t>
      </w:r>
      <w:r w:rsidR="00DA2D0F" w:rsidRPr="00D948BB">
        <w:rPr>
          <w:rFonts w:ascii="TH Sarabun New" w:hAnsi="TH Sarabun New" w:cs="TH Sarabun New"/>
          <w:b/>
          <w:bCs/>
          <w:cs/>
        </w:rPr>
        <w:t>.</w:t>
      </w:r>
      <w:r w:rsidR="00E7287E" w:rsidRPr="00D948BB">
        <w:rPr>
          <w:rFonts w:ascii="TH Sarabun New" w:hAnsi="TH Sarabun New" w:cs="TH Sarabun New"/>
          <w:b/>
          <w:bCs/>
          <w:cs/>
        </w:rPr>
        <w:t xml:space="preserve"> </w:t>
      </w:r>
      <w:r w:rsidR="0082655B" w:rsidRPr="00D948BB">
        <w:rPr>
          <w:rFonts w:ascii="TH Sarabun New" w:hAnsi="TH Sarabun New" w:cs="TH Sarabun New"/>
          <w:b/>
          <w:bCs/>
          <w:cs/>
        </w:rPr>
        <w:t>ความประสงค์ในการเปิดเผยความเห็นของหน่วยงาน/ผู้ตอบแบบสอบถาม (หาก ธปท. มีการเปิดเผยความเห็น)</w:t>
      </w:r>
    </w:p>
    <w:tbl>
      <w:tblPr>
        <w:tblStyle w:val="TableGrid"/>
        <w:tblW w:w="127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9"/>
        <w:gridCol w:w="426"/>
        <w:gridCol w:w="2694"/>
      </w:tblGrid>
      <w:tr w:rsidR="004431E2" w:rsidRPr="00D948BB" w14:paraId="6A10CBC6" w14:textId="77777777" w:rsidTr="00E7287E">
        <w:trPr>
          <w:trHeight w:val="485"/>
        </w:trPr>
        <w:tc>
          <w:tcPr>
            <w:tcW w:w="426" w:type="dxa"/>
          </w:tcPr>
          <w:p w14:paraId="208705A5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76F044A2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  <w:spacing w:val="-8"/>
              </w:rPr>
            </w:pPr>
            <w:r w:rsidRPr="00D948BB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br/>
              <w:t>โดยไม่ระบุชื่อหน่วยงาน/ผู้ตอบแบบสอบถาม</w:t>
            </w:r>
          </w:p>
        </w:tc>
        <w:tc>
          <w:tcPr>
            <w:tcW w:w="425" w:type="dxa"/>
          </w:tcPr>
          <w:sdt>
            <w:sdtPr>
              <w:rPr>
                <w:rFonts w:ascii="TH Sarabun New" w:hAnsi="TH Sarabun New" w:cs="TH Sarabun New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5F5CE" w14:textId="77777777" w:rsidR="00E7287E" w:rsidRPr="00D948BB" w:rsidRDefault="00E7287E" w:rsidP="004C4F88">
                <w:pPr>
                  <w:spacing w:after="240"/>
                  <w:rPr>
                    <w:rFonts w:ascii="TH Sarabun New" w:hAnsi="TH Sarabun New" w:cs="TH Sarabun New"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</w:tcPr>
          <w:p w14:paraId="0033E2E4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cs/>
              </w:rPr>
              <w:br/>
              <w:t>โดยระบุชื่อหน่วยงาน/ผู้ตอบแบบสอบถามได้</w:t>
            </w:r>
          </w:p>
        </w:tc>
        <w:tc>
          <w:tcPr>
            <w:tcW w:w="426" w:type="dxa"/>
          </w:tcPr>
          <w:sdt>
            <w:sdtPr>
              <w:rPr>
                <w:rFonts w:ascii="TH Sarabun New" w:hAnsi="TH Sarabun New" w:cs="TH Sarabun New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3EC77" w14:textId="77777777" w:rsidR="00E7287E" w:rsidRPr="00D948BB" w:rsidRDefault="00E7287E" w:rsidP="004C4F88">
                <w:pPr>
                  <w:spacing w:after="240"/>
                  <w:rPr>
                    <w:rFonts w:ascii="TH Sarabun New" w:hAnsi="TH Sarabun New" w:cs="TH Sarabun New"/>
                    <w:cs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</w:tcPr>
          <w:p w14:paraId="02E36E72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</w:tc>
      </w:tr>
    </w:tbl>
    <w:p w14:paraId="21666C43" w14:textId="77777777" w:rsidR="00E7287E" w:rsidRDefault="00E7287E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p w14:paraId="295B2DF3" w14:textId="77777777" w:rsidR="001A56AB" w:rsidRDefault="001A56AB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p w14:paraId="23608D4D" w14:textId="77777777" w:rsidR="001A56AB" w:rsidRPr="00D948BB" w:rsidRDefault="001A56AB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639" w:type="dxa"/>
        <w:jc w:val="center"/>
        <w:tblLook w:val="04A0" w:firstRow="1" w:lastRow="0" w:firstColumn="1" w:lastColumn="0" w:noHBand="0" w:noVBand="1"/>
      </w:tblPr>
      <w:tblGrid>
        <w:gridCol w:w="11639"/>
      </w:tblGrid>
      <w:tr w:rsidR="00E7287E" w:rsidRPr="00D948BB" w14:paraId="55CF92D0" w14:textId="77777777" w:rsidTr="00AA6261">
        <w:trPr>
          <w:trHeight w:val="839"/>
          <w:jc w:val="center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3FE15" w14:textId="7BD7D13D" w:rsidR="00E7287E" w:rsidRPr="00D948BB" w:rsidRDefault="00E7287E" w:rsidP="004C4F8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lastRenderedPageBreak/>
              <w:t>ขอความอนุเคราะห์ส่งความเห็นและข้อเสนอแนะ</w:t>
            </w:r>
            <w:r w:rsidRPr="00445B73">
              <w:rPr>
                <w:rFonts w:ascii="TH Sarabun New" w:hAnsi="TH Sarabun New" w:cs="TH Sarabun New"/>
                <w:b/>
                <w:bCs/>
                <w:cs/>
              </w:rPr>
              <w:t>ภายในวันที่</w:t>
            </w:r>
            <w:r w:rsidR="005872D8" w:rsidRPr="00445B73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="006012D2" w:rsidRPr="00445B73">
              <w:rPr>
                <w:rFonts w:ascii="TH Sarabun New" w:hAnsi="TH Sarabun New" w:cs="TH Sarabun New"/>
                <w:b/>
                <w:bCs/>
              </w:rPr>
              <w:t>4</w:t>
            </w:r>
            <w:r w:rsidR="006012D2" w:rsidRPr="00445B73">
              <w:rPr>
                <w:rFonts w:hint="cs"/>
                <w:b/>
                <w:bCs/>
                <w:cs/>
              </w:rPr>
              <w:t xml:space="preserve"> พฤศจิกายน</w:t>
            </w:r>
            <w:r w:rsidRPr="00445B73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445B73">
              <w:rPr>
                <w:rFonts w:ascii="TH Sarabun New" w:hAnsi="TH Sarabun New" w:cs="TH Sarabun New"/>
                <w:b/>
                <w:bCs/>
              </w:rPr>
              <w:t>256</w:t>
            </w:r>
            <w:r w:rsidR="00CA695F" w:rsidRPr="00445B73">
              <w:rPr>
                <w:rFonts w:ascii="TH Sarabun New" w:hAnsi="TH Sarabun New" w:cs="TH Sarabun New"/>
                <w:b/>
                <w:bCs/>
              </w:rPr>
              <w:t>7</w:t>
            </w:r>
          </w:p>
          <w:p w14:paraId="3E47713A" w14:textId="0C921DAC" w:rsidR="00E7287E" w:rsidRPr="00D948BB" w:rsidRDefault="002147DB" w:rsidP="00CD438D">
            <w:pPr>
              <w:jc w:val="center"/>
              <w:rPr>
                <w:rFonts w:ascii="TH Sarabun New" w:hAnsi="TH Sarabun New" w:cs="TH Sarabun New"/>
                <w:color w:val="595959"/>
              </w:rPr>
            </w:pPr>
            <w:r w:rsidRPr="00CD438D">
              <w:rPr>
                <w:rFonts w:ascii="TH Sarabun New" w:hAnsi="TH Sarabun New" w:cs="TH Sarabun New"/>
                <w:spacing w:val="-8"/>
                <w:cs/>
              </w:rPr>
              <w:t>มายัง</w:t>
            </w:r>
            <w:r w:rsidR="00CD438D" w:rsidRPr="00E61FEA">
              <w:rPr>
                <w:rFonts w:ascii="TH Sarabun New" w:hAnsi="TH Sarabun New" w:cs="TH Sarabun New"/>
                <w:spacing w:val="-8"/>
                <w:cs/>
              </w:rPr>
              <w:t xml:space="preserve">ส่วนนโยบายและกำกับผู้ให้บริการชำระเงิน 1-2 </w:t>
            </w:r>
            <w:r w:rsidR="004C1E95" w:rsidRPr="00E61FEA">
              <w:rPr>
                <w:rFonts w:ascii="TH Sarabun New" w:hAnsi="TH Sarabun New" w:cs="TH Sarabun New"/>
                <w:spacing w:val="-8"/>
                <w:cs/>
              </w:rPr>
              <w:t xml:space="preserve"> </w:t>
            </w:r>
            <w:r w:rsidR="00CD438D" w:rsidRPr="00E61FEA">
              <w:rPr>
                <w:rFonts w:ascii="TH Sarabun New" w:hAnsi="TH Sarabun New" w:cs="TH Sarabun New"/>
                <w:spacing w:val="-8"/>
                <w:cs/>
              </w:rPr>
              <w:t>สายกำกับระบบการชำระเงินและคุ้มครองผู้ใช้บริการทางการเงิน</w:t>
            </w:r>
            <w:r w:rsidR="00E7287E" w:rsidRPr="00CD438D">
              <w:rPr>
                <w:rFonts w:ascii="TH Sarabun New" w:hAnsi="TH Sarabun New" w:cs="TH Sarabun New"/>
                <w:spacing w:val="-8"/>
                <w:cs/>
              </w:rPr>
              <w:t xml:space="preserve"> ธนาคารแห่งประเทศไทย</w:t>
            </w:r>
            <w:r w:rsidR="00E7287E" w:rsidRPr="00D948BB">
              <w:rPr>
                <w:rFonts w:ascii="TH Sarabun New" w:hAnsi="TH Sarabun New" w:cs="TH Sarabun New"/>
                <w:cs/>
              </w:rPr>
              <w:t xml:space="preserve"> [</w:t>
            </w:r>
            <w:r w:rsidR="00E7287E" w:rsidRPr="00D948BB">
              <w:rPr>
                <w:rFonts w:ascii="TH Sarabun New" w:hAnsi="TH Sarabun New" w:cs="TH Sarabun New"/>
              </w:rPr>
              <w:t>E</w:t>
            </w:r>
            <w:r w:rsidR="00E7287E" w:rsidRPr="00D948BB">
              <w:rPr>
                <w:rFonts w:ascii="TH Sarabun New" w:hAnsi="TH Sarabun New" w:cs="TH Sarabun New"/>
                <w:cs/>
              </w:rPr>
              <w:t>-</w:t>
            </w:r>
            <w:r w:rsidR="00E7287E" w:rsidRPr="00D948BB">
              <w:rPr>
                <w:rFonts w:ascii="TH Sarabun New" w:hAnsi="TH Sarabun New" w:cs="TH Sarabun New"/>
              </w:rPr>
              <w:t xml:space="preserve">mail </w:t>
            </w:r>
            <w:r w:rsidR="00E7287E" w:rsidRPr="00D948BB">
              <w:rPr>
                <w:rFonts w:ascii="TH Sarabun New" w:hAnsi="TH Sarabun New" w:cs="TH Sarabun New"/>
                <w:color w:val="595959"/>
                <w:cs/>
              </w:rPr>
              <w:t xml:space="preserve">: </w:t>
            </w:r>
            <w:hyperlink r:id="rId11" w:history="1">
              <w:r w:rsidR="00C01DC2" w:rsidRPr="00C01DC2">
                <w:rPr>
                  <w:rStyle w:val="Hyperlink"/>
                  <w:rFonts w:ascii="TH Sarabun New" w:hAnsi="TH Sarabun New" w:cs="TH Sarabun New"/>
                  <w:b/>
                  <w:bCs/>
                </w:rPr>
                <w:t>PSD-DMYDiv@bot.or.th</w:t>
              </w:r>
            </w:hyperlink>
            <w:r w:rsidR="00E7287E" w:rsidRPr="00D948BB">
              <w:rPr>
                <w:rFonts w:ascii="TH Sarabun New" w:hAnsi="TH Sarabun New" w:cs="TH Sarabun New"/>
                <w:color w:val="595959"/>
                <w:cs/>
              </w:rPr>
              <w:t>]</w:t>
            </w:r>
          </w:p>
        </w:tc>
      </w:tr>
    </w:tbl>
    <w:p w14:paraId="1740201D" w14:textId="77777777" w:rsidR="00E7287E" w:rsidRPr="00D948BB" w:rsidRDefault="00E7287E" w:rsidP="004C4F88">
      <w:pPr>
        <w:spacing w:after="0" w:line="240" w:lineRule="auto"/>
        <w:rPr>
          <w:rFonts w:ascii="TH Sarabun New" w:hAnsi="TH Sarabun New" w:cs="TH Sarabun New"/>
          <w:color w:val="7C7D96"/>
          <w:sz w:val="4"/>
          <w:szCs w:val="4"/>
        </w:rPr>
      </w:pPr>
    </w:p>
    <w:p w14:paraId="121CB741" w14:textId="77777777" w:rsidR="007638FF" w:rsidRPr="00D948BB" w:rsidRDefault="007638FF" w:rsidP="004C4F8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72AEED5C" w14:textId="1DB46C69" w:rsidR="00E7287E" w:rsidRPr="00BB4D15" w:rsidRDefault="00E7287E" w:rsidP="00AA6261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21"/>
          <w:szCs w:val="21"/>
          <w:cs/>
        </w:rPr>
      </w:pPr>
      <w:r w:rsidRPr="00D948BB">
        <w:rPr>
          <w:rFonts w:ascii="TH Sarabun New" w:hAnsi="TH Sarabun New" w:cs="TH Sarabun New"/>
          <w:sz w:val="32"/>
          <w:szCs w:val="32"/>
          <w:cs/>
        </w:rPr>
        <w:t xml:space="preserve">ผู้ประสานงาน: </w:t>
      </w:r>
      <w:r w:rsidR="004C6BBF" w:rsidRPr="00E61FEA">
        <w:rPr>
          <w:rFonts w:ascii="TH Sarabun New" w:hAnsi="TH Sarabun New" w:cs="TH Sarabun New"/>
          <w:sz w:val="32"/>
          <w:szCs w:val="32"/>
          <w:cs/>
        </w:rPr>
        <w:t>ส่วนนโยบายและกำกับผู้ให้บริการชำระเงิน 1-2</w:t>
      </w:r>
      <w:r w:rsidR="004C6BBF" w:rsidRPr="00BB4D1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B8BE052" w14:textId="6560B4AF" w:rsidR="008B2145" w:rsidRPr="00BB4D15" w:rsidRDefault="004C6BBF" w:rsidP="00AA6261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E61FEA">
        <w:rPr>
          <w:rFonts w:ascii="TH Sarabun New" w:hAnsi="TH Sarabun New" w:cs="TH Sarabun New"/>
          <w:sz w:val="32"/>
          <w:szCs w:val="32"/>
          <w:cs/>
        </w:rPr>
        <w:t>ฝ่ายนโยบายระบบการชำระเงินและเทคโนโลยีทางการเงิน</w:t>
      </w:r>
      <w:r w:rsidR="008B2145" w:rsidRPr="00E61F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1FEA">
        <w:rPr>
          <w:rFonts w:ascii="TH Sarabun New" w:hAnsi="TH Sarabun New" w:cs="TH Sarabun New"/>
          <w:sz w:val="32"/>
          <w:szCs w:val="32"/>
          <w:cs/>
        </w:rPr>
        <w:t>สายกำกับระบบการชำระเงินและคุ้มครองผู้ใช้บริการทางการเงิน</w:t>
      </w:r>
    </w:p>
    <w:p w14:paraId="1B13BFF4" w14:textId="1D9972F6" w:rsidR="00872491" w:rsidRPr="00D948BB" w:rsidRDefault="008B2145" w:rsidP="00AA6261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E61FEA">
        <w:rPr>
          <w:rFonts w:ascii="TH Sarabun New" w:hAnsi="TH Sarabun New" w:cs="TH Sarabun New"/>
          <w:sz w:val="32"/>
          <w:szCs w:val="32"/>
        </w:rPr>
        <w:t xml:space="preserve">E-mail: </w:t>
      </w:r>
      <w:hyperlink r:id="rId12" w:history="1">
        <w:r w:rsidR="00C01DC2" w:rsidRPr="00C01DC2">
          <w:rPr>
            <w:rStyle w:val="Hyperlink"/>
            <w:rFonts w:ascii="TH Sarabun New" w:hAnsi="TH Sarabun New" w:cs="TH Sarabun New"/>
            <w:b/>
            <w:bCs/>
            <w:sz w:val="32"/>
            <w:szCs w:val="32"/>
          </w:rPr>
          <w:t>PSD-DMYDiv@bot.or.th</w:t>
        </w:r>
      </w:hyperlink>
    </w:p>
    <w:p w14:paraId="02F4B4C9" w14:textId="364B25B4" w:rsidR="00442ECC" w:rsidRPr="00E61FEA" w:rsidRDefault="008B2145" w:rsidP="00F051F0">
      <w:pPr>
        <w:pStyle w:val="NormalWeb"/>
        <w:spacing w:before="0" w:beforeAutospacing="0" w:after="120" w:afterAutospacing="0"/>
        <w:ind w:left="567"/>
        <w:rPr>
          <w:rFonts w:ascii="TH Sarabun New" w:hAnsi="TH Sarabun New" w:cs="TH Sarabun New"/>
          <w:sz w:val="32"/>
          <w:szCs w:val="32"/>
          <w:cs/>
        </w:rPr>
      </w:pPr>
      <w:r w:rsidRPr="00D948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เบอร์โทรศัพท์ผู้ประสานงาน </w:t>
      </w:r>
      <w:r w:rsidRPr="00D948BB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1D04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4048B" w:rsidRPr="00D948BB">
        <w:rPr>
          <w:rFonts w:ascii="TH Sarabun New" w:hAnsi="TH Sarabun New" w:cs="TH Sarabun New"/>
          <w:sz w:val="32"/>
          <w:szCs w:val="32"/>
        </w:rPr>
        <w:t>0</w:t>
      </w:r>
      <w:r w:rsidR="0004048B" w:rsidRPr="00D948BB">
        <w:rPr>
          <w:rFonts w:ascii="TH Sarabun New" w:hAnsi="TH Sarabun New" w:cs="TH Sarabun New"/>
          <w:sz w:val="32"/>
          <w:szCs w:val="32"/>
          <w:cs/>
        </w:rPr>
        <w:t>2</w:t>
      </w:r>
      <w:r w:rsidR="00F962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048B" w:rsidRPr="00D948BB">
        <w:rPr>
          <w:rFonts w:ascii="TH Sarabun New" w:hAnsi="TH Sarabun New" w:cs="TH Sarabun New"/>
          <w:sz w:val="32"/>
          <w:szCs w:val="32"/>
          <w:cs/>
        </w:rPr>
        <w:t>283</w:t>
      </w:r>
      <w:r w:rsidR="00F9629B">
        <w:rPr>
          <w:rFonts w:ascii="TH Sarabun New" w:hAnsi="TH Sarabun New" w:cs="TH Sarabun New"/>
          <w:sz w:val="32"/>
          <w:szCs w:val="32"/>
        </w:rPr>
        <w:t xml:space="preserve"> </w:t>
      </w:r>
      <w:r w:rsidR="00CD438D">
        <w:rPr>
          <w:rFonts w:ascii="TH Sarabun New" w:hAnsi="TH Sarabun New" w:cs="TH Sarabun New"/>
          <w:sz w:val="32"/>
          <w:szCs w:val="32"/>
        </w:rPr>
        <w:t>5137</w:t>
      </w:r>
      <w:r w:rsidR="00C01DC2">
        <w:rPr>
          <w:rFonts w:ascii="TH Sarabun New" w:hAnsi="TH Sarabun New" w:cs="TH Sarabun New"/>
          <w:sz w:val="32"/>
          <w:szCs w:val="32"/>
        </w:rPr>
        <w:t>,</w:t>
      </w:r>
      <w:r w:rsidR="0004048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A7925">
        <w:rPr>
          <w:rFonts w:ascii="TH Sarabun New" w:hAnsi="TH Sarabun New" w:cs="TH Sarabun New" w:hint="cs"/>
          <w:sz w:val="32"/>
          <w:szCs w:val="32"/>
          <w:cs/>
        </w:rPr>
        <w:t xml:space="preserve">02 </w:t>
      </w:r>
      <w:r w:rsidR="006F71C4">
        <w:rPr>
          <w:rFonts w:ascii="TH Sarabun New" w:hAnsi="TH Sarabun New" w:cs="TH Sarabun New" w:hint="cs"/>
          <w:sz w:val="32"/>
          <w:szCs w:val="32"/>
          <w:cs/>
        </w:rPr>
        <w:t>356 7229</w:t>
      </w:r>
      <w:r w:rsidR="00C01DC2">
        <w:rPr>
          <w:rFonts w:ascii="TH Sarabun New" w:hAnsi="TH Sarabun New" w:cs="TH Sarabun New"/>
          <w:sz w:val="32"/>
          <w:szCs w:val="32"/>
        </w:rPr>
        <w:t>,</w:t>
      </w:r>
      <w:r w:rsidR="00C01D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558B">
        <w:rPr>
          <w:rFonts w:ascii="TH Sarabun New" w:hAnsi="TH Sarabun New" w:cs="TH Sarabun New" w:hint="cs"/>
          <w:sz w:val="32"/>
          <w:szCs w:val="32"/>
          <w:cs/>
        </w:rPr>
        <w:t xml:space="preserve">02 283 </w:t>
      </w:r>
      <w:r w:rsidR="00BB4D15">
        <w:rPr>
          <w:rFonts w:ascii="TH Sarabun New" w:hAnsi="TH Sarabun New" w:cs="TH Sarabun New" w:hint="cs"/>
          <w:sz w:val="32"/>
          <w:szCs w:val="32"/>
          <w:cs/>
        </w:rPr>
        <w:t>5027</w:t>
      </w:r>
      <w:r w:rsidR="006F71C4" w:rsidRPr="00E61FE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86450C0" w14:textId="5C1799F9" w:rsidR="008754A4" w:rsidRPr="00D948BB" w:rsidRDefault="008754A4" w:rsidP="00E61FEA">
      <w:pPr>
        <w:pStyle w:val="NormalWeb"/>
        <w:tabs>
          <w:tab w:val="left" w:pos="2742"/>
        </w:tabs>
        <w:spacing w:before="0" w:beforeAutospacing="0" w:after="0" w:afterAutospacing="0"/>
        <w:ind w:left="567"/>
        <w:rPr>
          <w:sz w:val="21"/>
          <w:szCs w:val="21"/>
        </w:rPr>
      </w:pPr>
      <w:r w:rsidRPr="00D948BB">
        <w:rPr>
          <w:rFonts w:ascii="TH Sarabun New" w:hAnsi="TH Sarabun New" w:cs="TH Sarabun New"/>
          <w:sz w:val="26"/>
          <w:szCs w:val="26"/>
          <w:u w:val="single"/>
          <w:cs/>
        </w:rPr>
        <w:t>หมายเหตุ</w:t>
      </w:r>
      <w:r w:rsidRPr="00D948BB">
        <w:rPr>
          <w:rFonts w:ascii="TH Sarabun New" w:hAnsi="TH Sarabun New" w:cs="TH Sarabun New"/>
          <w:sz w:val="26"/>
          <w:szCs w:val="26"/>
        </w:rPr>
        <w:t xml:space="preserve">: 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ธนาคารแห่งประเทศไทย (ธปท.) จะเก็บรวบรวม ใช้ หรือเปิดเผยข้อมูลส่วนบุคคลของท่าน ได้แก่ ชื่อ-นามสกุล </w:t>
      </w:r>
      <w:r w:rsidRPr="00D948BB">
        <w:rPr>
          <w:rFonts w:ascii="TH Sarabun New" w:hAnsi="TH Sarabun New" w:cs="TH Sarabun New"/>
          <w:spacing w:val="8"/>
          <w:sz w:val="26"/>
          <w:szCs w:val="26"/>
          <w:cs/>
        </w:rPr>
        <w:t>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</w:t>
      </w:r>
      <w:r w:rsidRPr="00D948BB">
        <w:rPr>
          <w:rFonts w:ascii="TH Sarabun New" w:hAnsi="TH Sarabun New" w:cs="TH Sarabun New"/>
          <w:sz w:val="26"/>
          <w:szCs w:val="26"/>
          <w:cs/>
        </w:rPr>
        <w:t>วัตถุประสงค์ในการรับฟังความคิดเห็นสำหรับใช้พิจารณา</w:t>
      </w:r>
      <w:r w:rsidR="00C43982">
        <w:rPr>
          <w:rFonts w:ascii="TH Sarabun New" w:hAnsi="TH Sarabun New" w:cs="TH Sarabun New" w:hint="cs"/>
          <w:sz w:val="26"/>
          <w:szCs w:val="26"/>
          <w:cs/>
        </w:rPr>
        <w:t>ออก</w:t>
      </w:r>
      <w:r w:rsidR="00C410AE" w:rsidRPr="00D948BB">
        <w:rPr>
          <w:rFonts w:ascii="TH Sarabun New" w:hAnsi="TH Sarabun New" w:cs="TH Sarabun New"/>
          <w:sz w:val="26"/>
          <w:szCs w:val="26"/>
          <w:cs/>
        </w:rPr>
        <w:t>หลักเกณฑ์</w:t>
      </w:r>
      <w:r w:rsidR="00C43982" w:rsidRPr="00C43982">
        <w:rPr>
          <w:rFonts w:ascii="TH Sarabun New" w:hAnsi="TH Sarabun New" w:cs="TH Sarabun New"/>
          <w:sz w:val="26"/>
          <w:szCs w:val="26"/>
          <w:cs/>
        </w:rPr>
        <w:t>การกำหนดค่าธรรมเนียมการประกอบธุรกิจระบบการชำระเงินภายใต้การกำกับและการประกอบธุรกิจบริการการชำระเงินภายใต้การกำกับ</w:t>
      </w:r>
      <w:r w:rsidR="00C410AE"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948BB">
        <w:rPr>
          <w:rFonts w:ascii="TH Sarabun New" w:hAnsi="TH Sarabun New" w:cs="TH Sarabun New"/>
          <w:sz w:val="26"/>
          <w:szCs w:val="26"/>
          <w:cs/>
        </w:rPr>
        <w:t>อันเป็นการปฏิบัติหน้าที่ตาม</w:t>
      </w:r>
      <w:r w:rsidRPr="00E61FEA">
        <w:rPr>
          <w:rFonts w:ascii="TH Sarabun New" w:hAnsi="TH Sarabun New" w:cs="TH Sarabun New"/>
          <w:sz w:val="26"/>
          <w:szCs w:val="26"/>
          <w:cs/>
        </w:rPr>
        <w:t>กฎหมายในการกำกับดูแล</w:t>
      </w:r>
      <w:r w:rsidR="00685026">
        <w:rPr>
          <w:rFonts w:ascii="TH Sarabun New" w:hAnsi="TH Sarabun New" w:cs="TH Sarabun New" w:hint="cs"/>
          <w:sz w:val="26"/>
          <w:szCs w:val="26"/>
          <w:cs/>
        </w:rPr>
        <w:t>การประกอบธุรกิจ</w:t>
      </w:r>
      <w:r w:rsidR="0084751A" w:rsidRPr="00E61FEA">
        <w:rPr>
          <w:rFonts w:ascii="TH Sarabun New" w:hAnsi="TH Sarabun New" w:cs="TH Sarabun New"/>
          <w:sz w:val="26"/>
          <w:szCs w:val="26"/>
          <w:cs/>
        </w:rPr>
        <w:t>ระบบการชำระเงิน</w:t>
      </w:r>
      <w:r w:rsidR="007527F3">
        <w:rPr>
          <w:rFonts w:ascii="TH Sarabun New" w:hAnsi="TH Sarabun New" w:cs="TH Sarabun New" w:hint="cs"/>
          <w:sz w:val="26"/>
          <w:szCs w:val="26"/>
          <w:cs/>
        </w:rPr>
        <w:t>และบริการการชำระเงิน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948BB">
        <w:rPr>
          <w:rFonts w:ascii="TH Sarabun New" w:hAnsi="TH Sarabun New" w:cs="TH Sarabun New"/>
          <w:spacing w:val="-4"/>
          <w:sz w:val="26"/>
          <w:szCs w:val="26"/>
          <w:cs/>
        </w:rPr>
        <w:t xml:space="preserve">โดยมีระยะเวลาการจัดเก็บข้อมูลส่วนบุคคลดังกล่าว </w:t>
      </w:r>
      <w:r w:rsidRPr="00D948BB">
        <w:rPr>
          <w:rFonts w:ascii="TH Sarabun New" w:hAnsi="TH Sarabun New" w:cs="TH Sarabun New"/>
          <w:spacing w:val="-4"/>
          <w:sz w:val="26"/>
          <w:szCs w:val="26"/>
        </w:rPr>
        <w:t>10</w:t>
      </w:r>
      <w:r w:rsidRPr="00D948BB">
        <w:rPr>
          <w:rFonts w:ascii="TH Sarabun New" w:hAnsi="TH Sarabun New" w:cs="TH Sarabun New"/>
          <w:spacing w:val="-4"/>
          <w:sz w:val="26"/>
          <w:szCs w:val="26"/>
          <w:cs/>
        </w:rPr>
        <w:t xml:space="preserve"> ปี หรือเพียงเท่าที่จำเป็นตามวัตถุประสงค์ข้างต้นเท่านั้น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42C79" w:rsidRPr="00E42C79">
        <w:rPr>
          <w:rFonts w:ascii="TH Sarabun New" w:hAnsi="TH Sarabun New" w:cs="TH Sarabun New"/>
          <w:sz w:val="26"/>
          <w:szCs w:val="26"/>
          <w:cs/>
        </w:rPr>
        <w:t>ทั้งนี้ ข้อมูลส่วนบุคคลของท่านอาจถูกเปิดเผย ส่งหรือโอนไปยังหน่วยงานรัฐอื่น เพื่อเป็นการปฏิบัติตามกฎหมาย</w:t>
      </w:r>
    </w:p>
    <w:sectPr w:rsidR="008754A4" w:rsidRPr="00D948BB" w:rsidSect="00E61FEA">
      <w:headerReference w:type="default" r:id="rId13"/>
      <w:pgSz w:w="16838" w:h="11906" w:orient="landscape"/>
      <w:pgMar w:top="709" w:right="1440" w:bottom="709" w:left="144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E50B" w14:textId="77777777" w:rsidR="00EE28DC" w:rsidRDefault="00EE28DC" w:rsidP="001A6285">
      <w:pPr>
        <w:spacing w:after="0" w:line="240" w:lineRule="auto"/>
      </w:pPr>
      <w:r>
        <w:separator/>
      </w:r>
    </w:p>
  </w:endnote>
  <w:endnote w:type="continuationSeparator" w:id="0">
    <w:p w14:paraId="5F20B655" w14:textId="77777777" w:rsidR="00EE28DC" w:rsidRDefault="00EE28DC" w:rsidP="001A6285">
      <w:pPr>
        <w:spacing w:after="0" w:line="240" w:lineRule="auto"/>
      </w:pPr>
      <w:r>
        <w:continuationSeparator/>
      </w:r>
    </w:p>
  </w:endnote>
  <w:endnote w:type="continuationNotice" w:id="1">
    <w:p w14:paraId="60B94908" w14:textId="77777777" w:rsidR="00EE28DC" w:rsidRDefault="00EE2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9592" w14:textId="77777777" w:rsidR="00EE28DC" w:rsidRDefault="00EE28DC" w:rsidP="001A6285">
      <w:pPr>
        <w:spacing w:after="0" w:line="240" w:lineRule="auto"/>
      </w:pPr>
      <w:r>
        <w:separator/>
      </w:r>
    </w:p>
  </w:footnote>
  <w:footnote w:type="continuationSeparator" w:id="0">
    <w:p w14:paraId="0F0556A9" w14:textId="77777777" w:rsidR="00EE28DC" w:rsidRDefault="00EE28DC" w:rsidP="001A6285">
      <w:pPr>
        <w:spacing w:after="0" w:line="240" w:lineRule="auto"/>
      </w:pPr>
      <w:r>
        <w:continuationSeparator/>
      </w:r>
    </w:p>
  </w:footnote>
  <w:footnote w:type="continuationNotice" w:id="1">
    <w:p w14:paraId="02491F6C" w14:textId="77777777" w:rsidR="00EE28DC" w:rsidRDefault="00EE2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873046"/>
      <w:docPartObj>
        <w:docPartGallery w:val="Page Numbers (Top of Page)"/>
        <w:docPartUnique/>
      </w:docPartObj>
    </w:sdtPr>
    <w:sdtEndPr/>
    <w:sdtContent>
      <w:p w14:paraId="7C8329B5" w14:textId="7AA65D8F" w:rsidR="008444FD" w:rsidRDefault="008444FD">
        <w:pPr>
          <w:pStyle w:val="Header"/>
          <w:jc w:val="center"/>
        </w:pPr>
        <w:r w:rsidRPr="00F144F3">
          <w:rPr>
            <w:sz w:val="28"/>
            <w:szCs w:val="36"/>
          </w:rPr>
          <w:fldChar w:fldCharType="begin"/>
        </w:r>
        <w:r w:rsidRPr="00F144F3">
          <w:rPr>
            <w:sz w:val="28"/>
            <w:szCs w:val="36"/>
          </w:rPr>
          <w:instrText xml:space="preserve"> PAGE   \* MERGEFORMAT </w:instrText>
        </w:r>
        <w:r w:rsidRPr="00F144F3">
          <w:rPr>
            <w:sz w:val="28"/>
            <w:szCs w:val="36"/>
          </w:rPr>
          <w:fldChar w:fldCharType="separate"/>
        </w:r>
        <w:r w:rsidRPr="00F144F3">
          <w:rPr>
            <w:noProof/>
            <w:sz w:val="28"/>
            <w:szCs w:val="36"/>
          </w:rPr>
          <w:t>2</w:t>
        </w:r>
        <w:r w:rsidRPr="00F144F3">
          <w:rPr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75C83A97"/>
    <w:multiLevelType w:val="hybridMultilevel"/>
    <w:tmpl w:val="6EB8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E05F2"/>
    <w:multiLevelType w:val="multilevel"/>
    <w:tmpl w:val="A9AA7B1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4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num w:numId="1" w16cid:durableId="611982414">
    <w:abstractNumId w:val="1"/>
  </w:num>
  <w:num w:numId="2" w16cid:durableId="501629497">
    <w:abstractNumId w:val="0"/>
  </w:num>
  <w:num w:numId="3" w16cid:durableId="1666543981">
    <w:abstractNumId w:val="2"/>
  </w:num>
  <w:num w:numId="4" w16cid:durableId="129305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16AC8"/>
    <w:rsid w:val="00023B13"/>
    <w:rsid w:val="000245D2"/>
    <w:rsid w:val="00037A2D"/>
    <w:rsid w:val="0004048B"/>
    <w:rsid w:val="00046280"/>
    <w:rsid w:val="000530CB"/>
    <w:rsid w:val="00064FA1"/>
    <w:rsid w:val="000709B6"/>
    <w:rsid w:val="00071622"/>
    <w:rsid w:val="00080B07"/>
    <w:rsid w:val="00083E77"/>
    <w:rsid w:val="000922FF"/>
    <w:rsid w:val="000D799B"/>
    <w:rsid w:val="000E7B2D"/>
    <w:rsid w:val="000E7D37"/>
    <w:rsid w:val="000F5A50"/>
    <w:rsid w:val="000F668B"/>
    <w:rsid w:val="00105F32"/>
    <w:rsid w:val="00112659"/>
    <w:rsid w:val="00120CAF"/>
    <w:rsid w:val="00122A32"/>
    <w:rsid w:val="00133A6B"/>
    <w:rsid w:val="00135C66"/>
    <w:rsid w:val="001424EA"/>
    <w:rsid w:val="00143212"/>
    <w:rsid w:val="00154DFC"/>
    <w:rsid w:val="00172676"/>
    <w:rsid w:val="00173D6E"/>
    <w:rsid w:val="001806FF"/>
    <w:rsid w:val="00193674"/>
    <w:rsid w:val="001A0A43"/>
    <w:rsid w:val="001A56AB"/>
    <w:rsid w:val="001A6285"/>
    <w:rsid w:val="001C2A7F"/>
    <w:rsid w:val="001D0484"/>
    <w:rsid w:val="001E5532"/>
    <w:rsid w:val="001E59A3"/>
    <w:rsid w:val="001E719A"/>
    <w:rsid w:val="002147DB"/>
    <w:rsid w:val="00221A52"/>
    <w:rsid w:val="00226D1F"/>
    <w:rsid w:val="0024686B"/>
    <w:rsid w:val="0025010E"/>
    <w:rsid w:val="00251A8C"/>
    <w:rsid w:val="002A31DD"/>
    <w:rsid w:val="002B1846"/>
    <w:rsid w:val="002C0F9C"/>
    <w:rsid w:val="002C1931"/>
    <w:rsid w:val="002D0963"/>
    <w:rsid w:val="002E0006"/>
    <w:rsid w:val="002F3B51"/>
    <w:rsid w:val="002F403B"/>
    <w:rsid w:val="002F769D"/>
    <w:rsid w:val="002F7CF6"/>
    <w:rsid w:val="00307531"/>
    <w:rsid w:val="00315F51"/>
    <w:rsid w:val="00325F39"/>
    <w:rsid w:val="00332B44"/>
    <w:rsid w:val="00337F01"/>
    <w:rsid w:val="0034056E"/>
    <w:rsid w:val="003433D3"/>
    <w:rsid w:val="00355FE1"/>
    <w:rsid w:val="00356452"/>
    <w:rsid w:val="003653D0"/>
    <w:rsid w:val="00376B4B"/>
    <w:rsid w:val="0038476A"/>
    <w:rsid w:val="003958E7"/>
    <w:rsid w:val="003A1730"/>
    <w:rsid w:val="003B1226"/>
    <w:rsid w:val="003D5EB2"/>
    <w:rsid w:val="003E4677"/>
    <w:rsid w:val="003E4ED2"/>
    <w:rsid w:val="003E738F"/>
    <w:rsid w:val="003F6A77"/>
    <w:rsid w:val="00401A3B"/>
    <w:rsid w:val="004167D7"/>
    <w:rsid w:val="00422137"/>
    <w:rsid w:val="0042302F"/>
    <w:rsid w:val="00423061"/>
    <w:rsid w:val="00435B17"/>
    <w:rsid w:val="00436314"/>
    <w:rsid w:val="00442ECC"/>
    <w:rsid w:val="004431E2"/>
    <w:rsid w:val="00445B73"/>
    <w:rsid w:val="00455C43"/>
    <w:rsid w:val="00457B9D"/>
    <w:rsid w:val="004602B7"/>
    <w:rsid w:val="00460949"/>
    <w:rsid w:val="00467808"/>
    <w:rsid w:val="00477408"/>
    <w:rsid w:val="00485E7C"/>
    <w:rsid w:val="00487159"/>
    <w:rsid w:val="004B201B"/>
    <w:rsid w:val="004B3E2C"/>
    <w:rsid w:val="004B3F68"/>
    <w:rsid w:val="004C1E95"/>
    <w:rsid w:val="004C3B36"/>
    <w:rsid w:val="004C4F88"/>
    <w:rsid w:val="004C6BBF"/>
    <w:rsid w:val="004E472D"/>
    <w:rsid w:val="004E6DD2"/>
    <w:rsid w:val="0050178F"/>
    <w:rsid w:val="00523A8A"/>
    <w:rsid w:val="0054302E"/>
    <w:rsid w:val="00544128"/>
    <w:rsid w:val="005451C6"/>
    <w:rsid w:val="00553400"/>
    <w:rsid w:val="00554473"/>
    <w:rsid w:val="00570E4E"/>
    <w:rsid w:val="00575238"/>
    <w:rsid w:val="00575DAE"/>
    <w:rsid w:val="005872D8"/>
    <w:rsid w:val="005C1F9A"/>
    <w:rsid w:val="005C438B"/>
    <w:rsid w:val="005C52D6"/>
    <w:rsid w:val="005D0179"/>
    <w:rsid w:val="005D3195"/>
    <w:rsid w:val="005D39B4"/>
    <w:rsid w:val="005E2AB0"/>
    <w:rsid w:val="005E76F1"/>
    <w:rsid w:val="006012D2"/>
    <w:rsid w:val="00602C28"/>
    <w:rsid w:val="00604827"/>
    <w:rsid w:val="0062580D"/>
    <w:rsid w:val="00626CCF"/>
    <w:rsid w:val="00631D35"/>
    <w:rsid w:val="00632A2D"/>
    <w:rsid w:val="0065103B"/>
    <w:rsid w:val="006567AF"/>
    <w:rsid w:val="006719D5"/>
    <w:rsid w:val="0067456B"/>
    <w:rsid w:val="006760E9"/>
    <w:rsid w:val="0068059D"/>
    <w:rsid w:val="006840AB"/>
    <w:rsid w:val="00684E48"/>
    <w:rsid w:val="00685026"/>
    <w:rsid w:val="006948A7"/>
    <w:rsid w:val="006A08AD"/>
    <w:rsid w:val="006A6138"/>
    <w:rsid w:val="006B7A8E"/>
    <w:rsid w:val="006C0EF1"/>
    <w:rsid w:val="006D2621"/>
    <w:rsid w:val="006F71C4"/>
    <w:rsid w:val="006F79C5"/>
    <w:rsid w:val="00700936"/>
    <w:rsid w:val="007066C6"/>
    <w:rsid w:val="00707526"/>
    <w:rsid w:val="0070798D"/>
    <w:rsid w:val="00717C63"/>
    <w:rsid w:val="007356F2"/>
    <w:rsid w:val="0074062C"/>
    <w:rsid w:val="00744C06"/>
    <w:rsid w:val="007527F3"/>
    <w:rsid w:val="0075299E"/>
    <w:rsid w:val="007530D6"/>
    <w:rsid w:val="00753BC5"/>
    <w:rsid w:val="007638FF"/>
    <w:rsid w:val="00764B35"/>
    <w:rsid w:val="00764E08"/>
    <w:rsid w:val="007717B5"/>
    <w:rsid w:val="00772657"/>
    <w:rsid w:val="007824EB"/>
    <w:rsid w:val="00784F3E"/>
    <w:rsid w:val="00785332"/>
    <w:rsid w:val="00791F48"/>
    <w:rsid w:val="00797D1A"/>
    <w:rsid w:val="007D2D78"/>
    <w:rsid w:val="007D4FF1"/>
    <w:rsid w:val="007D7C96"/>
    <w:rsid w:val="007F374B"/>
    <w:rsid w:val="007F3752"/>
    <w:rsid w:val="008008BF"/>
    <w:rsid w:val="008102BE"/>
    <w:rsid w:val="008217EB"/>
    <w:rsid w:val="00823E9F"/>
    <w:rsid w:val="00826177"/>
    <w:rsid w:val="0082655B"/>
    <w:rsid w:val="00827FB2"/>
    <w:rsid w:val="00831A6A"/>
    <w:rsid w:val="00843E7C"/>
    <w:rsid w:val="008444FD"/>
    <w:rsid w:val="0084751A"/>
    <w:rsid w:val="00852087"/>
    <w:rsid w:val="00853FB4"/>
    <w:rsid w:val="00864957"/>
    <w:rsid w:val="0086510D"/>
    <w:rsid w:val="00866D23"/>
    <w:rsid w:val="008700F8"/>
    <w:rsid w:val="00872491"/>
    <w:rsid w:val="008754A4"/>
    <w:rsid w:val="008819E5"/>
    <w:rsid w:val="00886CEF"/>
    <w:rsid w:val="008909D2"/>
    <w:rsid w:val="008A6346"/>
    <w:rsid w:val="008B2145"/>
    <w:rsid w:val="008B2CF2"/>
    <w:rsid w:val="008C1773"/>
    <w:rsid w:val="008C4D01"/>
    <w:rsid w:val="008C5164"/>
    <w:rsid w:val="008C707B"/>
    <w:rsid w:val="008E0A96"/>
    <w:rsid w:val="00963226"/>
    <w:rsid w:val="00963310"/>
    <w:rsid w:val="00967670"/>
    <w:rsid w:val="00980DEE"/>
    <w:rsid w:val="009905B7"/>
    <w:rsid w:val="009A5E3B"/>
    <w:rsid w:val="009A7C71"/>
    <w:rsid w:val="009B029B"/>
    <w:rsid w:val="009B7D84"/>
    <w:rsid w:val="00A00ED1"/>
    <w:rsid w:val="00A03A4A"/>
    <w:rsid w:val="00A14C01"/>
    <w:rsid w:val="00A16F9A"/>
    <w:rsid w:val="00A20825"/>
    <w:rsid w:val="00A22A27"/>
    <w:rsid w:val="00A359A5"/>
    <w:rsid w:val="00A409F7"/>
    <w:rsid w:val="00A54C41"/>
    <w:rsid w:val="00A56F09"/>
    <w:rsid w:val="00A60FCB"/>
    <w:rsid w:val="00A73C0F"/>
    <w:rsid w:val="00AA6261"/>
    <w:rsid w:val="00AA7C2C"/>
    <w:rsid w:val="00AB7438"/>
    <w:rsid w:val="00AC2146"/>
    <w:rsid w:val="00AC3222"/>
    <w:rsid w:val="00AC7619"/>
    <w:rsid w:val="00AD11F6"/>
    <w:rsid w:val="00AD3BDA"/>
    <w:rsid w:val="00B05562"/>
    <w:rsid w:val="00B11F18"/>
    <w:rsid w:val="00B13CB1"/>
    <w:rsid w:val="00B44B36"/>
    <w:rsid w:val="00B4558B"/>
    <w:rsid w:val="00B52E3B"/>
    <w:rsid w:val="00B61890"/>
    <w:rsid w:val="00B7477C"/>
    <w:rsid w:val="00B77C41"/>
    <w:rsid w:val="00B87085"/>
    <w:rsid w:val="00B8787C"/>
    <w:rsid w:val="00B90F30"/>
    <w:rsid w:val="00B968AD"/>
    <w:rsid w:val="00BA4C14"/>
    <w:rsid w:val="00BB4D15"/>
    <w:rsid w:val="00BC0E67"/>
    <w:rsid w:val="00BC2408"/>
    <w:rsid w:val="00BD202D"/>
    <w:rsid w:val="00BE2748"/>
    <w:rsid w:val="00C00CE5"/>
    <w:rsid w:val="00C01DC2"/>
    <w:rsid w:val="00C06A2F"/>
    <w:rsid w:val="00C1156B"/>
    <w:rsid w:val="00C12119"/>
    <w:rsid w:val="00C15EB6"/>
    <w:rsid w:val="00C3167D"/>
    <w:rsid w:val="00C410AE"/>
    <w:rsid w:val="00C43982"/>
    <w:rsid w:val="00C451E5"/>
    <w:rsid w:val="00C63A3B"/>
    <w:rsid w:val="00C74035"/>
    <w:rsid w:val="00C75D17"/>
    <w:rsid w:val="00C84C7B"/>
    <w:rsid w:val="00C85FC4"/>
    <w:rsid w:val="00CA1658"/>
    <w:rsid w:val="00CA2893"/>
    <w:rsid w:val="00CA695F"/>
    <w:rsid w:val="00CB4618"/>
    <w:rsid w:val="00CD05D6"/>
    <w:rsid w:val="00CD2CE0"/>
    <w:rsid w:val="00CD438D"/>
    <w:rsid w:val="00CE6C32"/>
    <w:rsid w:val="00CE7933"/>
    <w:rsid w:val="00CF58ED"/>
    <w:rsid w:val="00D017D7"/>
    <w:rsid w:val="00D12372"/>
    <w:rsid w:val="00D17FE2"/>
    <w:rsid w:val="00D21958"/>
    <w:rsid w:val="00D2267C"/>
    <w:rsid w:val="00D34862"/>
    <w:rsid w:val="00D41842"/>
    <w:rsid w:val="00D560CB"/>
    <w:rsid w:val="00D71087"/>
    <w:rsid w:val="00D712EB"/>
    <w:rsid w:val="00D74A07"/>
    <w:rsid w:val="00D948BB"/>
    <w:rsid w:val="00DA2D0F"/>
    <w:rsid w:val="00DA5ECC"/>
    <w:rsid w:val="00DB2A66"/>
    <w:rsid w:val="00DB7EA3"/>
    <w:rsid w:val="00DC6DFF"/>
    <w:rsid w:val="00DD2A35"/>
    <w:rsid w:val="00DD5F5B"/>
    <w:rsid w:val="00DE6074"/>
    <w:rsid w:val="00DE70EF"/>
    <w:rsid w:val="00DF2A0C"/>
    <w:rsid w:val="00E01040"/>
    <w:rsid w:val="00E03968"/>
    <w:rsid w:val="00E10E94"/>
    <w:rsid w:val="00E11F32"/>
    <w:rsid w:val="00E156DE"/>
    <w:rsid w:val="00E25348"/>
    <w:rsid w:val="00E2652C"/>
    <w:rsid w:val="00E31AB2"/>
    <w:rsid w:val="00E42C79"/>
    <w:rsid w:val="00E504D2"/>
    <w:rsid w:val="00E54529"/>
    <w:rsid w:val="00E61FEA"/>
    <w:rsid w:val="00E62822"/>
    <w:rsid w:val="00E7287E"/>
    <w:rsid w:val="00E91846"/>
    <w:rsid w:val="00E96766"/>
    <w:rsid w:val="00EA4229"/>
    <w:rsid w:val="00EB4550"/>
    <w:rsid w:val="00EB4AAC"/>
    <w:rsid w:val="00EC718F"/>
    <w:rsid w:val="00ED67CC"/>
    <w:rsid w:val="00EE28DC"/>
    <w:rsid w:val="00EE65FB"/>
    <w:rsid w:val="00EF3980"/>
    <w:rsid w:val="00F0226B"/>
    <w:rsid w:val="00F051F0"/>
    <w:rsid w:val="00F056F9"/>
    <w:rsid w:val="00F11409"/>
    <w:rsid w:val="00F13C25"/>
    <w:rsid w:val="00F144F3"/>
    <w:rsid w:val="00F208A1"/>
    <w:rsid w:val="00F2127E"/>
    <w:rsid w:val="00F233A7"/>
    <w:rsid w:val="00F35BDB"/>
    <w:rsid w:val="00F53400"/>
    <w:rsid w:val="00F722E4"/>
    <w:rsid w:val="00F959A9"/>
    <w:rsid w:val="00F9629B"/>
    <w:rsid w:val="00FA7925"/>
    <w:rsid w:val="00FB1277"/>
    <w:rsid w:val="00FC5A5B"/>
    <w:rsid w:val="00FC7A6C"/>
    <w:rsid w:val="00FE43CB"/>
    <w:rsid w:val="04DF4A4E"/>
    <w:rsid w:val="34686D67"/>
    <w:rsid w:val="6A47A9A7"/>
    <w:rsid w:val="6C7E3E16"/>
    <w:rsid w:val="73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33E40AAC-60AB-4E75-BC20-DFF3BA6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56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056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56E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56E"/>
    <w:rPr>
      <w:rFonts w:eastAsia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D-DMYDiv@bot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D-DMYDiv@bot.or.t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9E8946AF44DFD97E787B8E3B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E8C1-94A2-4E58-98E5-54F8B6CE0E54}"/>
      </w:docPartPr>
      <w:docPartBody>
        <w:p w:rsidR="001C5D06" w:rsidRDefault="00E01040" w:rsidP="00E01040">
          <w:pPr>
            <w:pStyle w:val="1019E8946AF44DFD97E787B8E3B81BC6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54949"/>
    <w:rsid w:val="000D799B"/>
    <w:rsid w:val="000F1040"/>
    <w:rsid w:val="00102CF1"/>
    <w:rsid w:val="001906B9"/>
    <w:rsid w:val="001B2359"/>
    <w:rsid w:val="001C5D06"/>
    <w:rsid w:val="0022619D"/>
    <w:rsid w:val="00232371"/>
    <w:rsid w:val="002A65A5"/>
    <w:rsid w:val="00302838"/>
    <w:rsid w:val="00325101"/>
    <w:rsid w:val="0036048B"/>
    <w:rsid w:val="00394376"/>
    <w:rsid w:val="003E738F"/>
    <w:rsid w:val="003E771F"/>
    <w:rsid w:val="003F7BCC"/>
    <w:rsid w:val="00411710"/>
    <w:rsid w:val="004A71FB"/>
    <w:rsid w:val="00501FFB"/>
    <w:rsid w:val="00523A8A"/>
    <w:rsid w:val="005F3B5C"/>
    <w:rsid w:val="006304F4"/>
    <w:rsid w:val="006A7916"/>
    <w:rsid w:val="006B0D94"/>
    <w:rsid w:val="006D46E4"/>
    <w:rsid w:val="0070088E"/>
    <w:rsid w:val="00800B67"/>
    <w:rsid w:val="00802901"/>
    <w:rsid w:val="008B2CF2"/>
    <w:rsid w:val="008B5FBF"/>
    <w:rsid w:val="009034C3"/>
    <w:rsid w:val="00904148"/>
    <w:rsid w:val="009268DE"/>
    <w:rsid w:val="00943554"/>
    <w:rsid w:val="009C2126"/>
    <w:rsid w:val="00A33F00"/>
    <w:rsid w:val="00AF330C"/>
    <w:rsid w:val="00B8398B"/>
    <w:rsid w:val="00D05275"/>
    <w:rsid w:val="00D41842"/>
    <w:rsid w:val="00D57DF2"/>
    <w:rsid w:val="00DD54DA"/>
    <w:rsid w:val="00DE3296"/>
    <w:rsid w:val="00E01040"/>
    <w:rsid w:val="00E91846"/>
    <w:rsid w:val="00F06695"/>
    <w:rsid w:val="00F4491D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DF2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1019E8946AF44DFD97E787B8E3B81BC6">
    <w:name w:val="1019E8946AF44DFD97E787B8E3B81BC6"/>
    <w:rsid w:val="00E0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8a5e3f1-2bd2-45a6-8fad-9de2205220c5" xsi:nil="true"/>
    <lcf76f155ced4ddcb4097134ff3c332f xmlns="b4c2e0c4-1c72-4a0f-8c89-621617f80a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287ACE2816A4CB4982C7AFAD506CA" ma:contentTypeVersion="15" ma:contentTypeDescription="Create a new document." ma:contentTypeScope="" ma:versionID="d9c9fbae454432c0c79a9120d98f648e">
  <xsd:schema xmlns:xsd="http://www.w3.org/2001/XMLSchema" xmlns:xs="http://www.w3.org/2001/XMLSchema" xmlns:p="http://schemas.microsoft.com/office/2006/metadata/properties" xmlns:ns1="http://schemas.microsoft.com/sharepoint/v3" xmlns:ns2="b4c2e0c4-1c72-4a0f-8c89-621617f80ad5" xmlns:ns3="c8a5e3f1-2bd2-45a6-8fad-9de2205220c5" targetNamespace="http://schemas.microsoft.com/office/2006/metadata/properties" ma:root="true" ma:fieldsID="72cbfeccf57dd13fb3feb9df91d309a2" ns1:_="" ns2:_="" ns3:_="">
    <xsd:import namespace="http://schemas.microsoft.com/sharepoint/v3"/>
    <xsd:import namespace="b4c2e0c4-1c72-4a0f-8c89-621617f80ad5"/>
    <xsd:import namespace="c8a5e3f1-2bd2-45a6-8fad-9de22052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e0c4-1c72-4a0f-8c89-621617f80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e3f1-2bd2-45a6-8fad-9de22052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ad44026-d2d8-448a-bc7d-996f3130d842}" ma:internalName="TaxCatchAll" ma:showField="CatchAllData" ma:web="c8a5e3f1-2bd2-45a6-8fad-9de22052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F7FF-3082-43B7-8016-16F531BD0C10}">
  <ds:schemaRefs>
    <ds:schemaRef ds:uri="http://schemas.microsoft.com/office/2006/documentManagement/types"/>
    <ds:schemaRef ds:uri="http://purl.org/dc/terms/"/>
    <ds:schemaRef ds:uri="2417f80b-9598-4c5f-b0c4-45683c86bef8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cd19507a-0507-4308-80cb-07bcd1c74049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DB70E-5506-4792-8488-A6218C572CD5}"/>
</file>

<file path=customXml/itemProps4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วิชญาภรณ์ วิมลสุข</dc:creator>
  <cp:keywords/>
  <dc:description/>
  <cp:lastModifiedBy>Anawat Jantarasri (อนวัช จันทรศรี)</cp:lastModifiedBy>
  <cp:revision>2</cp:revision>
  <dcterms:created xsi:type="dcterms:W3CDTF">2024-10-21T01:47:00Z</dcterms:created>
  <dcterms:modified xsi:type="dcterms:W3CDTF">2024-10-21T01:47:00Z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2021-01-28T07:36:56Z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fdf5f393-eba1-4244-9e5b-62703bd527e2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0x01010038D287ACE2816A4CB4982C7AFAD506CA</vt:lpwstr>
  </property>
</Properties>
</file>