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F7552" w14:textId="05E2491B" w:rsidR="00E200CF" w:rsidRDefault="00E200CF" w:rsidP="00C93179">
      <w:pPr>
        <w:jc w:val="center"/>
        <w:rPr>
          <w:rFonts w:ascii="TH Sarabun New" w:eastAsiaTheme="majorEastAsia" w:hAnsi="TH Sarabun New" w:cs="TH Sarabun New"/>
          <w:b/>
          <w:bCs/>
        </w:rPr>
      </w:pPr>
      <w:r w:rsidRPr="00301A90">
        <w:rPr>
          <w:rFonts w:ascii="TH Sarabun New" w:eastAsiaTheme="majorEastAsia" w:hAnsi="TH Sarabun New" w:cs="TH Sarabun New"/>
          <w:b/>
          <w:bCs/>
          <w:cs/>
        </w:rPr>
        <w:t>แบบฟอร์มความเห็นต่อ</w:t>
      </w:r>
      <w:r w:rsidRPr="00301A90">
        <w:rPr>
          <w:rFonts w:ascii="TH Sarabun New" w:eastAsiaTheme="majorEastAsia" w:hAnsi="TH Sarabun New" w:cs="TH Sarabun New"/>
          <w:b/>
          <w:bCs/>
        </w:rPr>
        <w:t xml:space="preserve"> Consultation Paper</w:t>
      </w:r>
    </w:p>
    <w:p w14:paraId="036965D8" w14:textId="77777777" w:rsidR="00257807" w:rsidRDefault="002D4654" w:rsidP="00257807">
      <w:pPr>
        <w:ind w:left="181"/>
        <w:jc w:val="center"/>
        <w:rPr>
          <w:rFonts w:ascii="TH Sarabun New Bold" w:hAnsi="TH Sarabun New Bold" w:cs="TH Sarabun New"/>
          <w:b/>
          <w:bCs/>
        </w:rPr>
      </w:pPr>
      <w:r w:rsidRPr="00CD17F4">
        <w:rPr>
          <w:rFonts w:ascii="TH Sarabun New Bold" w:eastAsiaTheme="majorEastAsia" w:hAnsi="TH Sarabun New Bold" w:cs="TH Sarabun New"/>
          <w:b/>
          <w:bCs/>
          <w:cs/>
        </w:rPr>
        <w:t>หลักการของ</w:t>
      </w:r>
      <w:r w:rsidR="00257807" w:rsidRPr="00257807">
        <w:rPr>
          <w:rFonts w:ascii="TH Sarabun New Bold" w:hAnsi="TH Sarabun New Bold" w:cs="TH Sarabun New"/>
          <w:b/>
          <w:bCs/>
          <w:cs/>
        </w:rPr>
        <w:t>การกำกับดูแลความเสี่ยงด้านตลาดและการดำรงเงินกองทุนเพื่อรองรับ</w:t>
      </w:r>
    </w:p>
    <w:p w14:paraId="23E0F8B8" w14:textId="555044BA" w:rsidR="00257807" w:rsidRDefault="00257807" w:rsidP="00257807">
      <w:pPr>
        <w:ind w:left="181"/>
        <w:jc w:val="center"/>
        <w:rPr>
          <w:rFonts w:ascii="TH Sarabun New" w:eastAsiaTheme="majorEastAsia" w:hAnsi="TH Sarabun New" w:cs="TH Sarabun New"/>
        </w:rPr>
      </w:pPr>
      <w:r w:rsidRPr="00257807">
        <w:rPr>
          <w:rFonts w:ascii="TH Sarabun New Bold" w:hAnsi="TH Sarabun New Bold" w:cs="TH Sarabun New"/>
          <w:b/>
          <w:bCs/>
          <w:cs/>
        </w:rPr>
        <w:t>ความเสี่ยงด้านตลาดของธนาคารพาณิชย์</w:t>
      </w:r>
    </w:p>
    <w:p w14:paraId="2334ABE6" w14:textId="04148FE5" w:rsidR="00E200CF" w:rsidRPr="00301A90" w:rsidRDefault="00E200CF" w:rsidP="00257807">
      <w:pPr>
        <w:ind w:left="181"/>
        <w:jc w:val="center"/>
        <w:rPr>
          <w:rFonts w:ascii="TH Sarabun New" w:eastAsiaTheme="majorEastAsia" w:hAnsi="TH Sarabun New" w:cs="TH Sarabun New"/>
        </w:rPr>
      </w:pPr>
      <w:r w:rsidRPr="00301A90">
        <w:rPr>
          <w:rFonts w:ascii="TH Sarabun New" w:eastAsiaTheme="majorEastAsia" w:hAnsi="TH Sarabun New" w:cs="TH Sarabun New"/>
          <w:cs/>
        </w:rPr>
        <w:t>--------------------------------------------------------------------------------------------------------------------------</w:t>
      </w:r>
    </w:p>
    <w:p w14:paraId="36B3599E" w14:textId="77777777" w:rsidR="00E200CF" w:rsidRPr="00301A90" w:rsidRDefault="00E200CF" w:rsidP="00DB527A">
      <w:pPr>
        <w:rPr>
          <w:rFonts w:ascii="TH Sarabun New" w:eastAsiaTheme="majorEastAsia" w:hAnsi="TH Sarabun New" w:cs="TH Sarabun New"/>
          <w:cs/>
        </w:rPr>
      </w:pPr>
      <w:r w:rsidRPr="00301A90">
        <w:rPr>
          <w:rFonts w:ascii="TH Sarabun New" w:eastAsiaTheme="majorEastAsia" w:hAnsi="TH Sarabun New" w:cs="TH Sarabun New"/>
          <w:b/>
          <w:bCs/>
          <w:cs/>
        </w:rPr>
        <w:t>ชื่อหน่วยงาน</w:t>
      </w:r>
      <w:r w:rsidRPr="00301A90">
        <w:rPr>
          <w:rFonts w:ascii="TH Sarabun New" w:eastAsiaTheme="majorEastAsia" w:hAnsi="TH Sarabun New" w:cs="TH Sarabun New"/>
          <w:cs/>
        </w:rPr>
        <w:t xml:space="preserve">................................................................................................................................................................... </w:t>
      </w:r>
      <w:r w:rsidRPr="00301A90">
        <w:rPr>
          <w:rFonts w:ascii="TH Sarabun New" w:eastAsiaTheme="majorEastAsia" w:hAnsi="TH Sarabun New" w:cs="TH Sarabun New"/>
          <w:cs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>ชื่อผู้ประสานงาน/ผู้ตอบแบบสอบถาม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................................................................................................</w:t>
      </w:r>
      <w:r w:rsidRPr="00301A90">
        <w:rPr>
          <w:rFonts w:ascii="TH Sarabun New" w:eastAsiaTheme="majorEastAsia" w:hAnsi="TH Sarabun New" w:cs="TH Sarabun New"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 xml:space="preserve">ตำแหน่ง 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</w:t>
      </w:r>
      <w:r w:rsidRPr="00301A90">
        <w:rPr>
          <w:rFonts w:ascii="TH Sarabun New" w:eastAsiaTheme="majorEastAsia" w:hAnsi="TH Sarabun New" w:cs="TH Sarabun New"/>
          <w:cs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 xml:space="preserve">โทรศัพท์ 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.......................................................................................................</w:t>
      </w:r>
      <w:r w:rsidRPr="00301A90">
        <w:rPr>
          <w:rFonts w:ascii="TH Sarabun New" w:eastAsiaTheme="majorEastAsia" w:hAnsi="TH Sarabun New" w:cs="TH Sarabun New"/>
        </w:rPr>
        <w:br/>
      </w:r>
      <w:r w:rsidRPr="00301A90">
        <w:rPr>
          <w:rFonts w:ascii="TH Sarabun New" w:eastAsiaTheme="majorEastAsia" w:hAnsi="TH Sarabun New" w:cs="TH Sarabun New"/>
          <w:b/>
          <w:bCs/>
        </w:rPr>
        <w:t>E</w:t>
      </w:r>
      <w:r w:rsidRPr="00301A90">
        <w:rPr>
          <w:rFonts w:ascii="TH Sarabun New" w:eastAsiaTheme="majorEastAsia" w:hAnsi="TH Sarabun New" w:cs="TH Sarabun New"/>
          <w:b/>
          <w:bCs/>
          <w:cs/>
        </w:rPr>
        <w:t>-</w:t>
      </w:r>
      <w:r w:rsidRPr="00301A90">
        <w:rPr>
          <w:rFonts w:ascii="TH Sarabun New" w:eastAsiaTheme="majorEastAsia" w:hAnsi="TH Sarabun New" w:cs="TH Sarabun New"/>
          <w:b/>
          <w:bCs/>
        </w:rPr>
        <w:t>mail</w:t>
      </w:r>
      <w:r w:rsidRPr="00301A90">
        <w:rPr>
          <w:rFonts w:ascii="TH Sarabun New" w:eastAsiaTheme="majorEastAsia" w:hAnsi="TH Sarabun New" w:cs="TH Sarabun New"/>
          <w:cs/>
        </w:rPr>
        <w:t xml:space="preserve"> …......</w:t>
      </w:r>
      <w:hyperlink r:id="rId10" w:history="1">
        <w:r w:rsidRPr="00301A90">
          <w:rPr>
            <w:rFonts w:ascii="TH Sarabun New" w:eastAsiaTheme="majorEastAsia" w:hAnsi="TH Sarabun New" w:cs="TH Sarabun New"/>
            <w:cs/>
          </w:rPr>
          <w:t>........................................................................................</w:t>
        </w:r>
      </w:hyperlink>
      <w:r w:rsidRPr="00301A90">
        <w:rPr>
          <w:rFonts w:ascii="TH Sarabun New" w:eastAsiaTheme="majorEastAsia" w:hAnsi="TH Sarabun New" w:cs="TH Sarabun New"/>
          <w:cs/>
        </w:rPr>
        <w:t>.......</w:t>
      </w:r>
    </w:p>
    <w:p w14:paraId="1AC2EAEA" w14:textId="77777777" w:rsidR="003F75C4" w:rsidRPr="003077B4" w:rsidRDefault="003F75C4" w:rsidP="003F75C4">
      <w:pPr>
        <w:tabs>
          <w:tab w:val="left" w:pos="270"/>
        </w:tabs>
        <w:spacing w:before="120" w:after="120"/>
        <w:rPr>
          <w:rFonts w:ascii="TH Sarabun New" w:eastAsiaTheme="majorEastAsia" w:hAnsi="TH Sarabun New" w:cs="TH Sarabun New"/>
          <w:b/>
          <w:bCs/>
        </w:rPr>
      </w:pPr>
      <w:r w:rsidRPr="003077B4">
        <w:rPr>
          <w:rFonts w:ascii="TH Sarabun New" w:eastAsiaTheme="majorEastAsia" w:hAnsi="TH Sarabun New" w:cs="TH Sarabun New"/>
          <w:b/>
          <w:bCs/>
          <w:cs/>
        </w:rPr>
        <w:t>ความประสงค์ในการเปิดเผยความเห็น</w:t>
      </w:r>
      <w:r w:rsidRPr="003077B4">
        <w:rPr>
          <w:rFonts w:ascii="TH Sarabun New" w:eastAsiaTheme="majorEastAsia" w:hAnsi="TH Sarabun New" w:cs="TH Sarabun New"/>
          <w:b/>
          <w:bCs/>
        </w:rPr>
        <w:t> </w:t>
      </w:r>
    </w:p>
    <w:p w14:paraId="42BADED6" w14:textId="77777777" w:rsidR="003F75C4" w:rsidRPr="003077B4" w:rsidRDefault="003F75C4" w:rsidP="00E026DC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ไม่อนุญาตให้เปิดเผย</w:t>
      </w:r>
    </w:p>
    <w:p w14:paraId="16038AB1" w14:textId="77777777" w:rsidR="003F75C4" w:rsidRPr="003077B4" w:rsidRDefault="003F75C4" w:rsidP="00E026DC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อนุญาตให้เปิดเผยโดยไม่ระบุชื่อองค์กร / หน่วยงาน / ผู้ให้ความเห็น</w:t>
      </w:r>
    </w:p>
    <w:p w14:paraId="20EC5EB3" w14:textId="77777777" w:rsidR="003F75C4" w:rsidRPr="003077B4" w:rsidRDefault="003F75C4" w:rsidP="00E026DC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อนุญาตให้เปิดเผยโดยระบุชื่อองค์กร / หน่วยงาน / ผู้ให้ความเห็น</w:t>
      </w:r>
    </w:p>
    <w:p w14:paraId="78C58252" w14:textId="556D1056" w:rsidR="00904071" w:rsidRPr="00904071" w:rsidRDefault="00904071" w:rsidP="00904071">
      <w:pPr>
        <w:ind w:left="181"/>
        <w:jc w:val="center"/>
        <w:rPr>
          <w:rFonts w:ascii="TH Sarabun New" w:eastAsiaTheme="majorEastAsia" w:hAnsi="TH Sarabun New" w:cs="TH Sarabun New"/>
          <w:cs/>
        </w:rPr>
      </w:pPr>
      <w:r w:rsidRPr="00301A90">
        <w:rPr>
          <w:rFonts w:ascii="TH Sarabun New" w:eastAsiaTheme="majorEastAsia" w:hAnsi="TH Sarabun New" w:cs="TH Sarabun New"/>
          <w:cs/>
        </w:rPr>
        <w:t>--------------------------------------------------------------------------------------------------------------------------</w:t>
      </w:r>
    </w:p>
    <w:p w14:paraId="5D6FA099" w14:textId="34CE5875" w:rsidR="00E200CF" w:rsidRDefault="00E200CF" w:rsidP="00FD29E5">
      <w:pPr>
        <w:tabs>
          <w:tab w:val="left" w:pos="270"/>
        </w:tabs>
        <w:spacing w:before="120" w:after="120"/>
        <w:rPr>
          <w:rFonts w:ascii="TH Sarabun New" w:eastAsiaTheme="majorEastAsia" w:hAnsi="TH Sarabun New" w:cs="TH Sarabun New"/>
          <w:b/>
          <w:bCs/>
        </w:rPr>
      </w:pPr>
      <w:r w:rsidRPr="00FD29E5">
        <w:rPr>
          <w:rFonts w:ascii="TH Sarabun New" w:eastAsiaTheme="majorEastAsia" w:hAnsi="TH Sarabun New" w:cs="TH Sarabun New"/>
          <w:b/>
          <w:bCs/>
          <w:cs/>
        </w:rPr>
        <w:t>ความเห็นต่อ</w:t>
      </w:r>
      <w:r w:rsidRPr="00FD29E5">
        <w:rPr>
          <w:rFonts w:ascii="TH Sarabun New" w:eastAsiaTheme="majorEastAsia" w:hAnsi="TH Sarabun New" w:cs="TH Sarabun New"/>
          <w:b/>
          <w:bCs/>
        </w:rPr>
        <w:t xml:space="preserve"> Consultation Paper</w:t>
      </w:r>
    </w:p>
    <w:p w14:paraId="52400F2B" w14:textId="2872FCC8" w:rsidR="00EE5654" w:rsidRPr="003077B4" w:rsidRDefault="00EE5654" w:rsidP="00E026DC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เห็นด้วยต่อ</w:t>
      </w:r>
      <w:r w:rsidR="00625460" w:rsidRPr="003077B4">
        <w:rPr>
          <w:rFonts w:ascii="TH Sarabun New" w:eastAsia="Calibri" w:hAnsi="TH Sarabun New" w:cs="TH Sarabun New"/>
          <w:cs/>
        </w:rPr>
        <w:t>หลักการ</w:t>
      </w:r>
      <w:r w:rsidRPr="003077B4">
        <w:rPr>
          <w:rFonts w:ascii="TH Sarabun New" w:eastAsia="Calibri" w:hAnsi="TH Sarabun New" w:cs="TH Sarabun New"/>
          <w:cs/>
        </w:rPr>
        <w:t xml:space="preserve"> เนื่องจาก</w:t>
      </w:r>
      <w:r w:rsidRPr="003077B4">
        <w:rPr>
          <w:rFonts w:ascii="TH Sarabun New" w:eastAsia="Calibri" w:hAnsi="TH Sarabun New" w:cs="TH Sarabun New"/>
        </w:rPr>
        <w:t xml:space="preserve"> …..…………………………………………………………………………………………</w:t>
      </w:r>
      <w:r w:rsidR="00B21971" w:rsidRPr="003077B4">
        <w:rPr>
          <w:rFonts w:ascii="TH Sarabun New" w:eastAsia="Calibri" w:hAnsi="TH Sarabun New" w:cs="TH Sarabun New"/>
        </w:rPr>
        <w:t>…</w:t>
      </w:r>
      <w:r w:rsidR="003077B4">
        <w:rPr>
          <w:rFonts w:ascii="TH Sarabun New" w:eastAsia="Calibri" w:hAnsi="TH Sarabun New" w:cs="TH Sarabun New"/>
        </w:rPr>
        <w:t>.</w:t>
      </w:r>
    </w:p>
    <w:p w14:paraId="7E92CABF" w14:textId="0465404A" w:rsidR="00EE5654" w:rsidRPr="003077B4" w:rsidRDefault="00EE5654" w:rsidP="00E026DC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ไม่เห็นด้วยต่อ</w:t>
      </w:r>
      <w:r w:rsidR="00625460" w:rsidRPr="003077B4">
        <w:rPr>
          <w:rFonts w:ascii="TH Sarabun New" w:eastAsia="Calibri" w:hAnsi="TH Sarabun New" w:cs="TH Sarabun New"/>
          <w:cs/>
        </w:rPr>
        <w:t>หลักการ</w:t>
      </w:r>
      <w:r w:rsidRPr="003077B4">
        <w:rPr>
          <w:rFonts w:ascii="TH Sarabun New" w:eastAsia="Calibri" w:hAnsi="TH Sarabun New" w:cs="TH Sarabun New"/>
          <w:cs/>
        </w:rPr>
        <w:t xml:space="preserve"> เนื่องจาก</w:t>
      </w:r>
      <w:r w:rsidRPr="003077B4">
        <w:rPr>
          <w:rFonts w:ascii="TH Sarabun New" w:eastAsia="Calibri" w:hAnsi="TH Sarabun New" w:cs="TH Sarabun New"/>
        </w:rPr>
        <w:t xml:space="preserve"> …..…………………………………………………………………………………………</w:t>
      </w:r>
    </w:p>
    <w:p w14:paraId="6078F154" w14:textId="31C33272" w:rsidR="00EE5654" w:rsidRPr="003077B4" w:rsidRDefault="00EE5654" w:rsidP="00E026DC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ไม่มีความเห็นเพิ่มเติมต่อ</w:t>
      </w:r>
      <w:r w:rsidR="00625460" w:rsidRPr="003077B4">
        <w:rPr>
          <w:rFonts w:ascii="TH Sarabun New" w:eastAsia="Calibri" w:hAnsi="TH Sarabun New" w:cs="TH Sarabun New"/>
          <w:cs/>
        </w:rPr>
        <w:t>หลักการ</w:t>
      </w:r>
      <w:r w:rsidRPr="003077B4">
        <w:rPr>
          <w:rFonts w:ascii="TH Sarabun New" w:eastAsia="Calibri" w:hAnsi="TH Sarabun New" w:cs="TH Sarabun New"/>
          <w:cs/>
        </w:rPr>
        <w:t xml:space="preserve"> เนื่องจาก</w:t>
      </w:r>
      <w:r w:rsidRPr="003077B4">
        <w:rPr>
          <w:rFonts w:ascii="TH Sarabun New" w:eastAsia="Calibri" w:hAnsi="TH Sarabun New" w:cs="TH Sarabun New"/>
        </w:rPr>
        <w:t xml:space="preserve"> ………………………………………………………………………………</w:t>
      </w:r>
    </w:p>
    <w:p w14:paraId="630BBDD3" w14:textId="77777777" w:rsidR="00D2439E" w:rsidRPr="003077B4" w:rsidRDefault="00EE5654" w:rsidP="00D2439E">
      <w:pPr>
        <w:tabs>
          <w:tab w:val="left" w:pos="284"/>
        </w:tabs>
        <w:spacing w:after="120"/>
        <w:ind w:left="284" w:right="-113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มีความเห็นเพิ่มเติม (โปรดให้ความเห็น)</w:t>
      </w:r>
    </w:p>
    <w:p w14:paraId="5F7881D0" w14:textId="0BE1F569" w:rsidR="009A1A41" w:rsidRPr="0072163D" w:rsidRDefault="00F22A9D" w:rsidP="008011E5">
      <w:pPr>
        <w:pStyle w:val="ListParagraph"/>
        <w:numPr>
          <w:ilvl w:val="0"/>
          <w:numId w:val="2"/>
        </w:numPr>
        <w:tabs>
          <w:tab w:val="left" w:pos="454"/>
          <w:tab w:val="left" w:pos="709"/>
          <w:tab w:val="left" w:pos="1021"/>
          <w:tab w:val="left" w:pos="1134"/>
          <w:tab w:val="left" w:pos="1276"/>
          <w:tab w:val="left" w:pos="1418"/>
          <w:tab w:val="left" w:pos="1559"/>
          <w:tab w:val="left" w:pos="1588"/>
          <w:tab w:val="left" w:pos="1620"/>
          <w:tab w:val="left" w:pos="1701"/>
        </w:tabs>
        <w:spacing w:before="120" w:after="120"/>
        <w:ind w:left="567" w:hanging="283"/>
        <w:rPr>
          <w:rStyle w:val="ui-provider"/>
          <w:rFonts w:ascii="TH Sarabun New" w:hAnsi="TH Sarabun New" w:cs="TH Sarabun New"/>
          <w:szCs w:val="32"/>
        </w:rPr>
      </w:pPr>
      <w:r w:rsidRPr="00F22A9D">
        <w:rPr>
          <w:rFonts w:ascii="TH Sarabun New" w:hAnsi="TH Sarabun New" w:cs="TH Sarabun New"/>
          <w:spacing w:val="-4"/>
          <w:szCs w:val="32"/>
          <w:cs/>
        </w:rPr>
        <w:t>ท่านมีความเห็นต่อการจัดประเภทการลงทุนในกองทุน (</w:t>
      </w:r>
      <w:r w:rsidRPr="00F22A9D">
        <w:rPr>
          <w:rFonts w:ascii="TH Sarabun New" w:hAnsi="TH Sarabun New" w:cs="TH Sarabun New"/>
          <w:spacing w:val="-4"/>
          <w:szCs w:val="32"/>
        </w:rPr>
        <w:t xml:space="preserve">equity investments in a fund) </w:t>
      </w:r>
      <w:r w:rsidRPr="00F22A9D">
        <w:rPr>
          <w:rFonts w:ascii="TH Sarabun New" w:hAnsi="TH Sarabun New" w:cs="TH Sarabun New"/>
          <w:spacing w:val="-4"/>
          <w:szCs w:val="32"/>
          <w:cs/>
        </w:rPr>
        <w:t>ที่อยู่</w:t>
      </w:r>
      <w:r w:rsidR="005B124A">
        <w:rPr>
          <w:rFonts w:ascii="TH Sarabun New" w:hAnsi="TH Sarabun New" w:cs="TH Sarabun New"/>
          <w:spacing w:val="-4"/>
          <w:szCs w:val="32"/>
          <w:cs/>
        </w:rPr>
        <w:br/>
      </w:r>
      <w:r w:rsidRPr="00F22A9D">
        <w:rPr>
          <w:rFonts w:ascii="TH Sarabun New" w:hAnsi="TH Sarabun New" w:cs="TH Sarabun New"/>
          <w:spacing w:val="-4"/>
          <w:szCs w:val="32"/>
          <w:cs/>
        </w:rPr>
        <w:t xml:space="preserve">ในบัญชีเพื่อการค้าอย่างไร และพบข้อจำกัดในทางปฏิบัติหรือไม่อย่างไร (อ้างอิงเอกสารแนบ </w:t>
      </w:r>
      <w:r w:rsidRPr="00F22A9D">
        <w:rPr>
          <w:rFonts w:ascii="TH Sarabun New" w:hAnsi="TH Sarabun New" w:cs="TH Sarabun New"/>
          <w:spacing w:val="-4"/>
          <w:szCs w:val="32"/>
        </w:rPr>
        <w:t xml:space="preserve">2 </w:t>
      </w:r>
      <w:r w:rsidRPr="00F22A9D">
        <w:rPr>
          <w:rFonts w:ascii="TH Sarabun New" w:hAnsi="TH Sarabun New" w:cs="TH Sarabun New"/>
          <w:spacing w:val="-4"/>
          <w:szCs w:val="32"/>
          <w:cs/>
        </w:rPr>
        <w:t>หลักเกณฑ์การจัดทำนโยบายการบริหารฐานะในบัญชีเพื่อการค้า</w:t>
      </w:r>
      <w:r w:rsidRPr="00F22A9D">
        <w:rPr>
          <w:rFonts w:ascii="TH Sarabun New" w:hAnsi="TH Sarabun New" w:cs="TH Sarabun New"/>
          <w:spacing w:val="-4"/>
          <w:szCs w:val="32"/>
        </w:rPr>
        <w:t xml:space="preserve"> </w:t>
      </w:r>
      <w:r w:rsidRPr="00F22A9D">
        <w:rPr>
          <w:rFonts w:ascii="TH Sarabun New" w:hAnsi="TH Sarabun New" w:cs="TH Sarabun New"/>
          <w:spacing w:val="-4"/>
          <w:szCs w:val="32"/>
          <w:cs/>
        </w:rPr>
        <w:t xml:space="preserve">ข้อ </w:t>
      </w:r>
      <w:r w:rsidRPr="00F22A9D">
        <w:rPr>
          <w:rFonts w:ascii="TH Sarabun New" w:hAnsi="TH Sarabun New" w:cs="TH Sarabun New"/>
          <w:spacing w:val="-4"/>
          <w:szCs w:val="32"/>
        </w:rPr>
        <w:t>2.4.5)</w:t>
      </w:r>
    </w:p>
    <w:p w14:paraId="2D18FA28" w14:textId="6A52F8CE" w:rsidR="009A1A41" w:rsidRPr="00375523" w:rsidRDefault="009A1A41" w:rsidP="008011E5">
      <w:pPr>
        <w:pStyle w:val="ListParagraph"/>
        <w:tabs>
          <w:tab w:val="left" w:pos="454"/>
          <w:tab w:val="left" w:pos="567"/>
          <w:tab w:val="left" w:pos="851"/>
          <w:tab w:val="left" w:pos="1021"/>
          <w:tab w:val="left" w:pos="1134"/>
          <w:tab w:val="left" w:pos="1276"/>
          <w:tab w:val="left" w:pos="1418"/>
          <w:tab w:val="left" w:pos="1559"/>
          <w:tab w:val="left" w:pos="1588"/>
          <w:tab w:val="left" w:pos="1620"/>
          <w:tab w:val="left" w:pos="1701"/>
        </w:tabs>
        <w:spacing w:before="120" w:after="120"/>
        <w:ind w:left="567"/>
        <w:rPr>
          <w:rFonts w:ascii="TH Sarabun New" w:hAnsi="TH Sarabun New" w:cs="TH Sarabun New"/>
          <w:szCs w:val="32"/>
        </w:rPr>
      </w:pPr>
      <w:r w:rsidRPr="0072163D">
        <w:rPr>
          <w:rStyle w:val="ui-provider"/>
          <w:rFonts w:ascii="TH Sarabun New" w:hAnsi="TH Sarabun New" w:cs="TH Sarabun New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A4EAF">
        <w:rPr>
          <w:rFonts w:ascii="TH Sarabun New" w:hAnsi="TH Sarabun New" w:cs="TH Sarabun New"/>
          <w:szCs w:val="32"/>
        </w:rPr>
        <w:t>……</w:t>
      </w:r>
      <w:r w:rsidR="005B124A" w:rsidRPr="0072163D">
        <w:rPr>
          <w:rStyle w:val="ui-provider"/>
          <w:rFonts w:ascii="TH Sarabun New" w:hAnsi="TH Sarabun New" w:cs="TH Sarabun New"/>
          <w:szCs w:val="32"/>
        </w:rPr>
        <w:t>………………………………………………………………………………………………………………………………………</w:t>
      </w:r>
      <w:r w:rsidR="005B124A">
        <w:rPr>
          <w:rFonts w:ascii="TH Sarabun New" w:hAnsi="TH Sarabun New" w:cs="TH Sarabun New"/>
          <w:szCs w:val="32"/>
        </w:rPr>
        <w:t>……</w:t>
      </w:r>
      <w:r w:rsidR="005B124A" w:rsidRPr="0072163D">
        <w:rPr>
          <w:rStyle w:val="ui-provider"/>
          <w:rFonts w:ascii="TH Sarabun New" w:hAnsi="TH Sarabun New" w:cs="TH Sarabun New"/>
          <w:szCs w:val="32"/>
        </w:rPr>
        <w:t>………………………………………………………………………………………………………………………………………</w:t>
      </w:r>
      <w:r w:rsidR="005B124A">
        <w:rPr>
          <w:rFonts w:ascii="TH Sarabun New" w:hAnsi="TH Sarabun New" w:cs="TH Sarabun New"/>
          <w:szCs w:val="32"/>
        </w:rPr>
        <w:t>……</w:t>
      </w:r>
    </w:p>
    <w:p w14:paraId="32419218" w14:textId="37E8B099" w:rsidR="009A1A41" w:rsidRPr="009C2305" w:rsidRDefault="009C2305" w:rsidP="001A4EAF">
      <w:pPr>
        <w:pStyle w:val="ListParagraph"/>
        <w:numPr>
          <w:ilvl w:val="0"/>
          <w:numId w:val="2"/>
        </w:numPr>
        <w:tabs>
          <w:tab w:val="left" w:pos="454"/>
          <w:tab w:val="left" w:pos="709"/>
          <w:tab w:val="left" w:pos="1021"/>
          <w:tab w:val="left" w:pos="1134"/>
          <w:tab w:val="left" w:pos="1276"/>
          <w:tab w:val="left" w:pos="1418"/>
          <w:tab w:val="left" w:pos="1559"/>
          <w:tab w:val="left" w:pos="1588"/>
          <w:tab w:val="left" w:pos="1620"/>
          <w:tab w:val="left" w:pos="1701"/>
        </w:tabs>
        <w:spacing w:before="120" w:after="120"/>
        <w:ind w:left="567" w:hanging="283"/>
        <w:rPr>
          <w:rFonts w:ascii="TH Sarabun New" w:hAnsi="TH Sarabun New" w:cs="TH Sarabun New"/>
          <w:szCs w:val="32"/>
          <w:cs/>
        </w:rPr>
      </w:pPr>
      <w:r w:rsidRPr="009C2305">
        <w:rPr>
          <w:rFonts w:ascii="TH Sarabun New" w:hAnsi="TH Sarabun New" w:cs="TH Sarabun New" w:hint="cs"/>
          <w:spacing w:val="-6"/>
          <w:szCs w:val="32"/>
          <w:cs/>
        </w:rPr>
        <w:t>ท่านมีความเห็นต่อการกำหนด</w:t>
      </w:r>
      <w:r w:rsidRPr="009C2305">
        <w:rPr>
          <w:rFonts w:ascii="TH Sarabun New" w:hAnsi="TH Sarabun New" w:cs="TH Sarabun New"/>
          <w:spacing w:val="-6"/>
          <w:szCs w:val="32"/>
          <w:cs/>
        </w:rPr>
        <w:t>สัดส่วนขั้นต่ำขององค์ประกอบสินทรัพย์ที่</w:t>
      </w:r>
      <w:r w:rsidRPr="009C2305">
        <w:rPr>
          <w:rFonts w:ascii="TH Sarabun New" w:hAnsi="TH Sarabun New" w:cs="TH Sarabun New" w:hint="cs"/>
          <w:spacing w:val="-6"/>
          <w:szCs w:val="32"/>
          <w:cs/>
        </w:rPr>
        <w:t>สามารถใช้</w:t>
      </w:r>
      <w:r w:rsidRPr="009C2305">
        <w:rPr>
          <w:rFonts w:ascii="TH Sarabun New" w:hAnsi="TH Sarabun New" w:cs="TH Sarabun New"/>
          <w:spacing w:val="-6"/>
          <w:szCs w:val="32"/>
          <w:cs/>
        </w:rPr>
        <w:t>วิธีพิจารณาสัดส่วน</w:t>
      </w:r>
      <w:r w:rsidRPr="009C2305">
        <w:rPr>
          <w:rFonts w:ascii="TH Sarabun New" w:hAnsi="TH Sarabun New" w:cs="TH Sarabun New"/>
          <w:szCs w:val="32"/>
          <w:cs/>
        </w:rPr>
        <w:t>การลงทุนตามจริง (</w:t>
      </w:r>
      <w:r w:rsidRPr="009C2305">
        <w:rPr>
          <w:rFonts w:ascii="TH Sarabun New" w:hAnsi="TH Sarabun New" w:cs="TH Sarabun New"/>
          <w:szCs w:val="32"/>
        </w:rPr>
        <w:t xml:space="preserve">Look-Through Approach: LTA) </w:t>
      </w:r>
      <w:r w:rsidRPr="009C2305">
        <w:rPr>
          <w:rFonts w:ascii="TH Sarabun New" w:hAnsi="TH Sarabun New" w:cs="TH Sarabun New" w:hint="cs"/>
          <w:szCs w:val="32"/>
          <w:cs/>
        </w:rPr>
        <w:t>สำหรับการจัดประเภท</w:t>
      </w:r>
      <w:r w:rsidRPr="00481236">
        <w:rPr>
          <w:rFonts w:ascii="TH Sarabun New" w:hAnsi="TH Sarabun New" w:cs="TH Sarabun New"/>
          <w:szCs w:val="32"/>
          <w:cs/>
        </w:rPr>
        <w:t xml:space="preserve">การลงทุนในกองทุน </w:t>
      </w:r>
      <w:r w:rsidRPr="00481236">
        <w:rPr>
          <w:rFonts w:ascii="TH Sarabun New" w:hAnsi="TH Sarabun New" w:cs="TH Sarabun New"/>
          <w:spacing w:val="-2"/>
          <w:szCs w:val="32"/>
          <w:cs/>
        </w:rPr>
        <w:t>(</w:t>
      </w:r>
      <w:r w:rsidRPr="00481236">
        <w:rPr>
          <w:rFonts w:ascii="TH Sarabun New" w:hAnsi="TH Sarabun New" w:cs="TH Sarabun New"/>
          <w:spacing w:val="-2"/>
          <w:szCs w:val="32"/>
        </w:rPr>
        <w:t xml:space="preserve">equity investments in a fund) </w:t>
      </w:r>
      <w:r w:rsidRPr="00481236">
        <w:rPr>
          <w:rFonts w:ascii="TH Sarabun New" w:hAnsi="TH Sarabun New" w:cs="TH Sarabun New"/>
          <w:spacing w:val="-2"/>
          <w:szCs w:val="32"/>
          <w:cs/>
        </w:rPr>
        <w:t>ที่อยู่ในบัญชีเพื่อการค้า</w:t>
      </w:r>
      <w:r w:rsidRPr="00A65133">
        <w:rPr>
          <w:rFonts w:ascii="TH Sarabun New" w:hAnsi="TH Sarabun New" w:cs="TH Sarabun New"/>
          <w:spacing w:val="-2"/>
          <w:szCs w:val="32"/>
        </w:rPr>
        <w:t xml:space="preserve"> </w:t>
      </w:r>
      <w:r w:rsidRPr="00A65133">
        <w:rPr>
          <w:rFonts w:ascii="TH Sarabun New" w:hAnsi="TH Sarabun New" w:cs="TH Sarabun New" w:hint="cs"/>
          <w:spacing w:val="-2"/>
          <w:szCs w:val="32"/>
          <w:cs/>
        </w:rPr>
        <w:t>เพื่อให้สอดรับ</w:t>
      </w:r>
      <w:r w:rsidRPr="00481236">
        <w:rPr>
          <w:rFonts w:ascii="TH Sarabun New" w:hAnsi="TH Sarabun New" w:cs="TH Sarabun New"/>
          <w:spacing w:val="-2"/>
          <w:szCs w:val="32"/>
          <w:cs/>
        </w:rPr>
        <w:t>กับแนวทางปฏิบัติขณะที่</w:t>
      </w:r>
      <w:r w:rsidRPr="00481236">
        <w:rPr>
          <w:rFonts w:ascii="TH Sarabun New" w:hAnsi="TH Sarabun New" w:cs="TH Sarabun New"/>
          <w:szCs w:val="32"/>
          <w:cs/>
        </w:rPr>
        <w:lastRenderedPageBreak/>
        <w:t>ยังคงหลักการดำรงเงินกองทุนเพื่อรองรับความเสี่ยงด้านตลาด</w:t>
      </w:r>
      <w:r w:rsidRPr="00481236">
        <w:rPr>
          <w:rFonts w:ascii="TH Sarabun New" w:hAnsi="TH Sarabun New" w:cs="TH Sarabun New"/>
          <w:szCs w:val="32"/>
        </w:rPr>
        <w:t xml:space="preserve"> </w:t>
      </w:r>
      <w:r w:rsidRPr="00481236">
        <w:rPr>
          <w:rFonts w:ascii="TH Sarabun New" w:hAnsi="TH Sarabun New" w:cs="TH Sarabun New"/>
          <w:szCs w:val="32"/>
          <w:cs/>
        </w:rPr>
        <w:t>อย่างไรบ้าง</w:t>
      </w:r>
      <w:r w:rsidRPr="009C2305">
        <w:rPr>
          <w:rFonts w:ascii="TH Sarabun New" w:hAnsi="TH Sarabun New" w:cs="TH Sarabun New" w:hint="cs"/>
          <w:szCs w:val="32"/>
          <w:cs/>
        </w:rPr>
        <w:t xml:space="preserve"> พร้อมเหตุผลประกอบ</w:t>
      </w:r>
      <w:r w:rsidRPr="009C2305">
        <w:rPr>
          <w:rFonts w:ascii="TH Sarabun New" w:hAnsi="TH Sarabun New" w:cs="TH Sarabun New"/>
          <w:szCs w:val="32"/>
        </w:rPr>
        <w:t xml:space="preserve"> </w:t>
      </w:r>
      <w:r w:rsidRPr="00A65133">
        <w:rPr>
          <w:rFonts w:ascii="TH Sarabun New" w:hAnsi="TH Sarabun New" w:cs="TH Sarabun New" w:hint="cs"/>
          <w:spacing w:val="-4"/>
          <w:szCs w:val="32"/>
          <w:cs/>
        </w:rPr>
        <w:t xml:space="preserve">(อ้างอิงเอกสารแนบ </w:t>
      </w:r>
      <w:r w:rsidRPr="00A65133">
        <w:rPr>
          <w:rFonts w:ascii="TH Sarabun New" w:hAnsi="TH Sarabun New" w:cs="TH Sarabun New"/>
          <w:spacing w:val="-4"/>
          <w:szCs w:val="32"/>
        </w:rPr>
        <w:t xml:space="preserve">2 </w:t>
      </w:r>
      <w:r w:rsidRPr="00A65133">
        <w:rPr>
          <w:rFonts w:ascii="TH Sarabun New" w:hAnsi="TH Sarabun New" w:cs="TH Sarabun New"/>
          <w:spacing w:val="-4"/>
          <w:szCs w:val="32"/>
          <w:cs/>
        </w:rPr>
        <w:t>หลักเกณฑ์การจัดทำนโยบายการบริหารฐานะในบัญชีเพื่อการค้า</w:t>
      </w:r>
      <w:r w:rsidRPr="00A65133">
        <w:rPr>
          <w:rFonts w:ascii="TH Sarabun New" w:hAnsi="TH Sarabun New" w:cs="TH Sarabun New"/>
          <w:spacing w:val="-4"/>
          <w:szCs w:val="32"/>
        </w:rPr>
        <w:t xml:space="preserve"> </w:t>
      </w:r>
      <w:r w:rsidRPr="00A65133">
        <w:rPr>
          <w:rFonts w:ascii="TH Sarabun New" w:hAnsi="TH Sarabun New" w:cs="TH Sarabun New" w:hint="cs"/>
          <w:spacing w:val="-4"/>
          <w:szCs w:val="32"/>
          <w:cs/>
        </w:rPr>
        <w:t xml:space="preserve">ข้อ </w:t>
      </w:r>
      <w:r w:rsidRPr="00A65133">
        <w:rPr>
          <w:rFonts w:ascii="TH Sarabun New" w:hAnsi="TH Sarabun New" w:cs="TH Sarabun New"/>
          <w:spacing w:val="-4"/>
          <w:szCs w:val="32"/>
        </w:rPr>
        <w:t>2.4.5 (1))</w:t>
      </w:r>
    </w:p>
    <w:p w14:paraId="188E7A16" w14:textId="3E8C2C61" w:rsidR="009A1A41" w:rsidRPr="00A65133" w:rsidRDefault="009A1A41" w:rsidP="00A65133">
      <w:pPr>
        <w:pStyle w:val="ListParagraph"/>
        <w:tabs>
          <w:tab w:val="left" w:pos="454"/>
          <w:tab w:val="left" w:pos="709"/>
          <w:tab w:val="left" w:pos="1021"/>
          <w:tab w:val="left" w:pos="1134"/>
          <w:tab w:val="left" w:pos="1276"/>
          <w:tab w:val="left" w:pos="1418"/>
          <w:tab w:val="left" w:pos="1559"/>
          <w:tab w:val="left" w:pos="1588"/>
          <w:tab w:val="left" w:pos="1620"/>
          <w:tab w:val="left" w:pos="1701"/>
        </w:tabs>
        <w:spacing w:before="120" w:after="120"/>
        <w:ind w:left="567"/>
        <w:rPr>
          <w:rFonts w:ascii="TH Sarabun New" w:hAnsi="TH Sarabun New" w:cs="TH Sarabun New"/>
          <w:spacing w:val="-4"/>
        </w:rPr>
      </w:pPr>
      <w:r w:rsidRPr="00A65133">
        <w:rPr>
          <w:rFonts w:ascii="TH Sarabun New" w:hAnsi="TH Sarabun New" w:cs="TH Sarabun New"/>
          <w:spacing w:val="-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65133">
        <w:rPr>
          <w:rFonts w:ascii="TH Sarabun New" w:hAnsi="TH Sarabun New" w:cs="TH Sarabun New"/>
          <w:spacing w:val="-4"/>
        </w:rPr>
        <w:t>…………</w:t>
      </w:r>
      <w:r w:rsidR="005B124A" w:rsidRPr="0072163D">
        <w:rPr>
          <w:rStyle w:val="ui-provider"/>
          <w:rFonts w:ascii="TH Sarabun New" w:hAnsi="TH Sarabun New" w:cs="TH Sarabun New"/>
          <w:szCs w:val="32"/>
        </w:rPr>
        <w:t>………………………………………………………………………………………………………………………………………</w:t>
      </w:r>
      <w:r w:rsidR="005B124A">
        <w:rPr>
          <w:rFonts w:ascii="TH Sarabun New" w:hAnsi="TH Sarabun New" w:cs="TH Sarabun New"/>
          <w:szCs w:val="32"/>
        </w:rPr>
        <w:t>……</w:t>
      </w:r>
      <w:r w:rsidR="005B124A" w:rsidRPr="0072163D">
        <w:rPr>
          <w:rStyle w:val="ui-provider"/>
          <w:rFonts w:ascii="TH Sarabun New" w:hAnsi="TH Sarabun New" w:cs="TH Sarabun New"/>
          <w:szCs w:val="32"/>
        </w:rPr>
        <w:t>………………………………………………………………………………………………………………………………………</w:t>
      </w:r>
      <w:r w:rsidR="005B124A">
        <w:rPr>
          <w:rFonts w:ascii="TH Sarabun New" w:hAnsi="TH Sarabun New" w:cs="TH Sarabun New"/>
          <w:szCs w:val="32"/>
        </w:rPr>
        <w:t>……</w:t>
      </w:r>
    </w:p>
    <w:p w14:paraId="67FF9A89" w14:textId="3622CA49" w:rsidR="004427A4" w:rsidRPr="00BC025C" w:rsidRDefault="00D72E8D" w:rsidP="00481236">
      <w:pPr>
        <w:pStyle w:val="ListParagraph"/>
        <w:numPr>
          <w:ilvl w:val="0"/>
          <w:numId w:val="2"/>
        </w:numPr>
        <w:tabs>
          <w:tab w:val="left" w:pos="454"/>
          <w:tab w:val="left" w:pos="709"/>
          <w:tab w:val="left" w:pos="1021"/>
          <w:tab w:val="left" w:pos="1134"/>
          <w:tab w:val="left" w:pos="1276"/>
          <w:tab w:val="left" w:pos="1418"/>
          <w:tab w:val="left" w:pos="1559"/>
          <w:tab w:val="left" w:pos="1588"/>
          <w:tab w:val="left" w:pos="1620"/>
          <w:tab w:val="left" w:pos="1701"/>
        </w:tabs>
        <w:spacing w:before="120" w:after="120"/>
        <w:ind w:left="567" w:hanging="283"/>
        <w:rPr>
          <w:rFonts w:ascii="TH Sarabun New" w:hAnsi="TH Sarabun New" w:cs="TH Sarabun New"/>
          <w:szCs w:val="32"/>
        </w:rPr>
      </w:pPr>
      <w:r w:rsidRPr="00BC025C">
        <w:rPr>
          <w:rFonts w:ascii="TH Sarabun New" w:hAnsi="TH Sarabun New" w:cs="TH Sarabun New"/>
          <w:spacing w:val="-4"/>
          <w:szCs w:val="32"/>
          <w:cs/>
        </w:rPr>
        <w:t>ท่านมีความเห็น</w:t>
      </w:r>
      <w:r w:rsidRPr="00BC025C">
        <w:rPr>
          <w:rFonts w:ascii="TH Sarabun New" w:hAnsi="TH Sarabun New" w:cs="TH Sarabun New" w:hint="cs"/>
          <w:spacing w:val="-4"/>
          <w:szCs w:val="32"/>
          <w:cs/>
        </w:rPr>
        <w:t>ต่อการ</w:t>
      </w:r>
      <w:r w:rsidRPr="00BC025C">
        <w:rPr>
          <w:rFonts w:ascii="TH Sarabun New" w:hAnsi="TH Sarabun New" w:cs="TH Sarabun New"/>
          <w:szCs w:val="32"/>
          <w:cs/>
        </w:rPr>
        <w:t>กำหนดความถี่ขั้นต่ำสำหรับข้อมูลสัดส่วนขององค์ประกอบของ</w:t>
      </w:r>
      <w:r w:rsidRPr="00BC025C">
        <w:rPr>
          <w:rFonts w:ascii="TH Sarabun New" w:hAnsi="TH Sarabun New" w:cs="TH Sarabun New"/>
          <w:spacing w:val="-2"/>
          <w:szCs w:val="32"/>
          <w:cs/>
        </w:rPr>
        <w:t>กองทุนที่ได้รับ</w:t>
      </w:r>
      <w:r w:rsidRPr="00BC025C">
        <w:rPr>
          <w:rFonts w:ascii="TH Sarabun New" w:hAnsi="TH Sarabun New" w:cs="TH Sarabun New" w:hint="cs"/>
          <w:spacing w:val="-4"/>
          <w:szCs w:val="32"/>
          <w:cs/>
        </w:rPr>
        <w:t>สำหรับ</w:t>
      </w:r>
      <w:r w:rsidRPr="00BC025C">
        <w:rPr>
          <w:rFonts w:ascii="TH Sarabun New" w:hAnsi="TH Sarabun New" w:cs="TH Sarabun New"/>
          <w:spacing w:val="-4"/>
          <w:szCs w:val="32"/>
          <w:cs/>
        </w:rPr>
        <w:t>การจัดประเภทการลงทุนในกองทุน (</w:t>
      </w:r>
      <w:r w:rsidRPr="00BC025C">
        <w:rPr>
          <w:rFonts w:ascii="TH Sarabun New" w:hAnsi="TH Sarabun New" w:cs="TH Sarabun New"/>
          <w:spacing w:val="-4"/>
          <w:szCs w:val="32"/>
        </w:rPr>
        <w:t>equity investments in a fund)</w:t>
      </w:r>
      <w:r w:rsidRPr="00BC025C">
        <w:rPr>
          <w:rFonts w:ascii="TH Sarabun New" w:hAnsi="TH Sarabun New" w:cs="TH Sarabun New"/>
          <w:spacing w:val="-6"/>
          <w:szCs w:val="32"/>
        </w:rPr>
        <w:t xml:space="preserve"> </w:t>
      </w:r>
      <w:r w:rsidRPr="00BC025C">
        <w:rPr>
          <w:rFonts w:ascii="TH Sarabun New" w:hAnsi="TH Sarabun New" w:cs="TH Sarabun New" w:hint="cs"/>
          <w:szCs w:val="32"/>
          <w:cs/>
        </w:rPr>
        <w:t>ที่อยู่ในบัญชีเพื่อการค้า</w:t>
      </w:r>
      <w:r w:rsidRPr="00BC025C">
        <w:rPr>
          <w:rFonts w:ascii="TH Sarabun New" w:hAnsi="TH Sarabun New" w:cs="TH Sarabun New"/>
          <w:spacing w:val="-2"/>
          <w:szCs w:val="32"/>
        </w:rPr>
        <w:t xml:space="preserve"> </w:t>
      </w:r>
      <w:r w:rsidRPr="00BC025C">
        <w:rPr>
          <w:rFonts w:ascii="TH Sarabun New" w:hAnsi="TH Sarabun New" w:cs="TH Sarabun New"/>
          <w:spacing w:val="-2"/>
          <w:szCs w:val="32"/>
          <w:cs/>
        </w:rPr>
        <w:t>เพื่อให้สอดรับกับแนวทางปฏิบัติ</w:t>
      </w:r>
      <w:r w:rsidRPr="00BC025C">
        <w:rPr>
          <w:rFonts w:ascii="TH Sarabun New" w:hAnsi="TH Sarabun New" w:cs="TH Sarabun New" w:hint="cs"/>
          <w:spacing w:val="-2"/>
          <w:szCs w:val="32"/>
          <w:cs/>
        </w:rPr>
        <w:t>ขณะที่</w:t>
      </w:r>
      <w:r w:rsidRPr="00BC025C">
        <w:rPr>
          <w:rFonts w:ascii="TH Sarabun New" w:hAnsi="TH Sarabun New" w:cs="TH Sarabun New"/>
          <w:spacing w:val="-2"/>
          <w:szCs w:val="32"/>
          <w:cs/>
        </w:rPr>
        <w:t>ยังคงหลักการดำรงเงินกองทุนเพื่อรองรับ</w:t>
      </w:r>
      <w:r w:rsidRPr="00BC025C">
        <w:rPr>
          <w:rFonts w:ascii="TH Sarabun New" w:hAnsi="TH Sarabun New" w:cs="TH Sarabun New"/>
          <w:szCs w:val="32"/>
          <w:cs/>
        </w:rPr>
        <w:t>ความเสี่ยงด้านตลาด</w:t>
      </w:r>
      <w:r w:rsidRPr="00BC025C">
        <w:rPr>
          <w:rFonts w:ascii="TH Sarabun New" w:hAnsi="TH Sarabun New" w:cs="TH Sarabun New"/>
          <w:szCs w:val="32"/>
        </w:rPr>
        <w:t xml:space="preserve"> </w:t>
      </w:r>
      <w:r w:rsidRPr="00BC025C">
        <w:rPr>
          <w:rFonts w:ascii="TH Sarabun New" w:hAnsi="TH Sarabun New" w:cs="TH Sarabun New"/>
          <w:szCs w:val="32"/>
          <w:cs/>
        </w:rPr>
        <w:t>อย่างไรบ้าง พร้อมเหตุผลประกอบ</w:t>
      </w:r>
      <w:r w:rsidRPr="00BC025C">
        <w:rPr>
          <w:rFonts w:ascii="TH Sarabun New" w:hAnsi="TH Sarabun New" w:cs="TH Sarabun New"/>
          <w:szCs w:val="32"/>
        </w:rPr>
        <w:t xml:space="preserve"> </w:t>
      </w:r>
      <w:r w:rsidRPr="00BC025C">
        <w:rPr>
          <w:rFonts w:ascii="TH Sarabun New" w:hAnsi="TH Sarabun New" w:cs="TH Sarabun New"/>
          <w:szCs w:val="32"/>
          <w:cs/>
        </w:rPr>
        <w:t xml:space="preserve">(อ้างอิงเอกสารแนบ </w:t>
      </w:r>
      <w:r w:rsidRPr="00BC025C">
        <w:rPr>
          <w:rFonts w:ascii="TH Sarabun New" w:hAnsi="TH Sarabun New" w:cs="TH Sarabun New"/>
          <w:szCs w:val="32"/>
        </w:rPr>
        <w:t xml:space="preserve">2 </w:t>
      </w:r>
      <w:r w:rsidRPr="00BC025C">
        <w:rPr>
          <w:rFonts w:ascii="TH Sarabun New" w:hAnsi="TH Sarabun New" w:cs="TH Sarabun New"/>
          <w:szCs w:val="32"/>
          <w:cs/>
        </w:rPr>
        <w:t>หลักเกณฑ์การจัดทำนโยบายการบริหารฐานะในบัญชีเพื่อการค้า</w:t>
      </w:r>
      <w:r w:rsidRPr="00BC025C">
        <w:rPr>
          <w:rFonts w:ascii="TH Sarabun New" w:hAnsi="TH Sarabun New" w:cs="TH Sarabun New"/>
          <w:szCs w:val="32"/>
        </w:rPr>
        <w:t xml:space="preserve"> </w:t>
      </w:r>
      <w:r w:rsidRPr="00BC025C">
        <w:rPr>
          <w:rFonts w:ascii="TH Sarabun New" w:hAnsi="TH Sarabun New" w:cs="TH Sarabun New"/>
          <w:szCs w:val="32"/>
          <w:cs/>
        </w:rPr>
        <w:t xml:space="preserve">ข้อ </w:t>
      </w:r>
      <w:r w:rsidRPr="00BC025C">
        <w:rPr>
          <w:rFonts w:ascii="TH Sarabun New" w:hAnsi="TH Sarabun New" w:cs="TH Sarabun New"/>
          <w:szCs w:val="32"/>
        </w:rPr>
        <w:t>2.4.5 (1))</w:t>
      </w:r>
    </w:p>
    <w:p w14:paraId="0B2955B5" w14:textId="2314683C" w:rsidR="000F1C64" w:rsidRPr="0083684A" w:rsidRDefault="000F1C64" w:rsidP="00A71F06">
      <w:pPr>
        <w:pStyle w:val="ListParagraph"/>
        <w:tabs>
          <w:tab w:val="left" w:pos="454"/>
          <w:tab w:val="left" w:pos="709"/>
          <w:tab w:val="left" w:pos="1021"/>
          <w:tab w:val="left" w:pos="1134"/>
          <w:tab w:val="left" w:pos="1276"/>
          <w:tab w:val="left" w:pos="1418"/>
          <w:tab w:val="left" w:pos="1559"/>
          <w:tab w:val="left" w:pos="1588"/>
          <w:tab w:val="left" w:pos="1620"/>
          <w:tab w:val="left" w:pos="1701"/>
        </w:tabs>
        <w:spacing w:before="120" w:after="120"/>
        <w:ind w:left="567"/>
        <w:rPr>
          <w:rFonts w:ascii="TH Sarabun New" w:hAnsi="TH Sarabun New" w:cs="TH Sarabun New"/>
          <w:spacing w:val="-4"/>
        </w:rPr>
      </w:pPr>
      <w:r w:rsidRPr="0083684A">
        <w:rPr>
          <w:rFonts w:ascii="TH Sarabun New" w:hAnsi="TH Sarabun New" w:cs="TH Sarabun New"/>
          <w:spacing w:val="-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124A" w:rsidRPr="0072163D">
        <w:rPr>
          <w:rStyle w:val="ui-provider"/>
          <w:rFonts w:ascii="TH Sarabun New" w:hAnsi="TH Sarabun New" w:cs="TH Sarabun New"/>
          <w:szCs w:val="32"/>
        </w:rPr>
        <w:t>………………………………………………………………………………………………………………………………………</w:t>
      </w:r>
      <w:r w:rsidR="005B124A">
        <w:rPr>
          <w:rFonts w:ascii="TH Sarabun New" w:hAnsi="TH Sarabun New" w:cs="TH Sarabun New"/>
          <w:szCs w:val="32"/>
        </w:rPr>
        <w:t>……</w:t>
      </w:r>
      <w:r w:rsidR="005B124A" w:rsidRPr="0072163D">
        <w:rPr>
          <w:rStyle w:val="ui-provider"/>
          <w:rFonts w:ascii="TH Sarabun New" w:hAnsi="TH Sarabun New" w:cs="TH Sarabun New"/>
          <w:szCs w:val="32"/>
        </w:rPr>
        <w:t>………………………………………………………………………………………………………………………………………</w:t>
      </w:r>
      <w:r w:rsidR="005B124A">
        <w:rPr>
          <w:rFonts w:ascii="TH Sarabun New" w:hAnsi="TH Sarabun New" w:cs="TH Sarabun New"/>
          <w:szCs w:val="32"/>
        </w:rPr>
        <w:t>……</w:t>
      </w:r>
    </w:p>
    <w:p w14:paraId="524745C2" w14:textId="03437BDA" w:rsidR="009A1A41" w:rsidRPr="00481236" w:rsidRDefault="009A1A41" w:rsidP="00481236">
      <w:pPr>
        <w:pStyle w:val="ListParagraph"/>
        <w:numPr>
          <w:ilvl w:val="0"/>
          <w:numId w:val="2"/>
        </w:numPr>
        <w:tabs>
          <w:tab w:val="left" w:pos="454"/>
          <w:tab w:val="left" w:pos="709"/>
          <w:tab w:val="left" w:pos="1021"/>
          <w:tab w:val="left" w:pos="1134"/>
          <w:tab w:val="left" w:pos="1276"/>
          <w:tab w:val="left" w:pos="1418"/>
          <w:tab w:val="left" w:pos="1559"/>
          <w:tab w:val="left" w:pos="1588"/>
          <w:tab w:val="left" w:pos="1620"/>
          <w:tab w:val="left" w:pos="1701"/>
        </w:tabs>
        <w:spacing w:before="120" w:after="120"/>
        <w:ind w:left="567" w:hanging="283"/>
        <w:rPr>
          <w:rFonts w:ascii="TH Sarabun New" w:hAnsi="TH Sarabun New" w:cs="TH Sarabun New"/>
          <w:sz w:val="24"/>
          <w:szCs w:val="32"/>
        </w:rPr>
      </w:pPr>
      <w:r w:rsidRPr="00481236">
        <w:rPr>
          <w:rFonts w:ascii="TH Sarabun New" w:hAnsi="TH Sarabun New" w:cs="TH Sarabun New"/>
          <w:sz w:val="24"/>
          <w:szCs w:val="32"/>
          <w:cs/>
        </w:rPr>
        <w:t>อื่น ๆ</w:t>
      </w:r>
    </w:p>
    <w:tbl>
      <w:tblPr>
        <w:tblW w:w="534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964"/>
        <w:gridCol w:w="1929"/>
        <w:gridCol w:w="2905"/>
        <w:gridCol w:w="2601"/>
      </w:tblGrid>
      <w:tr w:rsidR="00431F34" w:rsidRPr="00301A90" w14:paraId="51EDA820" w14:textId="77777777" w:rsidTr="007302F9">
        <w:trPr>
          <w:trHeight w:val="557"/>
        </w:trPr>
        <w:tc>
          <w:tcPr>
            <w:tcW w:w="515" w:type="pct"/>
            <w:shd w:val="clear" w:color="auto" w:fill="D0CECE"/>
            <w:vAlign w:val="center"/>
          </w:tcPr>
          <w:p w14:paraId="1E70E5A0" w14:textId="77777777" w:rsidR="00E200CF" w:rsidRPr="00301A90" w:rsidRDefault="00E200CF">
            <w:pPr>
              <w:tabs>
                <w:tab w:val="left" w:pos="270"/>
              </w:tabs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ลำดับ</w:t>
            </w:r>
          </w:p>
        </w:tc>
        <w:tc>
          <w:tcPr>
            <w:tcW w:w="515" w:type="pct"/>
            <w:shd w:val="clear" w:color="auto" w:fill="D0CECE"/>
            <w:vAlign w:val="center"/>
          </w:tcPr>
          <w:p w14:paraId="6C25EF02" w14:textId="77777777" w:rsidR="00E200CF" w:rsidRPr="00301A90" w:rsidRDefault="00E200CF">
            <w:pPr>
              <w:tabs>
                <w:tab w:val="left" w:pos="270"/>
              </w:tabs>
              <w:jc w:val="center"/>
              <w:rPr>
                <w:rFonts w:ascii="TH Sarabun New" w:eastAsiaTheme="majorEastAsia" w:hAnsi="TH Sarabun New" w:cs="TH Sarabun New"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หน้า/ข้อ</w:t>
            </w:r>
          </w:p>
        </w:tc>
        <w:tc>
          <w:tcPr>
            <w:tcW w:w="1030" w:type="pct"/>
            <w:shd w:val="clear" w:color="auto" w:fill="D0CECE"/>
            <w:vAlign w:val="center"/>
          </w:tcPr>
          <w:p w14:paraId="064F0F4C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ประเด็น/ข้อความ</w:t>
            </w:r>
          </w:p>
        </w:tc>
        <w:tc>
          <w:tcPr>
            <w:tcW w:w="1551" w:type="pct"/>
            <w:shd w:val="clear" w:color="auto" w:fill="D0CECE"/>
            <w:vAlign w:val="center"/>
          </w:tcPr>
          <w:p w14:paraId="220A9BEC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ความเห็น/ข้อเสนอแนะ</w:t>
            </w:r>
          </w:p>
        </w:tc>
        <w:tc>
          <w:tcPr>
            <w:tcW w:w="1389" w:type="pct"/>
            <w:shd w:val="clear" w:color="auto" w:fill="D0CECE"/>
            <w:vAlign w:val="center"/>
          </w:tcPr>
          <w:p w14:paraId="0C0C60E3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 xml:space="preserve">เหตุผลประกอบ </w:t>
            </w:r>
          </w:p>
        </w:tc>
      </w:tr>
      <w:tr w:rsidR="0026257E" w:rsidRPr="00301A90" w14:paraId="0D31D026" w14:textId="77777777" w:rsidTr="007302F9">
        <w:tc>
          <w:tcPr>
            <w:tcW w:w="515" w:type="pct"/>
          </w:tcPr>
          <w:p w14:paraId="2557AE4A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2FC61E7B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5E8C271A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41C50928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89" w:type="pct"/>
          </w:tcPr>
          <w:p w14:paraId="3EFD0EE9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  <w:tr w:rsidR="0026257E" w:rsidRPr="00301A90" w14:paraId="4CFF5CD2" w14:textId="77777777" w:rsidTr="007302F9">
        <w:tc>
          <w:tcPr>
            <w:tcW w:w="515" w:type="pct"/>
          </w:tcPr>
          <w:p w14:paraId="4B0AEA91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7CD58F51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27E8240B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0FBB792A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89" w:type="pct"/>
          </w:tcPr>
          <w:p w14:paraId="2623F875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</w:tbl>
    <w:p w14:paraId="7B98C697" w14:textId="77777777" w:rsidR="00E200CF" w:rsidRDefault="00E200CF" w:rsidP="00E200CF">
      <w:pPr>
        <w:rPr>
          <w:rFonts w:ascii="TH Sarabun New" w:hAnsi="TH Sarabun New" w:cs="TH Sarabun New"/>
          <w:sz w:val="24"/>
          <w:szCs w:val="28"/>
          <w:u w:val="single"/>
        </w:rPr>
      </w:pPr>
    </w:p>
    <w:p w14:paraId="2F079B0C" w14:textId="77777777" w:rsidR="00E200CF" w:rsidRPr="008359D7" w:rsidRDefault="00E200CF" w:rsidP="00E200CF">
      <w:pPr>
        <w:rPr>
          <w:rFonts w:ascii="TH Sarabun New" w:hAnsi="TH Sarabun New" w:cs="TH Sarabun New"/>
          <w:sz w:val="24"/>
          <w:szCs w:val="28"/>
        </w:rPr>
      </w:pPr>
      <w:r w:rsidRPr="00EA299B">
        <w:rPr>
          <w:rFonts w:ascii="TH Sarabun New" w:hAnsi="TH Sarabun New" w:cs="TH Sarabun New"/>
          <w:spacing w:val="-2"/>
          <w:sz w:val="24"/>
          <w:szCs w:val="28"/>
          <w:u w:val="single"/>
          <w:cs/>
        </w:rPr>
        <w:t>หมายเหตุ</w:t>
      </w:r>
      <w:r w:rsidRPr="00EA299B">
        <w:rPr>
          <w:rFonts w:ascii="TH Sarabun New" w:hAnsi="TH Sarabun New" w:cs="TH Sarabun New"/>
          <w:spacing w:val="-2"/>
          <w:sz w:val="24"/>
          <w:szCs w:val="28"/>
          <w:cs/>
        </w:rPr>
        <w:t xml:space="preserve"> : ธนาคารแห่งประเทศไทย (ธปท.) จะเก็บรวบรวม ใช้ หรือเปิดเผยข้อมูลส่วนบุคคลของท่าน ได้แก่ ชื่อ-นามสกุล </w:t>
      </w:r>
      <w:r w:rsidRPr="00B71F0B">
        <w:rPr>
          <w:rFonts w:ascii="TH Sarabun New" w:hAnsi="TH Sarabun New" w:cs="TH Sarabun New"/>
          <w:spacing w:val="4"/>
          <w:sz w:val="24"/>
          <w:szCs w:val="28"/>
          <w:cs/>
        </w:rPr>
        <w:t>ตำแหน่ง เบอร์โทรศัพท์ และอีเมล เพื่อประโยชน์ในการอ้างอิง และติดต่อประสานงานในส่วนที่เกี่ยวข้องเพื่อให้บรรลุ</w:t>
      </w:r>
      <w:r w:rsidRPr="008359D7">
        <w:rPr>
          <w:rFonts w:ascii="TH Sarabun New" w:hAnsi="TH Sarabun New" w:cs="TH Sarabun New"/>
          <w:sz w:val="24"/>
          <w:szCs w:val="28"/>
          <w:cs/>
        </w:rPr>
        <w:t>วัตถุประสงค์ในการรับฟังความคิดเห็นสำหรับประกอบการพิจารณาจัดทำร่างกฎ หรือประกอบการประเมินผลสัมฤทธิ์ของ</w:t>
      </w:r>
      <w:r w:rsidRPr="00E51B1F">
        <w:rPr>
          <w:rFonts w:ascii="TH Sarabun New" w:hAnsi="TH Sarabun New" w:cs="TH Sarabun New"/>
          <w:spacing w:val="-6"/>
          <w:sz w:val="24"/>
          <w:szCs w:val="28"/>
          <w:cs/>
        </w:rPr>
        <w:t xml:space="preserve">กฎหมาย ตามพระราชบัญญัติหลักเกณฑ์การจัดทำร่างกฎหมายและประเมินผลสัมฤทธิ์ของกฎหมาย พ.ศ. </w:t>
      </w:r>
      <w:r w:rsidRPr="00E51B1F">
        <w:rPr>
          <w:rFonts w:ascii="TH Sarabun New" w:hAnsi="TH Sarabun New" w:cs="TH Sarabun New"/>
          <w:spacing w:val="-6"/>
          <w:sz w:val="24"/>
          <w:szCs w:val="28"/>
        </w:rPr>
        <w:t>2562</w:t>
      </w:r>
      <w:r w:rsidRPr="00E51B1F">
        <w:rPr>
          <w:rFonts w:ascii="TH Sarabun New" w:hAnsi="TH Sarabun New" w:cs="TH Sarabun New"/>
          <w:color w:val="FF0000"/>
          <w:spacing w:val="-6"/>
          <w:sz w:val="24"/>
          <w:szCs w:val="28"/>
          <w:cs/>
        </w:rPr>
        <w:t xml:space="preserve"> </w:t>
      </w:r>
      <w:r w:rsidRPr="00E51B1F">
        <w:rPr>
          <w:rFonts w:ascii="TH Sarabun New" w:hAnsi="TH Sarabun New" w:cs="TH Sarabun New"/>
          <w:spacing w:val="-6"/>
          <w:sz w:val="24"/>
          <w:szCs w:val="28"/>
          <w:cs/>
        </w:rPr>
        <w:t>โดยมีระยะเวลา</w:t>
      </w:r>
      <w:r w:rsidRPr="003D6406">
        <w:rPr>
          <w:rFonts w:ascii="TH Sarabun New" w:hAnsi="TH Sarabun New" w:cs="TH Sarabun New"/>
          <w:spacing w:val="2"/>
          <w:sz w:val="24"/>
          <w:szCs w:val="28"/>
          <w:cs/>
        </w:rPr>
        <w:t xml:space="preserve">การจัดเก็บข้อมูลส่วนบุคคลดังกล่าว </w:t>
      </w:r>
      <w:r w:rsidRPr="003D6406">
        <w:rPr>
          <w:rFonts w:ascii="TH Sarabun New" w:hAnsi="TH Sarabun New" w:cs="TH Sarabun New"/>
          <w:spacing w:val="2"/>
          <w:sz w:val="24"/>
          <w:szCs w:val="28"/>
        </w:rPr>
        <w:t>10</w:t>
      </w:r>
      <w:r w:rsidRPr="003D6406">
        <w:rPr>
          <w:rFonts w:ascii="TH Sarabun New" w:hAnsi="TH Sarabun New" w:cs="TH Sarabun New"/>
          <w:spacing w:val="2"/>
          <w:sz w:val="24"/>
          <w:szCs w:val="28"/>
          <w:cs/>
        </w:rPr>
        <w:t xml:space="preserve"> ปี หรือเพียงเท่าที่จำเป็นตามวัตถุประสงค์ข้างต้นเท่านั้น ทั้งนี้ ข้อมูลส่วนบุคคล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ของท่านอาจถูกเปิดเผย ส่งหรือโอนไปยังหน่วยงานรัฐอื่นเพื่อเป็นการปฏิบัติตามกฎหมาย </w:t>
      </w:r>
    </w:p>
    <w:p w14:paraId="51D3EF81" w14:textId="77777777" w:rsidR="00E200CF" w:rsidRPr="008359D7" w:rsidRDefault="00E200CF" w:rsidP="00E200CF">
      <w:pPr>
        <w:ind w:hanging="142"/>
        <w:rPr>
          <w:rFonts w:ascii="TH Sarabun New" w:hAnsi="TH Sarabun New" w:cs="TH Sarabun New"/>
          <w:sz w:val="24"/>
          <w:szCs w:val="28"/>
          <w:u w:val="single"/>
          <w:cs/>
        </w:rPr>
      </w:pPr>
      <w:r w:rsidRPr="008359D7">
        <w:rPr>
          <w:rFonts w:ascii="TH Sarabun New" w:hAnsi="TH Sarabun New" w:cs="TH Sarabun New"/>
          <w:sz w:val="24"/>
          <w:szCs w:val="28"/>
          <w:cs/>
        </w:rPr>
        <w:t xml:space="preserve">     </w:t>
      </w:r>
      <w:r w:rsidRPr="008359D7">
        <w:rPr>
          <w:rFonts w:ascii="TH Sarabun New" w:hAnsi="TH Sarabun New" w:cs="TH Sarabun New"/>
          <w:sz w:val="24"/>
          <w:szCs w:val="28"/>
          <w:cs/>
        </w:rPr>
        <w:tab/>
        <w:t xml:space="preserve">  </w:t>
      </w:r>
      <w:r w:rsidRPr="008359D7">
        <w:rPr>
          <w:rFonts w:ascii="TH Sarabun New" w:hAnsi="TH Sarabun New" w:cs="TH Sarabun New"/>
          <w:spacing w:val="-4"/>
          <w:sz w:val="24"/>
          <w:szCs w:val="28"/>
          <w:cs/>
        </w:rPr>
        <w:t>อนึ่ง ท่านมีสิทธิในฐานะเจ้าของข้อมูลส่วนบุคคลตามที่กฎหมายกำหนดไว้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 โดยท่านสามารถศึกษารายละเอียดเพิ่มเติมได้จากพระราชบัญญัติคุ้มครองข้อมูลส่วนบุคคล พ.ศ. </w:t>
      </w:r>
      <w:r w:rsidRPr="008359D7">
        <w:rPr>
          <w:rFonts w:ascii="TH Sarabun New" w:hAnsi="TH Sarabun New" w:cs="TH Sarabun New"/>
          <w:sz w:val="24"/>
          <w:szCs w:val="28"/>
        </w:rPr>
        <w:t>2562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 หรือหากท่านมีข้อสงสัยหรือข้อสอบถามในเรื่องที่เกี่ยวข้องกับข้อมูลส่วนบุคคล สามารถติดต่อเจ้าหน้าที่คุ้มครองข้อมูลส่วนบุคคล ธปท. ผ่านอีเมล </w:t>
      </w:r>
      <w:proofErr w:type="spellStart"/>
      <w:r w:rsidRPr="00EB2FF8">
        <w:rPr>
          <w:rFonts w:ascii="TH Sarabun New" w:hAnsi="TH Sarabun New" w:cs="TH Sarabun New"/>
          <w:sz w:val="28"/>
          <w:szCs w:val="28"/>
        </w:rPr>
        <w:t>DPO@bot</w:t>
      </w:r>
      <w:proofErr w:type="spellEnd"/>
      <w:r w:rsidRPr="00EB2FF8">
        <w:rPr>
          <w:rFonts w:ascii="TH Sarabun New" w:hAnsi="TH Sarabun New" w:cs="TH Sarabun New"/>
          <w:sz w:val="28"/>
          <w:szCs w:val="28"/>
          <w:cs/>
        </w:rPr>
        <w:t>.</w:t>
      </w:r>
      <w:r w:rsidRPr="00EB2FF8">
        <w:rPr>
          <w:rFonts w:ascii="TH Sarabun New" w:hAnsi="TH Sarabun New" w:cs="TH Sarabun New"/>
          <w:sz w:val="28"/>
          <w:szCs w:val="28"/>
        </w:rPr>
        <w:t>or</w:t>
      </w:r>
      <w:r w:rsidRPr="00EB2FF8">
        <w:rPr>
          <w:rFonts w:ascii="TH Sarabun New" w:hAnsi="TH Sarabun New" w:cs="TH Sarabun New"/>
          <w:sz w:val="28"/>
          <w:szCs w:val="28"/>
          <w:cs/>
        </w:rPr>
        <w:t>.</w:t>
      </w:r>
      <w:proofErr w:type="spellStart"/>
      <w:r w:rsidRPr="00EB2FF8">
        <w:rPr>
          <w:rFonts w:ascii="TH Sarabun New" w:hAnsi="TH Sarabun New" w:cs="TH Sarabun New"/>
          <w:sz w:val="28"/>
          <w:szCs w:val="28"/>
        </w:rPr>
        <w:t>th</w:t>
      </w:r>
      <w:proofErr w:type="spellEnd"/>
    </w:p>
    <w:p w14:paraId="4E31CA75" w14:textId="6FAF1D95" w:rsidR="000E2BD5" w:rsidRPr="00E200CF" w:rsidRDefault="00E200CF" w:rsidP="003C3952">
      <w:pPr>
        <w:tabs>
          <w:tab w:val="left" w:pos="450"/>
        </w:tabs>
        <w:rPr>
          <w:rFonts w:ascii="TH Sarabun New" w:eastAsiaTheme="majorEastAsia" w:hAnsi="TH Sarabun New" w:cs="TH Sarabun New"/>
        </w:rPr>
      </w:pPr>
      <w:r w:rsidRPr="00301A90">
        <w:rPr>
          <w:rFonts w:ascii="TH Sarabun New" w:eastAsiaTheme="majorEastAsia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6C493A" wp14:editId="6B3BFC9E">
                <wp:simplePos x="0" y="0"/>
                <wp:positionH relativeFrom="page">
                  <wp:posOffset>692150</wp:posOffset>
                </wp:positionH>
                <wp:positionV relativeFrom="paragraph">
                  <wp:posOffset>396240</wp:posOffset>
                </wp:positionV>
                <wp:extent cx="6233795" cy="971550"/>
                <wp:effectExtent l="0" t="0" r="14605" b="19050"/>
                <wp:wrapNone/>
                <wp:docPr id="758393011" name="Rectangle: Rounded Corners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85C10D-5DAF-4620-8AB2-A4B21AA83BE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3795" cy="97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543646" w14:textId="6853E481" w:rsidR="00E200CF" w:rsidRPr="001D4D73" w:rsidRDefault="00E200CF" w:rsidP="00E200CF">
                            <w:pPr>
                              <w:tabs>
                                <w:tab w:val="left" w:pos="2746"/>
                                <w:tab w:val="left" w:pos="3029"/>
                              </w:tabs>
                              <w:spacing w:after="120" w:line="36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1D4D7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โปรดส่งความคิดเห็นหรือ</w:t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ข้อเสนอแนะมายัง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งานหลักเกณฑ์การกำกับดูแลตามมาตรฐานสากล </w:t>
                            </w:r>
                            <w:r w:rsidR="00CD17F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2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="008705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br/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ฝ่ายนโยบายการ</w:t>
                            </w:r>
                            <w:r w:rsidRPr="00C4690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กำกับสถาบันการเงิน ธนาคารแห่งประเทศไทย ผ่านทาง</w:t>
                            </w:r>
                            <w:r w:rsidRPr="00C4690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 E</w:t>
                            </w:r>
                            <w:r w:rsidRPr="00C4690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-</w:t>
                            </w:r>
                            <w:r w:rsidRPr="00C4690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mail</w:t>
                            </w:r>
                            <w:r w:rsidRPr="00C4690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: </w:t>
                            </w:r>
                            <w:r w:rsidR="00813BF7" w:rsidRPr="00C4690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PR</w:t>
                            </w:r>
                            <w:r w:rsidR="00CD17F4" w:rsidRPr="00C4690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2</w:t>
                            </w:r>
                            <w:r w:rsidR="00813BF7" w:rsidRPr="00C4690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-</w:t>
                            </w:r>
                            <w:r w:rsidR="00813BF7" w:rsidRPr="00C4690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RPD@bot.or.th </w:t>
                            </w:r>
                            <w:r w:rsidRPr="00C4690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ภายในวันที่ </w:t>
                            </w:r>
                            <w:r w:rsidR="00C4690A" w:rsidRPr="00C4690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1</w:t>
                            </w:r>
                            <w:r w:rsidRPr="00C4690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="00C4690A" w:rsidRPr="00C4690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>ธันวาคม</w:t>
                            </w:r>
                            <w:r w:rsidRPr="00C4690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Pr="00C4690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2569</w:t>
                            </w:r>
                            <w:r w:rsidR="003C3952" w:rsidRPr="001A28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Pr="001A28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ธปท.</w:t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ขอขอบคุณที่ให้ความร่วมมือมา ณ โอกาสนี้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6C493A" id="Rectangle: Rounded Corners 3" o:spid="_x0000_s1026" style="position:absolute;margin-left:54.5pt;margin-top:31.2pt;width:490.85pt;height:76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" strokeweight="1.5pt">
                <v:textbox>
                  <w:txbxContent>
                    <w:p w14:paraId="24543646" w14:textId="6853E481" w:rsidR="00E200CF" w:rsidRPr="001D4D73" w:rsidRDefault="00E200CF" w:rsidP="00E200CF">
                      <w:pPr>
                        <w:tabs>
                          <w:tab w:val="left" w:pos="2746"/>
                          <w:tab w:val="left" w:pos="3029"/>
                        </w:tabs>
                        <w:spacing w:after="120" w:line="36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1D4D7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โปรดส่งความคิดเห็นหรือ</w:t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ข้อเสนอแนะมายัง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งานหลักเกณฑ์การกำกับดูแลตามมาตรฐานสากล </w:t>
                      </w:r>
                      <w:r w:rsidR="00CD17F4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2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="0087053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br/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ฝ่ายนโยบายการ</w:t>
                      </w:r>
                      <w:r w:rsidRPr="00C4690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กำกับสถาบันการเงิน ธนาคารแห่งประเทศไทย ผ่านทาง</w:t>
                      </w:r>
                      <w:r w:rsidRPr="00C4690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 E</w:t>
                      </w:r>
                      <w:r w:rsidRPr="00C4690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-</w:t>
                      </w:r>
                      <w:r w:rsidRPr="00C4690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mail</w:t>
                      </w:r>
                      <w:r w:rsidRPr="00C4690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: </w:t>
                      </w:r>
                      <w:r w:rsidR="00813BF7" w:rsidRPr="00C4690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PR</w:t>
                      </w:r>
                      <w:r w:rsidR="00CD17F4" w:rsidRPr="00C4690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2</w:t>
                      </w:r>
                      <w:r w:rsidR="00813BF7" w:rsidRPr="00C4690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-</w:t>
                      </w:r>
                      <w:r w:rsidR="00813BF7" w:rsidRPr="00C4690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RPD@bot.or.th </w:t>
                      </w:r>
                      <w:r w:rsidRPr="00C4690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ภายในวันที่ </w:t>
                      </w:r>
                      <w:r w:rsidR="00C4690A" w:rsidRPr="00C4690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1</w:t>
                      </w:r>
                      <w:r w:rsidRPr="00C4690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="00C4690A" w:rsidRPr="00C4690A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>ธันวาคม</w:t>
                      </w:r>
                      <w:r w:rsidRPr="00C4690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Pr="00C4690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2569</w:t>
                      </w:r>
                      <w:r w:rsidR="003C3952" w:rsidRPr="001A28E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Pr="001A28E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ธปท.</w:t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ขอขอบคุณที่ให้ความร่วมมือมา ณ โอกาสนี้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sectPr w:rsidR="000E2BD5" w:rsidRPr="00E200CF" w:rsidSect="006E3E6B">
      <w:headerReference w:type="default" r:id="rId11"/>
      <w:footerReference w:type="first" r:id="rId12"/>
      <w:pgSz w:w="11909" w:h="16834" w:code="9"/>
      <w:pgMar w:top="1440" w:right="1701" w:bottom="1440" w:left="1440" w:header="720" w:footer="720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CB34F" w14:textId="77777777" w:rsidR="00390AAE" w:rsidRDefault="00390AAE">
      <w:r>
        <w:separator/>
      </w:r>
    </w:p>
  </w:endnote>
  <w:endnote w:type="continuationSeparator" w:id="0">
    <w:p w14:paraId="7A68425C" w14:textId="77777777" w:rsidR="00390AAE" w:rsidRDefault="00390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 Sarabun New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 Bold">
    <w:altName w:val="TH Sarabun New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DCE1D" w14:textId="77777777" w:rsidR="000677FA" w:rsidRDefault="000677F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E284C" w14:textId="77777777" w:rsidR="00390AAE" w:rsidRDefault="00390AAE">
      <w:r>
        <w:separator/>
      </w:r>
    </w:p>
  </w:footnote>
  <w:footnote w:type="continuationSeparator" w:id="0">
    <w:p w14:paraId="3EF49558" w14:textId="77777777" w:rsidR="00390AAE" w:rsidRDefault="00390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07A59" w14:textId="77777777" w:rsidR="00874BFC" w:rsidRPr="00874BFC" w:rsidRDefault="00874BFC" w:rsidP="005B3405">
    <w:pPr>
      <w:pStyle w:val="Header"/>
      <w:rPr>
        <w:rFonts w:ascii="TH Sarabun New" w:hAnsi="TH Sarabun New" w:cs="TH Sarabun New"/>
      </w:rPr>
    </w:pPr>
  </w:p>
  <w:p w14:paraId="22E2920F" w14:textId="77777777" w:rsidR="00A86A3F" w:rsidRDefault="00A86A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E5401"/>
    <w:multiLevelType w:val="hybridMultilevel"/>
    <w:tmpl w:val="A2120250"/>
    <w:lvl w:ilvl="0" w:tplc="34307410">
      <w:start w:val="1"/>
      <w:numFmt w:val="decimal"/>
      <w:lvlText w:val="(%1)"/>
      <w:lvlJc w:val="left"/>
      <w:pPr>
        <w:ind w:left="786" w:hanging="360"/>
      </w:pPr>
      <w:rPr>
        <w:sz w:val="32"/>
        <w:szCs w:val="40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18B0A67"/>
    <w:multiLevelType w:val="hybridMultilevel"/>
    <w:tmpl w:val="6D5E3CB4"/>
    <w:lvl w:ilvl="0" w:tplc="7BCEE95E">
      <w:start w:val="1"/>
      <w:numFmt w:val="bullet"/>
      <w:lvlText w:val="·"/>
      <w:lvlJc w:val="left"/>
      <w:pPr>
        <w:ind w:left="1980" w:hanging="360"/>
      </w:pPr>
      <w:rPr>
        <w:rFonts w:ascii="Symbol" w:hAnsi="Symbol" w:cs="TH SarabunPSK" w:hint="default"/>
        <w:b w:val="0"/>
        <w:bCs w:val="0"/>
        <w:i w:val="0"/>
        <w:iCs w:val="0"/>
        <w:sz w:val="20"/>
        <w:szCs w:val="32"/>
      </w:rPr>
    </w:lvl>
    <w:lvl w:ilvl="1" w:tplc="4F049AE6">
      <w:start w:val="1"/>
      <w:numFmt w:val="bullet"/>
      <w:lvlText w:val="·"/>
      <w:lvlJc w:val="left"/>
      <w:pPr>
        <w:ind w:left="1620" w:hanging="360"/>
      </w:pPr>
      <w:rPr>
        <w:rFonts w:ascii="Symbol" w:hAnsi="Symbol" w:cs="TH SarabunPSK" w:hint="default"/>
        <w:b w:val="0"/>
        <w:bCs w:val="0"/>
        <w:i w:val="0"/>
        <w:iCs w:val="0"/>
        <w:color w:val="auto"/>
        <w:sz w:val="20"/>
        <w:szCs w:val="32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2064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6671069">
    <w:abstractNumId w:val="0"/>
  </w:num>
  <w:num w:numId="3" w16cid:durableId="97988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A76"/>
    <w:rsid w:val="00000B41"/>
    <w:rsid w:val="00000EC6"/>
    <w:rsid w:val="00001401"/>
    <w:rsid w:val="0000155B"/>
    <w:rsid w:val="0000200B"/>
    <w:rsid w:val="00002F0E"/>
    <w:rsid w:val="000068C3"/>
    <w:rsid w:val="00006E64"/>
    <w:rsid w:val="000125B0"/>
    <w:rsid w:val="00015669"/>
    <w:rsid w:val="00016FA3"/>
    <w:rsid w:val="00020C2E"/>
    <w:rsid w:val="000222EF"/>
    <w:rsid w:val="0002292F"/>
    <w:rsid w:val="00022A4F"/>
    <w:rsid w:val="000235FC"/>
    <w:rsid w:val="00023EA1"/>
    <w:rsid w:val="00025881"/>
    <w:rsid w:val="00027745"/>
    <w:rsid w:val="00027C51"/>
    <w:rsid w:val="000313D4"/>
    <w:rsid w:val="00034630"/>
    <w:rsid w:val="00034E7F"/>
    <w:rsid w:val="00035914"/>
    <w:rsid w:val="00037B6C"/>
    <w:rsid w:val="00037B9C"/>
    <w:rsid w:val="0004289E"/>
    <w:rsid w:val="0004369B"/>
    <w:rsid w:val="00043A51"/>
    <w:rsid w:val="00045477"/>
    <w:rsid w:val="000475F2"/>
    <w:rsid w:val="00051F60"/>
    <w:rsid w:val="00052AF6"/>
    <w:rsid w:val="00056497"/>
    <w:rsid w:val="0005696D"/>
    <w:rsid w:val="00056B17"/>
    <w:rsid w:val="00056D9A"/>
    <w:rsid w:val="000614BA"/>
    <w:rsid w:val="00061E27"/>
    <w:rsid w:val="00061F74"/>
    <w:rsid w:val="000621BF"/>
    <w:rsid w:val="00062430"/>
    <w:rsid w:val="0006282B"/>
    <w:rsid w:val="000634B3"/>
    <w:rsid w:val="0006379F"/>
    <w:rsid w:val="00063E7D"/>
    <w:rsid w:val="00064CE1"/>
    <w:rsid w:val="00064ED3"/>
    <w:rsid w:val="00065261"/>
    <w:rsid w:val="000677FA"/>
    <w:rsid w:val="000678A0"/>
    <w:rsid w:val="0007610B"/>
    <w:rsid w:val="00076EB8"/>
    <w:rsid w:val="0007711C"/>
    <w:rsid w:val="00077876"/>
    <w:rsid w:val="00077AA4"/>
    <w:rsid w:val="00077ED1"/>
    <w:rsid w:val="00080201"/>
    <w:rsid w:val="00081212"/>
    <w:rsid w:val="000819A1"/>
    <w:rsid w:val="000839E3"/>
    <w:rsid w:val="00085717"/>
    <w:rsid w:val="0009242B"/>
    <w:rsid w:val="00093ED0"/>
    <w:rsid w:val="00094ECC"/>
    <w:rsid w:val="00095321"/>
    <w:rsid w:val="0009652F"/>
    <w:rsid w:val="000975AF"/>
    <w:rsid w:val="00097B12"/>
    <w:rsid w:val="000A4D77"/>
    <w:rsid w:val="000A4DE1"/>
    <w:rsid w:val="000A5A98"/>
    <w:rsid w:val="000A6E4B"/>
    <w:rsid w:val="000A735E"/>
    <w:rsid w:val="000A7D5F"/>
    <w:rsid w:val="000B05D9"/>
    <w:rsid w:val="000B0F9A"/>
    <w:rsid w:val="000B10E6"/>
    <w:rsid w:val="000B19A5"/>
    <w:rsid w:val="000B1AE0"/>
    <w:rsid w:val="000B1E8B"/>
    <w:rsid w:val="000B2D5B"/>
    <w:rsid w:val="000B2FDC"/>
    <w:rsid w:val="000B33F5"/>
    <w:rsid w:val="000B3582"/>
    <w:rsid w:val="000B5529"/>
    <w:rsid w:val="000B6280"/>
    <w:rsid w:val="000C25F0"/>
    <w:rsid w:val="000C2A6D"/>
    <w:rsid w:val="000C2E72"/>
    <w:rsid w:val="000C3669"/>
    <w:rsid w:val="000C3A74"/>
    <w:rsid w:val="000C5A99"/>
    <w:rsid w:val="000C61A4"/>
    <w:rsid w:val="000C6BDE"/>
    <w:rsid w:val="000D0AEE"/>
    <w:rsid w:val="000D0BDC"/>
    <w:rsid w:val="000D0F36"/>
    <w:rsid w:val="000D0FE8"/>
    <w:rsid w:val="000D14BC"/>
    <w:rsid w:val="000D438B"/>
    <w:rsid w:val="000D4A8A"/>
    <w:rsid w:val="000D76E1"/>
    <w:rsid w:val="000E21FC"/>
    <w:rsid w:val="000E2BD5"/>
    <w:rsid w:val="000E7FDD"/>
    <w:rsid w:val="000F0198"/>
    <w:rsid w:val="000F0767"/>
    <w:rsid w:val="000F0F7F"/>
    <w:rsid w:val="000F1C64"/>
    <w:rsid w:val="000F213B"/>
    <w:rsid w:val="000F3C17"/>
    <w:rsid w:val="000F567E"/>
    <w:rsid w:val="001019CD"/>
    <w:rsid w:val="00104602"/>
    <w:rsid w:val="001060C2"/>
    <w:rsid w:val="00107A71"/>
    <w:rsid w:val="00110BFF"/>
    <w:rsid w:val="0011153F"/>
    <w:rsid w:val="00111A79"/>
    <w:rsid w:val="0011285D"/>
    <w:rsid w:val="00112BE8"/>
    <w:rsid w:val="00112C05"/>
    <w:rsid w:val="00113DF3"/>
    <w:rsid w:val="00114710"/>
    <w:rsid w:val="00114BAB"/>
    <w:rsid w:val="00114D5A"/>
    <w:rsid w:val="00114DBB"/>
    <w:rsid w:val="00115D73"/>
    <w:rsid w:val="00116119"/>
    <w:rsid w:val="00116B98"/>
    <w:rsid w:val="001214D2"/>
    <w:rsid w:val="00121B0B"/>
    <w:rsid w:val="0012308F"/>
    <w:rsid w:val="00123382"/>
    <w:rsid w:val="00125B7E"/>
    <w:rsid w:val="0012748E"/>
    <w:rsid w:val="0013054F"/>
    <w:rsid w:val="001314D7"/>
    <w:rsid w:val="00133C37"/>
    <w:rsid w:val="00135EEC"/>
    <w:rsid w:val="00135F3B"/>
    <w:rsid w:val="00136143"/>
    <w:rsid w:val="00137853"/>
    <w:rsid w:val="00137C24"/>
    <w:rsid w:val="00137EFD"/>
    <w:rsid w:val="00140072"/>
    <w:rsid w:val="00140687"/>
    <w:rsid w:val="001474CE"/>
    <w:rsid w:val="0015187E"/>
    <w:rsid w:val="00153A34"/>
    <w:rsid w:val="0015414A"/>
    <w:rsid w:val="00154BAA"/>
    <w:rsid w:val="00154CAA"/>
    <w:rsid w:val="00155141"/>
    <w:rsid w:val="00155EBC"/>
    <w:rsid w:val="00156688"/>
    <w:rsid w:val="00157B00"/>
    <w:rsid w:val="0016425F"/>
    <w:rsid w:val="00164852"/>
    <w:rsid w:val="0016575F"/>
    <w:rsid w:val="00165F46"/>
    <w:rsid w:val="0016757D"/>
    <w:rsid w:val="00172F3F"/>
    <w:rsid w:val="00173B82"/>
    <w:rsid w:val="00175538"/>
    <w:rsid w:val="00177F55"/>
    <w:rsid w:val="0018017E"/>
    <w:rsid w:val="00180664"/>
    <w:rsid w:val="001813E4"/>
    <w:rsid w:val="001832E0"/>
    <w:rsid w:val="00184BEA"/>
    <w:rsid w:val="00185F51"/>
    <w:rsid w:val="00187A53"/>
    <w:rsid w:val="001906D0"/>
    <w:rsid w:val="00191EB8"/>
    <w:rsid w:val="00192090"/>
    <w:rsid w:val="00193092"/>
    <w:rsid w:val="00194B33"/>
    <w:rsid w:val="001A0843"/>
    <w:rsid w:val="001A10F8"/>
    <w:rsid w:val="001A11D9"/>
    <w:rsid w:val="001A28E8"/>
    <w:rsid w:val="001A43A2"/>
    <w:rsid w:val="001A4EAF"/>
    <w:rsid w:val="001A60B2"/>
    <w:rsid w:val="001A65F7"/>
    <w:rsid w:val="001A6F05"/>
    <w:rsid w:val="001A79C6"/>
    <w:rsid w:val="001B01C0"/>
    <w:rsid w:val="001B2E83"/>
    <w:rsid w:val="001B58FD"/>
    <w:rsid w:val="001B6B67"/>
    <w:rsid w:val="001C20DE"/>
    <w:rsid w:val="001C2CD6"/>
    <w:rsid w:val="001C371F"/>
    <w:rsid w:val="001C5966"/>
    <w:rsid w:val="001D0110"/>
    <w:rsid w:val="001D0A31"/>
    <w:rsid w:val="001D0BBB"/>
    <w:rsid w:val="001D10CD"/>
    <w:rsid w:val="001D1D52"/>
    <w:rsid w:val="001D2AE9"/>
    <w:rsid w:val="001D3059"/>
    <w:rsid w:val="001D3745"/>
    <w:rsid w:val="001D38D5"/>
    <w:rsid w:val="001D4136"/>
    <w:rsid w:val="001D664E"/>
    <w:rsid w:val="001D67BA"/>
    <w:rsid w:val="001D73EE"/>
    <w:rsid w:val="001E1278"/>
    <w:rsid w:val="001E1FFC"/>
    <w:rsid w:val="001E2552"/>
    <w:rsid w:val="001E3F4E"/>
    <w:rsid w:val="001E5445"/>
    <w:rsid w:val="001E5AED"/>
    <w:rsid w:val="001E5C0F"/>
    <w:rsid w:val="001E681A"/>
    <w:rsid w:val="001E76C7"/>
    <w:rsid w:val="001E7D9A"/>
    <w:rsid w:val="001E7E92"/>
    <w:rsid w:val="001F027B"/>
    <w:rsid w:val="001F0879"/>
    <w:rsid w:val="001F0C28"/>
    <w:rsid w:val="001F15F2"/>
    <w:rsid w:val="001F417D"/>
    <w:rsid w:val="001F6AEC"/>
    <w:rsid w:val="001F7C43"/>
    <w:rsid w:val="001F7D9D"/>
    <w:rsid w:val="002006A2"/>
    <w:rsid w:val="002006BA"/>
    <w:rsid w:val="00200CA0"/>
    <w:rsid w:val="0020182E"/>
    <w:rsid w:val="0020426A"/>
    <w:rsid w:val="00204EF4"/>
    <w:rsid w:val="00205976"/>
    <w:rsid w:val="002061F4"/>
    <w:rsid w:val="002067CA"/>
    <w:rsid w:val="00206930"/>
    <w:rsid w:val="00207932"/>
    <w:rsid w:val="00210F8B"/>
    <w:rsid w:val="00211D9B"/>
    <w:rsid w:val="00214E01"/>
    <w:rsid w:val="00221CB5"/>
    <w:rsid w:val="002230B9"/>
    <w:rsid w:val="002249B3"/>
    <w:rsid w:val="002257EF"/>
    <w:rsid w:val="002262FA"/>
    <w:rsid w:val="00227B11"/>
    <w:rsid w:val="00232FBE"/>
    <w:rsid w:val="002333D0"/>
    <w:rsid w:val="002338A7"/>
    <w:rsid w:val="00234286"/>
    <w:rsid w:val="00235AB9"/>
    <w:rsid w:val="00236FDC"/>
    <w:rsid w:val="00240313"/>
    <w:rsid w:val="00242719"/>
    <w:rsid w:val="00244B0D"/>
    <w:rsid w:val="00247B50"/>
    <w:rsid w:val="00250171"/>
    <w:rsid w:val="0025062B"/>
    <w:rsid w:val="002506BE"/>
    <w:rsid w:val="0025087D"/>
    <w:rsid w:val="00250A0F"/>
    <w:rsid w:val="002521C0"/>
    <w:rsid w:val="0025264D"/>
    <w:rsid w:val="002552BC"/>
    <w:rsid w:val="002560C6"/>
    <w:rsid w:val="00257807"/>
    <w:rsid w:val="00260431"/>
    <w:rsid w:val="0026257E"/>
    <w:rsid w:val="0026406D"/>
    <w:rsid w:val="00267407"/>
    <w:rsid w:val="0026762E"/>
    <w:rsid w:val="002710D2"/>
    <w:rsid w:val="002732C6"/>
    <w:rsid w:val="00273EAA"/>
    <w:rsid w:val="00283551"/>
    <w:rsid w:val="002864B1"/>
    <w:rsid w:val="00286721"/>
    <w:rsid w:val="00292B4C"/>
    <w:rsid w:val="0029322C"/>
    <w:rsid w:val="002942A4"/>
    <w:rsid w:val="00296F2A"/>
    <w:rsid w:val="002A2281"/>
    <w:rsid w:val="002A2C07"/>
    <w:rsid w:val="002A30A3"/>
    <w:rsid w:val="002A3D98"/>
    <w:rsid w:val="002A4E3E"/>
    <w:rsid w:val="002A4F5F"/>
    <w:rsid w:val="002A588E"/>
    <w:rsid w:val="002A603F"/>
    <w:rsid w:val="002A70F9"/>
    <w:rsid w:val="002B144C"/>
    <w:rsid w:val="002B6F6B"/>
    <w:rsid w:val="002B7DB9"/>
    <w:rsid w:val="002C2412"/>
    <w:rsid w:val="002C3D3C"/>
    <w:rsid w:val="002C4112"/>
    <w:rsid w:val="002C6587"/>
    <w:rsid w:val="002C6A70"/>
    <w:rsid w:val="002D1781"/>
    <w:rsid w:val="002D3C7C"/>
    <w:rsid w:val="002D4654"/>
    <w:rsid w:val="002D7822"/>
    <w:rsid w:val="002D7D60"/>
    <w:rsid w:val="002E06F9"/>
    <w:rsid w:val="002E10C1"/>
    <w:rsid w:val="002E13A6"/>
    <w:rsid w:val="002E19F2"/>
    <w:rsid w:val="002E1CFF"/>
    <w:rsid w:val="002E266F"/>
    <w:rsid w:val="002E396E"/>
    <w:rsid w:val="002E3AAE"/>
    <w:rsid w:val="002E4739"/>
    <w:rsid w:val="002E4A0E"/>
    <w:rsid w:val="002E508E"/>
    <w:rsid w:val="002E5CA0"/>
    <w:rsid w:val="002E5D1D"/>
    <w:rsid w:val="002E5D4A"/>
    <w:rsid w:val="002E65CD"/>
    <w:rsid w:val="002F0618"/>
    <w:rsid w:val="002F393B"/>
    <w:rsid w:val="002F5B2D"/>
    <w:rsid w:val="002F6DA9"/>
    <w:rsid w:val="003039D4"/>
    <w:rsid w:val="003066BB"/>
    <w:rsid w:val="003077B4"/>
    <w:rsid w:val="003100CE"/>
    <w:rsid w:val="00310AC2"/>
    <w:rsid w:val="00311CCA"/>
    <w:rsid w:val="003124F9"/>
    <w:rsid w:val="0031279C"/>
    <w:rsid w:val="003136F2"/>
    <w:rsid w:val="003143DC"/>
    <w:rsid w:val="003143F9"/>
    <w:rsid w:val="0031607A"/>
    <w:rsid w:val="00317499"/>
    <w:rsid w:val="0032608F"/>
    <w:rsid w:val="00326645"/>
    <w:rsid w:val="00330D90"/>
    <w:rsid w:val="00334401"/>
    <w:rsid w:val="003357D4"/>
    <w:rsid w:val="00335A7E"/>
    <w:rsid w:val="00335A89"/>
    <w:rsid w:val="00337F1C"/>
    <w:rsid w:val="0034033C"/>
    <w:rsid w:val="00340492"/>
    <w:rsid w:val="00340501"/>
    <w:rsid w:val="003440C2"/>
    <w:rsid w:val="003451D3"/>
    <w:rsid w:val="003474A1"/>
    <w:rsid w:val="003517F1"/>
    <w:rsid w:val="00352B86"/>
    <w:rsid w:val="00353FC8"/>
    <w:rsid w:val="00354BDA"/>
    <w:rsid w:val="00355D51"/>
    <w:rsid w:val="003565F5"/>
    <w:rsid w:val="003576A1"/>
    <w:rsid w:val="003600D1"/>
    <w:rsid w:val="00366360"/>
    <w:rsid w:val="0036725D"/>
    <w:rsid w:val="00367D66"/>
    <w:rsid w:val="00371143"/>
    <w:rsid w:val="00371939"/>
    <w:rsid w:val="00372B9D"/>
    <w:rsid w:val="003770D6"/>
    <w:rsid w:val="0037744F"/>
    <w:rsid w:val="00377A98"/>
    <w:rsid w:val="00381148"/>
    <w:rsid w:val="003826CB"/>
    <w:rsid w:val="00385A25"/>
    <w:rsid w:val="003873FC"/>
    <w:rsid w:val="00390AAE"/>
    <w:rsid w:val="00391067"/>
    <w:rsid w:val="003912DA"/>
    <w:rsid w:val="00391E1F"/>
    <w:rsid w:val="003927C4"/>
    <w:rsid w:val="00392A0E"/>
    <w:rsid w:val="00392E7B"/>
    <w:rsid w:val="0039410B"/>
    <w:rsid w:val="00395491"/>
    <w:rsid w:val="003963E9"/>
    <w:rsid w:val="003A00E5"/>
    <w:rsid w:val="003A02F2"/>
    <w:rsid w:val="003A1C7F"/>
    <w:rsid w:val="003A26A9"/>
    <w:rsid w:val="003A4ED5"/>
    <w:rsid w:val="003A584D"/>
    <w:rsid w:val="003A5954"/>
    <w:rsid w:val="003A7548"/>
    <w:rsid w:val="003B1328"/>
    <w:rsid w:val="003B414C"/>
    <w:rsid w:val="003B462D"/>
    <w:rsid w:val="003B4745"/>
    <w:rsid w:val="003B59DA"/>
    <w:rsid w:val="003C0914"/>
    <w:rsid w:val="003C3385"/>
    <w:rsid w:val="003C3952"/>
    <w:rsid w:val="003C4D7A"/>
    <w:rsid w:val="003C4F38"/>
    <w:rsid w:val="003C77BB"/>
    <w:rsid w:val="003C7BAC"/>
    <w:rsid w:val="003D0127"/>
    <w:rsid w:val="003D2464"/>
    <w:rsid w:val="003D34F7"/>
    <w:rsid w:val="003D5729"/>
    <w:rsid w:val="003D6406"/>
    <w:rsid w:val="003E2A84"/>
    <w:rsid w:val="003E59DD"/>
    <w:rsid w:val="003E669A"/>
    <w:rsid w:val="003E7FEC"/>
    <w:rsid w:val="003F400D"/>
    <w:rsid w:val="003F40BF"/>
    <w:rsid w:val="003F75C4"/>
    <w:rsid w:val="004001E4"/>
    <w:rsid w:val="00400DAA"/>
    <w:rsid w:val="00401702"/>
    <w:rsid w:val="00405FA2"/>
    <w:rsid w:val="00407C45"/>
    <w:rsid w:val="00410370"/>
    <w:rsid w:val="0041058C"/>
    <w:rsid w:val="00410D4F"/>
    <w:rsid w:val="0041227D"/>
    <w:rsid w:val="00413466"/>
    <w:rsid w:val="004137DC"/>
    <w:rsid w:val="00413E5F"/>
    <w:rsid w:val="00414A47"/>
    <w:rsid w:val="004161FA"/>
    <w:rsid w:val="0041638E"/>
    <w:rsid w:val="004169EB"/>
    <w:rsid w:val="00420FC0"/>
    <w:rsid w:val="00424670"/>
    <w:rsid w:val="00426C44"/>
    <w:rsid w:val="004311D2"/>
    <w:rsid w:val="0043120F"/>
    <w:rsid w:val="00431F34"/>
    <w:rsid w:val="004327F0"/>
    <w:rsid w:val="00433D11"/>
    <w:rsid w:val="00437A55"/>
    <w:rsid w:val="00437CE3"/>
    <w:rsid w:val="00440935"/>
    <w:rsid w:val="004427A4"/>
    <w:rsid w:val="00443C1D"/>
    <w:rsid w:val="00443DFB"/>
    <w:rsid w:val="00444213"/>
    <w:rsid w:val="00446B6C"/>
    <w:rsid w:val="00447D39"/>
    <w:rsid w:val="00450B02"/>
    <w:rsid w:val="00450CB0"/>
    <w:rsid w:val="004516CA"/>
    <w:rsid w:val="00451E81"/>
    <w:rsid w:val="004548E8"/>
    <w:rsid w:val="004551F5"/>
    <w:rsid w:val="00455433"/>
    <w:rsid w:val="00456024"/>
    <w:rsid w:val="00460C20"/>
    <w:rsid w:val="00460DA1"/>
    <w:rsid w:val="0046112B"/>
    <w:rsid w:val="00461D3D"/>
    <w:rsid w:val="004624AD"/>
    <w:rsid w:val="00462EE1"/>
    <w:rsid w:val="00463402"/>
    <w:rsid w:val="0046524A"/>
    <w:rsid w:val="0047111F"/>
    <w:rsid w:val="00472522"/>
    <w:rsid w:val="00473169"/>
    <w:rsid w:val="004748A2"/>
    <w:rsid w:val="00474AAA"/>
    <w:rsid w:val="00477A58"/>
    <w:rsid w:val="00481236"/>
    <w:rsid w:val="00481E0E"/>
    <w:rsid w:val="004824D9"/>
    <w:rsid w:val="00482785"/>
    <w:rsid w:val="00483D8F"/>
    <w:rsid w:val="00484A73"/>
    <w:rsid w:val="00485609"/>
    <w:rsid w:val="0048709C"/>
    <w:rsid w:val="00491B0B"/>
    <w:rsid w:val="004924B6"/>
    <w:rsid w:val="0049319F"/>
    <w:rsid w:val="00493676"/>
    <w:rsid w:val="00496BB1"/>
    <w:rsid w:val="00496CEA"/>
    <w:rsid w:val="00497764"/>
    <w:rsid w:val="00497CDB"/>
    <w:rsid w:val="004A068F"/>
    <w:rsid w:val="004A1E91"/>
    <w:rsid w:val="004A3DF9"/>
    <w:rsid w:val="004A3F33"/>
    <w:rsid w:val="004A455D"/>
    <w:rsid w:val="004A4B4B"/>
    <w:rsid w:val="004A59D4"/>
    <w:rsid w:val="004A600D"/>
    <w:rsid w:val="004A6A84"/>
    <w:rsid w:val="004B03D5"/>
    <w:rsid w:val="004B2302"/>
    <w:rsid w:val="004B250F"/>
    <w:rsid w:val="004B6EBB"/>
    <w:rsid w:val="004B7988"/>
    <w:rsid w:val="004B7AE8"/>
    <w:rsid w:val="004C0050"/>
    <w:rsid w:val="004C0F5B"/>
    <w:rsid w:val="004C4CE6"/>
    <w:rsid w:val="004C5820"/>
    <w:rsid w:val="004D0287"/>
    <w:rsid w:val="004D0C64"/>
    <w:rsid w:val="004D1672"/>
    <w:rsid w:val="004D23BA"/>
    <w:rsid w:val="004D2A1C"/>
    <w:rsid w:val="004D3981"/>
    <w:rsid w:val="004D60FF"/>
    <w:rsid w:val="004D633A"/>
    <w:rsid w:val="004D6E5D"/>
    <w:rsid w:val="004D71EE"/>
    <w:rsid w:val="004D7E88"/>
    <w:rsid w:val="004D7F85"/>
    <w:rsid w:val="004E0039"/>
    <w:rsid w:val="004E2F90"/>
    <w:rsid w:val="004E3528"/>
    <w:rsid w:val="004E77D8"/>
    <w:rsid w:val="004F0098"/>
    <w:rsid w:val="004F18A0"/>
    <w:rsid w:val="004F26FA"/>
    <w:rsid w:val="004F2A54"/>
    <w:rsid w:val="004F340C"/>
    <w:rsid w:val="00500B14"/>
    <w:rsid w:val="00501200"/>
    <w:rsid w:val="00501B14"/>
    <w:rsid w:val="00503BBC"/>
    <w:rsid w:val="005104BB"/>
    <w:rsid w:val="005112DA"/>
    <w:rsid w:val="0051134B"/>
    <w:rsid w:val="00514369"/>
    <w:rsid w:val="00517759"/>
    <w:rsid w:val="00517761"/>
    <w:rsid w:val="00517B92"/>
    <w:rsid w:val="00520BB4"/>
    <w:rsid w:val="00520E4F"/>
    <w:rsid w:val="00521C1B"/>
    <w:rsid w:val="00521DDD"/>
    <w:rsid w:val="00521EA6"/>
    <w:rsid w:val="00522AA9"/>
    <w:rsid w:val="00522C81"/>
    <w:rsid w:val="00523C72"/>
    <w:rsid w:val="00524601"/>
    <w:rsid w:val="00524ECB"/>
    <w:rsid w:val="00527643"/>
    <w:rsid w:val="00531D99"/>
    <w:rsid w:val="00532138"/>
    <w:rsid w:val="00532147"/>
    <w:rsid w:val="00532390"/>
    <w:rsid w:val="005325CF"/>
    <w:rsid w:val="00532940"/>
    <w:rsid w:val="0053423D"/>
    <w:rsid w:val="00535170"/>
    <w:rsid w:val="0053702C"/>
    <w:rsid w:val="00540E1D"/>
    <w:rsid w:val="00542CDE"/>
    <w:rsid w:val="00542EF6"/>
    <w:rsid w:val="00544C5D"/>
    <w:rsid w:val="0054543C"/>
    <w:rsid w:val="0054578F"/>
    <w:rsid w:val="0055046F"/>
    <w:rsid w:val="005528C2"/>
    <w:rsid w:val="005538A5"/>
    <w:rsid w:val="0055524E"/>
    <w:rsid w:val="0056030F"/>
    <w:rsid w:val="005617E8"/>
    <w:rsid w:val="0056435C"/>
    <w:rsid w:val="00565286"/>
    <w:rsid w:val="0056553D"/>
    <w:rsid w:val="0056615D"/>
    <w:rsid w:val="0056689A"/>
    <w:rsid w:val="00566A23"/>
    <w:rsid w:val="0057009C"/>
    <w:rsid w:val="00573E8D"/>
    <w:rsid w:val="00575197"/>
    <w:rsid w:val="005768B3"/>
    <w:rsid w:val="00577F62"/>
    <w:rsid w:val="005805D6"/>
    <w:rsid w:val="00583E07"/>
    <w:rsid w:val="00583E4E"/>
    <w:rsid w:val="00584257"/>
    <w:rsid w:val="00585A60"/>
    <w:rsid w:val="00586425"/>
    <w:rsid w:val="005872D3"/>
    <w:rsid w:val="00587D83"/>
    <w:rsid w:val="005911CB"/>
    <w:rsid w:val="0059176D"/>
    <w:rsid w:val="00591D67"/>
    <w:rsid w:val="005933E4"/>
    <w:rsid w:val="00593826"/>
    <w:rsid w:val="00595C15"/>
    <w:rsid w:val="0059709F"/>
    <w:rsid w:val="005A1194"/>
    <w:rsid w:val="005A18F5"/>
    <w:rsid w:val="005A24F6"/>
    <w:rsid w:val="005A32EC"/>
    <w:rsid w:val="005A3B29"/>
    <w:rsid w:val="005A4AB6"/>
    <w:rsid w:val="005A6EB9"/>
    <w:rsid w:val="005B124A"/>
    <w:rsid w:val="005B28F9"/>
    <w:rsid w:val="005B3405"/>
    <w:rsid w:val="005B4D8B"/>
    <w:rsid w:val="005B69EA"/>
    <w:rsid w:val="005C1CCF"/>
    <w:rsid w:val="005C2FDF"/>
    <w:rsid w:val="005C3218"/>
    <w:rsid w:val="005C7B9B"/>
    <w:rsid w:val="005D06C5"/>
    <w:rsid w:val="005D27B5"/>
    <w:rsid w:val="005D3AE8"/>
    <w:rsid w:val="005D4B0C"/>
    <w:rsid w:val="005D4EA4"/>
    <w:rsid w:val="005D60F5"/>
    <w:rsid w:val="005D70BD"/>
    <w:rsid w:val="005D715E"/>
    <w:rsid w:val="005E161C"/>
    <w:rsid w:val="005E28B3"/>
    <w:rsid w:val="005E2DD2"/>
    <w:rsid w:val="005E5F01"/>
    <w:rsid w:val="005E6BEA"/>
    <w:rsid w:val="005E6DF8"/>
    <w:rsid w:val="005F2AC7"/>
    <w:rsid w:val="005F4223"/>
    <w:rsid w:val="005F48D5"/>
    <w:rsid w:val="005F53D6"/>
    <w:rsid w:val="005F5C07"/>
    <w:rsid w:val="005F6D63"/>
    <w:rsid w:val="005F7E6A"/>
    <w:rsid w:val="006029FC"/>
    <w:rsid w:val="00606B9C"/>
    <w:rsid w:val="0060720E"/>
    <w:rsid w:val="00612D42"/>
    <w:rsid w:val="00613190"/>
    <w:rsid w:val="00613463"/>
    <w:rsid w:val="006163B8"/>
    <w:rsid w:val="00616C9C"/>
    <w:rsid w:val="00617626"/>
    <w:rsid w:val="00617860"/>
    <w:rsid w:val="00617A8A"/>
    <w:rsid w:val="0062132A"/>
    <w:rsid w:val="00621865"/>
    <w:rsid w:val="00622601"/>
    <w:rsid w:val="00625460"/>
    <w:rsid w:val="00625E3F"/>
    <w:rsid w:val="00631D91"/>
    <w:rsid w:val="00633F4E"/>
    <w:rsid w:val="00634209"/>
    <w:rsid w:val="0063515D"/>
    <w:rsid w:val="006354C2"/>
    <w:rsid w:val="00635868"/>
    <w:rsid w:val="00635C4B"/>
    <w:rsid w:val="00640C15"/>
    <w:rsid w:val="00642403"/>
    <w:rsid w:val="00643184"/>
    <w:rsid w:val="00645834"/>
    <w:rsid w:val="00647C88"/>
    <w:rsid w:val="00650782"/>
    <w:rsid w:val="0065184D"/>
    <w:rsid w:val="00651F35"/>
    <w:rsid w:val="006531C6"/>
    <w:rsid w:val="0065363D"/>
    <w:rsid w:val="00655A75"/>
    <w:rsid w:val="006562B1"/>
    <w:rsid w:val="00656751"/>
    <w:rsid w:val="00656DB0"/>
    <w:rsid w:val="00657755"/>
    <w:rsid w:val="006602BF"/>
    <w:rsid w:val="00663021"/>
    <w:rsid w:val="00663BA6"/>
    <w:rsid w:val="00663F3A"/>
    <w:rsid w:val="00664A69"/>
    <w:rsid w:val="006715B8"/>
    <w:rsid w:val="00671681"/>
    <w:rsid w:val="006723A9"/>
    <w:rsid w:val="006727E2"/>
    <w:rsid w:val="00674210"/>
    <w:rsid w:val="00675968"/>
    <w:rsid w:val="006764B9"/>
    <w:rsid w:val="00681BD3"/>
    <w:rsid w:val="00681E88"/>
    <w:rsid w:val="00681FFB"/>
    <w:rsid w:val="0068261B"/>
    <w:rsid w:val="00683114"/>
    <w:rsid w:val="006849D7"/>
    <w:rsid w:val="00684A6B"/>
    <w:rsid w:val="00685646"/>
    <w:rsid w:val="00686453"/>
    <w:rsid w:val="006869DA"/>
    <w:rsid w:val="00687136"/>
    <w:rsid w:val="0068753C"/>
    <w:rsid w:val="006900EB"/>
    <w:rsid w:val="00690A25"/>
    <w:rsid w:val="00690AB7"/>
    <w:rsid w:val="00690D9D"/>
    <w:rsid w:val="00691A93"/>
    <w:rsid w:val="00691FD0"/>
    <w:rsid w:val="00692D00"/>
    <w:rsid w:val="00693C54"/>
    <w:rsid w:val="006942EE"/>
    <w:rsid w:val="006953A4"/>
    <w:rsid w:val="006965AD"/>
    <w:rsid w:val="00697CF5"/>
    <w:rsid w:val="006A004A"/>
    <w:rsid w:val="006A03F6"/>
    <w:rsid w:val="006A2A15"/>
    <w:rsid w:val="006A2A48"/>
    <w:rsid w:val="006A3A49"/>
    <w:rsid w:val="006A3DD8"/>
    <w:rsid w:val="006A3F0B"/>
    <w:rsid w:val="006A47D2"/>
    <w:rsid w:val="006A5969"/>
    <w:rsid w:val="006B19B4"/>
    <w:rsid w:val="006B3D0E"/>
    <w:rsid w:val="006B57D8"/>
    <w:rsid w:val="006B630C"/>
    <w:rsid w:val="006C295A"/>
    <w:rsid w:val="006C4C96"/>
    <w:rsid w:val="006C4E0C"/>
    <w:rsid w:val="006C7F28"/>
    <w:rsid w:val="006D07C6"/>
    <w:rsid w:val="006D1D0F"/>
    <w:rsid w:val="006D1D66"/>
    <w:rsid w:val="006D1FA3"/>
    <w:rsid w:val="006D212F"/>
    <w:rsid w:val="006D21AE"/>
    <w:rsid w:val="006D358A"/>
    <w:rsid w:val="006D73CE"/>
    <w:rsid w:val="006E0B75"/>
    <w:rsid w:val="006E13D3"/>
    <w:rsid w:val="006E1EC4"/>
    <w:rsid w:val="006E2DDA"/>
    <w:rsid w:val="006E3E6B"/>
    <w:rsid w:val="006E3E6E"/>
    <w:rsid w:val="006E4273"/>
    <w:rsid w:val="006E4312"/>
    <w:rsid w:val="006E5DFB"/>
    <w:rsid w:val="006E7E1B"/>
    <w:rsid w:val="006F3D7F"/>
    <w:rsid w:val="006F57E8"/>
    <w:rsid w:val="006F7197"/>
    <w:rsid w:val="006F7EDA"/>
    <w:rsid w:val="007005FF"/>
    <w:rsid w:val="00701490"/>
    <w:rsid w:val="00704163"/>
    <w:rsid w:val="00704504"/>
    <w:rsid w:val="007052B7"/>
    <w:rsid w:val="00705327"/>
    <w:rsid w:val="00706448"/>
    <w:rsid w:val="00706C0C"/>
    <w:rsid w:val="00707014"/>
    <w:rsid w:val="0070734F"/>
    <w:rsid w:val="0071060C"/>
    <w:rsid w:val="00712389"/>
    <w:rsid w:val="00712B0A"/>
    <w:rsid w:val="00713A9C"/>
    <w:rsid w:val="00715934"/>
    <w:rsid w:val="00716C90"/>
    <w:rsid w:val="00716FE5"/>
    <w:rsid w:val="00717017"/>
    <w:rsid w:val="00717B9A"/>
    <w:rsid w:val="00717F4B"/>
    <w:rsid w:val="00721D98"/>
    <w:rsid w:val="00722A1D"/>
    <w:rsid w:val="00724F48"/>
    <w:rsid w:val="00725113"/>
    <w:rsid w:val="00725983"/>
    <w:rsid w:val="00726463"/>
    <w:rsid w:val="0072767A"/>
    <w:rsid w:val="007302F9"/>
    <w:rsid w:val="00731646"/>
    <w:rsid w:val="00731D5B"/>
    <w:rsid w:val="0073291B"/>
    <w:rsid w:val="007331DB"/>
    <w:rsid w:val="00734A24"/>
    <w:rsid w:val="0073522D"/>
    <w:rsid w:val="00735565"/>
    <w:rsid w:val="00735D3E"/>
    <w:rsid w:val="007368C6"/>
    <w:rsid w:val="00744E1E"/>
    <w:rsid w:val="00745582"/>
    <w:rsid w:val="0074584B"/>
    <w:rsid w:val="00747C34"/>
    <w:rsid w:val="007501F2"/>
    <w:rsid w:val="00750E6C"/>
    <w:rsid w:val="007527B7"/>
    <w:rsid w:val="00752C1E"/>
    <w:rsid w:val="00756EDF"/>
    <w:rsid w:val="00757EBF"/>
    <w:rsid w:val="00762AAF"/>
    <w:rsid w:val="007630BD"/>
    <w:rsid w:val="00763D22"/>
    <w:rsid w:val="0076408E"/>
    <w:rsid w:val="007642EC"/>
    <w:rsid w:val="00764E4E"/>
    <w:rsid w:val="0076577D"/>
    <w:rsid w:val="00766774"/>
    <w:rsid w:val="00766AA2"/>
    <w:rsid w:val="0077047B"/>
    <w:rsid w:val="007714F4"/>
    <w:rsid w:val="0077388C"/>
    <w:rsid w:val="0077432A"/>
    <w:rsid w:val="00777539"/>
    <w:rsid w:val="007864B6"/>
    <w:rsid w:val="00793F9B"/>
    <w:rsid w:val="007957D1"/>
    <w:rsid w:val="00797BA9"/>
    <w:rsid w:val="007A093E"/>
    <w:rsid w:val="007A18A9"/>
    <w:rsid w:val="007A2F75"/>
    <w:rsid w:val="007A3784"/>
    <w:rsid w:val="007A44C9"/>
    <w:rsid w:val="007A460C"/>
    <w:rsid w:val="007A490A"/>
    <w:rsid w:val="007A7145"/>
    <w:rsid w:val="007A729A"/>
    <w:rsid w:val="007B2B22"/>
    <w:rsid w:val="007B46C9"/>
    <w:rsid w:val="007B5583"/>
    <w:rsid w:val="007B6553"/>
    <w:rsid w:val="007C045D"/>
    <w:rsid w:val="007C0F9B"/>
    <w:rsid w:val="007C1BD5"/>
    <w:rsid w:val="007C2205"/>
    <w:rsid w:val="007C3641"/>
    <w:rsid w:val="007C3CA8"/>
    <w:rsid w:val="007C4810"/>
    <w:rsid w:val="007C5AA5"/>
    <w:rsid w:val="007D1097"/>
    <w:rsid w:val="007D16A5"/>
    <w:rsid w:val="007D1736"/>
    <w:rsid w:val="007D4B85"/>
    <w:rsid w:val="007D60FD"/>
    <w:rsid w:val="007D7ED2"/>
    <w:rsid w:val="007E29C0"/>
    <w:rsid w:val="007E2FCE"/>
    <w:rsid w:val="007E46DF"/>
    <w:rsid w:val="007E49B2"/>
    <w:rsid w:val="007E4E7D"/>
    <w:rsid w:val="007E7335"/>
    <w:rsid w:val="007F09EC"/>
    <w:rsid w:val="007F0C50"/>
    <w:rsid w:val="007F0C6F"/>
    <w:rsid w:val="007F173F"/>
    <w:rsid w:val="007F270A"/>
    <w:rsid w:val="007F2A0E"/>
    <w:rsid w:val="007F44E0"/>
    <w:rsid w:val="007F44F6"/>
    <w:rsid w:val="007F5B65"/>
    <w:rsid w:val="008008DA"/>
    <w:rsid w:val="00800BBB"/>
    <w:rsid w:val="0080102A"/>
    <w:rsid w:val="008011E5"/>
    <w:rsid w:val="008019B9"/>
    <w:rsid w:val="008059FE"/>
    <w:rsid w:val="00806C46"/>
    <w:rsid w:val="00810694"/>
    <w:rsid w:val="008106CB"/>
    <w:rsid w:val="00813BF7"/>
    <w:rsid w:val="00814344"/>
    <w:rsid w:val="0081440F"/>
    <w:rsid w:val="008161F0"/>
    <w:rsid w:val="00817FEF"/>
    <w:rsid w:val="0082157D"/>
    <w:rsid w:val="00821913"/>
    <w:rsid w:val="00821D9D"/>
    <w:rsid w:val="00823139"/>
    <w:rsid w:val="008243B7"/>
    <w:rsid w:val="00824ECD"/>
    <w:rsid w:val="00825F22"/>
    <w:rsid w:val="008263DE"/>
    <w:rsid w:val="00827739"/>
    <w:rsid w:val="008305AC"/>
    <w:rsid w:val="008325FC"/>
    <w:rsid w:val="00833C1B"/>
    <w:rsid w:val="00834155"/>
    <w:rsid w:val="0083417D"/>
    <w:rsid w:val="00834EE2"/>
    <w:rsid w:val="00834F17"/>
    <w:rsid w:val="0083618C"/>
    <w:rsid w:val="0083684A"/>
    <w:rsid w:val="00841768"/>
    <w:rsid w:val="0084276B"/>
    <w:rsid w:val="00842A1A"/>
    <w:rsid w:val="008442FB"/>
    <w:rsid w:val="008448BD"/>
    <w:rsid w:val="00845E45"/>
    <w:rsid w:val="00847CC5"/>
    <w:rsid w:val="00850405"/>
    <w:rsid w:val="008510F8"/>
    <w:rsid w:val="00851C9D"/>
    <w:rsid w:val="008528D5"/>
    <w:rsid w:val="00853497"/>
    <w:rsid w:val="00854594"/>
    <w:rsid w:val="008547CF"/>
    <w:rsid w:val="00854D89"/>
    <w:rsid w:val="008570EF"/>
    <w:rsid w:val="0085751B"/>
    <w:rsid w:val="00864632"/>
    <w:rsid w:val="00865128"/>
    <w:rsid w:val="00865F0C"/>
    <w:rsid w:val="00870535"/>
    <w:rsid w:val="00873486"/>
    <w:rsid w:val="00874BFC"/>
    <w:rsid w:val="00875644"/>
    <w:rsid w:val="00876F50"/>
    <w:rsid w:val="008775D4"/>
    <w:rsid w:val="00880B03"/>
    <w:rsid w:val="0088149D"/>
    <w:rsid w:val="00882F45"/>
    <w:rsid w:val="00883457"/>
    <w:rsid w:val="00886A3D"/>
    <w:rsid w:val="00890556"/>
    <w:rsid w:val="00890B03"/>
    <w:rsid w:val="00890E85"/>
    <w:rsid w:val="008916EB"/>
    <w:rsid w:val="00891AA6"/>
    <w:rsid w:val="00891CBE"/>
    <w:rsid w:val="00892A17"/>
    <w:rsid w:val="008952A4"/>
    <w:rsid w:val="00895FFF"/>
    <w:rsid w:val="00896D37"/>
    <w:rsid w:val="008972AB"/>
    <w:rsid w:val="008A069A"/>
    <w:rsid w:val="008A2144"/>
    <w:rsid w:val="008A5193"/>
    <w:rsid w:val="008A639A"/>
    <w:rsid w:val="008A644A"/>
    <w:rsid w:val="008A6A6D"/>
    <w:rsid w:val="008A78F7"/>
    <w:rsid w:val="008B0412"/>
    <w:rsid w:val="008B0E0D"/>
    <w:rsid w:val="008B157A"/>
    <w:rsid w:val="008B2411"/>
    <w:rsid w:val="008B5D72"/>
    <w:rsid w:val="008B6505"/>
    <w:rsid w:val="008B733B"/>
    <w:rsid w:val="008C0819"/>
    <w:rsid w:val="008C0B78"/>
    <w:rsid w:val="008C1FB8"/>
    <w:rsid w:val="008C3600"/>
    <w:rsid w:val="008C650A"/>
    <w:rsid w:val="008C657C"/>
    <w:rsid w:val="008C7ABE"/>
    <w:rsid w:val="008D06EB"/>
    <w:rsid w:val="008D1A1A"/>
    <w:rsid w:val="008D31BE"/>
    <w:rsid w:val="008D3504"/>
    <w:rsid w:val="008D3C52"/>
    <w:rsid w:val="008D41C8"/>
    <w:rsid w:val="008D650D"/>
    <w:rsid w:val="008E103E"/>
    <w:rsid w:val="008E1E6A"/>
    <w:rsid w:val="008E20D2"/>
    <w:rsid w:val="008E2E2A"/>
    <w:rsid w:val="008E33E2"/>
    <w:rsid w:val="008E4052"/>
    <w:rsid w:val="008E487F"/>
    <w:rsid w:val="008E49AC"/>
    <w:rsid w:val="008E5534"/>
    <w:rsid w:val="008E565D"/>
    <w:rsid w:val="008E566F"/>
    <w:rsid w:val="008E7F95"/>
    <w:rsid w:val="008F163E"/>
    <w:rsid w:val="008F25A4"/>
    <w:rsid w:val="008F3144"/>
    <w:rsid w:val="008F4FE1"/>
    <w:rsid w:val="008F526F"/>
    <w:rsid w:val="008F612A"/>
    <w:rsid w:val="008F6456"/>
    <w:rsid w:val="008F682B"/>
    <w:rsid w:val="00900591"/>
    <w:rsid w:val="00900C2F"/>
    <w:rsid w:val="00904071"/>
    <w:rsid w:val="00905AA1"/>
    <w:rsid w:val="0090707D"/>
    <w:rsid w:val="009071B2"/>
    <w:rsid w:val="00911AD0"/>
    <w:rsid w:val="00911C3E"/>
    <w:rsid w:val="00912733"/>
    <w:rsid w:val="00915DC6"/>
    <w:rsid w:val="00916D7B"/>
    <w:rsid w:val="009210B6"/>
    <w:rsid w:val="009237DA"/>
    <w:rsid w:val="009238DE"/>
    <w:rsid w:val="009250BC"/>
    <w:rsid w:val="009312B7"/>
    <w:rsid w:val="009316B2"/>
    <w:rsid w:val="00932D7A"/>
    <w:rsid w:val="009338DA"/>
    <w:rsid w:val="009358AC"/>
    <w:rsid w:val="00936F28"/>
    <w:rsid w:val="00937517"/>
    <w:rsid w:val="00940A2C"/>
    <w:rsid w:val="009422C6"/>
    <w:rsid w:val="009434C7"/>
    <w:rsid w:val="009445C7"/>
    <w:rsid w:val="009445C8"/>
    <w:rsid w:val="009449C8"/>
    <w:rsid w:val="00946030"/>
    <w:rsid w:val="009466C5"/>
    <w:rsid w:val="00946782"/>
    <w:rsid w:val="0095050F"/>
    <w:rsid w:val="00951C52"/>
    <w:rsid w:val="009527C4"/>
    <w:rsid w:val="00953F3C"/>
    <w:rsid w:val="00954344"/>
    <w:rsid w:val="00955338"/>
    <w:rsid w:val="00956AE0"/>
    <w:rsid w:val="0096111C"/>
    <w:rsid w:val="00962A4C"/>
    <w:rsid w:val="009645F8"/>
    <w:rsid w:val="00966624"/>
    <w:rsid w:val="00970369"/>
    <w:rsid w:val="009727F3"/>
    <w:rsid w:val="0097372B"/>
    <w:rsid w:val="009801A5"/>
    <w:rsid w:val="00980392"/>
    <w:rsid w:val="00980C3A"/>
    <w:rsid w:val="00983C97"/>
    <w:rsid w:val="00985081"/>
    <w:rsid w:val="0099261D"/>
    <w:rsid w:val="00992B73"/>
    <w:rsid w:val="00992E73"/>
    <w:rsid w:val="00993666"/>
    <w:rsid w:val="00993A54"/>
    <w:rsid w:val="0099459D"/>
    <w:rsid w:val="0099598A"/>
    <w:rsid w:val="00995D6B"/>
    <w:rsid w:val="00996AC3"/>
    <w:rsid w:val="00997E8E"/>
    <w:rsid w:val="009A1A41"/>
    <w:rsid w:val="009A1F12"/>
    <w:rsid w:val="009A6EC0"/>
    <w:rsid w:val="009A6FA2"/>
    <w:rsid w:val="009B2946"/>
    <w:rsid w:val="009B29E5"/>
    <w:rsid w:val="009B55A6"/>
    <w:rsid w:val="009B7E83"/>
    <w:rsid w:val="009C2305"/>
    <w:rsid w:val="009C31C0"/>
    <w:rsid w:val="009C50F0"/>
    <w:rsid w:val="009C6E78"/>
    <w:rsid w:val="009D1028"/>
    <w:rsid w:val="009D20BA"/>
    <w:rsid w:val="009D31CC"/>
    <w:rsid w:val="009D634D"/>
    <w:rsid w:val="009E2160"/>
    <w:rsid w:val="009E2F6F"/>
    <w:rsid w:val="009E392A"/>
    <w:rsid w:val="009E45F0"/>
    <w:rsid w:val="009E4DED"/>
    <w:rsid w:val="009E5202"/>
    <w:rsid w:val="009F0543"/>
    <w:rsid w:val="009F33AF"/>
    <w:rsid w:val="009F4341"/>
    <w:rsid w:val="009F5048"/>
    <w:rsid w:val="009F6EB0"/>
    <w:rsid w:val="00A01A54"/>
    <w:rsid w:val="00A04270"/>
    <w:rsid w:val="00A044AA"/>
    <w:rsid w:val="00A10C81"/>
    <w:rsid w:val="00A10E20"/>
    <w:rsid w:val="00A12531"/>
    <w:rsid w:val="00A15CF7"/>
    <w:rsid w:val="00A1627D"/>
    <w:rsid w:val="00A216A7"/>
    <w:rsid w:val="00A22A23"/>
    <w:rsid w:val="00A23FEB"/>
    <w:rsid w:val="00A26101"/>
    <w:rsid w:val="00A2625D"/>
    <w:rsid w:val="00A26A41"/>
    <w:rsid w:val="00A2725D"/>
    <w:rsid w:val="00A27FA9"/>
    <w:rsid w:val="00A31EEC"/>
    <w:rsid w:val="00A31FF5"/>
    <w:rsid w:val="00A33565"/>
    <w:rsid w:val="00A3644A"/>
    <w:rsid w:val="00A370C2"/>
    <w:rsid w:val="00A40578"/>
    <w:rsid w:val="00A412A1"/>
    <w:rsid w:val="00A420A5"/>
    <w:rsid w:val="00A42883"/>
    <w:rsid w:val="00A43525"/>
    <w:rsid w:val="00A43549"/>
    <w:rsid w:val="00A43A84"/>
    <w:rsid w:val="00A43BB3"/>
    <w:rsid w:val="00A44B83"/>
    <w:rsid w:val="00A451A7"/>
    <w:rsid w:val="00A45670"/>
    <w:rsid w:val="00A4673A"/>
    <w:rsid w:val="00A46B1C"/>
    <w:rsid w:val="00A47225"/>
    <w:rsid w:val="00A504A0"/>
    <w:rsid w:val="00A523C1"/>
    <w:rsid w:val="00A52932"/>
    <w:rsid w:val="00A562AB"/>
    <w:rsid w:val="00A60E57"/>
    <w:rsid w:val="00A61E25"/>
    <w:rsid w:val="00A623A8"/>
    <w:rsid w:val="00A63AE7"/>
    <w:rsid w:val="00A65133"/>
    <w:rsid w:val="00A675F7"/>
    <w:rsid w:val="00A67CF2"/>
    <w:rsid w:val="00A7107C"/>
    <w:rsid w:val="00A71B65"/>
    <w:rsid w:val="00A71F06"/>
    <w:rsid w:val="00A73B5C"/>
    <w:rsid w:val="00A770B7"/>
    <w:rsid w:val="00A8214D"/>
    <w:rsid w:val="00A82620"/>
    <w:rsid w:val="00A834DF"/>
    <w:rsid w:val="00A86A3F"/>
    <w:rsid w:val="00A90005"/>
    <w:rsid w:val="00A9070F"/>
    <w:rsid w:val="00A90905"/>
    <w:rsid w:val="00A914B1"/>
    <w:rsid w:val="00A91DAD"/>
    <w:rsid w:val="00A91E83"/>
    <w:rsid w:val="00A91EB1"/>
    <w:rsid w:val="00A92AEF"/>
    <w:rsid w:val="00A92B00"/>
    <w:rsid w:val="00A92C8F"/>
    <w:rsid w:val="00A92D54"/>
    <w:rsid w:val="00A93F72"/>
    <w:rsid w:val="00A940DF"/>
    <w:rsid w:val="00A9444C"/>
    <w:rsid w:val="00A9556B"/>
    <w:rsid w:val="00A95C44"/>
    <w:rsid w:val="00A9661C"/>
    <w:rsid w:val="00A969B3"/>
    <w:rsid w:val="00A9784E"/>
    <w:rsid w:val="00A97D35"/>
    <w:rsid w:val="00A97F50"/>
    <w:rsid w:val="00AA03A1"/>
    <w:rsid w:val="00AA19F9"/>
    <w:rsid w:val="00AA3831"/>
    <w:rsid w:val="00AA40E1"/>
    <w:rsid w:val="00AA4240"/>
    <w:rsid w:val="00AA4AB7"/>
    <w:rsid w:val="00AA4FE8"/>
    <w:rsid w:val="00AA7C33"/>
    <w:rsid w:val="00AA7C64"/>
    <w:rsid w:val="00AB0209"/>
    <w:rsid w:val="00AB20AA"/>
    <w:rsid w:val="00AB358C"/>
    <w:rsid w:val="00AB36AA"/>
    <w:rsid w:val="00AB5DDC"/>
    <w:rsid w:val="00AB7F0C"/>
    <w:rsid w:val="00AC1ACD"/>
    <w:rsid w:val="00AC6CD3"/>
    <w:rsid w:val="00AD011F"/>
    <w:rsid w:val="00AD34DA"/>
    <w:rsid w:val="00AD512C"/>
    <w:rsid w:val="00AD6342"/>
    <w:rsid w:val="00AE0D23"/>
    <w:rsid w:val="00AE2F2A"/>
    <w:rsid w:val="00AE3569"/>
    <w:rsid w:val="00AE3F5B"/>
    <w:rsid w:val="00AE5AB6"/>
    <w:rsid w:val="00AE644C"/>
    <w:rsid w:val="00AE7CEA"/>
    <w:rsid w:val="00AF0976"/>
    <w:rsid w:val="00AF1B3C"/>
    <w:rsid w:val="00AF2465"/>
    <w:rsid w:val="00AF3198"/>
    <w:rsid w:val="00AF37AC"/>
    <w:rsid w:val="00AF5A41"/>
    <w:rsid w:val="00AF6DE1"/>
    <w:rsid w:val="00B004C3"/>
    <w:rsid w:val="00B0124A"/>
    <w:rsid w:val="00B02FDD"/>
    <w:rsid w:val="00B03A40"/>
    <w:rsid w:val="00B07D41"/>
    <w:rsid w:val="00B1253E"/>
    <w:rsid w:val="00B154FF"/>
    <w:rsid w:val="00B1685E"/>
    <w:rsid w:val="00B16DFE"/>
    <w:rsid w:val="00B17E62"/>
    <w:rsid w:val="00B21971"/>
    <w:rsid w:val="00B21B16"/>
    <w:rsid w:val="00B24525"/>
    <w:rsid w:val="00B2686D"/>
    <w:rsid w:val="00B32033"/>
    <w:rsid w:val="00B32314"/>
    <w:rsid w:val="00B3304C"/>
    <w:rsid w:val="00B332C5"/>
    <w:rsid w:val="00B34030"/>
    <w:rsid w:val="00B34AA0"/>
    <w:rsid w:val="00B34ED7"/>
    <w:rsid w:val="00B36CB1"/>
    <w:rsid w:val="00B371B4"/>
    <w:rsid w:val="00B41CDB"/>
    <w:rsid w:val="00B443D0"/>
    <w:rsid w:val="00B4560D"/>
    <w:rsid w:val="00B47627"/>
    <w:rsid w:val="00B515CB"/>
    <w:rsid w:val="00B56355"/>
    <w:rsid w:val="00B56AC0"/>
    <w:rsid w:val="00B57F17"/>
    <w:rsid w:val="00B617F8"/>
    <w:rsid w:val="00B6407B"/>
    <w:rsid w:val="00B64D9F"/>
    <w:rsid w:val="00B65F0D"/>
    <w:rsid w:val="00B66D2F"/>
    <w:rsid w:val="00B67CB1"/>
    <w:rsid w:val="00B710F7"/>
    <w:rsid w:val="00B71EA7"/>
    <w:rsid w:val="00B71F0B"/>
    <w:rsid w:val="00B725F0"/>
    <w:rsid w:val="00B73DB0"/>
    <w:rsid w:val="00B76D7E"/>
    <w:rsid w:val="00B804F5"/>
    <w:rsid w:val="00B812ED"/>
    <w:rsid w:val="00B81CF2"/>
    <w:rsid w:val="00B82CE3"/>
    <w:rsid w:val="00B83213"/>
    <w:rsid w:val="00B83A83"/>
    <w:rsid w:val="00B84399"/>
    <w:rsid w:val="00B85268"/>
    <w:rsid w:val="00B85539"/>
    <w:rsid w:val="00B8596B"/>
    <w:rsid w:val="00B87C5D"/>
    <w:rsid w:val="00B91247"/>
    <w:rsid w:val="00B92158"/>
    <w:rsid w:val="00B9469E"/>
    <w:rsid w:val="00BA068C"/>
    <w:rsid w:val="00BA57A8"/>
    <w:rsid w:val="00BA5A76"/>
    <w:rsid w:val="00BA5BAB"/>
    <w:rsid w:val="00BA6C4F"/>
    <w:rsid w:val="00BA793D"/>
    <w:rsid w:val="00BA7A40"/>
    <w:rsid w:val="00BB0FBC"/>
    <w:rsid w:val="00BB12D4"/>
    <w:rsid w:val="00BB1A26"/>
    <w:rsid w:val="00BB2B28"/>
    <w:rsid w:val="00BB66C8"/>
    <w:rsid w:val="00BB6A5A"/>
    <w:rsid w:val="00BB78ED"/>
    <w:rsid w:val="00BB7BDE"/>
    <w:rsid w:val="00BC025C"/>
    <w:rsid w:val="00BC07C8"/>
    <w:rsid w:val="00BC1205"/>
    <w:rsid w:val="00BC3072"/>
    <w:rsid w:val="00BC4774"/>
    <w:rsid w:val="00BC47EB"/>
    <w:rsid w:val="00BC496C"/>
    <w:rsid w:val="00BC7967"/>
    <w:rsid w:val="00BD204C"/>
    <w:rsid w:val="00BD4FFA"/>
    <w:rsid w:val="00BD500C"/>
    <w:rsid w:val="00BD66CC"/>
    <w:rsid w:val="00BD6D13"/>
    <w:rsid w:val="00BE24A5"/>
    <w:rsid w:val="00BE2856"/>
    <w:rsid w:val="00BE298B"/>
    <w:rsid w:val="00BE2D8F"/>
    <w:rsid w:val="00BE3978"/>
    <w:rsid w:val="00BE6687"/>
    <w:rsid w:val="00BF05B8"/>
    <w:rsid w:val="00BF2D2F"/>
    <w:rsid w:val="00BF306F"/>
    <w:rsid w:val="00BF7828"/>
    <w:rsid w:val="00C00701"/>
    <w:rsid w:val="00C00E2F"/>
    <w:rsid w:val="00C0196B"/>
    <w:rsid w:val="00C02256"/>
    <w:rsid w:val="00C032D3"/>
    <w:rsid w:val="00C03F57"/>
    <w:rsid w:val="00C04FF3"/>
    <w:rsid w:val="00C057DC"/>
    <w:rsid w:val="00C1050F"/>
    <w:rsid w:val="00C10CE4"/>
    <w:rsid w:val="00C161A8"/>
    <w:rsid w:val="00C164D6"/>
    <w:rsid w:val="00C168EC"/>
    <w:rsid w:val="00C16918"/>
    <w:rsid w:val="00C17C4F"/>
    <w:rsid w:val="00C2021F"/>
    <w:rsid w:val="00C22F70"/>
    <w:rsid w:val="00C26BF1"/>
    <w:rsid w:val="00C27637"/>
    <w:rsid w:val="00C328FC"/>
    <w:rsid w:val="00C35A8F"/>
    <w:rsid w:val="00C36657"/>
    <w:rsid w:val="00C37366"/>
    <w:rsid w:val="00C413A5"/>
    <w:rsid w:val="00C45A10"/>
    <w:rsid w:val="00C4634D"/>
    <w:rsid w:val="00C4690A"/>
    <w:rsid w:val="00C5097D"/>
    <w:rsid w:val="00C55182"/>
    <w:rsid w:val="00C55534"/>
    <w:rsid w:val="00C556A0"/>
    <w:rsid w:val="00C557F3"/>
    <w:rsid w:val="00C568A2"/>
    <w:rsid w:val="00C57115"/>
    <w:rsid w:val="00C61E89"/>
    <w:rsid w:val="00C622DC"/>
    <w:rsid w:val="00C63C32"/>
    <w:rsid w:val="00C650ED"/>
    <w:rsid w:val="00C65620"/>
    <w:rsid w:val="00C661DC"/>
    <w:rsid w:val="00C66C26"/>
    <w:rsid w:val="00C67BB3"/>
    <w:rsid w:val="00C7039C"/>
    <w:rsid w:val="00C70B09"/>
    <w:rsid w:val="00C712CB"/>
    <w:rsid w:val="00C73B04"/>
    <w:rsid w:val="00C8060C"/>
    <w:rsid w:val="00C81FC0"/>
    <w:rsid w:val="00C83C8F"/>
    <w:rsid w:val="00C86AFF"/>
    <w:rsid w:val="00C93179"/>
    <w:rsid w:val="00C93E84"/>
    <w:rsid w:val="00C951A8"/>
    <w:rsid w:val="00C97159"/>
    <w:rsid w:val="00C976F7"/>
    <w:rsid w:val="00CA07EF"/>
    <w:rsid w:val="00CA1C1B"/>
    <w:rsid w:val="00CA2914"/>
    <w:rsid w:val="00CA2DF8"/>
    <w:rsid w:val="00CA33FA"/>
    <w:rsid w:val="00CA3679"/>
    <w:rsid w:val="00CA5670"/>
    <w:rsid w:val="00CB2717"/>
    <w:rsid w:val="00CB2D8C"/>
    <w:rsid w:val="00CB2FC7"/>
    <w:rsid w:val="00CB3B0A"/>
    <w:rsid w:val="00CB4432"/>
    <w:rsid w:val="00CB4DE9"/>
    <w:rsid w:val="00CB7D4C"/>
    <w:rsid w:val="00CC045F"/>
    <w:rsid w:val="00CC1020"/>
    <w:rsid w:val="00CC21B2"/>
    <w:rsid w:val="00CC29C4"/>
    <w:rsid w:val="00CC3D25"/>
    <w:rsid w:val="00CC6662"/>
    <w:rsid w:val="00CC6C5D"/>
    <w:rsid w:val="00CC7075"/>
    <w:rsid w:val="00CC7A15"/>
    <w:rsid w:val="00CC7D27"/>
    <w:rsid w:val="00CD17A0"/>
    <w:rsid w:val="00CD17F4"/>
    <w:rsid w:val="00CD18D2"/>
    <w:rsid w:val="00CD25A9"/>
    <w:rsid w:val="00CD25AF"/>
    <w:rsid w:val="00CD357E"/>
    <w:rsid w:val="00CD3898"/>
    <w:rsid w:val="00CD3B73"/>
    <w:rsid w:val="00CD3DB3"/>
    <w:rsid w:val="00CD4355"/>
    <w:rsid w:val="00CD583D"/>
    <w:rsid w:val="00CD6604"/>
    <w:rsid w:val="00CD6A4B"/>
    <w:rsid w:val="00CD6D87"/>
    <w:rsid w:val="00CE2F6C"/>
    <w:rsid w:val="00CE2FFF"/>
    <w:rsid w:val="00CE32D0"/>
    <w:rsid w:val="00CE3AB7"/>
    <w:rsid w:val="00CE47F2"/>
    <w:rsid w:val="00CF18C9"/>
    <w:rsid w:val="00CF729A"/>
    <w:rsid w:val="00CF7B7F"/>
    <w:rsid w:val="00CF7CC7"/>
    <w:rsid w:val="00D008D7"/>
    <w:rsid w:val="00D013B5"/>
    <w:rsid w:val="00D0254A"/>
    <w:rsid w:val="00D03692"/>
    <w:rsid w:val="00D04A50"/>
    <w:rsid w:val="00D05F67"/>
    <w:rsid w:val="00D10DAD"/>
    <w:rsid w:val="00D11BFF"/>
    <w:rsid w:val="00D13689"/>
    <w:rsid w:val="00D139E3"/>
    <w:rsid w:val="00D15669"/>
    <w:rsid w:val="00D1591B"/>
    <w:rsid w:val="00D16B46"/>
    <w:rsid w:val="00D17B93"/>
    <w:rsid w:val="00D2359E"/>
    <w:rsid w:val="00D2439E"/>
    <w:rsid w:val="00D270F9"/>
    <w:rsid w:val="00D31237"/>
    <w:rsid w:val="00D312CB"/>
    <w:rsid w:val="00D319B1"/>
    <w:rsid w:val="00D327FF"/>
    <w:rsid w:val="00D34D59"/>
    <w:rsid w:val="00D35679"/>
    <w:rsid w:val="00D36F3F"/>
    <w:rsid w:val="00D409B7"/>
    <w:rsid w:val="00D473D3"/>
    <w:rsid w:val="00D5136D"/>
    <w:rsid w:val="00D52C6B"/>
    <w:rsid w:val="00D53A94"/>
    <w:rsid w:val="00D53E79"/>
    <w:rsid w:val="00D548C0"/>
    <w:rsid w:val="00D5538D"/>
    <w:rsid w:val="00D56260"/>
    <w:rsid w:val="00D574F7"/>
    <w:rsid w:val="00D6298E"/>
    <w:rsid w:val="00D65E4B"/>
    <w:rsid w:val="00D71E86"/>
    <w:rsid w:val="00D72002"/>
    <w:rsid w:val="00D72370"/>
    <w:rsid w:val="00D72E8D"/>
    <w:rsid w:val="00D77561"/>
    <w:rsid w:val="00D81E52"/>
    <w:rsid w:val="00D81FA9"/>
    <w:rsid w:val="00D81FAF"/>
    <w:rsid w:val="00D82B2A"/>
    <w:rsid w:val="00D8545E"/>
    <w:rsid w:val="00D873D7"/>
    <w:rsid w:val="00D8771D"/>
    <w:rsid w:val="00D87D2F"/>
    <w:rsid w:val="00D9366A"/>
    <w:rsid w:val="00D94914"/>
    <w:rsid w:val="00D965E5"/>
    <w:rsid w:val="00D96E74"/>
    <w:rsid w:val="00D97517"/>
    <w:rsid w:val="00DA1008"/>
    <w:rsid w:val="00DA18C3"/>
    <w:rsid w:val="00DA1F4A"/>
    <w:rsid w:val="00DA27C6"/>
    <w:rsid w:val="00DA2A30"/>
    <w:rsid w:val="00DA6FFC"/>
    <w:rsid w:val="00DA7BB6"/>
    <w:rsid w:val="00DB35E8"/>
    <w:rsid w:val="00DB3920"/>
    <w:rsid w:val="00DB4353"/>
    <w:rsid w:val="00DB527A"/>
    <w:rsid w:val="00DB5454"/>
    <w:rsid w:val="00DB5D0B"/>
    <w:rsid w:val="00DC0486"/>
    <w:rsid w:val="00DC120B"/>
    <w:rsid w:val="00DC3E51"/>
    <w:rsid w:val="00DC6101"/>
    <w:rsid w:val="00DC7D93"/>
    <w:rsid w:val="00DD0F8C"/>
    <w:rsid w:val="00DD17CA"/>
    <w:rsid w:val="00DD209E"/>
    <w:rsid w:val="00DD23B3"/>
    <w:rsid w:val="00DD61D3"/>
    <w:rsid w:val="00DD6964"/>
    <w:rsid w:val="00DE1DEA"/>
    <w:rsid w:val="00DE3B72"/>
    <w:rsid w:val="00DE4B4A"/>
    <w:rsid w:val="00DE5128"/>
    <w:rsid w:val="00DF3565"/>
    <w:rsid w:val="00DF4817"/>
    <w:rsid w:val="00DF5C3E"/>
    <w:rsid w:val="00DF7639"/>
    <w:rsid w:val="00DF7D01"/>
    <w:rsid w:val="00E01F0F"/>
    <w:rsid w:val="00E01F37"/>
    <w:rsid w:val="00E026DC"/>
    <w:rsid w:val="00E03B5B"/>
    <w:rsid w:val="00E0438A"/>
    <w:rsid w:val="00E0670A"/>
    <w:rsid w:val="00E0687C"/>
    <w:rsid w:val="00E06C4E"/>
    <w:rsid w:val="00E078C5"/>
    <w:rsid w:val="00E104C3"/>
    <w:rsid w:val="00E13356"/>
    <w:rsid w:val="00E15CC1"/>
    <w:rsid w:val="00E20012"/>
    <w:rsid w:val="00E200CF"/>
    <w:rsid w:val="00E20F9E"/>
    <w:rsid w:val="00E2338D"/>
    <w:rsid w:val="00E23E0C"/>
    <w:rsid w:val="00E23EB6"/>
    <w:rsid w:val="00E25A3E"/>
    <w:rsid w:val="00E37B9D"/>
    <w:rsid w:val="00E37E3E"/>
    <w:rsid w:val="00E42906"/>
    <w:rsid w:val="00E42ED7"/>
    <w:rsid w:val="00E42F02"/>
    <w:rsid w:val="00E43865"/>
    <w:rsid w:val="00E44E3B"/>
    <w:rsid w:val="00E47D75"/>
    <w:rsid w:val="00E5068F"/>
    <w:rsid w:val="00E51B1F"/>
    <w:rsid w:val="00E55897"/>
    <w:rsid w:val="00E55FD1"/>
    <w:rsid w:val="00E6111B"/>
    <w:rsid w:val="00E62A88"/>
    <w:rsid w:val="00E650FF"/>
    <w:rsid w:val="00E67DF3"/>
    <w:rsid w:val="00E716F8"/>
    <w:rsid w:val="00E75E59"/>
    <w:rsid w:val="00E8103C"/>
    <w:rsid w:val="00E81AE2"/>
    <w:rsid w:val="00E82A05"/>
    <w:rsid w:val="00E86EAF"/>
    <w:rsid w:val="00E91B8C"/>
    <w:rsid w:val="00E93850"/>
    <w:rsid w:val="00E94EDB"/>
    <w:rsid w:val="00E95023"/>
    <w:rsid w:val="00E95857"/>
    <w:rsid w:val="00EA16AB"/>
    <w:rsid w:val="00EA1908"/>
    <w:rsid w:val="00EA1EFC"/>
    <w:rsid w:val="00EA299B"/>
    <w:rsid w:val="00EA2CF1"/>
    <w:rsid w:val="00EB03DB"/>
    <w:rsid w:val="00EB105C"/>
    <w:rsid w:val="00EB1CF5"/>
    <w:rsid w:val="00EB2FF8"/>
    <w:rsid w:val="00EB3549"/>
    <w:rsid w:val="00EB5179"/>
    <w:rsid w:val="00EB6616"/>
    <w:rsid w:val="00EC0A20"/>
    <w:rsid w:val="00EC0E5D"/>
    <w:rsid w:val="00EC1158"/>
    <w:rsid w:val="00EC2263"/>
    <w:rsid w:val="00EC36CA"/>
    <w:rsid w:val="00EC37E5"/>
    <w:rsid w:val="00EC560C"/>
    <w:rsid w:val="00EC6024"/>
    <w:rsid w:val="00EC7E21"/>
    <w:rsid w:val="00ED1E97"/>
    <w:rsid w:val="00ED377A"/>
    <w:rsid w:val="00ED382D"/>
    <w:rsid w:val="00ED4272"/>
    <w:rsid w:val="00ED4F72"/>
    <w:rsid w:val="00EE1380"/>
    <w:rsid w:val="00EE3686"/>
    <w:rsid w:val="00EE4486"/>
    <w:rsid w:val="00EE5654"/>
    <w:rsid w:val="00EE568B"/>
    <w:rsid w:val="00EE56F6"/>
    <w:rsid w:val="00EE5F67"/>
    <w:rsid w:val="00EE6743"/>
    <w:rsid w:val="00EE6E3B"/>
    <w:rsid w:val="00EF2958"/>
    <w:rsid w:val="00EF33C9"/>
    <w:rsid w:val="00EF3DC0"/>
    <w:rsid w:val="00F01B05"/>
    <w:rsid w:val="00F01B3F"/>
    <w:rsid w:val="00F0674D"/>
    <w:rsid w:val="00F12408"/>
    <w:rsid w:val="00F165C1"/>
    <w:rsid w:val="00F174EF"/>
    <w:rsid w:val="00F202DD"/>
    <w:rsid w:val="00F205FA"/>
    <w:rsid w:val="00F20E4A"/>
    <w:rsid w:val="00F22A9D"/>
    <w:rsid w:val="00F26176"/>
    <w:rsid w:val="00F26B74"/>
    <w:rsid w:val="00F27970"/>
    <w:rsid w:val="00F31814"/>
    <w:rsid w:val="00F32F2E"/>
    <w:rsid w:val="00F36E0A"/>
    <w:rsid w:val="00F37A59"/>
    <w:rsid w:val="00F37DED"/>
    <w:rsid w:val="00F40008"/>
    <w:rsid w:val="00F4000B"/>
    <w:rsid w:val="00F40B01"/>
    <w:rsid w:val="00F43631"/>
    <w:rsid w:val="00F4509A"/>
    <w:rsid w:val="00F45F72"/>
    <w:rsid w:val="00F469D6"/>
    <w:rsid w:val="00F5049B"/>
    <w:rsid w:val="00F50C8E"/>
    <w:rsid w:val="00F510E0"/>
    <w:rsid w:val="00F53208"/>
    <w:rsid w:val="00F53783"/>
    <w:rsid w:val="00F554D9"/>
    <w:rsid w:val="00F576A1"/>
    <w:rsid w:val="00F631E7"/>
    <w:rsid w:val="00F634B0"/>
    <w:rsid w:val="00F65A61"/>
    <w:rsid w:val="00F66391"/>
    <w:rsid w:val="00F67FF4"/>
    <w:rsid w:val="00F70135"/>
    <w:rsid w:val="00F70FF8"/>
    <w:rsid w:val="00F74E2C"/>
    <w:rsid w:val="00F751FC"/>
    <w:rsid w:val="00F76D47"/>
    <w:rsid w:val="00F77397"/>
    <w:rsid w:val="00F81F67"/>
    <w:rsid w:val="00F83CD4"/>
    <w:rsid w:val="00F84207"/>
    <w:rsid w:val="00F860A8"/>
    <w:rsid w:val="00F86980"/>
    <w:rsid w:val="00F9040A"/>
    <w:rsid w:val="00F91596"/>
    <w:rsid w:val="00F91C45"/>
    <w:rsid w:val="00F928AD"/>
    <w:rsid w:val="00F93FCE"/>
    <w:rsid w:val="00F9490B"/>
    <w:rsid w:val="00F94B7F"/>
    <w:rsid w:val="00F94F3C"/>
    <w:rsid w:val="00F9527B"/>
    <w:rsid w:val="00F96BBA"/>
    <w:rsid w:val="00FA0DFE"/>
    <w:rsid w:val="00FA1095"/>
    <w:rsid w:val="00FA3114"/>
    <w:rsid w:val="00FA569F"/>
    <w:rsid w:val="00FA6CAA"/>
    <w:rsid w:val="00FB0CAE"/>
    <w:rsid w:val="00FB11D4"/>
    <w:rsid w:val="00FB222C"/>
    <w:rsid w:val="00FB28AF"/>
    <w:rsid w:val="00FB3010"/>
    <w:rsid w:val="00FB754C"/>
    <w:rsid w:val="00FB7C25"/>
    <w:rsid w:val="00FC0417"/>
    <w:rsid w:val="00FC225D"/>
    <w:rsid w:val="00FC2796"/>
    <w:rsid w:val="00FC2B34"/>
    <w:rsid w:val="00FC5A4B"/>
    <w:rsid w:val="00FC739E"/>
    <w:rsid w:val="00FD2729"/>
    <w:rsid w:val="00FD29E5"/>
    <w:rsid w:val="00FD3752"/>
    <w:rsid w:val="00FD4482"/>
    <w:rsid w:val="00FD6436"/>
    <w:rsid w:val="00FD7F16"/>
    <w:rsid w:val="00FE0B9B"/>
    <w:rsid w:val="00FE106A"/>
    <w:rsid w:val="00FE189C"/>
    <w:rsid w:val="00FE58E2"/>
    <w:rsid w:val="00FF0E08"/>
    <w:rsid w:val="00FF476B"/>
    <w:rsid w:val="00FF5070"/>
    <w:rsid w:val="00FF57DF"/>
    <w:rsid w:val="00FF5A27"/>
    <w:rsid w:val="00FF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D02BA3"/>
  <w15:docId w15:val="{D0BCFEE7-7C84-4433-BE28-7A99C3C75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2796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FC2796"/>
    <w:pPr>
      <w:keepNext/>
      <w:tabs>
        <w:tab w:val="left" w:pos="2739"/>
      </w:tabs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C2796"/>
    <w:pPr>
      <w:keepNext/>
      <w:tabs>
        <w:tab w:val="left" w:pos="2739"/>
      </w:tabs>
      <w:spacing w:line="340" w:lineRule="exact"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FC2796"/>
    <w:pPr>
      <w:keepNext/>
      <w:outlineLvl w:val="2"/>
    </w:pPr>
    <w:rPr>
      <w:b/>
      <w:bCs/>
      <w:sz w:val="76"/>
      <w:szCs w:val="76"/>
    </w:rPr>
  </w:style>
  <w:style w:type="paragraph" w:styleId="Heading4">
    <w:name w:val="heading 4"/>
    <w:basedOn w:val="Normal"/>
    <w:next w:val="Normal"/>
    <w:qFormat/>
    <w:rsid w:val="00FC2796"/>
    <w:pPr>
      <w:keepNext/>
      <w:spacing w:line="540" w:lineRule="exact"/>
      <w:outlineLvl w:val="3"/>
    </w:pPr>
    <w:rPr>
      <w:b/>
      <w:bCs/>
      <w:color w:val="FF0000"/>
      <w:sz w:val="72"/>
      <w:szCs w:val="72"/>
    </w:rPr>
  </w:style>
  <w:style w:type="paragraph" w:styleId="Heading5">
    <w:name w:val="heading 5"/>
    <w:basedOn w:val="Normal"/>
    <w:next w:val="Normal"/>
    <w:qFormat/>
    <w:rsid w:val="00FC2796"/>
    <w:pPr>
      <w:keepNext/>
      <w:outlineLvl w:val="4"/>
    </w:pPr>
    <w:rPr>
      <w:rFonts w:ascii="Cordia New" w:eastAsia="Cordia New" w:hAnsi="Cordia New" w:cs="Cordia New"/>
      <w:b/>
      <w:bCs/>
    </w:rPr>
  </w:style>
  <w:style w:type="paragraph" w:styleId="Heading6">
    <w:name w:val="heading 6"/>
    <w:basedOn w:val="Normal"/>
    <w:next w:val="Normal"/>
    <w:qFormat/>
    <w:rsid w:val="00FC2796"/>
    <w:pPr>
      <w:keepNext/>
      <w:tabs>
        <w:tab w:val="left" w:pos="1494"/>
        <w:tab w:val="left" w:pos="2739"/>
      </w:tabs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FC2796"/>
    <w:pPr>
      <w:keepNext/>
      <w:tabs>
        <w:tab w:val="left" w:pos="960"/>
      </w:tabs>
      <w:ind w:right="725"/>
      <w:jc w:val="center"/>
      <w:outlineLvl w:val="6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C2796"/>
    <w:pPr>
      <w:spacing w:line="500" w:lineRule="exact"/>
    </w:pPr>
    <w:rPr>
      <w:b/>
      <w:bCs/>
      <w:color w:val="FF0000"/>
      <w:sz w:val="76"/>
      <w:szCs w:val="76"/>
    </w:rPr>
  </w:style>
  <w:style w:type="paragraph" w:styleId="Header">
    <w:name w:val="header"/>
    <w:basedOn w:val="Normal"/>
    <w:link w:val="HeaderChar"/>
    <w:uiPriority w:val="99"/>
    <w:rsid w:val="00FC2796"/>
    <w:pPr>
      <w:tabs>
        <w:tab w:val="center" w:pos="4153"/>
        <w:tab w:val="right" w:pos="8306"/>
      </w:tabs>
    </w:pPr>
    <w:rPr>
      <w:szCs w:val="37"/>
    </w:rPr>
  </w:style>
  <w:style w:type="character" w:styleId="PageNumber">
    <w:name w:val="page number"/>
    <w:basedOn w:val="DefaultParagraphFont"/>
    <w:rsid w:val="00FC2796"/>
  </w:style>
  <w:style w:type="paragraph" w:styleId="Footer">
    <w:name w:val="footer"/>
    <w:basedOn w:val="Normal"/>
    <w:rsid w:val="00FC2796"/>
    <w:pPr>
      <w:tabs>
        <w:tab w:val="center" w:pos="4153"/>
        <w:tab w:val="right" w:pos="8306"/>
      </w:tabs>
    </w:pPr>
    <w:rPr>
      <w:szCs w:val="37"/>
    </w:rPr>
  </w:style>
  <w:style w:type="paragraph" w:styleId="BodyText2">
    <w:name w:val="Body Text 2"/>
    <w:basedOn w:val="Normal"/>
    <w:rsid w:val="00FC2796"/>
    <w:rPr>
      <w:sz w:val="24"/>
      <w:szCs w:val="24"/>
    </w:rPr>
  </w:style>
  <w:style w:type="paragraph" w:styleId="BodyTextIndent">
    <w:name w:val="Body Text Indent"/>
    <w:basedOn w:val="Normal"/>
    <w:rsid w:val="00FC2796"/>
    <w:pPr>
      <w:tabs>
        <w:tab w:val="left" w:pos="960"/>
      </w:tabs>
      <w:spacing w:after="120"/>
      <w:ind w:firstLine="1245"/>
    </w:pPr>
  </w:style>
  <w:style w:type="paragraph" w:styleId="BalloonText">
    <w:name w:val="Balloon Text"/>
    <w:basedOn w:val="Normal"/>
    <w:semiHidden/>
    <w:rsid w:val="00FC2796"/>
    <w:rPr>
      <w:rFonts w:ascii="Tahoma" w:hAnsi="Tahoma"/>
      <w:sz w:val="16"/>
      <w:szCs w:val="18"/>
    </w:rPr>
  </w:style>
  <w:style w:type="paragraph" w:styleId="Title">
    <w:name w:val="Title"/>
    <w:basedOn w:val="Normal"/>
    <w:qFormat/>
    <w:rsid w:val="00FC2796"/>
    <w:pPr>
      <w:jc w:val="center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E0670A"/>
    <w:rPr>
      <w:rFonts w:ascii="Angsana New" w:hAnsi="Angsana New"/>
      <w:sz w:val="32"/>
      <w:szCs w:val="37"/>
    </w:rPr>
  </w:style>
  <w:style w:type="paragraph" w:styleId="Revision">
    <w:name w:val="Revision"/>
    <w:hidden/>
    <w:uiPriority w:val="99"/>
    <w:semiHidden/>
    <w:rsid w:val="0059709F"/>
    <w:rPr>
      <w:rFonts w:ascii="Angsana New" w:hAnsi="Angsana New"/>
      <w:sz w:val="32"/>
      <w:szCs w:val="40"/>
    </w:rPr>
  </w:style>
  <w:style w:type="character" w:styleId="FootnoteReference">
    <w:name w:val="footnote reference"/>
    <w:basedOn w:val="DefaultParagraphFont"/>
    <w:semiHidden/>
    <w:rsid w:val="004C5820"/>
    <w:rPr>
      <w:sz w:val="32"/>
      <w:szCs w:val="32"/>
      <w:vertAlign w:val="superscript"/>
    </w:rPr>
  </w:style>
  <w:style w:type="paragraph" w:styleId="FootnoteText">
    <w:name w:val="footnote text"/>
    <w:basedOn w:val="Normal"/>
    <w:link w:val="FootnoteTextChar"/>
    <w:rsid w:val="004C5820"/>
    <w:rPr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C5820"/>
    <w:rPr>
      <w:rFonts w:ascii="Angsana New" w:hAnsi="Angsana New"/>
      <w:szCs w:val="23"/>
    </w:rPr>
  </w:style>
  <w:style w:type="character" w:styleId="CommentReference">
    <w:name w:val="annotation reference"/>
    <w:basedOn w:val="DefaultParagraphFont"/>
    <w:uiPriority w:val="99"/>
    <w:semiHidden/>
    <w:unhideWhenUsed/>
    <w:rsid w:val="00CF7CC7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F7CC7"/>
    <w:rPr>
      <w:rFonts w:ascii="AngsanaUPC" w:hAnsi="CordiaUPC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CC7"/>
    <w:rPr>
      <w:rFonts w:ascii="AngsanaUPC" w:hAnsi="CordiaUPC"/>
      <w:szCs w:val="25"/>
    </w:rPr>
  </w:style>
  <w:style w:type="paragraph" w:styleId="ListParagraph">
    <w:name w:val="List Paragraph"/>
    <w:basedOn w:val="Normal"/>
    <w:uiPriority w:val="34"/>
    <w:qFormat/>
    <w:rsid w:val="000B6280"/>
    <w:pPr>
      <w:ind w:left="720"/>
      <w:contextualSpacing/>
    </w:pPr>
    <w:rPr>
      <w:rFonts w:ascii="AngsanaUPC" w:hAnsi="CordiaUPC"/>
      <w:szCs w:val="4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F213B"/>
    <w:rPr>
      <w:rFonts w:ascii="Angsana New" w:hAnsi="Angsana New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F213B"/>
    <w:rPr>
      <w:rFonts w:ascii="Angsana New" w:hAnsi="Angsana New"/>
      <w:b/>
      <w:bCs/>
      <w:szCs w:val="25"/>
    </w:rPr>
  </w:style>
  <w:style w:type="paragraph" w:customStyle="1" w:styleId="Style1">
    <w:name w:val="Style1"/>
    <w:basedOn w:val="Heading1"/>
    <w:qFormat/>
    <w:rsid w:val="00447D39"/>
    <w:pPr>
      <w:keepLines/>
      <w:tabs>
        <w:tab w:val="clear" w:pos="2739"/>
      </w:tabs>
      <w:spacing w:before="240" w:after="120"/>
      <w:ind w:left="450" w:hanging="360"/>
    </w:pPr>
    <w:rPr>
      <w:rFonts w:ascii="TH SarabunPSK" w:eastAsiaTheme="majorEastAsia" w:hAnsi="TH SarabunPSK" w:cs="TH SarabunPSK"/>
    </w:rPr>
  </w:style>
  <w:style w:type="table" w:styleId="TableGrid">
    <w:name w:val="Table Grid"/>
    <w:basedOn w:val="TableNormal"/>
    <w:uiPriority w:val="59"/>
    <w:rsid w:val="00E20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00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57E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9A1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kittichai.singha@citi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DB2DE8E3711B48862351C14132981D" ma:contentTypeVersion="13" ma:contentTypeDescription="Create a new document." ma:contentTypeScope="" ma:versionID="9d36ab7a81f3eb98a2f821378625f1bc">
  <xsd:schema xmlns:xsd="http://www.w3.org/2001/XMLSchema" xmlns:xs="http://www.w3.org/2001/XMLSchema" xmlns:p="http://schemas.microsoft.com/office/2006/metadata/properties" xmlns:ns1="http://schemas.microsoft.com/sharepoint/v3" xmlns:ns2="2b836cc7-8e77-439d-b22e-81d41638c30a" xmlns:ns3="94455459-9cd8-4539-a066-32198577f464" targetNamespace="http://schemas.microsoft.com/office/2006/metadata/properties" ma:root="true" ma:fieldsID="4d09204aa0d431b8080f14bc18686b71" ns1:_="" ns2:_="" ns3:_="">
    <xsd:import namespace="http://schemas.microsoft.com/sharepoint/v3"/>
    <xsd:import namespace="2b836cc7-8e77-439d-b22e-81d41638c30a"/>
    <xsd:import namespace="94455459-9cd8-4539-a066-32198577f4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36cc7-8e77-439d-b22e-81d41638c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fe10e5b-f383-4b7c-9baa-17d3242ed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55459-9cd8-4539-a066-32198577f4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1d53bac-51a5-47c5-8639-810ec232d646}" ma:internalName="TaxCatchAll" ma:showField="CatchAllData" ma:web="94455459-9cd8-4539-a066-32198577f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2b836cc7-8e77-439d-b22e-81d41638c30a">
      <Terms xmlns="http://schemas.microsoft.com/office/infopath/2007/PartnerControls"/>
    </lcf76f155ced4ddcb4097134ff3c332f>
    <TaxCatchAll xmlns="94455459-9cd8-4539-a066-32198577f464" xsi:nil="true"/>
  </documentManagement>
</p:properties>
</file>

<file path=customXml/itemProps1.xml><?xml version="1.0" encoding="utf-8"?>
<ds:datastoreItem xmlns:ds="http://schemas.openxmlformats.org/officeDocument/2006/customXml" ds:itemID="{3E16841C-80BB-41C9-A584-F0A89B587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836cc7-8e77-439d-b22e-81d41638c30a"/>
    <ds:schemaRef ds:uri="94455459-9cd8-4539-a066-32198577f4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C255E2-BB35-484D-B8A8-CB1DF4C756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B06559-5BAC-44F7-9270-9BDA9FF360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836cc7-8e77-439d-b22e-81d41638c30a"/>
    <ds:schemaRef ds:uri="94455459-9cd8-4539-a066-32198577f4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09-Template-ประกาศ-ธปท-ภายนอก-wet-ink-2567</vt:lpstr>
    </vt:vector>
  </TitlesOfParts>
  <Company>Bank of Thailand</Company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09-Template-ประกาศ-ธปท-ภายนอก-wet-ink-2567</dc:title>
  <dc:subject>09-Template-ประกาศ-ธปท-ภายนอก-wet-ink-2567</dc:subject>
  <dc:creator>จารุลักษณ์ รวิภาฐิติวัฒน์</dc:creator>
  <cp:keywords>09-Template-ประกาศ-ธปท-ภายนอก-wet-ink-2567</cp:keywords>
  <cp:lastModifiedBy>Wasin Siengsuttivong (วศิน เสียงสุทธิวงศ์)</cp:lastModifiedBy>
  <cp:revision>21</cp:revision>
  <cp:lastPrinted>2026-11-02T03:56:00Z</cp:lastPrinted>
  <dcterms:created xsi:type="dcterms:W3CDTF">2026-10-08T03:40:00Z</dcterms:created>
  <dcterms:modified xsi:type="dcterms:W3CDTF">2026-11-02T03:56:00Z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ef099a-7fa4-4e34-953d-f6f34188ebfd_Enabled">
    <vt:lpwstr>true</vt:lpwstr>
  </property>
  <property fmtid="{D5CDD505-2E9C-101B-9397-08002B2CF9AE}" pid="3" name="MSIP_Label_57ef099a-7fa4-4e34-953d-f6f34188ebfd_SetDate">
    <vt:lpwstr>2020-12-06T13:28:52Z</vt:lpwstr>
  </property>
  <property fmtid="{D5CDD505-2E9C-101B-9397-08002B2CF9AE}" pid="4" name="MSIP_Label_57ef099a-7fa4-4e34-953d-f6f34188ebfd_Method">
    <vt:lpwstr>Standard</vt:lpwstr>
  </property>
  <property fmtid="{D5CDD505-2E9C-101B-9397-08002B2CF9AE}" pid="5" name="MSIP_Label_57ef099a-7fa4-4e34-953d-f6f34188ebfd_Name">
    <vt:lpwstr>Internal</vt:lpwstr>
  </property>
  <property fmtid="{D5CDD505-2E9C-101B-9397-08002B2CF9AE}" pid="6" name="MSIP_Label_57ef099a-7fa4-4e34-953d-f6f34188ebfd_SiteId">
    <vt:lpwstr>db27cba9-535b-4797-bd0b-1b1d889f3898</vt:lpwstr>
  </property>
  <property fmtid="{D5CDD505-2E9C-101B-9397-08002B2CF9AE}" pid="7" name="MSIP_Label_57ef099a-7fa4-4e34-953d-f6f34188ebfd_ActionId">
    <vt:lpwstr>bef68d9b-8435-4a19-9c58-b7cb572ffa47</vt:lpwstr>
  </property>
  <property fmtid="{D5CDD505-2E9C-101B-9397-08002B2CF9AE}" pid="8" name="MSIP_Label_57ef099a-7fa4-4e34-953d-f6f34188ebfd_ContentBits">
    <vt:lpwstr>0</vt:lpwstr>
  </property>
  <property fmtid="{D5CDD505-2E9C-101B-9397-08002B2CF9AE}" pid="9" name="ContentTypeId">
    <vt:lpwstr>0x0101006CDB2DE8E3711B48862351C14132981D</vt:lpwstr>
  </property>
  <property fmtid="{D5CDD505-2E9C-101B-9397-08002B2CF9AE}" pid="10" name="MediaServiceImageTags">
    <vt:lpwstr/>
  </property>
  <property fmtid="{D5CDD505-2E9C-101B-9397-08002B2CF9AE}" pid="11" name="docLang">
    <vt:lpwstr>th</vt:lpwstr>
  </property>
</Properties>
</file>