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1BD5B" w14:textId="77777777" w:rsidR="00F96004" w:rsidRPr="00180F57" w:rsidRDefault="00F96004" w:rsidP="00F96004">
      <w:pPr>
        <w:spacing w:before="240" w:after="240"/>
        <w:ind w:left="360"/>
        <w:jc w:val="center"/>
        <w:outlineLvl w:val="0"/>
        <w:rPr>
          <w:rFonts w:ascii="TH SarabunPSK" w:hAnsi="TH SarabunPSK" w:cs="TH SarabunPSK"/>
          <w:spacing w:val="-2"/>
        </w:rPr>
      </w:pPr>
      <w:r w:rsidRPr="00180F57">
        <w:rPr>
          <w:rFonts w:ascii="TH SarabunPSK" w:hAnsi="TH SarabunPSK" w:cs="TH SarabunPSK"/>
          <w:b/>
          <w:bCs/>
          <w:spacing w:val="-2"/>
          <w:cs/>
        </w:rPr>
        <w:t>ประเด็นสำคัญที่สถาบันการเงินเฉพาะกิจต้องระบุในคำขออนุญาตใช้บริการ</w:t>
      </w:r>
      <w:r w:rsidR="009C4075" w:rsidRPr="00180F57">
        <w:rPr>
          <w:rFonts w:ascii="TH SarabunPSK" w:hAnsi="TH SarabunPSK" w:cs="TH SarabunPSK"/>
          <w:b/>
          <w:bCs/>
          <w:spacing w:val="-2"/>
          <w:cs/>
        </w:rPr>
        <w:t>สนับสนุนการประกอบธุรกิจ</w:t>
      </w:r>
    </w:p>
    <w:p w14:paraId="766A09B9" w14:textId="77777777" w:rsidR="00F96004" w:rsidRPr="00180F57" w:rsidRDefault="00F96004" w:rsidP="00F96004">
      <w:pPr>
        <w:spacing w:before="120" w:after="360" w:line="60" w:lineRule="exact"/>
        <w:ind w:left="360"/>
        <w:jc w:val="center"/>
        <w:rPr>
          <w:rFonts w:ascii="TH SarabunPSK" w:hAnsi="TH SarabunPSK" w:cs="TH SarabunPSK"/>
          <w:b/>
          <w:bCs/>
          <w:color w:val="000000"/>
        </w:rPr>
      </w:pPr>
      <w:r w:rsidRPr="00180F57">
        <w:rPr>
          <w:rFonts w:ascii="TH SarabunPSK" w:hAnsi="TH SarabunPSK" w:cs="TH SarabunPSK"/>
          <w:b/>
          <w:bCs/>
          <w:color w:val="000000"/>
        </w:rPr>
        <w:t>____________________________________</w:t>
      </w:r>
    </w:p>
    <w:p w14:paraId="5D03EADA" w14:textId="77777777" w:rsidR="00F96004" w:rsidRPr="00180F57" w:rsidRDefault="00F96004" w:rsidP="00F96004">
      <w:pPr>
        <w:tabs>
          <w:tab w:val="left" w:pos="1418"/>
        </w:tabs>
        <w:spacing w:before="120" w:after="120"/>
        <w:ind w:left="360" w:firstLine="1267"/>
        <w:rPr>
          <w:rFonts w:ascii="TH SarabunPSK" w:hAnsi="TH SarabunPSK" w:cs="TH SarabunPSK"/>
        </w:rPr>
      </w:pPr>
      <w:r w:rsidRPr="00180F57">
        <w:rPr>
          <w:rFonts w:ascii="TH SarabunPSK" w:hAnsi="TH SarabunPSK" w:cs="TH SarabunPSK"/>
          <w:spacing w:val="6"/>
          <w:cs/>
        </w:rPr>
        <w:t>ธนาคารแห่งประเทศไทยมุ่งเน้นให้สถาบันการเงินเฉพาะกิจต้องดูแล</w:t>
      </w:r>
      <w:r w:rsidR="00872731" w:rsidRPr="00180F57">
        <w:rPr>
          <w:rFonts w:ascii="TH SarabunPSK" w:hAnsi="TH SarabunPSK" w:cs="TH SarabunPSK"/>
          <w:spacing w:val="6"/>
          <w:cs/>
        </w:rPr>
        <w:t>การใช้บริการจาก</w:t>
      </w:r>
      <w:r w:rsidR="00872731" w:rsidRPr="00180F57">
        <w:rPr>
          <w:rFonts w:ascii="TH SarabunPSK" w:hAnsi="TH SarabunPSK" w:cs="TH SarabunPSK"/>
        </w:rPr>
        <w:t xml:space="preserve"> </w:t>
      </w:r>
      <w:r w:rsidR="00872731" w:rsidRPr="00180F57">
        <w:rPr>
          <w:rFonts w:ascii="TH SarabunPSK" w:hAnsi="TH SarabunPSK" w:cs="TH SarabunPSK"/>
          <w:spacing w:val="-2"/>
        </w:rPr>
        <w:t>Business Facilitator</w:t>
      </w:r>
      <w:r w:rsidR="00872731" w:rsidRPr="00180F57" w:rsidDel="009C4075">
        <w:rPr>
          <w:rFonts w:ascii="TH SarabunPSK" w:hAnsi="TH SarabunPSK" w:cs="TH SarabunPSK"/>
          <w:b/>
          <w:bCs/>
          <w:spacing w:val="-2"/>
          <w:cs/>
        </w:rPr>
        <w:t xml:space="preserve"> </w:t>
      </w:r>
      <w:r w:rsidR="00872731" w:rsidRPr="00180F57">
        <w:rPr>
          <w:rFonts w:ascii="TH SarabunPSK" w:hAnsi="TH SarabunPSK" w:cs="TH SarabunPSK"/>
          <w:spacing w:val="-2"/>
          <w:cs/>
        </w:rPr>
        <w:t>เพื่อดำเนินธุรกิจ</w:t>
      </w:r>
      <w:r w:rsidRPr="00180F57">
        <w:rPr>
          <w:rFonts w:ascii="TH SarabunPSK" w:hAnsi="TH SarabunPSK" w:cs="TH SarabunPSK"/>
          <w:spacing w:val="-2"/>
          <w:cs/>
        </w:rPr>
        <w:t xml:space="preserve">ในเรื่องสำคัญ 3 ด้าน ได้แก่ </w:t>
      </w:r>
      <w:r w:rsidR="00872731" w:rsidRPr="00180F57">
        <w:rPr>
          <w:rFonts w:ascii="TH SarabunPSK" w:hAnsi="TH SarabunPSK" w:cs="TH SarabunPSK"/>
          <w:spacing w:val="-2"/>
        </w:rPr>
        <w:t xml:space="preserve">(1) </w:t>
      </w:r>
      <w:r w:rsidR="00872731" w:rsidRPr="00180F57">
        <w:rPr>
          <w:rFonts w:ascii="TH SarabunPSK" w:hAnsi="TH SarabunPSK" w:cs="TH SarabunPSK"/>
          <w:spacing w:val="-2"/>
          <w:cs/>
        </w:rPr>
        <w:t>การบริหารความเสี่ยงที่อาจเกิดขึ้น</w:t>
      </w:r>
      <w:r w:rsidR="00872731" w:rsidRPr="00180F57" w:rsidDel="009C4075">
        <w:rPr>
          <w:rFonts w:ascii="TH SarabunPSK" w:hAnsi="TH SarabunPSK" w:cs="TH SarabunPSK"/>
          <w:b/>
          <w:bCs/>
          <w:cs/>
        </w:rPr>
        <w:t xml:space="preserve"> </w:t>
      </w:r>
      <w:r w:rsidR="00872731" w:rsidRPr="00180F57">
        <w:rPr>
          <w:rFonts w:ascii="TH SarabunPSK" w:hAnsi="TH SarabunPSK" w:cs="TH SarabunPSK"/>
          <w:spacing w:val="4"/>
          <w:cs/>
        </w:rPr>
        <w:t xml:space="preserve">(2) </w:t>
      </w:r>
      <w:r w:rsidRPr="00180F57">
        <w:rPr>
          <w:rFonts w:ascii="TH SarabunPSK" w:hAnsi="TH SarabunPSK" w:cs="TH SarabunPSK"/>
          <w:spacing w:val="4"/>
          <w:cs/>
        </w:rPr>
        <w:t>ความต่อเนื่องในการดำเนินธุรกิจและการให้บริการแก่</w:t>
      </w:r>
      <w:r w:rsidR="00872731" w:rsidRPr="00180F57">
        <w:rPr>
          <w:rFonts w:ascii="TH SarabunPSK" w:hAnsi="TH SarabunPSK" w:cs="TH SarabunPSK"/>
          <w:spacing w:val="4"/>
          <w:cs/>
        </w:rPr>
        <w:t>ผู้ใช้บริการ</w:t>
      </w:r>
      <w:r w:rsidRPr="00180F57">
        <w:rPr>
          <w:rFonts w:ascii="TH SarabunPSK" w:hAnsi="TH SarabunPSK" w:cs="TH SarabunPSK"/>
          <w:spacing w:val="4"/>
          <w:cs/>
        </w:rPr>
        <w:t xml:space="preserve"> </w:t>
      </w:r>
      <w:r w:rsidR="00872731" w:rsidRPr="00180F57">
        <w:rPr>
          <w:rFonts w:ascii="TH SarabunPSK" w:hAnsi="TH SarabunPSK" w:cs="TH SarabunPSK"/>
          <w:spacing w:val="4"/>
          <w:cs/>
        </w:rPr>
        <w:t>และ (3)</w:t>
      </w:r>
      <w:r w:rsidR="00872731" w:rsidRPr="00180F57">
        <w:rPr>
          <w:rFonts w:ascii="TH SarabunPSK" w:hAnsi="TH SarabunPSK" w:cs="TH SarabunPSK" w:hint="cs"/>
          <w:spacing w:val="4"/>
          <w:cs/>
        </w:rPr>
        <w:t xml:space="preserve"> </w:t>
      </w:r>
      <w:r w:rsidRPr="00180F57">
        <w:rPr>
          <w:rFonts w:ascii="TH SarabunPSK" w:hAnsi="TH SarabunPSK" w:cs="TH SarabunPSK"/>
          <w:spacing w:val="4"/>
          <w:cs/>
        </w:rPr>
        <w:t>การคุ้มครอง</w:t>
      </w:r>
      <w:r w:rsidR="00420F87" w:rsidRPr="00180F57">
        <w:rPr>
          <w:rFonts w:ascii="TH SarabunPSK" w:hAnsi="TH SarabunPSK" w:cs="TH SarabunPSK"/>
          <w:spacing w:val="4"/>
          <w:cs/>
        </w:rPr>
        <w:t>ผู้ใช้บริการ</w:t>
      </w:r>
      <w:r w:rsidRPr="00180F57">
        <w:rPr>
          <w:rFonts w:ascii="TH SarabunPSK" w:hAnsi="TH SarabunPSK" w:cs="TH SarabunPSK"/>
          <w:cs/>
        </w:rPr>
        <w:t xml:space="preserve"> (รายละเอียดปรากฏในหลักเกณฑ์ดังที่กล่าวมาแล้ว)</w:t>
      </w:r>
    </w:p>
    <w:p w14:paraId="7A5595B8" w14:textId="77777777" w:rsidR="00F96004" w:rsidRPr="00180F57" w:rsidRDefault="00F96004" w:rsidP="00F96004">
      <w:pPr>
        <w:tabs>
          <w:tab w:val="left" w:pos="1418"/>
        </w:tabs>
        <w:spacing w:before="120" w:after="120"/>
        <w:ind w:left="360" w:firstLine="1267"/>
        <w:rPr>
          <w:rFonts w:ascii="TH SarabunPSK" w:hAnsi="TH SarabunPSK" w:cs="TH SarabunPSK"/>
        </w:rPr>
      </w:pPr>
      <w:r w:rsidRPr="00C42B42">
        <w:rPr>
          <w:rFonts w:ascii="TH SarabunPSK" w:hAnsi="TH SarabunPSK" w:cs="TH SarabunPSK"/>
          <w:spacing w:val="6"/>
          <w:cs/>
        </w:rPr>
        <w:t>ธนาคารแห่งประเทศไทยจึงกำหนด</w:t>
      </w:r>
      <w:r w:rsidR="00C42B42" w:rsidRPr="00C42B42">
        <w:rPr>
          <w:rFonts w:ascii="TH SarabunPSK" w:hAnsi="TH SarabunPSK" w:cs="TH SarabunPSK"/>
          <w:spacing w:val="6"/>
          <w:cs/>
        </w:rPr>
        <w:t>ให้</w:t>
      </w:r>
      <w:r w:rsidRPr="00C42B42">
        <w:rPr>
          <w:rFonts w:ascii="TH SarabunPSK" w:hAnsi="TH SarabunPSK" w:cs="TH SarabunPSK"/>
          <w:spacing w:val="6"/>
          <w:cs/>
        </w:rPr>
        <w:t>สถาบันการเงินเฉพาะกิจ</w:t>
      </w:r>
      <w:r w:rsidR="00C42B42" w:rsidRPr="00C42B42">
        <w:rPr>
          <w:rFonts w:ascii="TH SarabunPSK" w:hAnsi="TH SarabunPSK" w:cs="TH SarabunPSK"/>
          <w:spacing w:val="6"/>
          <w:cs/>
        </w:rPr>
        <w:t>จัด</w:t>
      </w:r>
      <w:r w:rsidRPr="00C42B42">
        <w:rPr>
          <w:rFonts w:ascii="TH SarabunPSK" w:hAnsi="TH SarabunPSK" w:cs="TH SarabunPSK"/>
          <w:spacing w:val="6"/>
          <w:cs/>
        </w:rPr>
        <w:t>ส่ง</w:t>
      </w:r>
      <w:r w:rsidR="00C42B42" w:rsidRPr="00C42B42">
        <w:rPr>
          <w:rFonts w:ascii="TH SarabunPSK" w:hAnsi="TH SarabunPSK" w:cs="TH SarabunPSK"/>
          <w:spacing w:val="6"/>
          <w:cs/>
        </w:rPr>
        <w:t>ข้อมูล</w:t>
      </w:r>
      <w:r w:rsidRPr="00C42B42">
        <w:rPr>
          <w:rFonts w:ascii="TH SarabunPSK" w:hAnsi="TH SarabunPSK" w:cs="TH SarabunPSK"/>
          <w:spacing w:val="6"/>
          <w:cs/>
        </w:rPr>
        <w:t>ให้ธนาคาร</w:t>
      </w:r>
      <w:r w:rsidRPr="00180F57">
        <w:rPr>
          <w:rFonts w:ascii="TH SarabunPSK" w:hAnsi="TH SarabunPSK" w:cs="TH SarabunPSK"/>
          <w:cs/>
        </w:rPr>
        <w:t>แห่งประเทศไทยเพื่อ</w:t>
      </w:r>
      <w:r w:rsidR="00C42B42">
        <w:rPr>
          <w:rFonts w:ascii="TH SarabunPSK" w:hAnsi="TH SarabunPSK" w:cs="TH SarabunPSK" w:hint="cs"/>
          <w:cs/>
        </w:rPr>
        <w:t>ประกอบการ</w:t>
      </w:r>
      <w:r w:rsidRPr="00180F57">
        <w:rPr>
          <w:rFonts w:ascii="TH SarabunPSK" w:hAnsi="TH SarabunPSK" w:cs="TH SarabunPSK"/>
          <w:cs/>
        </w:rPr>
        <w:t xml:space="preserve">พิจารณา </w:t>
      </w:r>
      <w:r w:rsidRPr="00180F57">
        <w:rPr>
          <w:rFonts w:ascii="TH SarabunPSK" w:hAnsi="TH SarabunPSK" w:cs="TH SarabunPSK" w:hint="cs"/>
          <w:cs/>
        </w:rPr>
        <w:t>ดังนี้</w:t>
      </w:r>
    </w:p>
    <w:p w14:paraId="405D9C98" w14:textId="77777777" w:rsidR="00F96004" w:rsidRPr="00180F57" w:rsidRDefault="00F96004" w:rsidP="00F96004">
      <w:pPr>
        <w:tabs>
          <w:tab w:val="left" w:pos="900"/>
        </w:tabs>
        <w:spacing w:before="120" w:after="120"/>
        <w:ind w:left="360" w:firstLine="1267"/>
        <w:rPr>
          <w:rFonts w:ascii="TH SarabunPSK" w:hAnsi="TH SarabunPSK" w:cs="TH SarabunPSK"/>
        </w:rPr>
      </w:pPr>
      <w:r w:rsidRPr="00180F57">
        <w:rPr>
          <w:rFonts w:ascii="TH SarabunPSK" w:hAnsi="TH SarabunPSK" w:cs="TH SarabunPSK"/>
          <w:b/>
          <w:bCs/>
          <w:cs/>
        </w:rPr>
        <w:t>การดำเนินการ</w:t>
      </w:r>
      <w:r w:rsidRPr="00180F57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624D4AA9" w14:textId="77777777" w:rsidR="00F96004" w:rsidRPr="00180F57" w:rsidRDefault="00F96004" w:rsidP="00F96004">
      <w:pPr>
        <w:tabs>
          <w:tab w:val="left" w:pos="1418"/>
        </w:tabs>
        <w:spacing w:before="120" w:after="120"/>
        <w:ind w:left="360" w:firstLine="1267"/>
        <w:rPr>
          <w:rFonts w:ascii="TH SarabunPSK" w:hAnsi="TH SarabunPSK" w:cs="TH SarabunPSK"/>
          <w:cs/>
        </w:rPr>
      </w:pPr>
      <w:r w:rsidRPr="00180F57">
        <w:rPr>
          <w:rFonts w:ascii="TH SarabunPSK" w:hAnsi="TH SarabunPSK" w:cs="TH SarabunPSK"/>
          <w:cs/>
        </w:rPr>
        <w:t xml:space="preserve">1.  </w:t>
      </w:r>
      <w:r w:rsidRPr="00180F57">
        <w:rPr>
          <w:rFonts w:ascii="TH SarabunPSK" w:hAnsi="TH SarabunPSK" w:cs="TH SarabunPSK"/>
          <w:spacing w:val="1"/>
          <w:cs/>
        </w:rPr>
        <w:t>ให้สถาบันการเงิน</w:t>
      </w:r>
      <w:r w:rsidR="00872731" w:rsidRPr="00180F57">
        <w:rPr>
          <w:rFonts w:ascii="TH SarabunPSK" w:hAnsi="TH SarabunPSK" w:cs="TH SarabunPSK"/>
          <w:spacing w:val="1"/>
          <w:cs/>
        </w:rPr>
        <w:t>เฉพาะกิจ</w:t>
      </w:r>
      <w:r w:rsidRPr="00180F57">
        <w:rPr>
          <w:rFonts w:ascii="TH SarabunPSK" w:hAnsi="TH SarabunPSK" w:cs="TH SarabunPSK"/>
          <w:spacing w:val="1"/>
          <w:cs/>
        </w:rPr>
        <w:t>พิจารณาในเบื้องต้นว่างานที่ประสงค์จะใช้</w:t>
      </w:r>
      <w:r w:rsidR="009C4075" w:rsidRPr="00180F57">
        <w:rPr>
          <w:rFonts w:ascii="TH SarabunPSK" w:hAnsi="TH SarabunPSK" w:cs="TH SarabunPSK"/>
          <w:spacing w:val="1"/>
          <w:cs/>
        </w:rPr>
        <w:t>บริการสนับสนุน</w:t>
      </w:r>
      <w:r w:rsidR="009C4075" w:rsidRPr="00366DF9">
        <w:rPr>
          <w:rFonts w:ascii="TH SarabunPSK" w:hAnsi="TH SarabunPSK" w:cs="TH SarabunPSK"/>
          <w:spacing w:val="-4"/>
          <w:cs/>
        </w:rPr>
        <w:t>การประกอบธุรกิจ</w:t>
      </w:r>
      <w:r w:rsidRPr="00366DF9">
        <w:rPr>
          <w:rFonts w:ascii="TH SarabunPSK" w:hAnsi="TH SarabunPSK" w:cs="TH SarabunPSK"/>
          <w:spacing w:val="-4"/>
          <w:cs/>
        </w:rPr>
        <w:t>นั้น จัดอยู่ในกลุ่มงานใด และ</w:t>
      </w:r>
      <w:r w:rsidR="00C42B42" w:rsidRPr="00366DF9">
        <w:rPr>
          <w:rFonts w:ascii="TH SarabunPSK" w:hAnsi="TH SarabunPSK" w:cs="TH SarabunPSK"/>
          <w:spacing w:val="-4"/>
          <w:cs/>
        </w:rPr>
        <w:t>จัดเตรียมข้อมูล</w:t>
      </w:r>
      <w:r w:rsidRPr="00366DF9">
        <w:rPr>
          <w:rFonts w:ascii="TH SarabunPSK" w:hAnsi="TH SarabunPSK" w:cs="TH SarabunPSK"/>
          <w:spacing w:val="-4"/>
          <w:cs/>
        </w:rPr>
        <w:t>ให้ธนาคารแห่งประเทศไทยมั่นใจได้ว่าสถาบัน</w:t>
      </w:r>
      <w:r w:rsidRPr="00366DF9">
        <w:rPr>
          <w:rFonts w:ascii="TH SarabunPSK" w:hAnsi="TH SarabunPSK" w:cs="TH SarabunPSK"/>
          <w:spacing w:val="6"/>
          <w:cs/>
        </w:rPr>
        <w:t>การเงินเฉพาะกิจมีนโยบาย/ระบบงานต่าง ๆ ที่เป็นไปตามหลักเกณฑ์การกำกับดูแลตามที่กำหนด</w:t>
      </w:r>
      <w:r w:rsidR="00C42B42">
        <w:rPr>
          <w:rFonts w:ascii="TH SarabunPSK" w:hAnsi="TH SarabunPSK" w:cs="TH SarabunPSK"/>
          <w:spacing w:val="1"/>
          <w:cs/>
        </w:rPr>
        <w:br/>
      </w:r>
      <w:r w:rsidRPr="00180F57">
        <w:rPr>
          <w:rFonts w:ascii="TH SarabunPSK" w:hAnsi="TH SarabunPSK" w:cs="TH SarabunPSK"/>
          <w:cs/>
        </w:rPr>
        <w:t>ในกลุ่มงานนั้น โดยอย่างน้อยต้อง</w:t>
      </w:r>
      <w:r w:rsidR="00C42B42">
        <w:rPr>
          <w:rFonts w:ascii="TH SarabunPSK" w:hAnsi="TH SarabunPSK" w:cs="TH SarabunPSK" w:hint="cs"/>
          <w:cs/>
        </w:rPr>
        <w:t>ครอบคลุม</w:t>
      </w:r>
      <w:r w:rsidRPr="00180F57">
        <w:rPr>
          <w:rFonts w:ascii="TH SarabunPSK" w:hAnsi="TH SarabunPSK" w:cs="TH SarabunPSK"/>
          <w:cs/>
        </w:rPr>
        <w:t>หัวข้อสำคัญที่กำหนดในแบบฟอร์มนี้</w:t>
      </w:r>
    </w:p>
    <w:p w14:paraId="4A360E42" w14:textId="77777777" w:rsidR="00F96004" w:rsidRPr="00180F57" w:rsidRDefault="00F96004" w:rsidP="00F96004">
      <w:pPr>
        <w:tabs>
          <w:tab w:val="left" w:pos="1418"/>
        </w:tabs>
        <w:spacing w:before="120" w:after="120"/>
        <w:ind w:left="360" w:firstLine="1267"/>
        <w:rPr>
          <w:rFonts w:ascii="TH SarabunPSK" w:hAnsi="TH SarabunPSK" w:cs="TH SarabunPSK"/>
        </w:rPr>
      </w:pPr>
      <w:r w:rsidRPr="00F169C0">
        <w:rPr>
          <w:rFonts w:ascii="TH SarabunPSK" w:hAnsi="TH SarabunPSK" w:cs="TH SarabunPSK"/>
          <w:spacing w:val="-6"/>
          <w:cs/>
        </w:rPr>
        <w:t>2.  ให้สถาบันการเงินเฉพาะกิจสรุปสาระสำคัญ</w:t>
      </w:r>
      <w:r w:rsidR="00C600BF" w:rsidRPr="00F169C0">
        <w:rPr>
          <w:rFonts w:ascii="TH SarabunPSK" w:hAnsi="TH SarabunPSK" w:cs="TH SarabunPSK" w:hint="cs"/>
          <w:spacing w:val="-6"/>
          <w:cs/>
        </w:rPr>
        <w:t xml:space="preserve"> </w:t>
      </w:r>
      <w:r w:rsidR="00C600BF" w:rsidRPr="00F169C0">
        <w:rPr>
          <w:rFonts w:ascii="TH SarabunPSK" w:hAnsi="TH SarabunPSK" w:cs="TH SarabunPSK"/>
          <w:spacing w:val="-6"/>
          <w:cs/>
        </w:rPr>
        <w:t>และ</w:t>
      </w:r>
      <w:r w:rsidRPr="00F169C0">
        <w:rPr>
          <w:rFonts w:ascii="TH SarabunPSK" w:hAnsi="TH SarabunPSK" w:cs="TH SarabunPSK"/>
          <w:spacing w:val="-6"/>
          <w:cs/>
        </w:rPr>
        <w:t>แนวทางในแต่ละหัวข้อ พร้อมรายละเอียด</w:t>
      </w:r>
      <w:r w:rsidRPr="00180F57">
        <w:rPr>
          <w:rFonts w:ascii="TH SarabunPSK" w:hAnsi="TH SarabunPSK" w:cs="TH SarabunPSK"/>
          <w:spacing w:val="-3"/>
          <w:cs/>
        </w:rPr>
        <w:t>ของแต่ละหัวข้อเป็นเอกสารแนบมาด้วยในคราวเดียวกัน เพื่อให้มั่นใจว่าสถาบันการเงินเฉพาะกิจได้ตระหนัก</w:t>
      </w:r>
      <w:r w:rsidRPr="00180F57">
        <w:rPr>
          <w:rFonts w:ascii="TH SarabunPSK" w:hAnsi="TH SarabunPSK" w:cs="TH SarabunPSK"/>
          <w:cs/>
        </w:rPr>
        <w:t>และดำเนินการในเรื่องดังกล่าวเป็นอย่างดีแล้ว</w:t>
      </w:r>
    </w:p>
    <w:p w14:paraId="16CDE427" w14:textId="77777777" w:rsidR="00F96004" w:rsidRPr="00180F57" w:rsidRDefault="00F96004" w:rsidP="00F96004">
      <w:pPr>
        <w:tabs>
          <w:tab w:val="left" w:pos="1418"/>
        </w:tabs>
        <w:spacing w:before="120" w:after="120"/>
        <w:ind w:left="360" w:firstLine="1260"/>
        <w:rPr>
          <w:rFonts w:ascii="TH SarabunPSK" w:hAnsi="TH SarabunPSK" w:cs="TH SarabunPSK"/>
          <w:cs/>
        </w:rPr>
      </w:pPr>
      <w:r w:rsidRPr="00180F57">
        <w:rPr>
          <w:rFonts w:ascii="TH SarabunPSK" w:hAnsi="TH SarabunPSK" w:cs="TH SarabunPSK"/>
          <w:spacing w:val="2"/>
          <w:cs/>
        </w:rPr>
        <w:t>ทั้งนี้ หัวข้อในแบบฟอร์มและข้อมูลที่กำหนดให้สถาบันการเงินเฉพาะกิจชี้แจงนี้เป็นเพียง</w:t>
      </w:r>
      <w:r w:rsidRPr="00180F57">
        <w:rPr>
          <w:rFonts w:ascii="TH SarabunPSK" w:hAnsi="TH SarabunPSK" w:cs="TH SarabunPSK"/>
          <w:cs/>
        </w:rPr>
        <w:t>ข้อมูลขั้นต่ำ ซึ่งหากสถาบันการเงินเฉพาะกิจต้องการ</w:t>
      </w:r>
      <w:r w:rsidR="00C42B42">
        <w:rPr>
          <w:rFonts w:ascii="TH SarabunPSK" w:hAnsi="TH SarabunPSK" w:cs="TH SarabunPSK" w:hint="cs"/>
          <w:cs/>
        </w:rPr>
        <w:t>ให้ข้อมูล</w:t>
      </w:r>
      <w:r w:rsidRPr="00180F57">
        <w:rPr>
          <w:rFonts w:ascii="TH SarabunPSK" w:hAnsi="TH SarabunPSK" w:cs="TH SarabunPSK"/>
          <w:cs/>
        </w:rPr>
        <w:t>เพิ่มเติมนอกเหนือจากที่กำหนดก็สามารถส่ง</w:t>
      </w:r>
      <w:r w:rsidRPr="00366DF9">
        <w:rPr>
          <w:rFonts w:ascii="TH SarabunPSK" w:hAnsi="TH SarabunPSK" w:cs="TH SarabunPSK"/>
          <w:spacing w:val="6"/>
          <w:cs/>
        </w:rPr>
        <w:t>มาได้ในคราวเดียวกัน นอกจากนี้ สถาบันการเงินเฉพาะกิจสามารถปรับเปลี่ยนรูปแบบการนำเสนอ</w:t>
      </w:r>
      <w:r w:rsidR="00C42B42">
        <w:rPr>
          <w:rFonts w:ascii="TH SarabunPSK" w:hAnsi="TH SarabunPSK" w:cs="TH SarabunPSK"/>
          <w:spacing w:val="-2"/>
          <w:cs/>
        </w:rPr>
        <w:br/>
      </w:r>
      <w:r w:rsidRPr="00366DF9">
        <w:rPr>
          <w:rFonts w:ascii="TH SarabunPSK" w:hAnsi="TH SarabunPSK" w:cs="TH SarabunPSK"/>
          <w:cs/>
        </w:rPr>
        <w:t>ได้ตาม</w:t>
      </w:r>
      <w:r w:rsidRPr="00C42B42">
        <w:rPr>
          <w:rFonts w:ascii="TH SarabunPSK" w:hAnsi="TH SarabunPSK" w:cs="TH SarabunPSK"/>
          <w:cs/>
        </w:rPr>
        <w:t>ที่เห็นสมควร เช่น การใช้แผนภาพขั้นตอนงานประกอบ เป็นต้น</w:t>
      </w:r>
    </w:p>
    <w:p w14:paraId="73B66E67" w14:textId="77777777" w:rsidR="00F96004" w:rsidRPr="00180F57" w:rsidRDefault="00F96004" w:rsidP="00F96004">
      <w:pPr>
        <w:ind w:left="360"/>
        <w:jc w:val="center"/>
        <w:outlineLvl w:val="0"/>
        <w:rPr>
          <w:rFonts w:ascii="TH SarabunPSK" w:hAnsi="TH SarabunPSK" w:cs="TH SarabunPSK"/>
          <w:cs/>
        </w:rPr>
      </w:pPr>
    </w:p>
    <w:p w14:paraId="38B65523" w14:textId="77777777" w:rsidR="00F96004" w:rsidRPr="00180F57" w:rsidRDefault="00F96004" w:rsidP="00F96004">
      <w:pPr>
        <w:rPr>
          <w:rFonts w:ascii="TH SarabunPSK" w:hAnsi="TH SarabunPSK" w:cs="TH SarabunPSK"/>
          <w:cs/>
        </w:rPr>
      </w:pPr>
    </w:p>
    <w:p w14:paraId="45ECF2F6" w14:textId="77777777" w:rsidR="00F96004" w:rsidRPr="00180F57" w:rsidRDefault="00F96004" w:rsidP="00F96004">
      <w:pPr>
        <w:rPr>
          <w:rFonts w:ascii="TH SarabunPSK" w:hAnsi="TH SarabunPSK" w:cs="TH SarabunPSK"/>
          <w:cs/>
        </w:rPr>
      </w:pPr>
    </w:p>
    <w:p w14:paraId="2E3199A4" w14:textId="77777777" w:rsidR="00F96004" w:rsidRPr="00180F57" w:rsidRDefault="00F96004" w:rsidP="00F96004">
      <w:pPr>
        <w:rPr>
          <w:rFonts w:ascii="TH SarabunPSK" w:hAnsi="TH SarabunPSK" w:cs="TH SarabunPSK"/>
          <w:cs/>
        </w:rPr>
      </w:pPr>
    </w:p>
    <w:p w14:paraId="3FDFECFD" w14:textId="77777777" w:rsidR="00F96004" w:rsidRPr="00180F57" w:rsidRDefault="00F96004" w:rsidP="00F96004">
      <w:pPr>
        <w:rPr>
          <w:rFonts w:ascii="TH SarabunPSK" w:hAnsi="TH SarabunPSK" w:cs="TH SarabunPSK"/>
          <w:cs/>
        </w:rPr>
      </w:pPr>
    </w:p>
    <w:p w14:paraId="0C937989" w14:textId="77777777" w:rsidR="00F96004" w:rsidRPr="00180F57" w:rsidRDefault="00F96004" w:rsidP="00F96004">
      <w:pPr>
        <w:rPr>
          <w:rFonts w:ascii="TH SarabunPSK" w:hAnsi="TH SarabunPSK" w:cs="TH SarabunPSK"/>
          <w:cs/>
        </w:rPr>
      </w:pPr>
    </w:p>
    <w:p w14:paraId="10AA2529" w14:textId="77777777" w:rsidR="00F96004" w:rsidRPr="00180F57" w:rsidRDefault="00F96004" w:rsidP="00F96004">
      <w:pPr>
        <w:rPr>
          <w:rFonts w:ascii="TH SarabunPSK" w:hAnsi="TH SarabunPSK" w:cs="TH SarabunPSK"/>
          <w:cs/>
        </w:rPr>
      </w:pPr>
    </w:p>
    <w:p w14:paraId="6A6045B2" w14:textId="77777777" w:rsidR="00F96004" w:rsidRPr="00180F57" w:rsidRDefault="00F96004" w:rsidP="00F96004">
      <w:pPr>
        <w:rPr>
          <w:rFonts w:ascii="TH SarabunPSK" w:hAnsi="TH SarabunPSK" w:cs="TH SarabunPSK"/>
          <w:cs/>
        </w:rPr>
      </w:pPr>
    </w:p>
    <w:p w14:paraId="0A5EB986" w14:textId="77777777" w:rsidR="00F96004" w:rsidRPr="00180F57" w:rsidRDefault="00F96004" w:rsidP="00F96004">
      <w:pPr>
        <w:outlineLvl w:val="0"/>
        <w:rPr>
          <w:rFonts w:ascii="TH SarabunPSK" w:hAnsi="TH SarabunPSK" w:cs="TH SarabunPSK"/>
          <w:cs/>
        </w:rPr>
      </w:pPr>
    </w:p>
    <w:p w14:paraId="6F0006D2" w14:textId="77777777" w:rsidR="00F96004" w:rsidRPr="00180F57" w:rsidRDefault="00F96004" w:rsidP="00F96004">
      <w:pPr>
        <w:ind w:left="360"/>
        <w:jc w:val="center"/>
        <w:outlineLvl w:val="0"/>
        <w:rPr>
          <w:rFonts w:ascii="TH SarabunPSK" w:hAnsi="TH SarabunPSK" w:cs="TH SarabunPSK"/>
          <w:cs/>
        </w:rPr>
      </w:pPr>
    </w:p>
    <w:p w14:paraId="6F128884" w14:textId="77777777" w:rsidR="00F96004" w:rsidRPr="00180F57" w:rsidRDefault="00F96004" w:rsidP="007E0B78">
      <w:pPr>
        <w:ind w:left="360"/>
        <w:jc w:val="center"/>
        <w:outlineLvl w:val="0"/>
        <w:rPr>
          <w:rFonts w:ascii="TH SarabunPSK" w:hAnsi="TH SarabunPSK" w:cs="TH SarabunPSK"/>
          <w:b/>
          <w:bCs/>
        </w:rPr>
      </w:pPr>
      <w:r w:rsidRPr="00180F57">
        <w:rPr>
          <w:rFonts w:ascii="TH SarabunPSK" w:hAnsi="TH SarabunPSK" w:cs="TH SarabunPSK"/>
          <w:cs/>
        </w:rPr>
        <w:br w:type="page"/>
      </w:r>
      <w:r w:rsidRPr="00180F57">
        <w:rPr>
          <w:rFonts w:ascii="TH SarabunPSK" w:hAnsi="TH SarabunPSK" w:cs="TH SarabunPSK"/>
          <w:b/>
          <w:bCs/>
          <w:cs/>
        </w:rPr>
        <w:lastRenderedPageBreak/>
        <w:t>การใช้บริการ</w:t>
      </w:r>
      <w:r w:rsidR="007E0B78" w:rsidRPr="00180F57">
        <w:rPr>
          <w:rFonts w:ascii="TH SarabunPSK" w:hAnsi="TH SarabunPSK" w:cs="TH SarabunPSK"/>
          <w:b/>
          <w:bCs/>
          <w:cs/>
        </w:rPr>
        <w:t>สนับสนุนการประกอบธุรกิจ</w:t>
      </w:r>
      <w:r w:rsidR="00AB3549" w:rsidRPr="00180F57">
        <w:rPr>
          <w:rFonts w:ascii="TH SarabunPSK" w:hAnsi="TH SarabunPSK" w:cs="TH SarabunPSK"/>
          <w:b/>
          <w:bCs/>
        </w:rPr>
        <w:t xml:space="preserve"> </w:t>
      </w:r>
      <w:r w:rsidRPr="00180F57">
        <w:rPr>
          <w:rFonts w:ascii="TH SarabunPSK" w:hAnsi="TH SarabunPSK" w:cs="TH SarabunPSK"/>
          <w:b/>
          <w:bCs/>
        </w:rPr>
        <w:br/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"/>
        <w:gridCol w:w="4283"/>
        <w:gridCol w:w="3962"/>
      </w:tblGrid>
      <w:tr w:rsidR="00F96004" w:rsidRPr="00180F57" w14:paraId="448D240F" w14:textId="77777777" w:rsidTr="00713025">
        <w:trPr>
          <w:tblHeader/>
        </w:trPr>
        <w:tc>
          <w:tcPr>
            <w:tcW w:w="930" w:type="dxa"/>
          </w:tcPr>
          <w:p w14:paraId="350C3540" w14:textId="77777777" w:rsidR="00F96004" w:rsidRPr="00180F57" w:rsidRDefault="00F96004" w:rsidP="00717A27">
            <w:pPr>
              <w:spacing w:line="340" w:lineRule="atLeast"/>
              <w:ind w:left="360" w:hanging="45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0F57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4283" w:type="dxa"/>
          </w:tcPr>
          <w:p w14:paraId="3063B77C" w14:textId="77777777" w:rsidR="00F96004" w:rsidRPr="00180F57" w:rsidRDefault="00F96004" w:rsidP="00717A27">
            <w:pPr>
              <w:spacing w:line="340" w:lineRule="atLeast"/>
              <w:ind w:left="360" w:right="-86" w:hanging="45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0F57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</w:p>
        </w:tc>
        <w:tc>
          <w:tcPr>
            <w:tcW w:w="3962" w:type="dxa"/>
          </w:tcPr>
          <w:p w14:paraId="7C82E4B6" w14:textId="77777777" w:rsidR="00F96004" w:rsidRPr="00180F57" w:rsidRDefault="00F96004" w:rsidP="00CC7F57">
            <w:pPr>
              <w:spacing w:line="340" w:lineRule="atLeast"/>
              <w:ind w:left="-10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0F57">
              <w:rPr>
                <w:rFonts w:ascii="TH SarabunPSK" w:hAnsi="TH SarabunPSK" w:cs="TH SarabunPSK"/>
                <w:b/>
                <w:bCs/>
                <w:cs/>
              </w:rPr>
              <w:t xml:space="preserve">สรุปแนวทาง/สาระสำคัญ </w:t>
            </w:r>
            <w:r w:rsidRPr="00180F57">
              <w:rPr>
                <w:rFonts w:ascii="TH SarabunPSK" w:hAnsi="TH SarabunPSK" w:cs="TH SarabunPSK"/>
                <w:b/>
                <w:bCs/>
                <w:cs/>
              </w:rPr>
              <w:br/>
              <w:t>(รายละเอียดในเอกสารแนบ)</w:t>
            </w:r>
          </w:p>
        </w:tc>
      </w:tr>
      <w:tr w:rsidR="00F96004" w:rsidRPr="00180F57" w14:paraId="11FF66EB" w14:textId="77777777" w:rsidTr="00713025">
        <w:tc>
          <w:tcPr>
            <w:tcW w:w="9175" w:type="dxa"/>
            <w:gridSpan w:val="3"/>
          </w:tcPr>
          <w:p w14:paraId="75AD3CB8" w14:textId="77777777" w:rsidR="00F96004" w:rsidRPr="00180F57" w:rsidRDefault="00F96004" w:rsidP="00717A27">
            <w:pPr>
              <w:spacing w:line="340" w:lineRule="atLeast"/>
              <w:ind w:left="360" w:hanging="270"/>
              <w:rPr>
                <w:rFonts w:ascii="TH SarabunPSK" w:hAnsi="TH SarabunPSK" w:cs="TH SarabunPSK"/>
                <w:b/>
                <w:bCs/>
                <w:cs/>
              </w:rPr>
            </w:pPr>
            <w:r w:rsidRPr="00180F57">
              <w:rPr>
                <w:rFonts w:ascii="TH SarabunPSK" w:hAnsi="TH SarabunPSK" w:cs="TH SarabunPSK" w:hint="cs"/>
                <w:b/>
                <w:bCs/>
                <w:cs/>
              </w:rPr>
              <w:t>1. รายละเอียดการให้บริการ</w:t>
            </w:r>
            <w:r w:rsidR="009954AE" w:rsidRPr="00180F57">
              <w:rPr>
                <w:rFonts w:ascii="TH SarabunPSK" w:hAnsi="TH SarabunPSK" w:cs="TH SarabunPSK"/>
                <w:b/>
                <w:bCs/>
                <w:cs/>
              </w:rPr>
              <w:t xml:space="preserve">ของ </w:t>
            </w:r>
            <w:r w:rsidR="009954AE" w:rsidRPr="00180F57">
              <w:rPr>
                <w:rFonts w:ascii="TH SarabunPSK" w:hAnsi="TH SarabunPSK" w:cs="TH SarabunPSK"/>
                <w:b/>
                <w:bCs/>
              </w:rPr>
              <w:t>Business Facilitator</w:t>
            </w:r>
          </w:p>
        </w:tc>
      </w:tr>
      <w:tr w:rsidR="00955003" w:rsidRPr="00180F57" w14:paraId="5087113D" w14:textId="77777777" w:rsidTr="00713025">
        <w:tc>
          <w:tcPr>
            <w:tcW w:w="930" w:type="dxa"/>
          </w:tcPr>
          <w:p w14:paraId="0E1BF375" w14:textId="77777777" w:rsidR="00955003" w:rsidRPr="00180F57" w:rsidRDefault="00955003" w:rsidP="00713025">
            <w:pPr>
              <w:spacing w:line="340" w:lineRule="atLeast"/>
              <w:ind w:left="360" w:hanging="270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t>(1)</w:t>
            </w:r>
          </w:p>
        </w:tc>
        <w:tc>
          <w:tcPr>
            <w:tcW w:w="4283" w:type="dxa"/>
          </w:tcPr>
          <w:p w14:paraId="615777D0" w14:textId="77777777" w:rsidR="00955003" w:rsidRPr="00180F57" w:rsidRDefault="00955003" w:rsidP="00955003">
            <w:pPr>
              <w:spacing w:line="340" w:lineRule="atLeast"/>
              <w:ind w:left="360" w:hanging="270"/>
              <w:rPr>
                <w:rFonts w:ascii="TH SarabunPSK" w:hAnsi="TH SarabunPSK" w:cs="TH SarabunPSK"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t>ชื่อและประเภทการให้บริการ</w:t>
            </w:r>
          </w:p>
        </w:tc>
        <w:tc>
          <w:tcPr>
            <w:tcW w:w="3962" w:type="dxa"/>
          </w:tcPr>
          <w:p w14:paraId="739C5C1F" w14:textId="77777777" w:rsidR="00955003" w:rsidRPr="00180F57" w:rsidRDefault="00955003" w:rsidP="00955003">
            <w:pPr>
              <w:spacing w:line="340" w:lineRule="atLeast"/>
              <w:ind w:left="360" w:hanging="27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55003" w:rsidRPr="00180F57" w14:paraId="351DEBBF" w14:textId="77777777" w:rsidTr="00713025">
        <w:tc>
          <w:tcPr>
            <w:tcW w:w="930" w:type="dxa"/>
          </w:tcPr>
          <w:p w14:paraId="68AD344A" w14:textId="77777777" w:rsidR="00955003" w:rsidRPr="00180F57" w:rsidRDefault="00955003" w:rsidP="00713025">
            <w:pPr>
              <w:spacing w:line="340" w:lineRule="atLeast"/>
              <w:ind w:left="360" w:hanging="270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t>(2)</w:t>
            </w:r>
          </w:p>
        </w:tc>
        <w:tc>
          <w:tcPr>
            <w:tcW w:w="4283" w:type="dxa"/>
          </w:tcPr>
          <w:p w14:paraId="57BBE0A2" w14:textId="77777777" w:rsidR="00955003" w:rsidRPr="00180F57" w:rsidRDefault="00955003" w:rsidP="00955003">
            <w:pPr>
              <w:spacing w:line="340" w:lineRule="atLeast"/>
              <w:ind w:left="63" w:firstLine="27"/>
              <w:rPr>
                <w:rFonts w:ascii="TH SarabunPSK" w:hAnsi="TH SarabunPSK" w:cs="TH SarabunPSK"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t>สาระสำคัญ เงื่อนไข รูปแบบการให้บริการ</w:t>
            </w:r>
            <w:r w:rsidRPr="00180F57">
              <w:rPr>
                <w:rFonts w:ascii="TH SarabunPSK" w:hAnsi="TH SarabunPSK" w:cs="TH SarabunPSK" w:hint="cs"/>
                <w:cs/>
              </w:rPr>
              <w:t xml:space="preserve"> ขอบเขตการให้บริการ</w:t>
            </w:r>
            <w:r w:rsidRPr="00180F57">
              <w:rPr>
                <w:rFonts w:ascii="TH SarabunPSK" w:hAnsi="TH SarabunPSK" w:cs="TH SarabunPSK"/>
                <w:cs/>
              </w:rPr>
              <w:t xml:space="preserve"> </w:t>
            </w:r>
            <w:r w:rsidRPr="00180F57">
              <w:rPr>
                <w:rFonts w:ascii="TH SarabunPSK" w:hAnsi="TH SarabunPSK" w:cs="TH SarabunPSK" w:hint="cs"/>
                <w:cs/>
              </w:rPr>
              <w:t>และค่าธรรมเนียมการให้บริการ</w:t>
            </w:r>
          </w:p>
        </w:tc>
        <w:tc>
          <w:tcPr>
            <w:tcW w:w="3962" w:type="dxa"/>
          </w:tcPr>
          <w:p w14:paraId="5DA59A51" w14:textId="77777777" w:rsidR="00955003" w:rsidRPr="00180F57" w:rsidRDefault="00955003" w:rsidP="00955003">
            <w:pPr>
              <w:spacing w:line="340" w:lineRule="atLeast"/>
              <w:ind w:left="360" w:hanging="27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55003" w:rsidRPr="00180F57" w14:paraId="3C0176DF" w14:textId="77777777" w:rsidTr="00713025">
        <w:tc>
          <w:tcPr>
            <w:tcW w:w="930" w:type="dxa"/>
          </w:tcPr>
          <w:p w14:paraId="57E9BB74" w14:textId="77777777" w:rsidR="00955003" w:rsidRPr="00180F57" w:rsidRDefault="00955003" w:rsidP="00713025">
            <w:pPr>
              <w:spacing w:line="340" w:lineRule="atLeast"/>
              <w:ind w:left="360" w:hanging="270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t>(3)</w:t>
            </w:r>
          </w:p>
        </w:tc>
        <w:tc>
          <w:tcPr>
            <w:tcW w:w="4283" w:type="dxa"/>
          </w:tcPr>
          <w:p w14:paraId="3CC92C67" w14:textId="77777777" w:rsidR="00955003" w:rsidRPr="00180F57" w:rsidRDefault="00955003" w:rsidP="00713025">
            <w:pPr>
              <w:spacing w:line="340" w:lineRule="atLeast"/>
              <w:ind w:left="63"/>
              <w:rPr>
                <w:rFonts w:ascii="TH SarabunPSK" w:hAnsi="TH SarabunPSK" w:cs="TH SarabunPSK"/>
                <w:cs/>
              </w:rPr>
            </w:pPr>
            <w:r w:rsidRPr="00180F57">
              <w:rPr>
                <w:rFonts w:ascii="TH SarabunPSK" w:hAnsi="TH SarabunPSK" w:cs="TH SarabunPSK"/>
                <w:spacing w:val="-2"/>
                <w:cs/>
              </w:rPr>
              <w:t>กระบวนการ วิธีการ และขั้นตอนในการให้บริการ</w:t>
            </w:r>
            <w:r w:rsidRPr="00180F57">
              <w:rPr>
                <w:rFonts w:ascii="TH SarabunPSK" w:hAnsi="TH SarabunPSK" w:cs="TH SarabunPSK" w:hint="cs"/>
                <w:cs/>
              </w:rPr>
              <w:t xml:space="preserve"> รวมถึงรายละเอียดอื่น ๆ </w:t>
            </w:r>
            <w:r w:rsidRPr="00180F57">
              <w:rPr>
                <w:rFonts w:ascii="TH SarabunPSK" w:hAnsi="TH SarabunPSK" w:cs="TH SarabunPSK"/>
              </w:rPr>
              <w:t>(</w:t>
            </w:r>
            <w:r w:rsidRPr="00180F57">
              <w:rPr>
                <w:rFonts w:ascii="TH SarabunPSK" w:hAnsi="TH SarabunPSK" w:cs="TH SarabunPSK" w:hint="cs"/>
                <w:cs/>
              </w:rPr>
              <w:t>ถ้ามี</w:t>
            </w:r>
            <w:r w:rsidRPr="00180F57">
              <w:rPr>
                <w:rFonts w:ascii="TH SarabunPSK" w:hAnsi="TH SarabunPSK" w:cs="TH SarabunPSK"/>
              </w:rPr>
              <w:t xml:space="preserve">) </w:t>
            </w:r>
            <w:r w:rsidRPr="00180F57">
              <w:rPr>
                <w:rFonts w:ascii="TH SarabunPSK" w:hAnsi="TH SarabunPSK" w:cs="TH SarabunPSK" w:hint="cs"/>
                <w:cs/>
              </w:rPr>
              <w:t>เช่น แผนภาพระบบงาน รายละเอียดเทคโนโลยีสารสนเทศที่</w:t>
            </w:r>
            <w:r w:rsidR="003F35F8" w:rsidRPr="00180F57">
              <w:rPr>
                <w:rFonts w:ascii="TH SarabunPSK" w:hAnsi="TH SarabunPSK" w:cs="TH SarabunPSK"/>
                <w:cs/>
              </w:rPr>
              <w:br/>
            </w:r>
            <w:r w:rsidRPr="00180F57">
              <w:rPr>
                <w:rFonts w:ascii="TH SarabunPSK" w:hAnsi="TH SarabunPSK" w:cs="TH SarabunPSK" w:hint="cs"/>
                <w:cs/>
              </w:rPr>
              <w:t>ใช้ในการให้บริการและการรักษาความปลอดภัย การเชื่อมโยงกับระบบอื่น ๆ</w:t>
            </w:r>
          </w:p>
        </w:tc>
        <w:tc>
          <w:tcPr>
            <w:tcW w:w="3962" w:type="dxa"/>
          </w:tcPr>
          <w:p w14:paraId="0CB94E67" w14:textId="77777777" w:rsidR="00955003" w:rsidRPr="00180F57" w:rsidRDefault="00955003" w:rsidP="00955003">
            <w:pPr>
              <w:spacing w:line="340" w:lineRule="atLeast"/>
              <w:ind w:left="360" w:hanging="27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55003" w:rsidRPr="00180F57" w14:paraId="13AB5EA1" w14:textId="77777777" w:rsidTr="00713025">
        <w:tc>
          <w:tcPr>
            <w:tcW w:w="9175" w:type="dxa"/>
            <w:gridSpan w:val="3"/>
          </w:tcPr>
          <w:p w14:paraId="1F3A1E5B" w14:textId="77777777" w:rsidR="00955003" w:rsidRPr="00180F57" w:rsidRDefault="00955003">
            <w:pPr>
              <w:spacing w:line="340" w:lineRule="atLeast"/>
              <w:ind w:left="360" w:hanging="270"/>
              <w:rPr>
                <w:rFonts w:ascii="TH SarabunPSK" w:hAnsi="TH SarabunPSK" w:cs="TH SarabunPSK"/>
              </w:rPr>
            </w:pPr>
            <w:r w:rsidRPr="00180F57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180F57">
              <w:rPr>
                <w:rFonts w:ascii="TH SarabunPSK" w:hAnsi="TH SarabunPSK" w:cs="TH SarabunPSK"/>
                <w:b/>
                <w:bCs/>
                <w:cs/>
              </w:rPr>
              <w:t xml:space="preserve">. </w:t>
            </w:r>
            <w:r w:rsidRPr="00180F57">
              <w:rPr>
                <w:rFonts w:ascii="TH SarabunPSK" w:hAnsi="TH SarabunPSK" w:cs="TH SarabunPSK"/>
                <w:b/>
                <w:bCs/>
                <w:spacing w:val="-4"/>
                <w:cs/>
              </w:rPr>
              <w:t>ความเสี่ย</w:t>
            </w:r>
            <w:r w:rsidR="0083351A" w:rsidRPr="00180F57">
              <w:rPr>
                <w:rFonts w:ascii="TH SarabunPSK" w:hAnsi="TH SarabunPSK" w:cs="TH SarabunPSK"/>
                <w:b/>
                <w:bCs/>
                <w:spacing w:val="-4"/>
                <w:cs/>
              </w:rPr>
              <w:t>ง</w:t>
            </w:r>
            <w:r w:rsidR="0083351A" w:rsidRPr="00180F57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และการบริหารจัดการความ</w:t>
            </w:r>
            <w:r w:rsidR="0083351A" w:rsidRPr="00180F57">
              <w:rPr>
                <w:rFonts w:ascii="TH SarabunPSK" w:hAnsi="TH SarabunPSK" w:cs="TH SarabunPSK"/>
                <w:b/>
                <w:bCs/>
                <w:spacing w:val="-4"/>
                <w:cs/>
              </w:rPr>
              <w:t>เสี่ยงที่</w:t>
            </w:r>
            <w:r w:rsidR="007E0B78" w:rsidRPr="00180F57">
              <w:rPr>
                <w:rFonts w:ascii="TH SarabunPSK" w:hAnsi="TH SarabunPSK" w:cs="TH SarabunPSK"/>
                <w:b/>
                <w:bCs/>
                <w:spacing w:val="-4"/>
                <w:cs/>
              </w:rPr>
              <w:t>อาจ</w:t>
            </w:r>
            <w:r w:rsidR="0083351A" w:rsidRPr="00180F57">
              <w:rPr>
                <w:rFonts w:ascii="TH SarabunPSK" w:hAnsi="TH SarabunPSK" w:cs="TH SarabunPSK"/>
                <w:b/>
                <w:bCs/>
                <w:spacing w:val="-4"/>
                <w:cs/>
              </w:rPr>
              <w:t>เกิดจากการใช้</w:t>
            </w:r>
            <w:r w:rsidR="007E0B78" w:rsidRPr="00180F57">
              <w:rPr>
                <w:rFonts w:ascii="TH SarabunPSK" w:hAnsi="TH SarabunPSK" w:cs="TH SarabunPSK"/>
                <w:b/>
                <w:bCs/>
                <w:spacing w:val="-4"/>
                <w:cs/>
              </w:rPr>
              <w:t>บริการ</w:t>
            </w:r>
            <w:r w:rsidR="0083351A" w:rsidRPr="00180F57">
              <w:rPr>
                <w:rFonts w:ascii="TH SarabunPSK" w:hAnsi="TH SarabunPSK" w:cs="TH SarabunPSK"/>
                <w:b/>
                <w:bCs/>
                <w:spacing w:val="-4"/>
                <w:cs/>
              </w:rPr>
              <w:t xml:space="preserve"> </w:t>
            </w:r>
            <w:r w:rsidR="0083351A" w:rsidRPr="00180F57">
              <w:rPr>
                <w:rFonts w:ascii="TH SarabunPSK" w:hAnsi="TH SarabunPSK" w:cs="TH SarabunPSK"/>
                <w:b/>
                <w:bCs/>
                <w:spacing w:val="-4"/>
              </w:rPr>
              <w:t>Business Facilitator</w:t>
            </w:r>
            <w:r w:rsidR="0083351A" w:rsidRPr="00180F57" w:rsidDel="009C4075">
              <w:rPr>
                <w:rFonts w:ascii="TH SarabunPSK" w:hAnsi="TH SarabunPSK" w:cs="TH SarabunPSK"/>
                <w:b/>
                <w:bCs/>
                <w:spacing w:val="-4"/>
                <w:cs/>
              </w:rPr>
              <w:t xml:space="preserve"> </w:t>
            </w:r>
            <w:r w:rsidR="00CC7F57" w:rsidRPr="00180F57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="00050B99" w:rsidRPr="00180F57">
              <w:rPr>
                <w:rFonts w:ascii="TH SarabunPSK" w:hAnsi="TH SarabunPSK" w:cs="TH SarabunPSK"/>
                <w:b/>
                <w:bCs/>
                <w:cs/>
              </w:rPr>
              <w:t>และ</w:t>
            </w:r>
            <w:r w:rsidR="00050B99" w:rsidRPr="00180F57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050B99" w:rsidRPr="00180F57">
              <w:rPr>
                <w:rFonts w:ascii="TH SarabunPSK" w:hAnsi="TH SarabunPSK" w:cs="TH SarabunPSK"/>
                <w:b/>
                <w:bCs/>
              </w:rPr>
              <w:t>Subcontract</w:t>
            </w:r>
          </w:p>
        </w:tc>
      </w:tr>
      <w:tr w:rsidR="00955003" w:rsidRPr="00180F57" w14:paraId="09FAA271" w14:textId="77777777" w:rsidTr="00713025">
        <w:tc>
          <w:tcPr>
            <w:tcW w:w="930" w:type="dxa"/>
          </w:tcPr>
          <w:p w14:paraId="305A0A99" w14:textId="77777777" w:rsidR="00955003" w:rsidRPr="00180F57" w:rsidRDefault="00955003" w:rsidP="00955003">
            <w:pPr>
              <w:spacing w:line="340" w:lineRule="atLeast"/>
              <w:ind w:left="360" w:hanging="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0F57">
              <w:rPr>
                <w:rFonts w:ascii="TH SarabunPSK" w:hAnsi="TH SarabunPSK" w:cs="TH SarabunPSK"/>
                <w:cs/>
              </w:rPr>
              <w:t>(1)</w:t>
            </w:r>
          </w:p>
        </w:tc>
        <w:tc>
          <w:tcPr>
            <w:tcW w:w="4283" w:type="dxa"/>
          </w:tcPr>
          <w:p w14:paraId="09556DB2" w14:textId="77777777" w:rsidR="00955003" w:rsidRPr="00180F57" w:rsidRDefault="00955003" w:rsidP="00AB3549">
            <w:pPr>
              <w:spacing w:line="340" w:lineRule="atLeast"/>
              <w:ind w:left="86"/>
              <w:rPr>
                <w:rFonts w:ascii="TH SarabunPSK" w:hAnsi="TH SarabunPSK" w:cs="TH SarabunPSK"/>
                <w:b/>
                <w:bCs/>
              </w:rPr>
            </w:pPr>
            <w:r w:rsidRPr="00180F57">
              <w:rPr>
                <w:rFonts w:ascii="TH SarabunPSK" w:hAnsi="TH SarabunPSK" w:cs="TH SarabunPSK"/>
                <w:spacing w:val="-6"/>
                <w:cs/>
              </w:rPr>
              <w:t>นโยบายและระเบียบปฏิบัติการใช้บริการ</w:t>
            </w:r>
            <w:r w:rsidR="00050B99" w:rsidRPr="00180F57">
              <w:rPr>
                <w:rFonts w:ascii="TH SarabunPSK" w:hAnsi="TH SarabunPSK" w:cs="TH SarabunPSK"/>
                <w:spacing w:val="-6"/>
                <w:cs/>
              </w:rPr>
              <w:t>สนับสนุน</w:t>
            </w:r>
            <w:r w:rsidR="00050B99" w:rsidRPr="00180F57">
              <w:rPr>
                <w:rFonts w:ascii="TH SarabunPSK" w:hAnsi="TH SarabunPSK" w:cs="TH SarabunPSK" w:hint="cs"/>
                <w:cs/>
              </w:rPr>
              <w:t>การประกอบธุรกิจ</w:t>
            </w:r>
            <w:r w:rsidR="009C4075" w:rsidRPr="00180F57" w:rsidDel="009C4075">
              <w:rPr>
                <w:rFonts w:ascii="TH SarabunPSK" w:hAnsi="TH SarabunPSK" w:cs="TH SarabunPSK"/>
                <w:b/>
                <w:bCs/>
                <w:color w:val="FF0000"/>
                <w:cs/>
              </w:rPr>
              <w:t xml:space="preserve"> </w:t>
            </w:r>
          </w:p>
        </w:tc>
        <w:tc>
          <w:tcPr>
            <w:tcW w:w="3962" w:type="dxa"/>
          </w:tcPr>
          <w:p w14:paraId="2D5DFE89" w14:textId="77777777" w:rsidR="00955003" w:rsidRPr="00180F57" w:rsidRDefault="00955003" w:rsidP="00955003">
            <w:pPr>
              <w:spacing w:line="340" w:lineRule="atLeast"/>
              <w:ind w:left="360"/>
              <w:rPr>
                <w:rFonts w:ascii="TH SarabunPSK" w:hAnsi="TH SarabunPSK" w:cs="TH SarabunPSK"/>
              </w:rPr>
            </w:pPr>
          </w:p>
        </w:tc>
      </w:tr>
      <w:tr w:rsidR="00955003" w:rsidRPr="00180F57" w14:paraId="378CDC99" w14:textId="77777777" w:rsidTr="00713025">
        <w:tc>
          <w:tcPr>
            <w:tcW w:w="930" w:type="dxa"/>
          </w:tcPr>
          <w:p w14:paraId="6F368644" w14:textId="77777777" w:rsidR="00955003" w:rsidRPr="00180F57" w:rsidRDefault="00955003" w:rsidP="00955003">
            <w:pPr>
              <w:spacing w:line="340" w:lineRule="atLeast"/>
              <w:ind w:left="360" w:hanging="9"/>
              <w:jc w:val="center"/>
              <w:rPr>
                <w:rFonts w:ascii="TH SarabunPSK" w:hAnsi="TH SarabunPSK" w:cs="TH SarabunPSK"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t>(2)</w:t>
            </w:r>
          </w:p>
        </w:tc>
        <w:tc>
          <w:tcPr>
            <w:tcW w:w="4283" w:type="dxa"/>
          </w:tcPr>
          <w:p w14:paraId="19C9C7E8" w14:textId="77777777" w:rsidR="00955003" w:rsidRPr="00180F57" w:rsidRDefault="00955003">
            <w:pPr>
              <w:spacing w:line="340" w:lineRule="atLeast"/>
              <w:ind w:left="86"/>
              <w:rPr>
                <w:rFonts w:ascii="TH SarabunPSK" w:hAnsi="TH SarabunPSK" w:cs="TH SarabunPSK"/>
                <w:b/>
                <w:bCs/>
              </w:rPr>
            </w:pPr>
            <w:r w:rsidRPr="00180F57">
              <w:rPr>
                <w:rFonts w:ascii="TH SarabunPSK" w:hAnsi="TH SarabunPSK" w:cs="TH SarabunPSK"/>
                <w:cs/>
              </w:rPr>
              <w:t>แนวทางการคัดเลือก</w:t>
            </w:r>
            <w:r w:rsidR="00050B99" w:rsidRPr="00180F57">
              <w:rPr>
                <w:rFonts w:ascii="TH SarabunPSK" w:hAnsi="TH SarabunPSK" w:cs="TH SarabunPSK" w:hint="cs"/>
                <w:cs/>
              </w:rPr>
              <w:t>และ</w:t>
            </w:r>
            <w:r w:rsidR="00050B99" w:rsidRPr="00180F57">
              <w:rPr>
                <w:rFonts w:ascii="TH SarabunPSK" w:hAnsi="TH SarabunPSK" w:cs="TH SarabunPSK"/>
                <w:cs/>
              </w:rPr>
              <w:t>คุณสมบัติของ</w:t>
            </w:r>
            <w:r w:rsidRPr="00180F57">
              <w:rPr>
                <w:rFonts w:ascii="TH SarabunPSK" w:hAnsi="TH SarabunPSK" w:cs="TH SarabunPSK"/>
              </w:rPr>
              <w:t xml:space="preserve"> </w:t>
            </w:r>
            <w:r w:rsidR="009C4075" w:rsidRPr="00180F57">
              <w:rPr>
                <w:rFonts w:ascii="TH SarabunPSK" w:hAnsi="TH SarabunPSK" w:cs="TH SarabunPSK"/>
                <w:spacing w:val="-6"/>
              </w:rPr>
              <w:t>Business Facilitator</w:t>
            </w:r>
            <w:r w:rsidR="00050B99" w:rsidRPr="00180F57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050B99" w:rsidRPr="00180F57">
              <w:rPr>
                <w:rFonts w:ascii="TH SarabunPSK" w:hAnsi="TH SarabunPSK" w:cs="TH SarabunPSK"/>
                <w:cs/>
              </w:rPr>
              <w:t xml:space="preserve">และ </w:t>
            </w:r>
            <w:r w:rsidR="00050B99" w:rsidRPr="00180F57">
              <w:rPr>
                <w:rFonts w:ascii="TH SarabunPSK" w:hAnsi="TH SarabunPSK" w:cs="TH SarabunPSK"/>
              </w:rPr>
              <w:t>Subcontract</w:t>
            </w:r>
          </w:p>
        </w:tc>
        <w:tc>
          <w:tcPr>
            <w:tcW w:w="3962" w:type="dxa"/>
          </w:tcPr>
          <w:p w14:paraId="6D06C3A7" w14:textId="77777777" w:rsidR="00955003" w:rsidRPr="00180F57" w:rsidRDefault="00955003" w:rsidP="00955003">
            <w:pPr>
              <w:spacing w:line="340" w:lineRule="atLeast"/>
              <w:ind w:left="360"/>
              <w:rPr>
                <w:rFonts w:ascii="TH SarabunPSK" w:hAnsi="TH SarabunPSK" w:cs="TH SarabunPSK"/>
              </w:rPr>
            </w:pPr>
          </w:p>
        </w:tc>
      </w:tr>
      <w:tr w:rsidR="00955003" w:rsidRPr="00180F57" w14:paraId="50E47DE3" w14:textId="77777777" w:rsidTr="00713025">
        <w:tc>
          <w:tcPr>
            <w:tcW w:w="930" w:type="dxa"/>
          </w:tcPr>
          <w:p w14:paraId="31F7A808" w14:textId="77777777" w:rsidR="00955003" w:rsidRPr="00180F57" w:rsidRDefault="00955003" w:rsidP="00955003">
            <w:pPr>
              <w:spacing w:line="340" w:lineRule="atLeast"/>
              <w:ind w:left="360" w:hanging="9"/>
              <w:jc w:val="center"/>
              <w:rPr>
                <w:rFonts w:ascii="TH SarabunPSK" w:hAnsi="TH SarabunPSK" w:cs="TH SarabunPSK"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t>(3)</w:t>
            </w:r>
          </w:p>
        </w:tc>
        <w:tc>
          <w:tcPr>
            <w:tcW w:w="4283" w:type="dxa"/>
          </w:tcPr>
          <w:p w14:paraId="04F61B91" w14:textId="77777777" w:rsidR="00955003" w:rsidRPr="00180F57" w:rsidRDefault="00955003">
            <w:pPr>
              <w:spacing w:line="340" w:lineRule="atLeast"/>
              <w:ind w:left="86"/>
              <w:rPr>
                <w:rFonts w:ascii="TH SarabunPSK" w:hAnsi="TH SarabunPSK" w:cs="TH SarabunPSK"/>
                <w:b/>
                <w:bCs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t>การติดตาม ประเมินผล และตรวจสอบ</w:t>
            </w:r>
            <w:r w:rsidRPr="00180F57">
              <w:rPr>
                <w:rFonts w:ascii="TH SarabunPSK" w:hAnsi="TH SarabunPSK" w:cs="TH SarabunPSK" w:hint="cs"/>
                <w:cs/>
              </w:rPr>
              <w:br/>
            </w:r>
            <w:r w:rsidRPr="00180F57">
              <w:rPr>
                <w:rFonts w:ascii="TH SarabunPSK" w:hAnsi="TH SarabunPSK" w:cs="TH SarabunPSK"/>
                <w:cs/>
              </w:rPr>
              <w:t>การให้บริการของ</w:t>
            </w:r>
            <w:r w:rsidRPr="00180F57">
              <w:rPr>
                <w:rFonts w:ascii="TH SarabunPSK" w:hAnsi="TH SarabunPSK" w:cs="TH SarabunPSK"/>
              </w:rPr>
              <w:t xml:space="preserve"> </w:t>
            </w:r>
            <w:r w:rsidR="009C4075" w:rsidRPr="00180F57">
              <w:rPr>
                <w:rFonts w:ascii="TH SarabunPSK" w:hAnsi="TH SarabunPSK" w:cs="TH SarabunPSK"/>
                <w:spacing w:val="-6"/>
              </w:rPr>
              <w:t>Business Facilitator</w:t>
            </w:r>
            <w:r w:rsidR="00050B99" w:rsidRPr="00180F57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050B99" w:rsidRPr="00180F57">
              <w:rPr>
                <w:rFonts w:ascii="TH SarabunPSK" w:hAnsi="TH SarabunPSK" w:cs="TH SarabunPSK"/>
                <w:cs/>
              </w:rPr>
              <w:t xml:space="preserve">และ </w:t>
            </w:r>
            <w:r w:rsidR="00050B99" w:rsidRPr="00180F57">
              <w:rPr>
                <w:rFonts w:ascii="TH SarabunPSK" w:hAnsi="TH SarabunPSK" w:cs="TH SarabunPSK"/>
              </w:rPr>
              <w:t xml:space="preserve">Subcontract </w:t>
            </w:r>
          </w:p>
        </w:tc>
        <w:tc>
          <w:tcPr>
            <w:tcW w:w="3962" w:type="dxa"/>
          </w:tcPr>
          <w:p w14:paraId="708C494A" w14:textId="77777777" w:rsidR="00955003" w:rsidRPr="00180F57" w:rsidRDefault="00955003" w:rsidP="00955003">
            <w:pPr>
              <w:spacing w:line="340" w:lineRule="atLeast"/>
              <w:ind w:left="360"/>
              <w:rPr>
                <w:rFonts w:ascii="TH SarabunPSK" w:hAnsi="TH SarabunPSK" w:cs="TH SarabunPSK"/>
              </w:rPr>
            </w:pPr>
          </w:p>
        </w:tc>
      </w:tr>
      <w:tr w:rsidR="00E32BC9" w:rsidRPr="00180F57" w14:paraId="54518CF4" w14:textId="77777777" w:rsidTr="00713025">
        <w:tc>
          <w:tcPr>
            <w:tcW w:w="930" w:type="dxa"/>
          </w:tcPr>
          <w:p w14:paraId="68BE5DC8" w14:textId="77777777" w:rsidR="00E32BC9" w:rsidRPr="00180F57" w:rsidRDefault="00E32BC9" w:rsidP="00955003">
            <w:pPr>
              <w:spacing w:line="340" w:lineRule="atLeast"/>
              <w:ind w:left="360" w:hanging="9"/>
              <w:jc w:val="center"/>
              <w:rPr>
                <w:rFonts w:ascii="TH SarabunPSK" w:hAnsi="TH SarabunPSK" w:cs="TH SarabunPSK"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t>(4)</w:t>
            </w:r>
          </w:p>
        </w:tc>
        <w:tc>
          <w:tcPr>
            <w:tcW w:w="4283" w:type="dxa"/>
          </w:tcPr>
          <w:p w14:paraId="6A20A635" w14:textId="77777777" w:rsidR="00E32BC9" w:rsidRPr="00180F57" w:rsidRDefault="00E32BC9">
            <w:pPr>
              <w:spacing w:line="340" w:lineRule="atLeast"/>
              <w:ind w:left="86"/>
              <w:rPr>
                <w:rFonts w:ascii="TH SarabunPSK" w:hAnsi="TH SarabunPSK" w:cs="TH SarabunPSK"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t>ระบบการควบคุมภายใน และการสื่อสาร</w:t>
            </w:r>
          </w:p>
        </w:tc>
        <w:tc>
          <w:tcPr>
            <w:tcW w:w="3962" w:type="dxa"/>
          </w:tcPr>
          <w:p w14:paraId="01953652" w14:textId="77777777" w:rsidR="00E32BC9" w:rsidRPr="00180F57" w:rsidRDefault="00E32BC9" w:rsidP="00955003">
            <w:pPr>
              <w:spacing w:line="340" w:lineRule="atLeast"/>
              <w:ind w:left="360"/>
              <w:rPr>
                <w:rFonts w:ascii="TH SarabunPSK" w:hAnsi="TH SarabunPSK" w:cs="TH SarabunPSK"/>
              </w:rPr>
            </w:pPr>
          </w:p>
        </w:tc>
      </w:tr>
      <w:tr w:rsidR="00AB3549" w:rsidRPr="00180F57" w14:paraId="2D010702" w14:textId="77777777" w:rsidTr="00713025">
        <w:tc>
          <w:tcPr>
            <w:tcW w:w="930" w:type="dxa"/>
          </w:tcPr>
          <w:p w14:paraId="57994A14" w14:textId="77777777" w:rsidR="00955003" w:rsidRPr="00180F57" w:rsidRDefault="00955003">
            <w:pPr>
              <w:spacing w:line="340" w:lineRule="atLeast"/>
              <w:ind w:left="360" w:hanging="9"/>
              <w:jc w:val="center"/>
              <w:rPr>
                <w:rFonts w:ascii="TH SarabunPSK" w:hAnsi="TH SarabunPSK" w:cs="TH SarabunPSK"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t>(</w:t>
            </w:r>
            <w:r w:rsidR="00BA25CE" w:rsidRPr="00180F57">
              <w:rPr>
                <w:rFonts w:ascii="TH SarabunPSK" w:hAnsi="TH SarabunPSK" w:cs="TH SarabunPSK"/>
                <w:cs/>
              </w:rPr>
              <w:t>5</w:t>
            </w:r>
            <w:r w:rsidRPr="00180F57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4283" w:type="dxa"/>
          </w:tcPr>
          <w:p w14:paraId="2EBBB39D" w14:textId="77777777" w:rsidR="00955003" w:rsidRPr="00180F57" w:rsidRDefault="00955003" w:rsidP="00955003">
            <w:pPr>
              <w:spacing w:line="340" w:lineRule="atLeast"/>
              <w:ind w:left="86"/>
              <w:rPr>
                <w:rFonts w:ascii="TH SarabunPSK" w:hAnsi="TH SarabunPSK" w:cs="TH SarabunPSK"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t>เงื่อนไขในการเปลี่ยนแปลงหรือ</w:t>
            </w:r>
            <w:r w:rsidR="00050B99" w:rsidRPr="00180F57">
              <w:rPr>
                <w:rFonts w:ascii="TH SarabunPSK" w:hAnsi="TH SarabunPSK" w:cs="TH SarabunPSK"/>
                <w:cs/>
              </w:rPr>
              <w:t>ยก</w:t>
            </w:r>
            <w:r w:rsidRPr="00180F57">
              <w:rPr>
                <w:rFonts w:ascii="TH SarabunPSK" w:hAnsi="TH SarabunPSK" w:cs="TH SarabunPSK"/>
                <w:cs/>
              </w:rPr>
              <w:t>เลิกสัญญา</w:t>
            </w:r>
          </w:p>
        </w:tc>
        <w:tc>
          <w:tcPr>
            <w:tcW w:w="3962" w:type="dxa"/>
          </w:tcPr>
          <w:p w14:paraId="71E65969" w14:textId="77777777" w:rsidR="00955003" w:rsidRPr="00180F57" w:rsidRDefault="00955003" w:rsidP="00955003">
            <w:pPr>
              <w:spacing w:line="340" w:lineRule="atLeast"/>
              <w:ind w:left="360"/>
              <w:rPr>
                <w:rFonts w:ascii="TH SarabunPSK" w:hAnsi="TH SarabunPSK" w:cs="TH SarabunPSK"/>
              </w:rPr>
            </w:pPr>
          </w:p>
        </w:tc>
      </w:tr>
      <w:tr w:rsidR="00955003" w:rsidRPr="00180F57" w14:paraId="4D79B79A" w14:textId="77777777" w:rsidTr="00713025">
        <w:tc>
          <w:tcPr>
            <w:tcW w:w="930" w:type="dxa"/>
          </w:tcPr>
          <w:p w14:paraId="1B76A6EE" w14:textId="77777777" w:rsidR="00955003" w:rsidRPr="00180F57" w:rsidRDefault="00955003" w:rsidP="00955003">
            <w:pPr>
              <w:spacing w:line="340" w:lineRule="atLeast"/>
              <w:ind w:left="360" w:hanging="9"/>
              <w:jc w:val="center"/>
              <w:rPr>
                <w:rFonts w:ascii="TH SarabunPSK" w:hAnsi="TH SarabunPSK" w:cs="TH SarabunPSK"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t>(</w:t>
            </w:r>
            <w:r w:rsidR="00BA25CE" w:rsidRPr="00180F57">
              <w:rPr>
                <w:rFonts w:ascii="TH SarabunPSK" w:hAnsi="TH SarabunPSK" w:cs="TH SarabunPSK" w:hint="cs"/>
                <w:cs/>
              </w:rPr>
              <w:t>6</w:t>
            </w:r>
            <w:r w:rsidRPr="00180F57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4283" w:type="dxa"/>
          </w:tcPr>
          <w:p w14:paraId="31EEABB7" w14:textId="77777777" w:rsidR="00050B99" w:rsidRPr="00180F57" w:rsidRDefault="00CC7F57">
            <w:pPr>
              <w:spacing w:line="340" w:lineRule="atLeast"/>
              <w:ind w:left="86"/>
              <w:rPr>
                <w:rFonts w:ascii="TH SarabunPSK" w:hAnsi="TH SarabunPSK" w:cs="TH SarabunPSK"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t>แนวทางใน</w:t>
            </w:r>
            <w:r w:rsidR="00955003" w:rsidRPr="00180F57">
              <w:rPr>
                <w:rFonts w:ascii="TH SarabunPSK" w:hAnsi="TH SarabunPSK" w:cs="TH SarabunPSK"/>
                <w:cs/>
              </w:rPr>
              <w:t>การรายงาน</w:t>
            </w:r>
            <w:r w:rsidR="00891DC6" w:rsidRPr="00180F57">
              <w:rPr>
                <w:rFonts w:ascii="TH SarabunPSK" w:hAnsi="TH SarabunPSK" w:cs="TH SarabunPSK" w:hint="cs"/>
                <w:cs/>
              </w:rPr>
              <w:t>ให้</w:t>
            </w:r>
            <w:r w:rsidR="00B50A96" w:rsidRPr="00180F57">
              <w:rPr>
                <w:rFonts w:ascii="TH SarabunPSK" w:hAnsi="TH SarabunPSK" w:cs="TH SarabunPSK"/>
                <w:cs/>
              </w:rPr>
              <w:t>คณะกรรมการ ผู้บริหารระดับสูง</w:t>
            </w:r>
            <w:r w:rsidR="00891DC6" w:rsidRPr="00180F57">
              <w:rPr>
                <w:rFonts w:ascii="TH SarabunPSK" w:hAnsi="TH SarabunPSK" w:cs="TH SarabunPSK" w:hint="cs"/>
                <w:cs/>
              </w:rPr>
              <w:t>ทราบ</w:t>
            </w:r>
            <w:r w:rsidRPr="00180F57">
              <w:rPr>
                <w:rFonts w:ascii="TH SarabunPSK" w:hAnsi="TH SarabunPSK" w:cs="TH SarabunPSK"/>
                <w:cs/>
              </w:rPr>
              <w:t>ในเรื่องดังต่อไปนี้</w:t>
            </w:r>
          </w:p>
          <w:p w14:paraId="2C3E4840" w14:textId="77777777" w:rsidR="00B50A96" w:rsidRPr="00180F57" w:rsidRDefault="00050B99">
            <w:pPr>
              <w:spacing w:line="340" w:lineRule="atLeast"/>
              <w:ind w:left="86"/>
              <w:rPr>
                <w:rFonts w:ascii="TH SarabunPSK" w:hAnsi="TH SarabunPSK" w:cs="TH SarabunPSK"/>
              </w:rPr>
            </w:pPr>
            <w:r w:rsidRPr="00180F57">
              <w:rPr>
                <w:rFonts w:ascii="TH SarabunPSK" w:hAnsi="TH SarabunPSK" w:cs="TH SarabunPSK"/>
                <w:cs/>
              </w:rPr>
              <w:t xml:space="preserve">   - </w:t>
            </w:r>
            <w:r w:rsidR="00B50A96" w:rsidRPr="00180F57">
              <w:rPr>
                <w:rFonts w:ascii="TH SarabunPSK" w:hAnsi="TH SarabunPSK" w:cs="TH SarabunPSK"/>
                <w:cs/>
              </w:rPr>
              <w:t>ความคืบหน้า และผลการดำเนินงานของ</w:t>
            </w:r>
            <w:r w:rsidR="00955003" w:rsidRPr="00180F57">
              <w:rPr>
                <w:rFonts w:ascii="TH SarabunPSK" w:hAnsi="TH SarabunPSK" w:cs="TH SarabunPSK"/>
                <w:color w:val="FF0000"/>
                <w:cs/>
              </w:rPr>
              <w:t xml:space="preserve"> </w:t>
            </w:r>
            <w:r w:rsidR="009C4075" w:rsidRPr="00180F57">
              <w:rPr>
                <w:rFonts w:ascii="TH SarabunPSK" w:hAnsi="TH SarabunPSK" w:cs="TH SarabunPSK"/>
              </w:rPr>
              <w:t>Business Facilitator</w:t>
            </w:r>
            <w:r w:rsidR="00955003" w:rsidRPr="00180F57">
              <w:rPr>
                <w:rFonts w:ascii="TH SarabunPSK" w:hAnsi="TH SarabunPSK" w:cs="TH SarabunPSK"/>
              </w:rPr>
              <w:t xml:space="preserve"> </w:t>
            </w:r>
          </w:p>
          <w:p w14:paraId="6C667EA3" w14:textId="77777777" w:rsidR="00955003" w:rsidRPr="00180F57" w:rsidRDefault="00B50A96">
            <w:pPr>
              <w:spacing w:line="340" w:lineRule="atLeast"/>
              <w:ind w:left="86"/>
              <w:rPr>
                <w:rFonts w:ascii="TH SarabunPSK" w:hAnsi="TH SarabunPSK" w:cs="TH SarabunPSK"/>
                <w:cs/>
              </w:rPr>
            </w:pPr>
            <w:r w:rsidRPr="00180F57">
              <w:rPr>
                <w:rFonts w:ascii="TH SarabunPSK" w:hAnsi="TH SarabunPSK" w:cs="TH SarabunPSK"/>
                <w:spacing w:val="-6"/>
              </w:rPr>
              <w:t xml:space="preserve">   </w:t>
            </w:r>
            <w:r w:rsidRPr="00180F57">
              <w:rPr>
                <w:rFonts w:ascii="TH SarabunPSK" w:hAnsi="TH SarabunPSK" w:cs="TH SarabunPSK"/>
              </w:rPr>
              <w:t xml:space="preserve">- </w:t>
            </w:r>
            <w:r w:rsidR="00955003" w:rsidRPr="00180F57">
              <w:rPr>
                <w:rFonts w:ascii="TH SarabunPSK" w:hAnsi="TH SarabunPSK" w:cs="TH SarabunPSK"/>
                <w:cs/>
              </w:rPr>
              <w:t>ปัญหาที่เกิดขึ้น</w:t>
            </w:r>
            <w:r w:rsidRPr="00180F57">
              <w:rPr>
                <w:rFonts w:ascii="TH SarabunPSK" w:hAnsi="TH SarabunPSK" w:cs="TH SarabunPSK"/>
                <w:cs/>
              </w:rPr>
              <w:t xml:space="preserve">จากการใช้บริการจาก </w:t>
            </w:r>
            <w:r w:rsidRPr="00180F57">
              <w:rPr>
                <w:rFonts w:ascii="TH SarabunPSK" w:hAnsi="TH SarabunPSK" w:cs="TH SarabunPSK"/>
              </w:rPr>
              <w:t xml:space="preserve">Business Facilitator </w:t>
            </w:r>
          </w:p>
        </w:tc>
        <w:tc>
          <w:tcPr>
            <w:tcW w:w="3962" w:type="dxa"/>
          </w:tcPr>
          <w:p w14:paraId="331526AE" w14:textId="77777777" w:rsidR="00955003" w:rsidRPr="00180F57" w:rsidRDefault="00955003" w:rsidP="00955003">
            <w:pPr>
              <w:spacing w:line="340" w:lineRule="atLeast"/>
              <w:ind w:left="360"/>
              <w:rPr>
                <w:rFonts w:ascii="TH SarabunPSK" w:hAnsi="TH SarabunPSK" w:cs="TH SarabunPSK"/>
              </w:rPr>
            </w:pPr>
          </w:p>
        </w:tc>
      </w:tr>
      <w:tr w:rsidR="007D0007" w:rsidRPr="00180F57" w14:paraId="10B7556A" w14:textId="77777777" w:rsidTr="00713025">
        <w:tc>
          <w:tcPr>
            <w:tcW w:w="930" w:type="dxa"/>
          </w:tcPr>
          <w:p w14:paraId="51857958" w14:textId="77777777" w:rsidR="007D0007" w:rsidRPr="00180F57" w:rsidRDefault="007D0007">
            <w:pPr>
              <w:spacing w:line="340" w:lineRule="atLeast"/>
              <w:ind w:left="360" w:hanging="9"/>
              <w:jc w:val="center"/>
              <w:rPr>
                <w:rFonts w:ascii="TH SarabunPSK" w:hAnsi="TH SarabunPSK" w:cs="TH SarabunPSK"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t>(</w:t>
            </w:r>
            <w:r w:rsidR="00BA25CE" w:rsidRPr="00180F57">
              <w:rPr>
                <w:rFonts w:ascii="TH SarabunPSK" w:hAnsi="TH SarabunPSK" w:cs="TH SarabunPSK"/>
                <w:cs/>
              </w:rPr>
              <w:t>7</w:t>
            </w:r>
            <w:r w:rsidRPr="00180F57">
              <w:rPr>
                <w:rFonts w:ascii="TH SarabunPSK" w:hAnsi="TH SarabunPSK" w:cs="TH SarabunPSK"/>
                <w:cs/>
              </w:rPr>
              <w:t xml:space="preserve">) </w:t>
            </w:r>
          </w:p>
        </w:tc>
        <w:tc>
          <w:tcPr>
            <w:tcW w:w="4283" w:type="dxa"/>
          </w:tcPr>
          <w:p w14:paraId="088CFC1D" w14:textId="77777777" w:rsidR="007D0007" w:rsidRPr="00180F57" w:rsidRDefault="007D0007">
            <w:pPr>
              <w:spacing w:line="340" w:lineRule="atLeast"/>
              <w:ind w:left="86"/>
              <w:rPr>
                <w:rFonts w:ascii="TH SarabunPSK" w:hAnsi="TH SarabunPSK" w:cs="TH SarabunPSK"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t>การรักษาความปลอดภัย</w:t>
            </w:r>
            <w:r w:rsidRPr="00180F57">
              <w:rPr>
                <w:rFonts w:ascii="TH SarabunPSK" w:hAnsi="TH SarabunPSK" w:cs="TH SarabunPSK"/>
                <w:color w:val="FF0000"/>
                <w:cs/>
              </w:rPr>
              <w:t xml:space="preserve"> </w:t>
            </w:r>
            <w:r w:rsidRPr="00180F57">
              <w:rPr>
                <w:rFonts w:ascii="TH SarabunPSK" w:hAnsi="TH SarabunPSK" w:cs="TH SarabunPSK"/>
                <w:cs/>
              </w:rPr>
              <w:t xml:space="preserve">ณ สถานที่หรือช่องทางให้บริการของ </w:t>
            </w:r>
            <w:r w:rsidRPr="00180F57">
              <w:rPr>
                <w:rFonts w:ascii="TH SarabunPSK" w:hAnsi="TH SarabunPSK" w:cs="TH SarabunPSK"/>
                <w:spacing w:val="-6"/>
              </w:rPr>
              <w:t>Business Facilitator</w:t>
            </w:r>
            <w:r w:rsidRPr="00180F5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180F57">
              <w:rPr>
                <w:rFonts w:ascii="TH SarabunPSK" w:hAnsi="TH SarabunPSK" w:cs="TH SarabunPSK"/>
                <w:cs/>
              </w:rPr>
              <w:t xml:space="preserve">และ </w:t>
            </w:r>
            <w:r w:rsidRPr="00180F57">
              <w:rPr>
                <w:rFonts w:ascii="TH SarabunPSK" w:hAnsi="TH SarabunPSK" w:cs="TH SarabunPSK"/>
              </w:rPr>
              <w:t>Subcontract</w:t>
            </w:r>
          </w:p>
        </w:tc>
        <w:tc>
          <w:tcPr>
            <w:tcW w:w="3962" w:type="dxa"/>
          </w:tcPr>
          <w:p w14:paraId="23B0A187" w14:textId="77777777" w:rsidR="00CC7F57" w:rsidRPr="00180F57" w:rsidRDefault="00CC7F57" w:rsidP="00955003">
            <w:pPr>
              <w:spacing w:line="340" w:lineRule="atLeast"/>
              <w:ind w:left="360"/>
              <w:rPr>
                <w:rFonts w:ascii="TH SarabunPSK" w:hAnsi="TH SarabunPSK" w:cs="TH SarabunPSK"/>
              </w:rPr>
            </w:pPr>
          </w:p>
          <w:p w14:paraId="4A318C56" w14:textId="77777777" w:rsidR="00156B41" w:rsidRPr="00180F57" w:rsidRDefault="00156B41" w:rsidP="00955003">
            <w:pPr>
              <w:spacing w:line="340" w:lineRule="atLeast"/>
              <w:ind w:left="360"/>
              <w:rPr>
                <w:rFonts w:ascii="TH SarabunPSK" w:hAnsi="TH SarabunPSK" w:cs="TH SarabunPSK"/>
              </w:rPr>
            </w:pPr>
          </w:p>
          <w:p w14:paraId="69E1A657" w14:textId="77777777" w:rsidR="00CC7F57" w:rsidRPr="00180F57" w:rsidRDefault="00CC7F57" w:rsidP="00955003">
            <w:pPr>
              <w:spacing w:line="340" w:lineRule="atLeast"/>
              <w:ind w:left="360"/>
              <w:rPr>
                <w:rFonts w:ascii="TH SarabunPSK" w:hAnsi="TH SarabunPSK" w:cs="TH SarabunPSK"/>
              </w:rPr>
            </w:pPr>
          </w:p>
        </w:tc>
      </w:tr>
      <w:tr w:rsidR="00130641" w:rsidRPr="00180F57" w14:paraId="174014E7" w14:textId="77777777" w:rsidTr="003D6108">
        <w:tc>
          <w:tcPr>
            <w:tcW w:w="9175" w:type="dxa"/>
            <w:gridSpan w:val="3"/>
          </w:tcPr>
          <w:p w14:paraId="64547602" w14:textId="77777777" w:rsidR="00130641" w:rsidRPr="00180F57" w:rsidRDefault="00130641" w:rsidP="00180F57">
            <w:pPr>
              <w:spacing w:line="340" w:lineRule="atLeast"/>
              <w:rPr>
                <w:rFonts w:ascii="TH SarabunPSK" w:hAnsi="TH SarabunPSK" w:cs="TH SarabunPSK"/>
              </w:rPr>
            </w:pPr>
            <w:r w:rsidRPr="00180F57">
              <w:rPr>
                <w:rFonts w:ascii="TH SarabunPSK" w:hAnsi="TH SarabunPSK" w:cs="TH SarabunPSK"/>
                <w:b/>
                <w:bCs/>
                <w:cs/>
              </w:rPr>
              <w:t>3. การบริหารความต่อเนื่องทางธุรกิจ (</w:t>
            </w:r>
            <w:r w:rsidRPr="00180F57">
              <w:rPr>
                <w:rFonts w:ascii="TH SarabunPSK" w:hAnsi="TH SarabunPSK" w:cs="TH SarabunPSK"/>
                <w:b/>
                <w:bCs/>
              </w:rPr>
              <w:t>Business continuity management)</w:t>
            </w:r>
          </w:p>
        </w:tc>
      </w:tr>
      <w:tr w:rsidR="00130641" w:rsidRPr="00180F57" w14:paraId="7505C6AA" w14:textId="77777777" w:rsidTr="00713025">
        <w:tc>
          <w:tcPr>
            <w:tcW w:w="930" w:type="dxa"/>
          </w:tcPr>
          <w:p w14:paraId="106EA428" w14:textId="77777777" w:rsidR="00130641" w:rsidRPr="00180F57" w:rsidRDefault="00130641">
            <w:pPr>
              <w:spacing w:line="340" w:lineRule="atLeast"/>
              <w:ind w:left="360" w:hanging="9"/>
              <w:jc w:val="center"/>
              <w:rPr>
                <w:rFonts w:ascii="TH SarabunPSK" w:hAnsi="TH SarabunPSK" w:cs="TH SarabunPSK"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t>(1)</w:t>
            </w:r>
          </w:p>
        </w:tc>
        <w:tc>
          <w:tcPr>
            <w:tcW w:w="4283" w:type="dxa"/>
          </w:tcPr>
          <w:p w14:paraId="7F9C5BE2" w14:textId="77777777" w:rsidR="00130641" w:rsidRPr="00180F57" w:rsidRDefault="00130641">
            <w:pPr>
              <w:spacing w:line="340" w:lineRule="atLeast"/>
              <w:ind w:left="86"/>
              <w:rPr>
                <w:rFonts w:ascii="TH SarabunPSK" w:hAnsi="TH SarabunPSK" w:cs="TH SarabunPSK"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t>แผนงานรองรับเมื่อเกิดเหตุฉุกเฉิน</w:t>
            </w:r>
          </w:p>
        </w:tc>
        <w:tc>
          <w:tcPr>
            <w:tcW w:w="3962" w:type="dxa"/>
          </w:tcPr>
          <w:p w14:paraId="2C7DE6A3" w14:textId="77777777" w:rsidR="00130641" w:rsidRPr="00180F57" w:rsidRDefault="00130641" w:rsidP="00955003">
            <w:pPr>
              <w:spacing w:line="340" w:lineRule="atLeast"/>
              <w:ind w:left="360"/>
              <w:rPr>
                <w:rFonts w:ascii="TH SarabunPSK" w:hAnsi="TH SarabunPSK" w:cs="TH SarabunPSK"/>
              </w:rPr>
            </w:pPr>
          </w:p>
        </w:tc>
      </w:tr>
      <w:tr w:rsidR="00130641" w:rsidRPr="00180F57" w14:paraId="5F7E0DEE" w14:textId="77777777" w:rsidTr="00713025">
        <w:tc>
          <w:tcPr>
            <w:tcW w:w="930" w:type="dxa"/>
          </w:tcPr>
          <w:p w14:paraId="79A36496" w14:textId="77777777" w:rsidR="00130641" w:rsidRPr="00180F57" w:rsidRDefault="00130641">
            <w:pPr>
              <w:spacing w:line="340" w:lineRule="atLeast"/>
              <w:ind w:left="360" w:hanging="9"/>
              <w:jc w:val="center"/>
              <w:rPr>
                <w:rFonts w:ascii="TH SarabunPSK" w:hAnsi="TH SarabunPSK" w:cs="TH SarabunPSK"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t>(2)</w:t>
            </w:r>
          </w:p>
        </w:tc>
        <w:tc>
          <w:tcPr>
            <w:tcW w:w="4283" w:type="dxa"/>
          </w:tcPr>
          <w:p w14:paraId="0C56C003" w14:textId="77777777" w:rsidR="00130641" w:rsidRPr="00180F57" w:rsidRDefault="00130641">
            <w:pPr>
              <w:spacing w:line="340" w:lineRule="atLeast"/>
              <w:ind w:left="86"/>
              <w:rPr>
                <w:rFonts w:ascii="TH SarabunPSK" w:hAnsi="TH SarabunPSK" w:cs="TH SarabunPSK"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t>ระบบสำรองที่สามารถให้บริการได้อย่างต่อเนื่องเมื่อเกิดเหตุฉุกเฉิน</w:t>
            </w:r>
          </w:p>
        </w:tc>
        <w:tc>
          <w:tcPr>
            <w:tcW w:w="3962" w:type="dxa"/>
          </w:tcPr>
          <w:p w14:paraId="7710EDC1" w14:textId="77777777" w:rsidR="00130641" w:rsidRPr="00180F57" w:rsidRDefault="00130641" w:rsidP="00955003">
            <w:pPr>
              <w:spacing w:line="340" w:lineRule="atLeast"/>
              <w:ind w:left="360"/>
              <w:rPr>
                <w:rFonts w:ascii="TH SarabunPSK" w:hAnsi="TH SarabunPSK" w:cs="TH SarabunPSK"/>
              </w:rPr>
            </w:pPr>
          </w:p>
        </w:tc>
      </w:tr>
      <w:tr w:rsidR="00955003" w:rsidRPr="00180F57" w14:paraId="6FC9D7A3" w14:textId="77777777" w:rsidTr="00713025">
        <w:tc>
          <w:tcPr>
            <w:tcW w:w="9175" w:type="dxa"/>
            <w:gridSpan w:val="3"/>
          </w:tcPr>
          <w:p w14:paraId="01E95761" w14:textId="77777777" w:rsidR="00955003" w:rsidRPr="00180F57" w:rsidRDefault="00130641" w:rsidP="00713025">
            <w:pPr>
              <w:spacing w:line="340" w:lineRule="atLeast"/>
              <w:rPr>
                <w:rFonts w:ascii="TH SarabunPSK" w:hAnsi="TH SarabunPSK" w:cs="TH SarabunPSK"/>
                <w:b/>
                <w:bCs/>
              </w:rPr>
            </w:pPr>
            <w:r w:rsidRPr="00180F57">
              <w:rPr>
                <w:rFonts w:ascii="TH SarabunPSK" w:hAnsi="TH SarabunPSK" w:cs="TH SarabunPSK"/>
                <w:b/>
                <w:bCs/>
                <w:cs/>
              </w:rPr>
              <w:lastRenderedPageBreak/>
              <w:t>4</w:t>
            </w:r>
            <w:r w:rsidR="00955003" w:rsidRPr="00180F57">
              <w:rPr>
                <w:rFonts w:ascii="TH SarabunPSK" w:hAnsi="TH SarabunPSK" w:cs="TH SarabunPSK"/>
                <w:b/>
                <w:bCs/>
                <w:cs/>
              </w:rPr>
              <w:t>. มาตรการคุ้มครอง</w:t>
            </w:r>
            <w:r w:rsidR="00955003" w:rsidRPr="00180F57">
              <w:rPr>
                <w:rFonts w:ascii="TH SarabunPSK" w:hAnsi="TH SarabunPSK" w:cs="TH SarabunPSK" w:hint="cs"/>
                <w:b/>
                <w:bCs/>
                <w:cs/>
              </w:rPr>
              <w:t>ผู้ใช้บริการ</w:t>
            </w:r>
            <w:r w:rsidR="00955003" w:rsidRPr="00180F57">
              <w:rPr>
                <w:rFonts w:ascii="TH SarabunPSK" w:hAnsi="TH SarabunPSK" w:cs="TH SarabunPSK"/>
                <w:b/>
                <w:bCs/>
                <w:cs/>
              </w:rPr>
              <w:t xml:space="preserve"> (</w:t>
            </w:r>
            <w:r w:rsidR="00955003" w:rsidRPr="00180F57">
              <w:rPr>
                <w:rFonts w:ascii="TH SarabunPSK" w:hAnsi="TH SarabunPSK" w:cs="TH SarabunPSK"/>
                <w:b/>
                <w:bCs/>
              </w:rPr>
              <w:t>Customer protection management)</w:t>
            </w:r>
          </w:p>
        </w:tc>
      </w:tr>
      <w:tr w:rsidR="00AB3549" w:rsidRPr="00180F57" w14:paraId="4C18312A" w14:textId="77777777" w:rsidTr="00713025">
        <w:tc>
          <w:tcPr>
            <w:tcW w:w="930" w:type="dxa"/>
            <w:tcBorders>
              <w:bottom w:val="nil"/>
            </w:tcBorders>
          </w:tcPr>
          <w:p w14:paraId="2D627949" w14:textId="77777777" w:rsidR="00CA098C" w:rsidRPr="00180F57" w:rsidRDefault="00CA098C" w:rsidP="00955003">
            <w:pPr>
              <w:spacing w:line="340" w:lineRule="atLeast"/>
              <w:ind w:left="360"/>
              <w:jc w:val="center"/>
              <w:rPr>
                <w:rFonts w:ascii="TH SarabunPSK" w:hAnsi="TH SarabunPSK" w:cs="TH SarabunPSK"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t>(1)</w:t>
            </w:r>
          </w:p>
        </w:tc>
        <w:tc>
          <w:tcPr>
            <w:tcW w:w="4283" w:type="dxa"/>
            <w:tcBorders>
              <w:bottom w:val="nil"/>
            </w:tcBorders>
          </w:tcPr>
          <w:p w14:paraId="35D3B3AC" w14:textId="77777777" w:rsidR="00CA098C" w:rsidRPr="00180F57" w:rsidRDefault="00CA098C">
            <w:pPr>
              <w:ind w:left="86"/>
              <w:rPr>
                <w:rFonts w:ascii="TH SarabunPSK" w:hAnsi="TH SarabunPSK" w:cs="TH SarabunPSK"/>
                <w:cs/>
              </w:rPr>
            </w:pPr>
            <w:r w:rsidRPr="00180F57">
              <w:rPr>
                <w:rFonts w:ascii="TH SarabunPSK" w:hAnsi="TH SarabunPSK" w:cs="TH SarabunPSK" w:hint="cs"/>
                <w:cs/>
              </w:rPr>
              <w:t>ขอบเขตความรับผิดชอบต่อผู้ใช้บริการ</w:t>
            </w:r>
          </w:p>
        </w:tc>
        <w:tc>
          <w:tcPr>
            <w:tcW w:w="3962" w:type="dxa"/>
            <w:tcBorders>
              <w:bottom w:val="nil"/>
            </w:tcBorders>
          </w:tcPr>
          <w:p w14:paraId="15A09245" w14:textId="77777777" w:rsidR="00CA098C" w:rsidRPr="00180F57" w:rsidRDefault="00CA098C" w:rsidP="00955003">
            <w:pPr>
              <w:spacing w:line="340" w:lineRule="atLeast"/>
              <w:ind w:left="360"/>
              <w:rPr>
                <w:rFonts w:ascii="TH SarabunPSK" w:hAnsi="TH SarabunPSK" w:cs="TH SarabunPSK"/>
              </w:rPr>
            </w:pPr>
          </w:p>
        </w:tc>
      </w:tr>
      <w:tr w:rsidR="00955003" w:rsidRPr="00180F57" w14:paraId="1876A707" w14:textId="77777777" w:rsidTr="00713025">
        <w:tc>
          <w:tcPr>
            <w:tcW w:w="930" w:type="dxa"/>
            <w:tcBorders>
              <w:bottom w:val="nil"/>
            </w:tcBorders>
          </w:tcPr>
          <w:p w14:paraId="5722F8C4" w14:textId="77777777" w:rsidR="00955003" w:rsidRPr="00180F57" w:rsidRDefault="00955003">
            <w:pPr>
              <w:spacing w:line="340" w:lineRule="atLeast"/>
              <w:ind w:left="360"/>
              <w:jc w:val="center"/>
              <w:rPr>
                <w:rFonts w:ascii="TH SarabunPSK" w:hAnsi="TH SarabunPSK" w:cs="TH SarabunPSK"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t>(</w:t>
            </w:r>
            <w:r w:rsidR="00CA098C" w:rsidRPr="00180F57">
              <w:rPr>
                <w:rFonts w:ascii="TH SarabunPSK" w:hAnsi="TH SarabunPSK" w:cs="TH SarabunPSK" w:hint="cs"/>
                <w:cs/>
              </w:rPr>
              <w:t>2</w:t>
            </w:r>
            <w:r w:rsidRPr="00180F57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4283" w:type="dxa"/>
            <w:tcBorders>
              <w:bottom w:val="nil"/>
            </w:tcBorders>
          </w:tcPr>
          <w:p w14:paraId="73AE4F3E" w14:textId="77777777" w:rsidR="00955003" w:rsidRPr="00180F57" w:rsidRDefault="00955003" w:rsidP="00713025">
            <w:pPr>
              <w:ind w:left="86"/>
              <w:rPr>
                <w:rFonts w:ascii="TH SarabunPSK" w:hAnsi="TH SarabunPSK" w:cs="TH SarabunPSK"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t>การคุ้มครองข้อมูล</w:t>
            </w:r>
            <w:r w:rsidRPr="00180F57">
              <w:rPr>
                <w:rFonts w:ascii="TH SarabunPSK" w:hAnsi="TH SarabunPSK" w:cs="TH SarabunPSK" w:hint="cs"/>
                <w:cs/>
              </w:rPr>
              <w:t>ของผู้ใช้บริการ</w:t>
            </w:r>
          </w:p>
          <w:p w14:paraId="0122E7C7" w14:textId="77777777" w:rsidR="00955003" w:rsidRPr="00180F57" w:rsidRDefault="00955003" w:rsidP="00713025">
            <w:pPr>
              <w:numPr>
                <w:ilvl w:val="0"/>
                <w:numId w:val="1"/>
              </w:numPr>
              <w:tabs>
                <w:tab w:val="clear" w:pos="1080"/>
                <w:tab w:val="num" w:pos="446"/>
                <w:tab w:val="left" w:pos="896"/>
              </w:tabs>
              <w:ind w:left="86" w:firstLine="180"/>
              <w:rPr>
                <w:rFonts w:ascii="TH SarabunPSK" w:hAnsi="TH SarabunPSK" w:cs="TH SarabunPSK"/>
              </w:rPr>
            </w:pPr>
            <w:r w:rsidRPr="00180F57">
              <w:rPr>
                <w:rFonts w:ascii="TH SarabunPSK" w:hAnsi="TH SarabunPSK" w:cs="TH SarabunPSK"/>
                <w:cs/>
              </w:rPr>
              <w:t>แนวทางการรักษาความปลอดภัยข้อมูล</w:t>
            </w:r>
            <w:r w:rsidRPr="00180F57">
              <w:rPr>
                <w:rFonts w:ascii="TH SarabunPSK" w:hAnsi="TH SarabunPSK" w:cs="TH SarabunPSK" w:hint="cs"/>
                <w:cs/>
              </w:rPr>
              <w:br/>
              <w:t>ของผู้ใช้บริการ</w:t>
            </w:r>
            <w:r w:rsidRPr="00180F57">
              <w:rPr>
                <w:rFonts w:ascii="TH SarabunPSK" w:hAnsi="TH SarabunPSK" w:cs="TH SarabunPSK"/>
                <w:cs/>
              </w:rPr>
              <w:t xml:space="preserve"> เช่น การทำลายหรือนำข้อมูลทั้งหมดของ</w:t>
            </w:r>
            <w:r w:rsidRPr="00180F57">
              <w:rPr>
                <w:rFonts w:ascii="TH SarabunPSK" w:hAnsi="TH SarabunPSK" w:cs="TH SarabunPSK" w:hint="cs"/>
                <w:cs/>
              </w:rPr>
              <w:t>ผู้ใช้บริการ</w:t>
            </w:r>
            <w:r w:rsidRPr="00180F57">
              <w:rPr>
                <w:rFonts w:ascii="TH SarabunPSK" w:hAnsi="TH SarabunPSK" w:cs="TH SarabunPSK"/>
                <w:cs/>
              </w:rPr>
              <w:t xml:space="preserve">กลับจาก </w:t>
            </w:r>
            <w:r w:rsidR="000B4014" w:rsidRPr="00180F57">
              <w:rPr>
                <w:rFonts w:ascii="TH SarabunPSK" w:hAnsi="TH SarabunPSK" w:cs="TH SarabunPSK"/>
                <w:spacing w:val="-6"/>
              </w:rPr>
              <w:t>Business Facilitator</w:t>
            </w:r>
            <w:r w:rsidR="000B4014" w:rsidRPr="00180F57">
              <w:rPr>
                <w:rFonts w:ascii="TH SarabunPSK" w:hAnsi="TH SarabunPSK" w:cs="TH SarabunPSK"/>
                <w:cs/>
              </w:rPr>
              <w:t xml:space="preserve"> </w:t>
            </w:r>
            <w:r w:rsidRPr="00180F57">
              <w:rPr>
                <w:rFonts w:ascii="TH SarabunPSK" w:hAnsi="TH SarabunPSK" w:cs="TH SarabunPSK"/>
                <w:cs/>
              </w:rPr>
              <w:t>และการแบ่งแยกข้อมูล</w:t>
            </w:r>
            <w:r w:rsidRPr="00180F57">
              <w:rPr>
                <w:rFonts w:ascii="TH SarabunPSK" w:hAnsi="TH SarabunPSK" w:cs="TH SarabunPSK" w:hint="cs"/>
                <w:cs/>
              </w:rPr>
              <w:t>ของ</w:t>
            </w:r>
            <w:r w:rsidR="00420F87" w:rsidRPr="00180F57">
              <w:rPr>
                <w:rFonts w:ascii="TH SarabunPSK" w:hAnsi="TH SarabunPSK" w:cs="TH SarabunPSK" w:hint="cs"/>
                <w:cs/>
              </w:rPr>
              <w:t>ผู้ใช้บริการ</w:t>
            </w:r>
            <w:r w:rsidRPr="00180F57">
              <w:rPr>
                <w:rFonts w:ascii="TH SarabunPSK" w:hAnsi="TH SarabunPSK" w:cs="TH SarabunPSK"/>
                <w:cs/>
              </w:rPr>
              <w:t>ออกจากข้อมูลของ</w:t>
            </w:r>
            <w:r w:rsidR="00420F87" w:rsidRPr="00180F57">
              <w:rPr>
                <w:rFonts w:ascii="TH SarabunPSK" w:hAnsi="TH SarabunPSK" w:cs="TH SarabunPSK" w:hint="cs"/>
                <w:cs/>
              </w:rPr>
              <w:t xml:space="preserve"> </w:t>
            </w:r>
            <w:r w:rsidR="009C4075" w:rsidRPr="00180F57">
              <w:rPr>
                <w:rFonts w:ascii="TH SarabunPSK" w:hAnsi="TH SarabunPSK" w:cs="TH SarabunPSK"/>
                <w:spacing w:val="-6"/>
              </w:rPr>
              <w:t>Business Facilitator</w:t>
            </w:r>
          </w:p>
          <w:p w14:paraId="33226049" w14:textId="77777777" w:rsidR="00955003" w:rsidRPr="00180F57" w:rsidRDefault="00955003" w:rsidP="00713025">
            <w:pPr>
              <w:numPr>
                <w:ilvl w:val="0"/>
                <w:numId w:val="1"/>
              </w:numPr>
              <w:tabs>
                <w:tab w:val="clear" w:pos="1080"/>
                <w:tab w:val="num" w:pos="446"/>
                <w:tab w:val="left" w:pos="896"/>
              </w:tabs>
              <w:ind w:left="86" w:firstLine="180"/>
              <w:rPr>
                <w:rFonts w:ascii="TH SarabunPSK" w:hAnsi="TH SarabunPSK" w:cs="TH SarabunPSK"/>
              </w:rPr>
            </w:pPr>
            <w:r w:rsidRPr="00180F57">
              <w:rPr>
                <w:rFonts w:ascii="TH SarabunPSK" w:hAnsi="TH SarabunPSK" w:cs="TH SarabunPSK"/>
                <w:cs/>
              </w:rPr>
              <w:t>การป้องกันกรณี</w:t>
            </w:r>
            <w:r w:rsidR="00420F87" w:rsidRPr="00180F57">
              <w:rPr>
                <w:rFonts w:ascii="TH SarabunPSK" w:hAnsi="TH SarabunPSK" w:cs="TH SarabunPSK"/>
              </w:rPr>
              <w:t xml:space="preserve"> </w:t>
            </w:r>
            <w:r w:rsidR="009C4075" w:rsidRPr="00180F57">
              <w:rPr>
                <w:rFonts w:ascii="TH SarabunPSK" w:hAnsi="TH SarabunPSK" w:cs="TH SarabunPSK"/>
                <w:spacing w:val="-6"/>
              </w:rPr>
              <w:t>Business Facilitator</w:t>
            </w:r>
            <w:r w:rsidR="009C4075" w:rsidRPr="00180F57" w:rsidDel="009C4075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180F57">
              <w:rPr>
                <w:rFonts w:ascii="TH SarabunPSK" w:hAnsi="TH SarabunPSK" w:cs="TH SarabunPSK"/>
                <w:cs/>
              </w:rPr>
              <w:t>ลักลอบนำข้อมูลของ</w:t>
            </w:r>
            <w:r w:rsidR="00FD16AF" w:rsidRPr="00180F57">
              <w:rPr>
                <w:rFonts w:ascii="TH SarabunPSK" w:hAnsi="TH SarabunPSK" w:cs="TH SarabunPSK" w:hint="cs"/>
                <w:cs/>
              </w:rPr>
              <w:t>ผู้ใช้บริการ</w:t>
            </w:r>
            <w:r w:rsidRPr="00180F57">
              <w:rPr>
                <w:rFonts w:ascii="TH SarabunPSK" w:hAnsi="TH SarabunPSK" w:cs="TH SarabunPSK"/>
                <w:cs/>
              </w:rPr>
              <w:t>ไปให้บุคคลอื่นเพื่อการพาณิชย์</w:t>
            </w:r>
            <w:r w:rsidR="00F677F2" w:rsidRPr="00180F57">
              <w:rPr>
                <w:rFonts w:ascii="TH SarabunPSK" w:hAnsi="TH SarabunPSK" w:cs="TH SarabunPSK"/>
              </w:rPr>
              <w:t xml:space="preserve"> </w:t>
            </w:r>
            <w:r w:rsidR="00F677F2" w:rsidRPr="00180F57">
              <w:rPr>
                <w:rFonts w:ascii="TH SarabunPSK" w:hAnsi="TH SarabunPSK" w:cs="TH SarabunPSK"/>
                <w:cs/>
              </w:rPr>
              <w:t>โดยไม่ได้รับความยินยอมจากเจ้าของข้อมูล</w:t>
            </w:r>
          </w:p>
          <w:p w14:paraId="48D4A3B1" w14:textId="77777777" w:rsidR="00955003" w:rsidRPr="00180F57" w:rsidRDefault="00955003" w:rsidP="00713025">
            <w:pPr>
              <w:numPr>
                <w:ilvl w:val="0"/>
                <w:numId w:val="1"/>
              </w:numPr>
              <w:tabs>
                <w:tab w:val="clear" w:pos="1080"/>
                <w:tab w:val="num" w:pos="446"/>
                <w:tab w:val="left" w:pos="896"/>
              </w:tabs>
              <w:ind w:left="86" w:firstLine="180"/>
              <w:rPr>
                <w:rFonts w:ascii="TH SarabunPSK" w:hAnsi="TH SarabunPSK" w:cs="TH SarabunPSK"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t>บทลงโทษกรณี</w:t>
            </w:r>
            <w:r w:rsidR="00420F87" w:rsidRPr="00180F57">
              <w:rPr>
                <w:rFonts w:ascii="TH SarabunPSK" w:hAnsi="TH SarabunPSK" w:cs="TH SarabunPSK" w:hint="cs"/>
                <w:cs/>
              </w:rPr>
              <w:t xml:space="preserve"> </w:t>
            </w:r>
            <w:r w:rsidR="009C4075" w:rsidRPr="00180F57">
              <w:rPr>
                <w:rFonts w:ascii="TH SarabunPSK" w:hAnsi="TH SarabunPSK" w:cs="TH SarabunPSK"/>
                <w:spacing w:val="-6"/>
              </w:rPr>
              <w:t>Business Facilitator</w:t>
            </w:r>
            <w:r w:rsidR="00420F87" w:rsidRPr="00180F57">
              <w:rPr>
                <w:rFonts w:ascii="TH SarabunPSK" w:hAnsi="TH SarabunPSK" w:cs="TH SarabunPSK"/>
              </w:rPr>
              <w:t xml:space="preserve"> </w:t>
            </w:r>
            <w:r w:rsidRPr="00180F57">
              <w:rPr>
                <w:rFonts w:ascii="TH SarabunPSK" w:hAnsi="TH SarabunPSK" w:cs="TH SarabunPSK"/>
                <w:cs/>
              </w:rPr>
              <w:t>เปิดเผยข้อมูล</w:t>
            </w:r>
            <w:r w:rsidRPr="00180F57">
              <w:rPr>
                <w:rFonts w:ascii="TH SarabunPSK" w:hAnsi="TH SarabunPSK" w:cs="TH SarabunPSK" w:hint="cs"/>
                <w:cs/>
              </w:rPr>
              <w:t>ของผู้ใช้บริการ</w:t>
            </w:r>
            <w:r w:rsidR="00F677F2" w:rsidRPr="00180F57">
              <w:rPr>
                <w:rFonts w:ascii="TH SarabunPSK" w:hAnsi="TH SarabunPSK" w:cs="TH SarabunPSK" w:hint="cs"/>
                <w:cs/>
              </w:rPr>
              <w:t xml:space="preserve"> </w:t>
            </w:r>
            <w:r w:rsidR="00F677F2" w:rsidRPr="00180F57">
              <w:rPr>
                <w:rFonts w:ascii="TH SarabunPSK" w:hAnsi="TH SarabunPSK" w:cs="TH SarabunPSK"/>
                <w:cs/>
              </w:rPr>
              <w:t>โดย</w:t>
            </w:r>
            <w:r w:rsidR="00FD16AF" w:rsidRPr="00180F57">
              <w:rPr>
                <w:rFonts w:ascii="TH SarabunPSK" w:hAnsi="TH SarabunPSK" w:cs="TH SarabunPSK"/>
                <w:cs/>
              </w:rPr>
              <w:t>ไม่ได้รับ</w:t>
            </w:r>
            <w:r w:rsidR="00FD16AF" w:rsidRPr="00180F57">
              <w:rPr>
                <w:rFonts w:ascii="TH SarabunPSK" w:hAnsi="TH SarabunPSK" w:cs="TH SarabunPSK"/>
                <w:cs/>
              </w:rPr>
              <w:br/>
              <w:t>ความยินยอมจากเจ้าของข้อมูล หรือไม่ได้เป็นไปเพื่อประโยชน์ทางกฎหมาย</w:t>
            </w:r>
          </w:p>
        </w:tc>
        <w:tc>
          <w:tcPr>
            <w:tcW w:w="3962" w:type="dxa"/>
            <w:tcBorders>
              <w:bottom w:val="nil"/>
            </w:tcBorders>
          </w:tcPr>
          <w:p w14:paraId="2098941C" w14:textId="77777777" w:rsidR="00955003" w:rsidRPr="00180F57" w:rsidRDefault="00955003" w:rsidP="00955003">
            <w:pPr>
              <w:spacing w:line="340" w:lineRule="atLeast"/>
              <w:ind w:left="360"/>
              <w:rPr>
                <w:rFonts w:ascii="TH SarabunPSK" w:hAnsi="TH SarabunPSK" w:cs="TH SarabunPSK"/>
              </w:rPr>
            </w:pPr>
          </w:p>
        </w:tc>
      </w:tr>
      <w:tr w:rsidR="00955003" w:rsidRPr="00180F57" w14:paraId="1FE1ADB7" w14:textId="77777777" w:rsidTr="00713025">
        <w:tc>
          <w:tcPr>
            <w:tcW w:w="930" w:type="dxa"/>
          </w:tcPr>
          <w:p w14:paraId="1AF27B81" w14:textId="77777777" w:rsidR="00955003" w:rsidRPr="00180F57" w:rsidRDefault="00955003">
            <w:pPr>
              <w:spacing w:line="340" w:lineRule="atLeast"/>
              <w:ind w:left="360"/>
              <w:jc w:val="center"/>
              <w:rPr>
                <w:rFonts w:ascii="TH SarabunPSK" w:hAnsi="TH SarabunPSK" w:cs="TH SarabunPSK"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t>(</w:t>
            </w:r>
            <w:r w:rsidR="00CA098C" w:rsidRPr="00180F57">
              <w:rPr>
                <w:rFonts w:ascii="TH SarabunPSK" w:hAnsi="TH SarabunPSK" w:cs="TH SarabunPSK" w:hint="cs"/>
                <w:cs/>
              </w:rPr>
              <w:t>3</w:t>
            </w:r>
            <w:r w:rsidRPr="00180F57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4283" w:type="dxa"/>
          </w:tcPr>
          <w:p w14:paraId="6378D409" w14:textId="77777777" w:rsidR="00955003" w:rsidRPr="00180F57" w:rsidRDefault="00955003" w:rsidP="00955003">
            <w:pPr>
              <w:spacing w:line="340" w:lineRule="atLeast"/>
              <w:ind w:left="86"/>
              <w:rPr>
                <w:rFonts w:ascii="TH SarabunPSK" w:hAnsi="TH SarabunPSK" w:cs="TH SarabunPSK"/>
              </w:rPr>
            </w:pPr>
            <w:r w:rsidRPr="00180F57">
              <w:rPr>
                <w:rFonts w:ascii="TH SarabunPSK" w:hAnsi="TH SarabunPSK" w:cs="TH SarabunPSK"/>
                <w:cs/>
              </w:rPr>
              <w:t>การรับข้อร้องเรียนและ</w:t>
            </w:r>
            <w:r w:rsidRPr="00180F57">
              <w:rPr>
                <w:rFonts w:ascii="TH SarabunPSK" w:hAnsi="TH SarabunPSK" w:cs="TH SarabunPSK" w:hint="cs"/>
                <w:cs/>
              </w:rPr>
              <w:t>การ</w:t>
            </w:r>
            <w:r w:rsidRPr="00180F57">
              <w:rPr>
                <w:rFonts w:ascii="TH SarabunPSK" w:hAnsi="TH SarabunPSK" w:cs="TH SarabunPSK"/>
                <w:cs/>
              </w:rPr>
              <w:t>แก้</w:t>
            </w:r>
            <w:r w:rsidRPr="00180F57">
              <w:rPr>
                <w:rFonts w:ascii="TH SarabunPSK" w:hAnsi="TH SarabunPSK" w:cs="TH SarabunPSK" w:hint="cs"/>
                <w:cs/>
              </w:rPr>
              <w:t>ไข</w:t>
            </w:r>
            <w:r w:rsidRPr="00180F57">
              <w:rPr>
                <w:rFonts w:ascii="TH SarabunPSK" w:hAnsi="TH SarabunPSK" w:cs="TH SarabunPSK"/>
                <w:cs/>
              </w:rPr>
              <w:t>ปัญหา</w:t>
            </w:r>
            <w:r w:rsidR="004577E9" w:rsidRPr="00180F57">
              <w:rPr>
                <w:rFonts w:ascii="TH SarabunPSK" w:hAnsi="TH SarabunPSK" w:cs="TH SarabunPSK"/>
                <w:cs/>
              </w:rPr>
              <w:t>ให้</w:t>
            </w:r>
            <w:r w:rsidRPr="00180F57">
              <w:rPr>
                <w:rFonts w:ascii="TH SarabunPSK" w:hAnsi="TH SarabunPSK" w:cs="TH SarabunPSK"/>
                <w:cs/>
              </w:rPr>
              <w:t>แก่</w:t>
            </w:r>
            <w:r w:rsidRPr="00180F57">
              <w:rPr>
                <w:rFonts w:ascii="TH SarabunPSK" w:hAnsi="TH SarabunPSK" w:cs="TH SarabunPSK" w:hint="cs"/>
                <w:cs/>
              </w:rPr>
              <w:t>ผู้ใช้บริการ</w:t>
            </w:r>
          </w:p>
          <w:p w14:paraId="2D6B44BF" w14:textId="77777777" w:rsidR="00955003" w:rsidRPr="00180F57" w:rsidRDefault="00955003" w:rsidP="00955003">
            <w:pPr>
              <w:numPr>
                <w:ilvl w:val="0"/>
                <w:numId w:val="1"/>
              </w:numPr>
              <w:tabs>
                <w:tab w:val="clear" w:pos="1080"/>
                <w:tab w:val="num" w:pos="446"/>
                <w:tab w:val="left" w:pos="896"/>
              </w:tabs>
              <w:spacing w:line="340" w:lineRule="atLeast"/>
              <w:ind w:left="86" w:firstLine="180"/>
              <w:rPr>
                <w:rFonts w:ascii="TH SarabunPSK" w:hAnsi="TH SarabunPSK" w:cs="TH SarabunPSK"/>
              </w:rPr>
            </w:pPr>
            <w:r w:rsidRPr="00180F57">
              <w:rPr>
                <w:rFonts w:ascii="TH SarabunPSK" w:hAnsi="TH SarabunPSK" w:cs="TH SarabunPSK"/>
                <w:cs/>
              </w:rPr>
              <w:t>หน่วยงานที่รับผิดชอบต่อการร้องเรียนของ</w:t>
            </w:r>
            <w:r w:rsidRPr="00180F57">
              <w:rPr>
                <w:rFonts w:ascii="TH SarabunPSK" w:hAnsi="TH SarabunPSK" w:cs="TH SarabunPSK" w:hint="cs"/>
                <w:cs/>
              </w:rPr>
              <w:t>ผู้ใช้บริการ</w:t>
            </w:r>
          </w:p>
          <w:p w14:paraId="0739274F" w14:textId="77777777" w:rsidR="00955003" w:rsidRPr="00180F57" w:rsidRDefault="00955003" w:rsidP="00955003">
            <w:pPr>
              <w:numPr>
                <w:ilvl w:val="0"/>
                <w:numId w:val="1"/>
              </w:numPr>
              <w:tabs>
                <w:tab w:val="clear" w:pos="1080"/>
                <w:tab w:val="num" w:pos="446"/>
                <w:tab w:val="left" w:pos="896"/>
              </w:tabs>
              <w:spacing w:line="340" w:lineRule="atLeast"/>
              <w:ind w:left="86" w:firstLine="180"/>
              <w:rPr>
                <w:rFonts w:ascii="TH SarabunPSK" w:hAnsi="TH SarabunPSK" w:cs="TH SarabunPSK"/>
              </w:rPr>
            </w:pPr>
            <w:r w:rsidRPr="00180F57">
              <w:rPr>
                <w:rFonts w:ascii="TH SarabunPSK" w:hAnsi="TH SarabunPSK" w:cs="TH SarabunPSK"/>
                <w:cs/>
              </w:rPr>
              <w:t>แนวทางและระเบียบปฏิบัติในการจัดการ</w:t>
            </w:r>
            <w:r w:rsidR="004577E9" w:rsidRPr="00180F57">
              <w:rPr>
                <w:rFonts w:ascii="TH SarabunPSK" w:hAnsi="TH SarabunPSK" w:cs="TH SarabunPSK"/>
                <w:cs/>
              </w:rPr>
              <w:t>แก้ไข</w:t>
            </w:r>
            <w:r w:rsidR="00455CE4" w:rsidRPr="00180F57">
              <w:rPr>
                <w:rFonts w:ascii="TH SarabunPSK" w:hAnsi="TH SarabunPSK" w:cs="TH SarabunPSK"/>
                <w:cs/>
              </w:rPr>
              <w:t>ข้อ</w:t>
            </w:r>
            <w:r w:rsidRPr="00180F57">
              <w:rPr>
                <w:rFonts w:ascii="TH SarabunPSK" w:hAnsi="TH SarabunPSK" w:cs="TH SarabunPSK"/>
                <w:cs/>
              </w:rPr>
              <w:t>ร้องเรียน</w:t>
            </w:r>
            <w:r w:rsidR="004577E9" w:rsidRPr="00180F57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36A5C5F6" w14:textId="77777777" w:rsidR="004577E9" w:rsidRPr="00180F57" w:rsidRDefault="004577E9" w:rsidP="00955003">
            <w:pPr>
              <w:numPr>
                <w:ilvl w:val="0"/>
                <w:numId w:val="1"/>
              </w:numPr>
              <w:tabs>
                <w:tab w:val="clear" w:pos="1080"/>
                <w:tab w:val="num" w:pos="446"/>
                <w:tab w:val="left" w:pos="896"/>
              </w:tabs>
              <w:spacing w:line="340" w:lineRule="atLeast"/>
              <w:ind w:left="86" w:firstLine="180"/>
              <w:rPr>
                <w:rFonts w:ascii="TH SarabunPSK" w:hAnsi="TH SarabunPSK" w:cs="TH SarabunPSK"/>
                <w:cs/>
              </w:rPr>
            </w:pPr>
            <w:r w:rsidRPr="00180F57">
              <w:rPr>
                <w:rFonts w:ascii="TH SarabunPSK" w:hAnsi="TH SarabunPSK" w:cs="TH SarabunPSK"/>
                <w:cs/>
              </w:rPr>
              <w:t>การชดใช้ค่าเสียหายที่เกิดขึ้น</w:t>
            </w:r>
          </w:p>
        </w:tc>
        <w:tc>
          <w:tcPr>
            <w:tcW w:w="3962" w:type="dxa"/>
          </w:tcPr>
          <w:p w14:paraId="10A8340E" w14:textId="77777777" w:rsidR="00955003" w:rsidRPr="00180F57" w:rsidRDefault="00955003" w:rsidP="00955003">
            <w:pPr>
              <w:spacing w:line="340" w:lineRule="atLeast"/>
              <w:ind w:left="360"/>
              <w:rPr>
                <w:rFonts w:ascii="TH SarabunPSK" w:hAnsi="TH SarabunPSK" w:cs="TH SarabunPSK"/>
              </w:rPr>
            </w:pPr>
          </w:p>
        </w:tc>
      </w:tr>
    </w:tbl>
    <w:p w14:paraId="2FD21AE6" w14:textId="77777777" w:rsidR="002B1A01" w:rsidRPr="00180F57" w:rsidRDefault="00B940AB"/>
    <w:sectPr w:rsidR="002B1A01" w:rsidRPr="00180F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DC070" w14:textId="77777777" w:rsidR="00501BD5" w:rsidRDefault="00501BD5" w:rsidP="00F96004">
      <w:r>
        <w:separator/>
      </w:r>
    </w:p>
  </w:endnote>
  <w:endnote w:type="continuationSeparator" w:id="0">
    <w:p w14:paraId="1C3D128B" w14:textId="77777777" w:rsidR="00501BD5" w:rsidRDefault="00501BD5" w:rsidP="00F9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EC618" w14:textId="77777777" w:rsidR="00501BD5" w:rsidRDefault="00501BD5" w:rsidP="00F96004">
      <w:r>
        <w:separator/>
      </w:r>
    </w:p>
  </w:footnote>
  <w:footnote w:type="continuationSeparator" w:id="0">
    <w:p w14:paraId="53BF6C3D" w14:textId="77777777" w:rsidR="00501BD5" w:rsidRDefault="00501BD5" w:rsidP="00F96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E1952"/>
    <w:multiLevelType w:val="hybridMultilevel"/>
    <w:tmpl w:val="29506942"/>
    <w:lvl w:ilvl="0" w:tplc="D096BC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4262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004"/>
    <w:rsid w:val="00050B99"/>
    <w:rsid w:val="000711CE"/>
    <w:rsid w:val="000A3EF2"/>
    <w:rsid w:val="000B4014"/>
    <w:rsid w:val="00130641"/>
    <w:rsid w:val="00142815"/>
    <w:rsid w:val="00156B41"/>
    <w:rsid w:val="00180F57"/>
    <w:rsid w:val="001C16FA"/>
    <w:rsid w:val="001D0892"/>
    <w:rsid w:val="00237297"/>
    <w:rsid w:val="002714F5"/>
    <w:rsid w:val="00272F24"/>
    <w:rsid w:val="003566FA"/>
    <w:rsid w:val="00366DF9"/>
    <w:rsid w:val="003C62EA"/>
    <w:rsid w:val="003F35F8"/>
    <w:rsid w:val="00420F87"/>
    <w:rsid w:val="00442FFA"/>
    <w:rsid w:val="00455CE4"/>
    <w:rsid w:val="004577E9"/>
    <w:rsid w:val="00464A13"/>
    <w:rsid w:val="004B3D84"/>
    <w:rsid w:val="004F6347"/>
    <w:rsid w:val="00501BD5"/>
    <w:rsid w:val="0054356D"/>
    <w:rsid w:val="005A033A"/>
    <w:rsid w:val="005B2887"/>
    <w:rsid w:val="005D2607"/>
    <w:rsid w:val="00662139"/>
    <w:rsid w:val="006A5B28"/>
    <w:rsid w:val="006D6AE2"/>
    <w:rsid w:val="00713025"/>
    <w:rsid w:val="0073641F"/>
    <w:rsid w:val="007B2536"/>
    <w:rsid w:val="007D0007"/>
    <w:rsid w:val="007E0B78"/>
    <w:rsid w:val="0083351A"/>
    <w:rsid w:val="00837A2B"/>
    <w:rsid w:val="00872731"/>
    <w:rsid w:val="00874856"/>
    <w:rsid w:val="00891DC6"/>
    <w:rsid w:val="00955003"/>
    <w:rsid w:val="009954AE"/>
    <w:rsid w:val="009B07CC"/>
    <w:rsid w:val="009C4075"/>
    <w:rsid w:val="00A63882"/>
    <w:rsid w:val="00AA6B67"/>
    <w:rsid w:val="00AB3549"/>
    <w:rsid w:val="00B50A96"/>
    <w:rsid w:val="00B624CB"/>
    <w:rsid w:val="00B90426"/>
    <w:rsid w:val="00B940AB"/>
    <w:rsid w:val="00BA25CE"/>
    <w:rsid w:val="00BC0B5D"/>
    <w:rsid w:val="00BE1D08"/>
    <w:rsid w:val="00C00621"/>
    <w:rsid w:val="00C025FE"/>
    <w:rsid w:val="00C158F8"/>
    <w:rsid w:val="00C42B42"/>
    <w:rsid w:val="00C600BF"/>
    <w:rsid w:val="00C608DF"/>
    <w:rsid w:val="00C60971"/>
    <w:rsid w:val="00C85630"/>
    <w:rsid w:val="00C94DD6"/>
    <w:rsid w:val="00CA098C"/>
    <w:rsid w:val="00CC7F57"/>
    <w:rsid w:val="00CD7240"/>
    <w:rsid w:val="00D33C32"/>
    <w:rsid w:val="00D37DC0"/>
    <w:rsid w:val="00D435B9"/>
    <w:rsid w:val="00D7295B"/>
    <w:rsid w:val="00DE2121"/>
    <w:rsid w:val="00E32BC9"/>
    <w:rsid w:val="00F03522"/>
    <w:rsid w:val="00F04940"/>
    <w:rsid w:val="00F169C0"/>
    <w:rsid w:val="00F421BB"/>
    <w:rsid w:val="00F64948"/>
    <w:rsid w:val="00F677F2"/>
    <w:rsid w:val="00F96004"/>
    <w:rsid w:val="00FD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911564"/>
  <w15:chartTrackingRefBased/>
  <w15:docId w15:val="{93CF49ED-5273-43E2-B7A1-C33575CF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004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004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F96004"/>
    <w:rPr>
      <w:rFonts w:ascii="Angsana New" w:eastAsia="Times New Roman" w:hAnsi="Angsana New" w:cs="Angsana New"/>
      <w:sz w:val="32"/>
      <w:szCs w:val="40"/>
    </w:rPr>
  </w:style>
  <w:style w:type="paragraph" w:styleId="Footer">
    <w:name w:val="footer"/>
    <w:basedOn w:val="Normal"/>
    <w:link w:val="FooterChar"/>
    <w:unhideWhenUsed/>
    <w:rsid w:val="00F96004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rsid w:val="00F96004"/>
    <w:rPr>
      <w:rFonts w:ascii="Angsana New" w:eastAsia="Times New Roman" w:hAnsi="Angsana New" w:cs="Angsan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F96004"/>
    <w:pPr>
      <w:ind w:left="720"/>
      <w:contextualSpacing/>
    </w:pPr>
    <w:rPr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34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347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78F617E32114F87CF8709F5757229" ma:contentTypeVersion="1" ma:contentTypeDescription="Create a new document." ma:contentTypeScope="" ma:versionID="4feae56444d43b7643013a10a4f01d0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05A063-E763-4592-A87A-0ED07D7C12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20DE3D5-9587-4579-804D-E7D6B56E7B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7F5926-3AB1-4DCD-8B62-27EBE36ECE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BF6045-F164-435D-9489-B4972E418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3100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รัตนาถ</dc:creator>
  <cp:keywords/>
  <dc:description/>
  <cp:lastModifiedBy>Chutima Kriengphan (ชุติมา เกรียงพันธุ์)</cp:lastModifiedBy>
  <cp:revision>2</cp:revision>
  <cp:lastPrinted>2019-05-22T07:01:00Z</cp:lastPrinted>
  <dcterms:created xsi:type="dcterms:W3CDTF">2023-03-29T03:54:00Z</dcterms:created>
  <dcterms:modified xsi:type="dcterms:W3CDTF">2023-03-29T03:54:00Z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0x010100BC278F617E32114F87CF8709F5757229</vt:lpwstr>
  </property>
  <property fmtid="{D5CDD505-2E9C-101B-9397-08002B2CF9AE}" pid="3" name="Order">
    <vt:r8>21200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MSIP_Label_57ef099a-7fa4-4e34-953d-f6f34188ebfd_Enabled">
    <vt:lpwstr>true</vt:lpwstr>
  </property>
  <property fmtid="{D5CDD505-2E9C-101B-9397-08002B2CF9AE}" pid="10" name="MSIP_Label_57ef099a-7fa4-4e34-953d-f6f34188ebfd_SetDate">
    <vt:lpwstr>2023-03-29T03:53:08Z</vt:lpwstr>
  </property>
  <property fmtid="{D5CDD505-2E9C-101B-9397-08002B2CF9AE}" pid="11" name="MSIP_Label_57ef099a-7fa4-4e34-953d-f6f34188ebfd_Method">
    <vt:lpwstr>Standard</vt:lpwstr>
  </property>
  <property fmtid="{D5CDD505-2E9C-101B-9397-08002B2CF9AE}" pid="12" name="MSIP_Label_57ef099a-7fa4-4e34-953d-f6f34188ebfd_Name">
    <vt:lpwstr>Internal</vt:lpwstr>
  </property>
  <property fmtid="{D5CDD505-2E9C-101B-9397-08002B2CF9AE}" pid="13" name="MSIP_Label_57ef099a-7fa4-4e34-953d-f6f34188ebfd_SiteId">
    <vt:lpwstr>db27cba9-535b-4797-bd0b-1b1d889f3898</vt:lpwstr>
  </property>
  <property fmtid="{D5CDD505-2E9C-101B-9397-08002B2CF9AE}" pid="14" name="MSIP_Label_57ef099a-7fa4-4e34-953d-f6f34188ebfd_ActionId">
    <vt:lpwstr>bd5823e3-4300-4987-aa27-fc223abd6863</vt:lpwstr>
  </property>
  <property fmtid="{D5CDD505-2E9C-101B-9397-08002B2CF9AE}" pid="15" name="MSIP_Label_57ef099a-7fa4-4e34-953d-f6f34188ebfd_ContentBits">
    <vt:lpwstr>0</vt:lpwstr>
  </property>
</Properties>
</file>