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DC5" w:rsidRPr="00615C47" w:rsidRDefault="00A3512E" w:rsidP="00EE05A7">
      <w:pPr>
        <w:pStyle w:val="Title"/>
        <w:tabs>
          <w:tab w:val="center" w:pos="7969"/>
        </w:tabs>
        <w:ind w:left="498"/>
        <w:jc w:val="left"/>
        <w:rPr>
          <w:rFonts w:cs="Tahoma"/>
          <w:sz w:val="20"/>
          <w:szCs w:val="20"/>
          <w:u w:val="none"/>
          <w:cs/>
        </w:rPr>
      </w:pPr>
      <w:r w:rsidRPr="00615C47">
        <w:rPr>
          <w:rFonts w:cs="Tahoma"/>
          <w:sz w:val="20"/>
          <w:szCs w:val="20"/>
          <w:u w:val="none"/>
        </w:rPr>
        <w:t xml:space="preserve">Summary of changes on </w:t>
      </w:r>
      <w:r w:rsidR="00C52DC5" w:rsidRPr="00615C47">
        <w:rPr>
          <w:rFonts w:cs="Tahoma"/>
          <w:sz w:val="20"/>
          <w:szCs w:val="20"/>
          <w:u w:val="none"/>
        </w:rPr>
        <w:t>“Data Set Manual”</w:t>
      </w:r>
      <w:r w:rsidR="00EE05A7">
        <w:rPr>
          <w:rFonts w:cs="Tahoma"/>
          <w:sz w:val="20"/>
          <w:szCs w:val="20"/>
          <w:u w:val="none"/>
          <w:cs/>
        </w:rPr>
        <w:tab/>
      </w:r>
    </w:p>
    <w:p w:rsidR="00930B9C" w:rsidRPr="0048186E" w:rsidRDefault="00C52DC5" w:rsidP="000C3119">
      <w:pPr>
        <w:pStyle w:val="Title"/>
        <w:spacing w:before="120"/>
        <w:ind w:left="499"/>
        <w:jc w:val="left"/>
        <w:rPr>
          <w:rFonts w:cs="Tahoma"/>
          <w:sz w:val="20"/>
          <w:szCs w:val="20"/>
          <w:u w:val="none"/>
          <w:lang w:val="en-US"/>
        </w:rPr>
      </w:pPr>
      <w:r w:rsidRPr="00615C47">
        <w:rPr>
          <w:rFonts w:cs="Tahoma"/>
          <w:sz w:val="20"/>
          <w:szCs w:val="20"/>
          <w:u w:val="none"/>
        </w:rPr>
        <w:t xml:space="preserve">Update on Data Set Manual Version </w:t>
      </w:r>
      <w:r w:rsidR="00930B9C" w:rsidRPr="00615C47">
        <w:rPr>
          <w:rFonts w:cs="Tahoma"/>
          <w:sz w:val="20"/>
          <w:szCs w:val="20"/>
          <w:u w:val="none"/>
        </w:rPr>
        <w:t>1</w:t>
      </w:r>
      <w:r w:rsidR="00AB49C1">
        <w:rPr>
          <w:rFonts w:cs="Tahoma"/>
          <w:sz w:val="20"/>
          <w:szCs w:val="20"/>
          <w:u w:val="none"/>
          <w:lang w:val="en-US"/>
        </w:rPr>
        <w:t>6</w:t>
      </w:r>
      <w:r w:rsidR="00930B9C" w:rsidRPr="00615C47">
        <w:rPr>
          <w:rFonts w:cs="Tahoma"/>
          <w:sz w:val="20"/>
          <w:szCs w:val="20"/>
          <w:u w:val="none"/>
        </w:rPr>
        <w:t>.</w:t>
      </w:r>
      <w:r w:rsidR="00AB49C1">
        <w:rPr>
          <w:rFonts w:cs="Tahoma"/>
          <w:sz w:val="20"/>
          <w:szCs w:val="20"/>
          <w:u w:val="none"/>
          <w:lang w:val="en-US"/>
        </w:rPr>
        <w:t>0</w:t>
      </w:r>
    </w:p>
    <w:p w:rsidR="00BB72E3" w:rsidRDefault="00C52DC5" w:rsidP="008416E9">
      <w:pPr>
        <w:pStyle w:val="Sub-block"/>
        <w:ind w:left="0" w:firstLine="499"/>
        <w:rPr>
          <w:rFonts w:cs="Tahoma"/>
          <w:b w:val="0"/>
          <w:bCs w:val="0"/>
          <w:color w:val="365F91"/>
          <w:sz w:val="20"/>
          <w:szCs w:val="20"/>
        </w:rPr>
      </w:pPr>
      <w:r w:rsidRPr="00615C47">
        <w:rPr>
          <w:rFonts w:cs="Tahoma"/>
          <w:sz w:val="20"/>
          <w:szCs w:val="20"/>
        </w:rPr>
        <w:t xml:space="preserve">Remarks: All changes from version </w:t>
      </w:r>
      <w:r w:rsidR="0037196D" w:rsidRPr="00615C47">
        <w:rPr>
          <w:rFonts w:cs="Tahoma"/>
          <w:sz w:val="20"/>
          <w:szCs w:val="20"/>
        </w:rPr>
        <w:t>1</w:t>
      </w:r>
      <w:r w:rsidR="00AB49C1">
        <w:rPr>
          <w:rFonts w:cs="Tahoma"/>
          <w:sz w:val="20"/>
          <w:szCs w:val="20"/>
        </w:rPr>
        <w:t>6</w:t>
      </w:r>
      <w:r w:rsidR="0037196D" w:rsidRPr="00615C47">
        <w:rPr>
          <w:rFonts w:cs="Tahoma"/>
          <w:sz w:val="20"/>
          <w:szCs w:val="20"/>
        </w:rPr>
        <w:t>.</w:t>
      </w:r>
      <w:r w:rsidR="00AB49C1">
        <w:rPr>
          <w:rFonts w:cs="Tahoma"/>
          <w:sz w:val="20"/>
          <w:szCs w:val="20"/>
        </w:rPr>
        <w:t>0</w:t>
      </w:r>
      <w:r w:rsidR="0037196D" w:rsidRPr="00615C47">
        <w:rPr>
          <w:rFonts w:cs="Tahoma"/>
          <w:sz w:val="20"/>
          <w:szCs w:val="20"/>
        </w:rPr>
        <w:t xml:space="preserve"> </w:t>
      </w:r>
      <w:r w:rsidRPr="00615C47">
        <w:rPr>
          <w:rFonts w:cs="Tahoma"/>
          <w:sz w:val="20"/>
          <w:szCs w:val="20"/>
        </w:rPr>
        <w:t xml:space="preserve">to version </w:t>
      </w:r>
      <w:r w:rsidR="0017719F" w:rsidRPr="00615C47">
        <w:rPr>
          <w:rFonts w:cs="Tahoma"/>
          <w:sz w:val="20"/>
          <w:szCs w:val="20"/>
          <w:lang w:bidi="th-TH"/>
        </w:rPr>
        <w:t>1</w:t>
      </w:r>
      <w:r w:rsidR="00204B04">
        <w:rPr>
          <w:rFonts w:cs="Tahoma"/>
          <w:sz w:val="20"/>
          <w:szCs w:val="20"/>
          <w:lang w:bidi="th-TH"/>
        </w:rPr>
        <w:t>6</w:t>
      </w:r>
      <w:r w:rsidR="00C30597" w:rsidRPr="00615C47">
        <w:rPr>
          <w:rFonts w:cs="Tahoma"/>
          <w:sz w:val="20"/>
          <w:szCs w:val="20"/>
          <w:lang w:bidi="th-TH"/>
        </w:rPr>
        <w:t>.</w:t>
      </w:r>
      <w:r w:rsidR="00204B04">
        <w:rPr>
          <w:rFonts w:cs="Tahoma"/>
          <w:sz w:val="20"/>
          <w:szCs w:val="20"/>
          <w:lang w:bidi="th-TH"/>
        </w:rPr>
        <w:t>1</w:t>
      </w:r>
      <w:r w:rsidR="000940E0" w:rsidRPr="00615C47">
        <w:rPr>
          <w:rFonts w:cs="Tahoma"/>
          <w:sz w:val="20"/>
          <w:szCs w:val="20"/>
        </w:rPr>
        <w:t xml:space="preserve"> </w:t>
      </w:r>
      <w:r w:rsidRPr="00615C47">
        <w:rPr>
          <w:rFonts w:cs="Tahoma"/>
          <w:sz w:val="20"/>
          <w:szCs w:val="20"/>
        </w:rPr>
        <w:t>are in</w:t>
      </w:r>
      <w:r w:rsidR="007412BE" w:rsidRPr="00615C47">
        <w:rPr>
          <w:rFonts w:cs="Tahoma"/>
          <w:sz w:val="20"/>
          <w:szCs w:val="20"/>
        </w:rPr>
        <w:t xml:space="preserve"> </w:t>
      </w:r>
      <w:r w:rsidR="008416E9" w:rsidRPr="008416E9">
        <w:rPr>
          <w:rFonts w:cs="Tahoma"/>
          <w:color w:val="FF0000"/>
          <w:sz w:val="20"/>
          <w:szCs w:val="20"/>
        </w:rPr>
        <w:t>red</w:t>
      </w:r>
      <w:r w:rsidR="000940E0" w:rsidRPr="008416E9">
        <w:rPr>
          <w:rFonts w:cs="Tahoma"/>
          <w:color w:val="FF0000"/>
          <w:sz w:val="20"/>
          <w:szCs w:val="20"/>
        </w:rPr>
        <w:t xml:space="preserve"> font</w:t>
      </w:r>
      <w:r w:rsidR="000364B8" w:rsidRPr="008416E9">
        <w:rPr>
          <w:rFonts w:cs="Tahoma"/>
          <w:color w:val="FF0000"/>
          <w:sz w:val="20"/>
          <w:szCs w:val="20"/>
        </w:rPr>
        <w:t>.</w:t>
      </w:r>
      <w:r w:rsidR="000364B8" w:rsidRPr="008416E9">
        <w:rPr>
          <w:rFonts w:cs="Tahoma"/>
          <w:b w:val="0"/>
          <w:bCs w:val="0"/>
          <w:color w:val="FF0000"/>
          <w:sz w:val="20"/>
          <w:szCs w:val="20"/>
        </w:rPr>
        <w:t xml:space="preserve">   </w:t>
      </w:r>
    </w:p>
    <w:p w:rsidR="00692D96" w:rsidRDefault="00692D96" w:rsidP="00C4609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rPr>
          <w:rFonts w:ascii="Tahoma" w:hAnsi="Tahoma" w:cs="Tahoma"/>
          <w:b/>
          <w:bCs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0"/>
        <w:gridCol w:w="900"/>
        <w:gridCol w:w="1260"/>
        <w:gridCol w:w="2250"/>
        <w:gridCol w:w="9720"/>
      </w:tblGrid>
      <w:tr w:rsidR="00692D96" w:rsidRPr="005E503D" w:rsidTr="00B628B6">
        <w:trPr>
          <w:tblHeader/>
        </w:trPr>
        <w:tc>
          <w:tcPr>
            <w:tcW w:w="1080" w:type="dxa"/>
            <w:shd w:val="clear" w:color="auto" w:fill="auto"/>
          </w:tcPr>
          <w:p w:rsidR="00692D96" w:rsidRPr="005E503D" w:rsidRDefault="00692D96" w:rsidP="005E503D">
            <w:pPr>
              <w:pStyle w:val="Title"/>
              <w:rPr>
                <w:rFonts w:cs="Tahoma"/>
                <w:sz w:val="20"/>
                <w:szCs w:val="20"/>
                <w:u w:val="none"/>
                <w:lang w:val="en-US" w:eastAsia="en-US"/>
              </w:rPr>
            </w:pPr>
            <w:r w:rsidRPr="005E503D">
              <w:rPr>
                <w:rFonts w:cs="Tahoma"/>
                <w:sz w:val="20"/>
                <w:szCs w:val="20"/>
                <w:u w:val="none"/>
                <w:lang w:val="en-US" w:eastAsia="en-US"/>
              </w:rPr>
              <w:t>Version number</w:t>
            </w:r>
          </w:p>
        </w:tc>
        <w:tc>
          <w:tcPr>
            <w:tcW w:w="900" w:type="dxa"/>
            <w:shd w:val="clear" w:color="auto" w:fill="auto"/>
          </w:tcPr>
          <w:p w:rsidR="00692D96" w:rsidRPr="005E503D" w:rsidRDefault="00692D96" w:rsidP="005E503D">
            <w:pPr>
              <w:pStyle w:val="Title"/>
              <w:rPr>
                <w:rFonts w:cs="Tahoma"/>
                <w:sz w:val="20"/>
                <w:szCs w:val="20"/>
                <w:u w:val="none"/>
                <w:lang w:val="en-US" w:eastAsia="en-US"/>
              </w:rPr>
            </w:pPr>
            <w:r w:rsidRPr="005E503D">
              <w:rPr>
                <w:rFonts w:cs="Tahoma"/>
                <w:sz w:val="20"/>
                <w:szCs w:val="20"/>
                <w:u w:val="none"/>
                <w:lang w:val="en-US" w:eastAsia="en-US"/>
              </w:rPr>
              <w:t>Page No.</w:t>
            </w:r>
          </w:p>
        </w:tc>
        <w:tc>
          <w:tcPr>
            <w:tcW w:w="1260" w:type="dxa"/>
            <w:shd w:val="clear" w:color="auto" w:fill="auto"/>
          </w:tcPr>
          <w:p w:rsidR="00692D96" w:rsidRPr="005E503D" w:rsidRDefault="00692D96" w:rsidP="005E503D">
            <w:pPr>
              <w:pStyle w:val="Title"/>
              <w:rPr>
                <w:rFonts w:cs="Tahoma"/>
                <w:sz w:val="20"/>
                <w:szCs w:val="20"/>
                <w:u w:val="none"/>
                <w:lang w:val="en-US" w:eastAsia="en-US"/>
              </w:rPr>
            </w:pPr>
            <w:r w:rsidRPr="005E503D">
              <w:rPr>
                <w:rFonts w:cs="Tahoma"/>
                <w:sz w:val="20"/>
                <w:szCs w:val="20"/>
                <w:u w:val="none"/>
                <w:lang w:val="en-US" w:eastAsia="en-US"/>
              </w:rPr>
              <w:t>Data Set Name</w:t>
            </w:r>
          </w:p>
        </w:tc>
        <w:tc>
          <w:tcPr>
            <w:tcW w:w="2250" w:type="dxa"/>
            <w:shd w:val="clear" w:color="auto" w:fill="auto"/>
          </w:tcPr>
          <w:p w:rsidR="00692D96" w:rsidRPr="005E503D" w:rsidRDefault="00692D96" w:rsidP="005E503D">
            <w:pPr>
              <w:pStyle w:val="Title"/>
              <w:rPr>
                <w:rFonts w:cs="Tahoma"/>
                <w:sz w:val="20"/>
                <w:szCs w:val="20"/>
                <w:u w:val="none"/>
                <w:lang w:val="en-US" w:eastAsia="en-US"/>
              </w:rPr>
            </w:pPr>
            <w:r w:rsidRPr="005E503D">
              <w:rPr>
                <w:rFonts w:cs="Tahoma"/>
                <w:sz w:val="20"/>
                <w:szCs w:val="20"/>
                <w:u w:val="none"/>
                <w:lang w:val="en-US" w:eastAsia="en-US"/>
              </w:rPr>
              <w:t>Data Element</w:t>
            </w:r>
          </w:p>
        </w:tc>
        <w:tc>
          <w:tcPr>
            <w:tcW w:w="9720" w:type="dxa"/>
            <w:shd w:val="clear" w:color="auto" w:fill="auto"/>
          </w:tcPr>
          <w:p w:rsidR="00692D96" w:rsidRPr="005E503D" w:rsidRDefault="00692D96" w:rsidP="00B53814">
            <w:pPr>
              <w:pStyle w:val="Title"/>
              <w:rPr>
                <w:rFonts w:cs="Tahoma"/>
                <w:sz w:val="20"/>
                <w:szCs w:val="20"/>
                <w:u w:val="none"/>
                <w:lang w:val="en-US" w:eastAsia="en-US"/>
              </w:rPr>
            </w:pPr>
            <w:r w:rsidRPr="005E503D">
              <w:rPr>
                <w:rFonts w:cs="Tahoma"/>
                <w:sz w:val="20"/>
                <w:szCs w:val="20"/>
                <w:u w:val="none"/>
                <w:lang w:val="en-US" w:eastAsia="en-US"/>
              </w:rPr>
              <w:t>Summary of Changes</w:t>
            </w:r>
          </w:p>
        </w:tc>
      </w:tr>
      <w:tr w:rsidR="00B91B21" w:rsidRPr="005E503D" w:rsidTr="00B628B6">
        <w:tc>
          <w:tcPr>
            <w:tcW w:w="1080" w:type="dxa"/>
            <w:shd w:val="clear" w:color="auto" w:fill="auto"/>
          </w:tcPr>
          <w:p w:rsidR="00B91B21" w:rsidRPr="004108C0" w:rsidRDefault="00B91B21" w:rsidP="003D49B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4108C0">
              <w:rPr>
                <w:rFonts w:ascii="Tahoma" w:hAnsi="Tahoma" w:cs="Tahoma"/>
                <w:sz w:val="20"/>
                <w:lang w:val="en-US"/>
              </w:rPr>
              <w:t>1</w:t>
            </w:r>
            <w:r w:rsidR="00204B04" w:rsidRPr="004108C0">
              <w:rPr>
                <w:rFonts w:ascii="Tahoma" w:hAnsi="Tahoma" w:cs="Tahoma"/>
                <w:sz w:val="20"/>
                <w:lang w:val="en-US"/>
              </w:rPr>
              <w:t>6.1</w:t>
            </w:r>
          </w:p>
        </w:tc>
        <w:tc>
          <w:tcPr>
            <w:tcW w:w="900" w:type="dxa"/>
            <w:shd w:val="clear" w:color="auto" w:fill="auto"/>
          </w:tcPr>
          <w:p w:rsidR="00B91B21" w:rsidRPr="004108C0" w:rsidRDefault="003D49B6" w:rsidP="00B91B21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4108C0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33</w:t>
            </w:r>
            <w:r w:rsidR="00B91B21" w:rsidRPr="004108C0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-</w:t>
            </w:r>
            <w:r w:rsidRPr="004108C0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B91B21" w:rsidRPr="004108C0" w:rsidRDefault="00B91B21" w:rsidP="003D49B6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4108C0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C</w:t>
            </w:r>
            <w:r w:rsidR="003D49B6" w:rsidRPr="004108C0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US</w:t>
            </w:r>
          </w:p>
        </w:tc>
        <w:tc>
          <w:tcPr>
            <w:tcW w:w="2250" w:type="dxa"/>
            <w:shd w:val="clear" w:color="auto" w:fill="auto"/>
          </w:tcPr>
          <w:p w:rsidR="00B91B21" w:rsidRPr="004108C0" w:rsidRDefault="003D49B6" w:rsidP="00B91B21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4108C0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-</w:t>
            </w:r>
          </w:p>
        </w:tc>
        <w:tc>
          <w:tcPr>
            <w:tcW w:w="9720" w:type="dxa"/>
            <w:shd w:val="clear" w:color="auto" w:fill="auto"/>
          </w:tcPr>
          <w:p w:rsidR="003D49B6" w:rsidRPr="004108C0" w:rsidRDefault="003D49B6" w:rsidP="00B91B2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</w:pPr>
            <w:r w:rsidRPr="004108C0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>คำอธิบาย</w:t>
            </w:r>
            <w:r w:rsidR="008B3F8B" w:rsidRPr="004108C0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>ชุดข้อมูล</w:t>
            </w:r>
          </w:p>
          <w:p w:rsidR="003D49B6" w:rsidRPr="004108C0" w:rsidRDefault="003D49B6" w:rsidP="00B91B2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sz w:val="20"/>
              </w:rPr>
            </w:pPr>
            <w:r w:rsidRPr="004108C0">
              <w:rPr>
                <w:rFonts w:ascii="Tahoma" w:hAnsi="Tahoma" w:cs="Tahoma"/>
                <w:sz w:val="20"/>
                <w:cs/>
              </w:rPr>
              <w:t>แก้ไขข้อความ</w:t>
            </w:r>
          </w:p>
          <w:p w:rsidR="003D49B6" w:rsidRPr="004108C0" w:rsidRDefault="003D49B6" w:rsidP="003D49B6">
            <w:pPr>
              <w:spacing w:line="420" w:lineRule="exact"/>
              <w:rPr>
                <w:rFonts w:ascii="Tahoma" w:hAnsi="Tahoma"/>
                <w:color w:val="0000FF"/>
                <w:sz w:val="20"/>
                <w:cs/>
                <w:lang w:val="th-TH"/>
              </w:rPr>
            </w:pPr>
            <w:r w:rsidRPr="004108C0">
              <w:rPr>
                <w:rFonts w:ascii="Tahoma" w:hAnsi="Tahoma"/>
                <w:color w:val="000000"/>
                <w:sz w:val="20"/>
                <w:cs/>
                <w:lang w:val="th-TH"/>
              </w:rPr>
              <w:t xml:space="preserve">จาก </w:t>
            </w:r>
          </w:p>
          <w:p w:rsidR="003D49B6" w:rsidRPr="004108C0" w:rsidRDefault="003D49B6" w:rsidP="00B91B2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/>
                <w:sz w:val="20"/>
                <w:cs/>
                <w:lang w:val="th-TH" w:eastAsia="en-US"/>
              </w:rPr>
            </w:pPr>
            <w:r w:rsidRPr="004108C0">
              <w:rPr>
                <w:rFonts w:ascii="Tahoma" w:hAnsi="Tahoma" w:cs="Tahoma"/>
                <w:sz w:val="20"/>
                <w:lang w:val="en-US"/>
              </w:rPr>
              <w:t>“</w:t>
            </w:r>
            <w:r w:rsidRPr="004108C0">
              <w:rPr>
                <w:rFonts w:ascii="Tahoma" w:hAnsi="Tahoma" w:cs="Tahoma"/>
                <w:sz w:val="20"/>
              </w:rPr>
              <w:t xml:space="preserve">Data Set  </w:t>
            </w:r>
            <w:r w:rsidRPr="004108C0">
              <w:rPr>
                <w:rFonts w:ascii="Tahoma" w:hAnsi="Tahoma" w:cs="Tahoma"/>
                <w:sz w:val="20"/>
                <w:cs/>
              </w:rPr>
              <w:t xml:space="preserve">ชุด </w:t>
            </w:r>
            <w:bookmarkStart w:id="0" w:name="cardusagesummary"/>
            <w:r w:rsidRPr="004108C0">
              <w:rPr>
                <w:rFonts w:ascii="Tahoma" w:hAnsi="Tahoma" w:cs="Tahoma"/>
                <w:sz w:val="20"/>
              </w:rPr>
              <w:t xml:space="preserve">Card Usage Summary  </w:t>
            </w:r>
            <w:bookmarkEnd w:id="0"/>
            <w:r w:rsidRPr="004108C0">
              <w:rPr>
                <w:rFonts w:ascii="Tahoma" w:hAnsi="Tahoma" w:cs="Tahoma"/>
                <w:sz w:val="20"/>
                <w:cs/>
              </w:rPr>
              <w:t>เป็นข้อมูล</w:t>
            </w:r>
            <w:r w:rsidRPr="004108C0">
              <w:rPr>
                <w:rFonts w:ascii="Tahoma" w:hAnsi="Tahoma" w:cs="Tahoma"/>
                <w:sz w:val="20"/>
                <w:cs/>
                <w:lang w:val="th-TH"/>
              </w:rPr>
              <w:t>สรุป</w:t>
            </w:r>
            <w:r w:rsidRPr="004108C0">
              <w:rPr>
                <w:rFonts w:ascii="Tahoma" w:hAnsi="Tahoma" w:cs="Tahoma"/>
                <w:sz w:val="20"/>
                <w:cs/>
              </w:rPr>
              <w:t>เกี่ยวกับ</w:t>
            </w:r>
            <w:r w:rsidRPr="004108C0">
              <w:rPr>
                <w:rFonts w:ascii="Tahoma" w:hAnsi="Tahoma" w:cs="Tahoma"/>
                <w:sz w:val="20"/>
                <w:cs/>
                <w:lang w:val="th-TH"/>
              </w:rPr>
              <w:t>การใช้จ่ายของบัตร</w:t>
            </w:r>
            <w:proofErr w:type="spellStart"/>
            <w:r w:rsidRPr="004108C0">
              <w:rPr>
                <w:rFonts w:ascii="Tahoma" w:hAnsi="Tahoma" w:cs="Tahoma"/>
                <w:sz w:val="20"/>
                <w:cs/>
                <w:lang w:val="th-TH"/>
              </w:rPr>
              <w:t>อิเล็คทรอนิกส์</w:t>
            </w:r>
            <w:proofErr w:type="spellEnd"/>
            <w:r w:rsidRPr="004108C0">
              <w:rPr>
                <w:rFonts w:ascii="Tahoma" w:hAnsi="Tahoma" w:cs="Tahoma"/>
                <w:sz w:val="20"/>
                <w:cs/>
                <w:lang w:val="th-TH"/>
              </w:rPr>
              <w:t>ผ่านช่องทางต่าง ๆ รวมไปถึงการให้บริการบัตรเครดิตที่ผู้ประกอบธุรกิจบัตรเครดิตเป็นตัวแทนรับบัตร</w:t>
            </w:r>
            <w:r w:rsidRPr="004108C0">
              <w:rPr>
                <w:rFonts w:ascii="Tahoma" w:hAnsi="Tahoma" w:cs="Tahoma"/>
                <w:sz w:val="20"/>
                <w:lang w:val="en-US"/>
              </w:rPr>
              <w:t>”</w:t>
            </w:r>
            <w:r w:rsidR="00B91B21" w:rsidRPr="004108C0">
              <w:rPr>
                <w:rFonts w:ascii="Tahoma" w:hAnsi="Tahoma" w:cs="Tahoma"/>
                <w:sz w:val="20"/>
                <w:cs/>
              </w:rPr>
              <w:t xml:space="preserve"> </w:t>
            </w:r>
          </w:p>
          <w:p w:rsidR="003D49B6" w:rsidRPr="004108C0" w:rsidRDefault="003D49B6" w:rsidP="00B91B2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/>
                <w:sz w:val="20"/>
                <w:cs/>
                <w:lang w:val="th-TH" w:eastAsia="en-US"/>
              </w:rPr>
            </w:pPr>
          </w:p>
          <w:p w:rsidR="003D49B6" w:rsidRPr="00CB1837" w:rsidRDefault="003D49B6" w:rsidP="00B91B2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/>
                <w:sz w:val="20"/>
                <w:lang w:val="en-US"/>
              </w:rPr>
            </w:pPr>
            <w:r w:rsidRPr="004108C0">
              <w:rPr>
                <w:rFonts w:ascii="Tahoma" w:hAnsi="Tahoma" w:cs="Tahoma"/>
                <w:color w:val="000000"/>
                <w:sz w:val="20"/>
                <w:cs/>
              </w:rPr>
              <w:t>เป็น</w:t>
            </w:r>
          </w:p>
          <w:p w:rsidR="00B91B21" w:rsidRPr="004108C0" w:rsidRDefault="00B91B21" w:rsidP="00B91B2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4108C0">
              <w:rPr>
                <w:rFonts w:ascii="Tahoma" w:hAnsi="Tahoma" w:cs="Tahoma"/>
                <w:color w:val="000000"/>
                <w:sz w:val="20"/>
              </w:rPr>
              <w:t>“</w:t>
            </w:r>
            <w:r w:rsidR="003D49B6" w:rsidRPr="004108C0">
              <w:rPr>
                <w:rFonts w:ascii="Tahoma" w:hAnsi="Tahoma" w:cs="Tahoma"/>
                <w:sz w:val="20"/>
              </w:rPr>
              <w:t xml:space="preserve"> Data Set  </w:t>
            </w:r>
            <w:r w:rsidR="003D49B6" w:rsidRPr="004108C0">
              <w:rPr>
                <w:rFonts w:ascii="Tahoma" w:hAnsi="Tahoma" w:cs="Tahoma"/>
                <w:sz w:val="20"/>
                <w:cs/>
              </w:rPr>
              <w:t xml:space="preserve">ชุด </w:t>
            </w:r>
            <w:r w:rsidR="003D49B6" w:rsidRPr="004108C0">
              <w:rPr>
                <w:rFonts w:ascii="Tahoma" w:hAnsi="Tahoma" w:cs="Tahoma"/>
                <w:sz w:val="20"/>
              </w:rPr>
              <w:t xml:space="preserve">Card Usage Summary  </w:t>
            </w:r>
            <w:r w:rsidR="003D49B6" w:rsidRPr="004108C0">
              <w:rPr>
                <w:rFonts w:ascii="Tahoma" w:hAnsi="Tahoma" w:cs="Tahoma"/>
                <w:sz w:val="20"/>
                <w:cs/>
              </w:rPr>
              <w:t>เป็นข้อมูล</w:t>
            </w:r>
            <w:r w:rsidR="003D49B6" w:rsidRPr="004108C0">
              <w:rPr>
                <w:rFonts w:ascii="Tahoma" w:hAnsi="Tahoma" w:cs="Tahoma"/>
                <w:sz w:val="20"/>
                <w:cs/>
                <w:lang w:val="th-TH"/>
              </w:rPr>
              <w:t>สรุป</w:t>
            </w:r>
            <w:r w:rsidR="003D49B6" w:rsidRPr="004108C0">
              <w:rPr>
                <w:rFonts w:ascii="Tahoma" w:hAnsi="Tahoma" w:cs="Tahoma"/>
                <w:sz w:val="20"/>
                <w:cs/>
              </w:rPr>
              <w:t>เกี่ยวกับ</w:t>
            </w:r>
            <w:r w:rsidR="003D49B6" w:rsidRPr="004108C0">
              <w:rPr>
                <w:rFonts w:ascii="Tahoma" w:hAnsi="Tahoma" w:cs="Tahoma"/>
                <w:sz w:val="20"/>
                <w:cs/>
                <w:lang w:val="th-TH"/>
              </w:rPr>
              <w:t>การใช้จ่ายของบัตร</w:t>
            </w:r>
            <w:proofErr w:type="spellStart"/>
            <w:r w:rsidR="003D49B6" w:rsidRPr="004108C0">
              <w:rPr>
                <w:rFonts w:ascii="Tahoma" w:hAnsi="Tahoma" w:cs="Tahoma"/>
                <w:sz w:val="20"/>
                <w:cs/>
                <w:lang w:val="th-TH"/>
              </w:rPr>
              <w:t>อิเล็คทรอนิกส์</w:t>
            </w:r>
            <w:proofErr w:type="spellEnd"/>
            <w:r w:rsidR="003D49B6" w:rsidRPr="004108C0">
              <w:rPr>
                <w:rFonts w:ascii="Tahoma" w:hAnsi="Tahoma" w:cs="Tahoma"/>
                <w:sz w:val="20"/>
                <w:cs/>
                <w:lang w:val="th-TH"/>
              </w:rPr>
              <w:t>ผ่านช่องทางต่าง ๆ รวมไปถึงการให้บริการ</w:t>
            </w:r>
            <w:r w:rsidR="003D49B6" w:rsidRPr="008416E9">
              <w:rPr>
                <w:rFonts w:ascii="Tahoma" w:hAnsi="Tahoma" w:cs="Tahoma"/>
                <w:color w:val="FF0000"/>
                <w:sz w:val="20"/>
                <w:cs/>
                <w:lang w:val="th-TH"/>
              </w:rPr>
              <w:t>บัตรเดบิตและ</w:t>
            </w:r>
            <w:r w:rsidR="003D49B6" w:rsidRPr="004108C0">
              <w:rPr>
                <w:rFonts w:ascii="Tahoma" w:hAnsi="Tahoma" w:cs="Tahoma"/>
                <w:sz w:val="20"/>
                <w:cs/>
                <w:lang w:val="th-TH"/>
              </w:rPr>
              <w:t>บัตรเครดิตที่ผู้ประกอบธุรกิจ</w:t>
            </w:r>
            <w:r w:rsidR="003D49B6" w:rsidRPr="008416E9">
              <w:rPr>
                <w:rFonts w:ascii="Tahoma" w:hAnsi="Tahoma" w:cs="Tahoma"/>
                <w:color w:val="FF0000"/>
                <w:sz w:val="20"/>
                <w:cs/>
                <w:lang w:val="th-TH"/>
              </w:rPr>
              <w:t>บัตรเดบิตและ</w:t>
            </w:r>
            <w:r w:rsidR="003D49B6" w:rsidRPr="004108C0">
              <w:rPr>
                <w:rFonts w:ascii="Tahoma" w:hAnsi="Tahoma" w:cs="Tahoma"/>
                <w:sz w:val="20"/>
                <w:cs/>
                <w:lang w:val="th-TH"/>
              </w:rPr>
              <w:t>บัตรเครดิตเป็นตัวแทนรับบัตร</w:t>
            </w:r>
            <w:r w:rsidRPr="004108C0">
              <w:rPr>
                <w:rFonts w:ascii="Tahoma" w:hAnsi="Tahoma" w:cs="Tahoma"/>
                <w:color w:val="000000"/>
                <w:sz w:val="20"/>
              </w:rPr>
              <w:t>”</w:t>
            </w:r>
            <w:r w:rsidRPr="004108C0">
              <w:rPr>
                <w:rFonts w:ascii="Tahoma" w:hAnsi="Tahoma" w:cs="Tahoma"/>
                <w:color w:val="000000"/>
                <w:sz w:val="20"/>
                <w:cs/>
                <w:lang w:val="th-TH" w:eastAsia="en-US"/>
              </w:rPr>
              <w:t xml:space="preserve">                                                                                                                     </w:t>
            </w:r>
          </w:p>
        </w:tc>
      </w:tr>
      <w:tr w:rsidR="00B91B21" w:rsidRPr="005E503D" w:rsidTr="00B628B6">
        <w:tc>
          <w:tcPr>
            <w:tcW w:w="1080" w:type="dxa"/>
            <w:shd w:val="clear" w:color="auto" w:fill="auto"/>
          </w:tcPr>
          <w:p w:rsidR="00B91B21" w:rsidRPr="004108C0" w:rsidRDefault="00204B04" w:rsidP="003D49B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4108C0">
              <w:rPr>
                <w:rFonts w:ascii="Tahoma" w:hAnsi="Tahoma" w:cs="Tahoma"/>
                <w:sz w:val="20"/>
                <w:lang w:val="en-US"/>
              </w:rPr>
              <w:t>16.1</w:t>
            </w:r>
          </w:p>
        </w:tc>
        <w:tc>
          <w:tcPr>
            <w:tcW w:w="900" w:type="dxa"/>
            <w:shd w:val="clear" w:color="auto" w:fill="auto"/>
          </w:tcPr>
          <w:p w:rsidR="00B91B21" w:rsidRPr="004108C0" w:rsidRDefault="003D49B6" w:rsidP="00B91B21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4108C0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33-</w:t>
            </w:r>
            <w:r w:rsidR="00C54D8E" w:rsidRPr="004108C0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4</w:t>
            </w:r>
          </w:p>
        </w:tc>
        <w:tc>
          <w:tcPr>
            <w:tcW w:w="1260" w:type="dxa"/>
            <w:shd w:val="clear" w:color="auto" w:fill="auto"/>
          </w:tcPr>
          <w:p w:rsidR="00B91B21" w:rsidRPr="004108C0" w:rsidRDefault="003D49B6" w:rsidP="00B91B21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4108C0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CUS</w:t>
            </w:r>
          </w:p>
        </w:tc>
        <w:tc>
          <w:tcPr>
            <w:tcW w:w="2250" w:type="dxa"/>
            <w:shd w:val="clear" w:color="auto" w:fill="auto"/>
          </w:tcPr>
          <w:p w:rsidR="00B91B21" w:rsidRPr="004108C0" w:rsidRDefault="00C54D8E" w:rsidP="00B91B21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4108C0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Transaction Type</w:t>
            </w:r>
          </w:p>
        </w:tc>
        <w:tc>
          <w:tcPr>
            <w:tcW w:w="9720" w:type="dxa"/>
            <w:shd w:val="clear" w:color="auto" w:fill="auto"/>
          </w:tcPr>
          <w:p w:rsidR="00B91B21" w:rsidRPr="004108C0" w:rsidRDefault="00E53FFB" w:rsidP="00B91B2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</w:pPr>
            <w:r w:rsidRPr="004108C0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>คำอธิบาย</w:t>
            </w:r>
          </w:p>
          <w:p w:rsidR="00B91B21" w:rsidRPr="004108C0" w:rsidRDefault="00B91B21" w:rsidP="00B91B2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4108C0">
              <w:rPr>
                <w:rFonts w:ascii="Tahoma" w:hAnsi="Tahoma" w:cs="Tahoma"/>
                <w:color w:val="000000"/>
                <w:sz w:val="20"/>
                <w:cs/>
                <w:lang w:val="th-TH" w:eastAsia="en-US"/>
              </w:rPr>
              <w:t xml:space="preserve">แก้ไขข้อความ                                                                                                                                      </w:t>
            </w:r>
          </w:p>
          <w:p w:rsidR="00B91B21" w:rsidRPr="004108C0" w:rsidRDefault="00B91B21" w:rsidP="00B91B21">
            <w:pPr>
              <w:spacing w:line="420" w:lineRule="exact"/>
              <w:rPr>
                <w:rFonts w:ascii="Tahoma" w:hAnsi="Tahoma"/>
                <w:color w:val="0000FF"/>
                <w:sz w:val="20"/>
                <w:cs/>
                <w:lang w:val="th-TH"/>
              </w:rPr>
            </w:pPr>
            <w:r w:rsidRPr="004108C0">
              <w:rPr>
                <w:rFonts w:ascii="Tahoma" w:hAnsi="Tahoma"/>
                <w:color w:val="000000"/>
                <w:sz w:val="20"/>
                <w:cs/>
                <w:lang w:val="th-TH"/>
              </w:rPr>
              <w:t xml:space="preserve">จาก </w:t>
            </w:r>
          </w:p>
          <w:p w:rsidR="003D49B6" w:rsidRPr="004108C0" w:rsidRDefault="003D49B6" w:rsidP="003D49B6">
            <w:pPr>
              <w:spacing w:line="420" w:lineRule="exact"/>
              <w:rPr>
                <w:rFonts w:ascii="Tahoma" w:hAnsi="Tahoma"/>
                <w:sz w:val="20"/>
                <w:cs/>
                <w:lang w:val="th-TH"/>
              </w:rPr>
            </w:pPr>
            <w:r w:rsidRPr="004108C0">
              <w:rPr>
                <w:rFonts w:ascii="Tahoma" w:hAnsi="Tahoma"/>
                <w:color w:val="000000"/>
                <w:sz w:val="20"/>
              </w:rPr>
              <w:t>“</w:t>
            </w:r>
            <w:r w:rsidRPr="004108C0">
              <w:rPr>
                <w:rFonts w:ascii="Tahoma" w:hAnsi="Tahoma"/>
                <w:sz w:val="20"/>
                <w:cs/>
                <w:lang w:val="th-TH"/>
              </w:rPr>
              <w:t>ประเภทรายการ</w:t>
            </w:r>
          </w:p>
          <w:p w:rsidR="003D49B6" w:rsidRPr="004108C0" w:rsidRDefault="003D49B6" w:rsidP="003D49B6">
            <w:pPr>
              <w:spacing w:line="420" w:lineRule="exact"/>
              <w:rPr>
                <w:rFonts w:ascii="Tahoma" w:hAnsi="Tahoma"/>
                <w:sz w:val="20"/>
                <w:cs/>
                <w:lang w:val="th-TH"/>
              </w:rPr>
            </w:pPr>
            <w:r w:rsidRPr="004108C0">
              <w:rPr>
                <w:rFonts w:ascii="Tahoma" w:hAnsi="Tahoma"/>
                <w:sz w:val="20"/>
                <w:cs/>
                <w:lang w:val="th-TH"/>
              </w:rPr>
              <w:t>- ฝากเงิน  ถอนเงิน  เบิกเงินสดล่วงหน้า  โอนเงินธนาคารเดียวกัน  โอนเงินต่างธนาคาร  ชำระค่าสินค้าและบริการ (รวมการชำระค่าสาธารณูปโภค เช่น ค่าน้ำประปา, ค่าไฟฟ้า, ค่าโทรศัพท์)  เงินเดือนและค่าจ้าง อื่น ๆ   ทั้งนี้ กรณีบัตรเครดิตที่สถาบันผู้รายงานข้อมูลเป็นตัวแทนรับบัตร ซึ่งออกโดยผู้ประกอบธุรกิจบัตรเครดิตอื่นทั้งในและต่างประเทศ ให้รายงาน 2 ประเภทรายการ คือ</w:t>
            </w:r>
          </w:p>
          <w:p w:rsidR="003D49B6" w:rsidRPr="004108C0" w:rsidRDefault="003D49B6" w:rsidP="003D49B6">
            <w:pPr>
              <w:spacing w:line="420" w:lineRule="exact"/>
              <w:rPr>
                <w:rFonts w:ascii="Tahoma" w:hAnsi="Tahoma"/>
                <w:sz w:val="20"/>
                <w:cs/>
                <w:lang w:val="th-TH"/>
              </w:rPr>
            </w:pPr>
            <w:r w:rsidRPr="004108C0">
              <w:rPr>
                <w:rFonts w:ascii="Tahoma" w:hAnsi="Tahoma"/>
                <w:sz w:val="20"/>
                <w:cs/>
                <w:lang w:val="th-TH"/>
              </w:rPr>
              <w:t xml:space="preserve">       - รายการเบิกเงินสดล่วงหน้า</w:t>
            </w:r>
          </w:p>
          <w:p w:rsidR="003D49B6" w:rsidRPr="004108C0" w:rsidRDefault="003D49B6" w:rsidP="003D49B6">
            <w:pPr>
              <w:spacing w:line="420" w:lineRule="exact"/>
              <w:rPr>
                <w:rFonts w:ascii="Tahoma" w:hAnsi="Tahoma"/>
                <w:sz w:val="20"/>
                <w:cs/>
                <w:lang w:val="th-TH"/>
              </w:rPr>
            </w:pPr>
            <w:r w:rsidRPr="004108C0">
              <w:rPr>
                <w:rFonts w:ascii="Tahoma" w:hAnsi="Tahoma"/>
                <w:sz w:val="20"/>
                <w:cs/>
                <w:lang w:val="th-TH"/>
              </w:rPr>
              <w:lastRenderedPageBreak/>
              <w:t xml:space="preserve">       - รายการชำระค่าสินค้าและบริการ สำหรับการรับซื้อ </w:t>
            </w:r>
            <w:proofErr w:type="spellStart"/>
            <w:r w:rsidRPr="004108C0">
              <w:rPr>
                <w:rFonts w:ascii="Tahoma" w:hAnsi="Tahoma"/>
                <w:sz w:val="20"/>
                <w:cs/>
                <w:lang w:val="th-TH"/>
              </w:rPr>
              <w:t>Sales</w:t>
            </w:r>
            <w:proofErr w:type="spellEnd"/>
            <w:r w:rsidRPr="004108C0">
              <w:rPr>
                <w:rFonts w:ascii="Tahoma" w:hAnsi="Tahoma"/>
                <w:sz w:val="20"/>
                <w:cs/>
                <w:lang w:val="th-TH"/>
              </w:rPr>
              <w:t xml:space="preserve"> </w:t>
            </w:r>
            <w:proofErr w:type="spellStart"/>
            <w:r w:rsidRPr="004108C0">
              <w:rPr>
                <w:rFonts w:ascii="Tahoma" w:hAnsi="Tahoma"/>
                <w:sz w:val="20"/>
                <w:cs/>
                <w:lang w:val="th-TH"/>
              </w:rPr>
              <w:t>Slip</w:t>
            </w:r>
            <w:proofErr w:type="spellEnd"/>
            <w:r w:rsidRPr="004108C0">
              <w:rPr>
                <w:rFonts w:ascii="Tahoma" w:hAnsi="Tahoma"/>
                <w:sz w:val="20"/>
                <w:cs/>
                <w:lang w:val="th-TH"/>
              </w:rPr>
              <w:t xml:space="preserve"> และเป็นผู้เรียกเก็บเงินให้</w:t>
            </w:r>
          </w:p>
          <w:p w:rsidR="003D49B6" w:rsidRPr="004108C0" w:rsidRDefault="003D49B6" w:rsidP="003D49B6">
            <w:pPr>
              <w:spacing w:line="420" w:lineRule="exact"/>
              <w:rPr>
                <w:rFonts w:ascii="Tahoma" w:hAnsi="Tahoma"/>
                <w:sz w:val="20"/>
                <w:cs/>
                <w:lang w:val="th-TH"/>
              </w:rPr>
            </w:pPr>
            <w:r w:rsidRPr="004108C0">
              <w:rPr>
                <w:rFonts w:ascii="Tahoma" w:hAnsi="Tahoma"/>
                <w:sz w:val="20"/>
                <w:cs/>
                <w:lang w:val="th-TH"/>
              </w:rPr>
              <w:t>(</w:t>
            </w:r>
            <w:proofErr w:type="spellStart"/>
            <w:r w:rsidRPr="004108C0">
              <w:rPr>
                <w:rFonts w:ascii="Tahoma" w:hAnsi="Tahoma"/>
                <w:sz w:val="20"/>
                <w:cs/>
                <w:lang w:val="th-TH"/>
              </w:rPr>
              <w:t>Classification</w:t>
            </w:r>
            <w:proofErr w:type="spellEnd"/>
            <w:r w:rsidRPr="004108C0">
              <w:rPr>
                <w:rFonts w:ascii="Tahoma" w:hAnsi="Tahoma"/>
                <w:sz w:val="20"/>
                <w:cs/>
                <w:lang w:val="th-TH"/>
              </w:rPr>
              <w:t xml:space="preserve"> </w:t>
            </w:r>
            <w:proofErr w:type="spellStart"/>
            <w:r w:rsidRPr="004108C0">
              <w:rPr>
                <w:rFonts w:ascii="Tahoma" w:hAnsi="Tahoma"/>
                <w:sz w:val="20"/>
                <w:cs/>
                <w:lang w:val="th-TH"/>
              </w:rPr>
              <w:t>Name</w:t>
            </w:r>
            <w:proofErr w:type="spellEnd"/>
            <w:r w:rsidRPr="004108C0">
              <w:rPr>
                <w:rFonts w:ascii="Tahoma" w:hAnsi="Tahoma"/>
                <w:sz w:val="20"/>
                <w:cs/>
                <w:lang w:val="th-TH"/>
              </w:rPr>
              <w:t xml:space="preserve">: </w:t>
            </w:r>
            <w:proofErr w:type="spellStart"/>
            <w:r w:rsidRPr="004108C0">
              <w:rPr>
                <w:rFonts w:ascii="Tahoma" w:hAnsi="Tahoma"/>
                <w:sz w:val="20"/>
                <w:cs/>
                <w:lang w:val="th-TH"/>
              </w:rPr>
              <w:t>Transaction</w:t>
            </w:r>
            <w:proofErr w:type="spellEnd"/>
            <w:r w:rsidRPr="004108C0">
              <w:rPr>
                <w:rFonts w:ascii="Tahoma" w:hAnsi="Tahoma"/>
                <w:sz w:val="20"/>
                <w:cs/>
                <w:lang w:val="th-TH"/>
              </w:rPr>
              <w:t xml:space="preserve"> </w:t>
            </w:r>
            <w:proofErr w:type="spellStart"/>
            <w:r w:rsidRPr="004108C0">
              <w:rPr>
                <w:rFonts w:ascii="Tahoma" w:hAnsi="Tahoma"/>
                <w:sz w:val="20"/>
                <w:cs/>
                <w:lang w:val="th-TH"/>
              </w:rPr>
              <w:t>Type</w:t>
            </w:r>
            <w:proofErr w:type="spellEnd"/>
            <w:r w:rsidRPr="004108C0">
              <w:rPr>
                <w:rFonts w:ascii="Tahoma" w:hAnsi="Tahoma"/>
                <w:sz w:val="20"/>
                <w:cs/>
                <w:lang w:val="th-TH"/>
              </w:rPr>
              <w:t>)</w:t>
            </w:r>
            <w:r w:rsidRPr="004108C0">
              <w:rPr>
                <w:rFonts w:ascii="Tahoma" w:hAnsi="Tahoma"/>
                <w:color w:val="000000"/>
                <w:sz w:val="20"/>
              </w:rPr>
              <w:t xml:space="preserve"> ”</w:t>
            </w:r>
          </w:p>
          <w:p w:rsidR="00B91B21" w:rsidRPr="004108C0" w:rsidRDefault="00B91B21" w:rsidP="00B91B21">
            <w:pPr>
              <w:spacing w:line="420" w:lineRule="exact"/>
              <w:rPr>
                <w:rFonts w:ascii="Tahoma" w:hAnsi="Tahoma"/>
                <w:sz w:val="20"/>
                <w:cs/>
              </w:rPr>
            </w:pPr>
          </w:p>
          <w:p w:rsidR="00B91B21" w:rsidRPr="004108C0" w:rsidRDefault="00B91B21" w:rsidP="00B91B21">
            <w:pPr>
              <w:spacing w:line="420" w:lineRule="exact"/>
              <w:rPr>
                <w:rFonts w:ascii="Tahoma" w:hAnsi="Tahoma"/>
                <w:color w:val="0000FF"/>
                <w:sz w:val="20"/>
                <w:cs/>
                <w:lang w:val="th-TH"/>
              </w:rPr>
            </w:pPr>
            <w:r w:rsidRPr="004108C0">
              <w:rPr>
                <w:rFonts w:ascii="Tahoma" w:hAnsi="Tahoma"/>
                <w:color w:val="000000"/>
                <w:sz w:val="20"/>
                <w:cs/>
                <w:lang w:val="th-TH"/>
              </w:rPr>
              <w:t xml:space="preserve">เป็น </w:t>
            </w:r>
          </w:p>
          <w:p w:rsidR="003D49B6" w:rsidRPr="004108C0" w:rsidRDefault="00B91B21" w:rsidP="003D49B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sz w:val="20"/>
              </w:rPr>
            </w:pPr>
            <w:r w:rsidRPr="004108C0">
              <w:rPr>
                <w:rFonts w:ascii="Tahoma" w:hAnsi="Tahoma" w:cs="Tahoma"/>
                <w:color w:val="000000"/>
                <w:sz w:val="20"/>
              </w:rPr>
              <w:t>“</w:t>
            </w:r>
            <w:proofErr w:type="spellStart"/>
            <w:r w:rsidR="003D49B6" w:rsidRPr="004108C0">
              <w:rPr>
                <w:rFonts w:ascii="Tahoma" w:hAnsi="Tahoma" w:cs="Tahoma"/>
                <w:sz w:val="20"/>
                <w:cs/>
                <w:lang w:val="th-TH"/>
              </w:rPr>
              <w:t>ประเภทรายการ</w:t>
            </w:r>
            <w:proofErr w:type="spellEnd"/>
          </w:p>
          <w:p w:rsidR="003D49B6" w:rsidRPr="004108C0" w:rsidRDefault="003D49B6" w:rsidP="003D49B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sz w:val="20"/>
              </w:rPr>
            </w:pPr>
            <w:r w:rsidRPr="004108C0">
              <w:rPr>
                <w:rFonts w:ascii="Tahoma" w:hAnsi="Tahoma" w:cs="Tahoma"/>
                <w:sz w:val="20"/>
              </w:rPr>
              <w:t>-</w:t>
            </w:r>
            <w:r w:rsidRPr="004108C0">
              <w:rPr>
                <w:rFonts w:ascii="Tahoma" w:hAnsi="Tahoma" w:cs="Tahoma"/>
                <w:sz w:val="20"/>
                <w:cs/>
                <w:lang w:val="th-TH"/>
              </w:rPr>
              <w:t xml:space="preserve"> ฝากเงิน</w:t>
            </w:r>
            <w:r w:rsidRPr="004108C0">
              <w:rPr>
                <w:rFonts w:ascii="Tahoma" w:hAnsi="Tahoma" w:cs="Tahoma"/>
                <w:sz w:val="20"/>
                <w:cs/>
              </w:rPr>
              <w:t xml:space="preserve"> </w:t>
            </w:r>
            <w:r w:rsidRPr="004108C0">
              <w:rPr>
                <w:rFonts w:ascii="Tahoma" w:hAnsi="Tahoma" w:cs="Tahoma"/>
                <w:sz w:val="20"/>
                <w:cs/>
                <w:lang w:val="th-TH"/>
              </w:rPr>
              <w:t>ถอนเงิน</w:t>
            </w:r>
            <w:r w:rsidRPr="004108C0">
              <w:rPr>
                <w:rFonts w:ascii="Tahoma" w:hAnsi="Tahoma" w:cs="Tahoma"/>
                <w:sz w:val="20"/>
                <w:cs/>
              </w:rPr>
              <w:t xml:space="preserve">  </w:t>
            </w:r>
            <w:r w:rsidRPr="004108C0">
              <w:rPr>
                <w:rFonts w:ascii="Tahoma" w:hAnsi="Tahoma" w:cs="Tahoma"/>
                <w:sz w:val="20"/>
                <w:cs/>
                <w:lang w:val="th-TH"/>
              </w:rPr>
              <w:t>เบิกเงินสดล่วงหน้า</w:t>
            </w:r>
            <w:r w:rsidRPr="004108C0">
              <w:rPr>
                <w:rFonts w:ascii="Tahoma" w:hAnsi="Tahoma" w:cs="Tahoma"/>
                <w:sz w:val="20"/>
                <w:cs/>
              </w:rPr>
              <w:t xml:space="preserve">  </w:t>
            </w:r>
            <w:r w:rsidRPr="004108C0">
              <w:rPr>
                <w:rFonts w:ascii="Tahoma" w:hAnsi="Tahoma" w:cs="Tahoma"/>
                <w:sz w:val="20"/>
                <w:cs/>
                <w:lang w:val="th-TH"/>
              </w:rPr>
              <w:t xml:space="preserve">โอนเงินธนาคารเดียวกัน  โอนเงินต่างธนาคาร  </w:t>
            </w:r>
            <w:r w:rsidRPr="008416E9">
              <w:rPr>
                <w:rFonts w:ascii="Tahoma" w:hAnsi="Tahoma" w:cs="Tahoma"/>
                <w:color w:val="FF0000"/>
                <w:sz w:val="20"/>
                <w:cs/>
                <w:lang w:val="th-TH"/>
              </w:rPr>
              <w:t xml:space="preserve">ชำระค่าสาธารณูปโภค </w:t>
            </w:r>
            <w:r w:rsidRPr="004108C0">
              <w:rPr>
                <w:rFonts w:ascii="Tahoma" w:hAnsi="Tahoma" w:cs="Tahoma"/>
                <w:sz w:val="20"/>
                <w:cs/>
                <w:lang w:val="th-TH"/>
              </w:rPr>
              <w:t xml:space="preserve">(รวมการชำระค่าสาธารณูปโภค เช่น ค่าน้ำประปา, ค่าไฟฟ้า, ค่าโทรศัพท์)  </w:t>
            </w:r>
            <w:r w:rsidRPr="008416E9">
              <w:rPr>
                <w:rFonts w:ascii="Tahoma" w:hAnsi="Tahoma" w:cs="Tahoma"/>
                <w:color w:val="FF0000"/>
                <w:sz w:val="20"/>
                <w:cs/>
                <w:lang w:val="th-TH"/>
              </w:rPr>
              <w:t xml:space="preserve">ชำระค่าบริการทางการเงิน ชำระค่าสินค้าและบริการ </w:t>
            </w:r>
            <w:r w:rsidRPr="008416E9">
              <w:rPr>
                <w:rFonts w:ascii="Tahoma" w:hAnsi="Tahoma" w:cs="Tahoma"/>
                <w:color w:val="000000" w:themeColor="text1"/>
                <w:sz w:val="20"/>
                <w:cs/>
                <w:lang w:val="th-TH"/>
              </w:rPr>
              <w:t>เงินเดือน</w:t>
            </w:r>
            <w:r w:rsidRPr="004108C0">
              <w:rPr>
                <w:rFonts w:ascii="Tahoma" w:hAnsi="Tahoma" w:cs="Tahoma"/>
                <w:sz w:val="20"/>
                <w:cs/>
                <w:lang w:val="th-TH"/>
              </w:rPr>
              <w:t>และค่าจ้าง อื่น ๆ   ทั้งนี้ กรณีบัตรเครดิตที่สถาบันผู้รายงานข้อมูลเป็นตัวแทนรับบัตร</w:t>
            </w:r>
            <w:r w:rsidRPr="004108C0">
              <w:rPr>
                <w:rFonts w:ascii="Tahoma" w:hAnsi="Tahoma" w:cs="Tahoma"/>
                <w:sz w:val="20"/>
              </w:rPr>
              <w:t xml:space="preserve"> </w:t>
            </w:r>
            <w:r w:rsidRPr="004108C0">
              <w:rPr>
                <w:rFonts w:ascii="Tahoma" w:hAnsi="Tahoma" w:cs="Tahoma"/>
                <w:sz w:val="20"/>
                <w:cs/>
                <w:lang w:val="th-TH"/>
              </w:rPr>
              <w:t>ซึ่งออกโดยผู้ประกอบธุรกิจบัตรเครดิตอื่นทั้งในและต่างประเทศ ให้รายงาน 2 ประเภทรายการ คือ</w:t>
            </w:r>
          </w:p>
          <w:p w:rsidR="003D49B6" w:rsidRPr="004108C0" w:rsidRDefault="003D49B6" w:rsidP="003D49B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sz w:val="20"/>
                <w:cs/>
                <w:lang w:val="th-TH"/>
              </w:rPr>
            </w:pPr>
            <w:r w:rsidRPr="004108C0">
              <w:rPr>
                <w:rFonts w:ascii="Tahoma" w:hAnsi="Tahoma" w:cs="Tahoma"/>
                <w:sz w:val="20"/>
                <w:cs/>
                <w:lang w:val="th-TH"/>
              </w:rPr>
              <w:t xml:space="preserve">       - รายการเบิกเงินสดล่วงหน้า</w:t>
            </w:r>
          </w:p>
          <w:p w:rsidR="003D49B6" w:rsidRPr="004108C0" w:rsidRDefault="003D49B6" w:rsidP="003D49B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sz w:val="20"/>
                <w:cs/>
                <w:lang w:val="th-TH"/>
              </w:rPr>
            </w:pPr>
            <w:r w:rsidRPr="004108C0">
              <w:rPr>
                <w:rFonts w:ascii="Tahoma" w:hAnsi="Tahoma" w:cs="Tahoma"/>
                <w:sz w:val="20"/>
                <w:cs/>
                <w:lang w:val="th-TH"/>
              </w:rPr>
              <w:t xml:space="preserve">       - รายการชำระค่าสินค้าและบริการ สำหรับการรับซื้อ </w:t>
            </w:r>
            <w:r w:rsidRPr="004108C0">
              <w:rPr>
                <w:rFonts w:ascii="Tahoma" w:hAnsi="Tahoma" w:cs="Tahoma"/>
                <w:sz w:val="20"/>
              </w:rPr>
              <w:t xml:space="preserve">Sales Slip </w:t>
            </w:r>
            <w:r w:rsidRPr="004108C0">
              <w:rPr>
                <w:rFonts w:ascii="Tahoma" w:hAnsi="Tahoma" w:cs="Tahoma"/>
                <w:sz w:val="20"/>
                <w:cs/>
              </w:rPr>
              <w:t>และเป็นผู้เรียกเก็บเงินให้</w:t>
            </w:r>
          </w:p>
          <w:p w:rsidR="00B91B21" w:rsidRPr="004108C0" w:rsidRDefault="003D49B6" w:rsidP="003D49B6">
            <w:pPr>
              <w:spacing w:line="420" w:lineRule="exact"/>
              <w:rPr>
                <w:rFonts w:ascii="Tahoma" w:hAnsi="Tahoma"/>
                <w:sz w:val="20"/>
              </w:rPr>
            </w:pPr>
            <w:r w:rsidRPr="004108C0">
              <w:rPr>
                <w:rFonts w:ascii="Tahoma" w:hAnsi="Tahoma"/>
                <w:sz w:val="20"/>
                <w:cs/>
                <w:lang w:val="en-GB"/>
              </w:rPr>
              <w:t>(</w:t>
            </w:r>
            <w:r w:rsidRPr="004108C0">
              <w:rPr>
                <w:rFonts w:ascii="Tahoma" w:hAnsi="Tahoma"/>
                <w:sz w:val="20"/>
              </w:rPr>
              <w:t>Classification Name: Transaction Type)</w:t>
            </w:r>
            <w:r w:rsidR="00B91B21" w:rsidRPr="004108C0">
              <w:rPr>
                <w:rFonts w:ascii="Tahoma" w:hAnsi="Tahoma"/>
                <w:color w:val="000000"/>
                <w:sz w:val="20"/>
              </w:rPr>
              <w:t>”</w:t>
            </w:r>
          </w:p>
        </w:tc>
      </w:tr>
      <w:tr w:rsidR="00B91B21" w:rsidRPr="005E503D" w:rsidTr="00B628B6">
        <w:tc>
          <w:tcPr>
            <w:tcW w:w="1080" w:type="dxa"/>
            <w:shd w:val="clear" w:color="auto" w:fill="auto"/>
          </w:tcPr>
          <w:p w:rsidR="00B91B21" w:rsidRPr="004108C0" w:rsidRDefault="00204B04" w:rsidP="00C54D8E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4108C0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lastRenderedPageBreak/>
              <w:t>16.1</w:t>
            </w:r>
          </w:p>
        </w:tc>
        <w:tc>
          <w:tcPr>
            <w:tcW w:w="900" w:type="dxa"/>
            <w:shd w:val="clear" w:color="auto" w:fill="auto"/>
          </w:tcPr>
          <w:p w:rsidR="00B91B21" w:rsidRPr="004108C0" w:rsidRDefault="00C54D8E" w:rsidP="00C54D8E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4108C0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33-</w:t>
            </w:r>
            <w:r w:rsidR="00AE66BD" w:rsidRPr="004108C0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B91B21" w:rsidRPr="004108C0" w:rsidRDefault="00C54D8E" w:rsidP="00C54D8E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4108C0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CUS</w:t>
            </w:r>
          </w:p>
        </w:tc>
        <w:tc>
          <w:tcPr>
            <w:tcW w:w="2250" w:type="dxa"/>
            <w:shd w:val="clear" w:color="auto" w:fill="auto"/>
          </w:tcPr>
          <w:p w:rsidR="00B91B21" w:rsidRPr="004108C0" w:rsidRDefault="00C54D8E" w:rsidP="00B91B21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4108C0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Payer Involved Party Type</w:t>
            </w:r>
          </w:p>
        </w:tc>
        <w:tc>
          <w:tcPr>
            <w:tcW w:w="9720" w:type="dxa"/>
            <w:shd w:val="clear" w:color="auto" w:fill="auto"/>
          </w:tcPr>
          <w:p w:rsidR="007F1FFB" w:rsidRPr="004108C0" w:rsidRDefault="00C54D8E" w:rsidP="00C432A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FF"/>
                <w:sz w:val="20"/>
              </w:rPr>
            </w:pPr>
            <w:r w:rsidRPr="004108C0">
              <w:rPr>
                <w:rFonts w:ascii="Tahoma" w:hAnsi="Tahoma" w:cs="Tahoma"/>
                <w:sz w:val="20"/>
                <w:cs/>
                <w:lang w:val="en-US" w:eastAsia="en-US"/>
              </w:rPr>
              <w:t xml:space="preserve">เพิ่ม การรายงาน </w:t>
            </w:r>
            <w:r w:rsidRPr="004108C0">
              <w:rPr>
                <w:rFonts w:ascii="Tahoma" w:hAnsi="Tahoma" w:cs="Tahoma"/>
                <w:sz w:val="20"/>
                <w:lang w:val="en-US" w:eastAsia="en-US"/>
              </w:rPr>
              <w:t>Data Element “Payer Involved Party Type”</w:t>
            </w:r>
          </w:p>
        </w:tc>
      </w:tr>
      <w:tr w:rsidR="00B91B21" w:rsidRPr="005E503D" w:rsidTr="00B628B6">
        <w:tc>
          <w:tcPr>
            <w:tcW w:w="1080" w:type="dxa"/>
            <w:shd w:val="clear" w:color="auto" w:fill="auto"/>
          </w:tcPr>
          <w:p w:rsidR="00B91B21" w:rsidRPr="004108C0" w:rsidRDefault="00204B04" w:rsidP="00C54D8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4108C0">
              <w:rPr>
                <w:rFonts w:ascii="Tahoma" w:hAnsi="Tahoma" w:cs="Tahoma"/>
                <w:sz w:val="20"/>
                <w:lang w:val="en-US"/>
              </w:rPr>
              <w:t>16.1</w:t>
            </w:r>
          </w:p>
        </w:tc>
        <w:tc>
          <w:tcPr>
            <w:tcW w:w="900" w:type="dxa"/>
            <w:shd w:val="clear" w:color="auto" w:fill="auto"/>
          </w:tcPr>
          <w:p w:rsidR="00B91B21" w:rsidRPr="004108C0" w:rsidRDefault="00C54D8E" w:rsidP="00B91B21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4108C0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33-</w:t>
            </w:r>
            <w:r w:rsidR="00AE66BD" w:rsidRPr="004108C0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6</w:t>
            </w:r>
          </w:p>
        </w:tc>
        <w:tc>
          <w:tcPr>
            <w:tcW w:w="1260" w:type="dxa"/>
            <w:shd w:val="clear" w:color="auto" w:fill="auto"/>
          </w:tcPr>
          <w:p w:rsidR="00B91B21" w:rsidRPr="004108C0" w:rsidRDefault="00C54D8E" w:rsidP="00B91B21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4108C0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CUS</w:t>
            </w:r>
          </w:p>
        </w:tc>
        <w:tc>
          <w:tcPr>
            <w:tcW w:w="2250" w:type="dxa"/>
            <w:shd w:val="clear" w:color="auto" w:fill="auto"/>
          </w:tcPr>
          <w:p w:rsidR="00B91B21" w:rsidRPr="004108C0" w:rsidRDefault="00C54D8E" w:rsidP="00B91B21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4108C0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Payee Business Group Code</w:t>
            </w:r>
          </w:p>
        </w:tc>
        <w:tc>
          <w:tcPr>
            <w:tcW w:w="9720" w:type="dxa"/>
            <w:shd w:val="clear" w:color="auto" w:fill="auto"/>
          </w:tcPr>
          <w:p w:rsidR="00B91B21" w:rsidRPr="004108C0" w:rsidRDefault="00C54D8E" w:rsidP="0072359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4108C0">
              <w:rPr>
                <w:rFonts w:ascii="Tahoma" w:hAnsi="Tahoma" w:cs="Tahoma"/>
                <w:sz w:val="20"/>
                <w:cs/>
              </w:rPr>
              <w:t xml:space="preserve">เพิ่ม การรายงาน </w:t>
            </w:r>
            <w:r w:rsidRPr="004108C0">
              <w:rPr>
                <w:rFonts w:ascii="Tahoma" w:hAnsi="Tahoma" w:cs="Tahoma"/>
                <w:sz w:val="20"/>
              </w:rPr>
              <w:t xml:space="preserve">Data Element “ </w:t>
            </w:r>
            <w:r w:rsidRPr="004108C0">
              <w:rPr>
                <w:rFonts w:ascii="Tahoma" w:hAnsi="Tahoma" w:cs="Tahoma"/>
                <w:sz w:val="20"/>
                <w:lang w:val="en-US" w:eastAsia="en-US"/>
              </w:rPr>
              <w:t>Payee Business Group Code</w:t>
            </w:r>
            <w:r w:rsidRPr="004108C0">
              <w:rPr>
                <w:rFonts w:ascii="Tahoma" w:hAnsi="Tahoma" w:cs="Tahoma"/>
                <w:sz w:val="20"/>
              </w:rPr>
              <w:t>”</w:t>
            </w:r>
          </w:p>
        </w:tc>
      </w:tr>
      <w:tr w:rsidR="00AE66BD" w:rsidRPr="005E503D" w:rsidTr="00B628B6">
        <w:tc>
          <w:tcPr>
            <w:tcW w:w="1080" w:type="dxa"/>
            <w:shd w:val="clear" w:color="auto" w:fill="auto"/>
          </w:tcPr>
          <w:p w:rsidR="00AE66BD" w:rsidRPr="004108C0" w:rsidRDefault="00204B04" w:rsidP="00A64A5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4108C0">
              <w:rPr>
                <w:rFonts w:ascii="Tahoma" w:hAnsi="Tahoma" w:cs="Tahoma"/>
                <w:sz w:val="20"/>
                <w:lang w:val="en-US"/>
              </w:rPr>
              <w:t>16.1</w:t>
            </w:r>
          </w:p>
        </w:tc>
        <w:tc>
          <w:tcPr>
            <w:tcW w:w="900" w:type="dxa"/>
            <w:shd w:val="clear" w:color="auto" w:fill="auto"/>
          </w:tcPr>
          <w:p w:rsidR="00AE66BD" w:rsidRPr="004108C0" w:rsidRDefault="00AE66BD" w:rsidP="00A64A58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4108C0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33-6</w:t>
            </w:r>
          </w:p>
        </w:tc>
        <w:tc>
          <w:tcPr>
            <w:tcW w:w="1260" w:type="dxa"/>
            <w:shd w:val="clear" w:color="auto" w:fill="auto"/>
          </w:tcPr>
          <w:p w:rsidR="00AE66BD" w:rsidRPr="004108C0" w:rsidRDefault="00AE66BD" w:rsidP="00A64A58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4108C0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CUS</w:t>
            </w:r>
          </w:p>
        </w:tc>
        <w:tc>
          <w:tcPr>
            <w:tcW w:w="2250" w:type="dxa"/>
            <w:shd w:val="clear" w:color="auto" w:fill="auto"/>
          </w:tcPr>
          <w:p w:rsidR="00AE66BD" w:rsidRPr="004108C0" w:rsidRDefault="00AE66BD" w:rsidP="00A64A58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4108C0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Payee Business Code</w:t>
            </w:r>
          </w:p>
        </w:tc>
        <w:tc>
          <w:tcPr>
            <w:tcW w:w="9720" w:type="dxa"/>
            <w:shd w:val="clear" w:color="auto" w:fill="auto"/>
          </w:tcPr>
          <w:p w:rsidR="00AE66BD" w:rsidRPr="004108C0" w:rsidRDefault="00AE66BD" w:rsidP="00A64A5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4108C0">
              <w:rPr>
                <w:rFonts w:ascii="Tahoma" w:hAnsi="Tahoma" w:cs="Tahoma"/>
                <w:sz w:val="20"/>
                <w:cs/>
              </w:rPr>
              <w:t xml:space="preserve">เพิ่ม การรายงาน </w:t>
            </w:r>
            <w:r w:rsidRPr="004108C0">
              <w:rPr>
                <w:rFonts w:ascii="Tahoma" w:hAnsi="Tahoma" w:cs="Tahoma"/>
                <w:sz w:val="20"/>
              </w:rPr>
              <w:t xml:space="preserve">Data Element “ </w:t>
            </w:r>
            <w:r w:rsidRPr="004108C0">
              <w:rPr>
                <w:rFonts w:ascii="Tahoma" w:hAnsi="Tahoma" w:cs="Tahoma"/>
                <w:sz w:val="20"/>
                <w:lang w:val="en-US" w:eastAsia="en-US"/>
              </w:rPr>
              <w:t>Payee Business Group Code</w:t>
            </w:r>
            <w:r w:rsidRPr="004108C0">
              <w:rPr>
                <w:rFonts w:ascii="Tahoma" w:hAnsi="Tahoma" w:cs="Tahoma"/>
                <w:sz w:val="20"/>
              </w:rPr>
              <w:t>”</w:t>
            </w:r>
          </w:p>
        </w:tc>
      </w:tr>
      <w:tr w:rsidR="0063109A" w:rsidRPr="005E503D" w:rsidTr="00B628B6">
        <w:tc>
          <w:tcPr>
            <w:tcW w:w="1080" w:type="dxa"/>
            <w:shd w:val="clear" w:color="auto" w:fill="auto"/>
          </w:tcPr>
          <w:p w:rsidR="0063109A" w:rsidRPr="004108C0" w:rsidRDefault="00204B04" w:rsidP="00A64A5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4108C0">
              <w:rPr>
                <w:rFonts w:ascii="Tahoma" w:hAnsi="Tahoma" w:cs="Tahoma"/>
                <w:sz w:val="20"/>
                <w:lang w:val="en-US"/>
              </w:rPr>
              <w:t>16.1</w:t>
            </w:r>
          </w:p>
        </w:tc>
        <w:tc>
          <w:tcPr>
            <w:tcW w:w="900" w:type="dxa"/>
            <w:shd w:val="clear" w:color="auto" w:fill="auto"/>
          </w:tcPr>
          <w:p w:rsidR="0063109A" w:rsidRPr="004108C0" w:rsidRDefault="0063109A" w:rsidP="00A64A58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4108C0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34-1</w:t>
            </w:r>
          </w:p>
        </w:tc>
        <w:tc>
          <w:tcPr>
            <w:tcW w:w="1260" w:type="dxa"/>
            <w:shd w:val="clear" w:color="auto" w:fill="auto"/>
          </w:tcPr>
          <w:p w:rsidR="0063109A" w:rsidRPr="004108C0" w:rsidRDefault="0063109A" w:rsidP="00A64A58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4108C0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EBS</w:t>
            </w:r>
          </w:p>
        </w:tc>
        <w:tc>
          <w:tcPr>
            <w:tcW w:w="2250" w:type="dxa"/>
            <w:shd w:val="clear" w:color="auto" w:fill="auto"/>
          </w:tcPr>
          <w:p w:rsidR="0063109A" w:rsidRPr="004108C0" w:rsidRDefault="0063109A" w:rsidP="00A64A58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4108C0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-</w:t>
            </w:r>
          </w:p>
        </w:tc>
        <w:tc>
          <w:tcPr>
            <w:tcW w:w="9720" w:type="dxa"/>
            <w:shd w:val="clear" w:color="auto" w:fill="auto"/>
          </w:tcPr>
          <w:p w:rsidR="0063109A" w:rsidRPr="004108C0" w:rsidRDefault="0063109A" w:rsidP="00A64A5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/>
                <w:sz w:val="20"/>
                <w:cs/>
                <w:lang w:val="th-TH" w:eastAsia="en-US"/>
              </w:rPr>
            </w:pPr>
            <w:r w:rsidRPr="004108C0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>ความถี่ในการส่งชุดข้อมูล</w:t>
            </w:r>
          </w:p>
          <w:p w:rsidR="0063109A" w:rsidRPr="004108C0" w:rsidRDefault="0063109A" w:rsidP="00A64A5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/>
                <w:sz w:val="20"/>
                <w:cs/>
                <w:lang w:val="th-TH" w:eastAsia="en-US"/>
              </w:rPr>
            </w:pPr>
            <w:r w:rsidRPr="004108C0">
              <w:rPr>
                <w:rFonts w:ascii="Tahoma" w:hAnsi="Tahoma" w:cs="Tahoma"/>
                <w:color w:val="000000"/>
                <w:sz w:val="20"/>
                <w:cs/>
                <w:lang w:val="th-TH" w:eastAsia="en-US"/>
              </w:rPr>
              <w:t xml:space="preserve">แก้ไขข้อความ                                                                                                                                      </w:t>
            </w:r>
          </w:p>
          <w:p w:rsidR="0063109A" w:rsidRPr="004108C0" w:rsidRDefault="0063109A" w:rsidP="00A64A5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/>
                <w:sz w:val="20"/>
                <w:cs/>
                <w:lang w:val="th-TH" w:eastAsia="en-US"/>
              </w:rPr>
            </w:pPr>
            <w:r w:rsidRPr="004108C0">
              <w:rPr>
                <w:rFonts w:ascii="Tahoma" w:hAnsi="Tahoma" w:cs="Tahoma"/>
                <w:color w:val="000000"/>
                <w:sz w:val="20"/>
                <w:cs/>
                <w:lang w:val="th-TH" w:eastAsia="en-US"/>
              </w:rPr>
              <w:t>จาก “ทุกสิ้นไตรมาส”</w:t>
            </w:r>
          </w:p>
          <w:p w:rsidR="0063109A" w:rsidRPr="004108C0" w:rsidRDefault="0063109A" w:rsidP="00A64A58">
            <w:pPr>
              <w:spacing w:before="120" w:line="420" w:lineRule="exact"/>
              <w:rPr>
                <w:rFonts w:ascii="Tahoma" w:hAnsi="Tahoma"/>
                <w:b/>
                <w:bCs/>
                <w:color w:val="0000FF"/>
                <w:sz w:val="20"/>
                <w:cs/>
              </w:rPr>
            </w:pPr>
            <w:r w:rsidRPr="004108C0">
              <w:rPr>
                <w:rFonts w:ascii="Tahoma" w:hAnsi="Tahoma"/>
                <w:color w:val="000000"/>
                <w:sz w:val="20"/>
                <w:cs/>
                <w:lang w:val="th-TH"/>
              </w:rPr>
              <w:t xml:space="preserve">เป็น </w:t>
            </w:r>
            <w:r w:rsidRPr="004108C0">
              <w:rPr>
                <w:rFonts w:ascii="Tahoma" w:hAnsi="Tahoma"/>
                <w:color w:val="000000"/>
                <w:sz w:val="20"/>
              </w:rPr>
              <w:t>“</w:t>
            </w:r>
            <w:r w:rsidRPr="004108C0">
              <w:rPr>
                <w:rFonts w:ascii="Tahoma" w:hAnsi="Tahoma"/>
                <w:color w:val="000000"/>
                <w:sz w:val="20"/>
                <w:cs/>
                <w:lang w:val="th-TH"/>
              </w:rPr>
              <w:t>ทุกสิ้น</w:t>
            </w:r>
            <w:r w:rsidRPr="008416E9">
              <w:rPr>
                <w:rFonts w:ascii="Tahoma" w:hAnsi="Tahoma"/>
                <w:color w:val="FF0000"/>
                <w:sz w:val="20"/>
                <w:cs/>
                <w:lang w:val="th-TH"/>
              </w:rPr>
              <w:t>เดือน</w:t>
            </w:r>
            <w:r w:rsidRPr="004108C0">
              <w:rPr>
                <w:rFonts w:ascii="Tahoma" w:hAnsi="Tahoma"/>
                <w:color w:val="000000"/>
                <w:sz w:val="20"/>
              </w:rPr>
              <w:t>”</w:t>
            </w:r>
          </w:p>
        </w:tc>
      </w:tr>
      <w:tr w:rsidR="0063109A" w:rsidRPr="005E503D" w:rsidTr="00B628B6">
        <w:tc>
          <w:tcPr>
            <w:tcW w:w="1080" w:type="dxa"/>
            <w:shd w:val="clear" w:color="auto" w:fill="auto"/>
          </w:tcPr>
          <w:p w:rsidR="0063109A" w:rsidRPr="004108C0" w:rsidRDefault="00204B04" w:rsidP="00A64A5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4108C0">
              <w:rPr>
                <w:rFonts w:ascii="Tahoma" w:hAnsi="Tahoma" w:cs="Tahoma"/>
                <w:sz w:val="20"/>
                <w:lang w:val="en-US"/>
              </w:rPr>
              <w:lastRenderedPageBreak/>
              <w:t>16.1</w:t>
            </w:r>
          </w:p>
        </w:tc>
        <w:tc>
          <w:tcPr>
            <w:tcW w:w="900" w:type="dxa"/>
            <w:shd w:val="clear" w:color="auto" w:fill="auto"/>
          </w:tcPr>
          <w:p w:rsidR="0063109A" w:rsidRPr="004108C0" w:rsidRDefault="0063109A" w:rsidP="00A64A58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4108C0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34-1</w:t>
            </w:r>
          </w:p>
        </w:tc>
        <w:tc>
          <w:tcPr>
            <w:tcW w:w="1260" w:type="dxa"/>
            <w:shd w:val="clear" w:color="auto" w:fill="auto"/>
          </w:tcPr>
          <w:p w:rsidR="0063109A" w:rsidRPr="004108C0" w:rsidRDefault="0063109A" w:rsidP="00A64A58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4108C0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EBS</w:t>
            </w:r>
          </w:p>
        </w:tc>
        <w:tc>
          <w:tcPr>
            <w:tcW w:w="2250" w:type="dxa"/>
            <w:shd w:val="clear" w:color="auto" w:fill="auto"/>
          </w:tcPr>
          <w:p w:rsidR="0063109A" w:rsidRPr="004108C0" w:rsidRDefault="0063109A" w:rsidP="00A64A58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4108C0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-</w:t>
            </w:r>
          </w:p>
        </w:tc>
        <w:tc>
          <w:tcPr>
            <w:tcW w:w="9720" w:type="dxa"/>
            <w:shd w:val="clear" w:color="auto" w:fill="auto"/>
          </w:tcPr>
          <w:p w:rsidR="0063109A" w:rsidRPr="004108C0" w:rsidRDefault="0063109A" w:rsidP="00A64A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4108C0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>กำหนดการส่ง</w:t>
            </w:r>
          </w:p>
          <w:p w:rsidR="0063109A" w:rsidRPr="004108C0" w:rsidRDefault="0063109A" w:rsidP="00A64A5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/>
                <w:sz w:val="20"/>
                <w:cs/>
                <w:lang w:val="th-TH" w:eastAsia="en-US"/>
              </w:rPr>
            </w:pPr>
            <w:r w:rsidRPr="004108C0">
              <w:rPr>
                <w:rFonts w:ascii="Tahoma" w:hAnsi="Tahoma" w:cs="Tahoma"/>
                <w:color w:val="000000"/>
                <w:sz w:val="20"/>
                <w:cs/>
                <w:lang w:val="th-TH" w:eastAsia="en-US"/>
              </w:rPr>
              <w:t xml:space="preserve">แก้ไขข้อความ                                                                                                                                      </w:t>
            </w:r>
          </w:p>
          <w:p w:rsidR="0063109A" w:rsidRPr="004108C0" w:rsidRDefault="0063109A" w:rsidP="004343E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/>
                <w:sz w:val="20"/>
                <w:cs/>
                <w:lang w:val="th-TH" w:eastAsia="en-US"/>
              </w:rPr>
            </w:pPr>
            <w:r w:rsidRPr="004108C0">
              <w:rPr>
                <w:rFonts w:ascii="Tahoma" w:hAnsi="Tahoma" w:cs="Tahoma"/>
                <w:color w:val="000000"/>
                <w:sz w:val="20"/>
                <w:cs/>
                <w:lang w:val="th-TH" w:eastAsia="en-US"/>
              </w:rPr>
              <w:t>จาก “ภายใน  1  เดือน นับจากวันสิ้นไตรมาสที่รายงาน”</w:t>
            </w:r>
          </w:p>
          <w:p w:rsidR="0063109A" w:rsidRPr="004108C0" w:rsidRDefault="0063109A" w:rsidP="004343E8">
            <w:pPr>
              <w:spacing w:before="240" w:line="420" w:lineRule="exact"/>
              <w:rPr>
                <w:rFonts w:ascii="Tahoma" w:hAnsi="Tahoma"/>
                <w:b/>
                <w:bCs/>
                <w:color w:val="0000FF"/>
                <w:sz w:val="20"/>
                <w:cs/>
              </w:rPr>
            </w:pPr>
            <w:r w:rsidRPr="004108C0">
              <w:rPr>
                <w:rFonts w:ascii="Tahoma" w:hAnsi="Tahoma"/>
                <w:color w:val="000000"/>
                <w:sz w:val="20"/>
                <w:cs/>
                <w:lang w:val="th-TH"/>
              </w:rPr>
              <w:t xml:space="preserve">เป็น </w:t>
            </w:r>
            <w:r w:rsidRPr="004108C0">
              <w:rPr>
                <w:rFonts w:ascii="Tahoma" w:hAnsi="Tahoma"/>
                <w:color w:val="000000"/>
                <w:sz w:val="20"/>
              </w:rPr>
              <w:t>“</w:t>
            </w:r>
            <w:r w:rsidRPr="004108C0">
              <w:rPr>
                <w:rFonts w:ascii="Tahoma" w:hAnsi="Tahoma"/>
                <w:color w:val="000000"/>
                <w:sz w:val="20"/>
                <w:cs/>
                <w:lang w:val="th-TH"/>
              </w:rPr>
              <w:t>ภายใน  1  เดือน นับจากวันสิ้น</w:t>
            </w:r>
            <w:r w:rsidRPr="008416E9">
              <w:rPr>
                <w:rFonts w:ascii="Tahoma" w:hAnsi="Tahoma"/>
                <w:color w:val="FF0000"/>
                <w:sz w:val="20"/>
                <w:cs/>
                <w:lang w:val="th-TH"/>
              </w:rPr>
              <w:t>เดือน</w:t>
            </w:r>
            <w:r w:rsidRPr="004108C0">
              <w:rPr>
                <w:rFonts w:ascii="Tahoma" w:hAnsi="Tahoma"/>
                <w:color w:val="000000"/>
                <w:sz w:val="20"/>
                <w:cs/>
                <w:lang w:val="th-TH"/>
              </w:rPr>
              <w:t>ที่รายงาน</w:t>
            </w:r>
            <w:r w:rsidRPr="004108C0">
              <w:rPr>
                <w:rFonts w:ascii="Tahoma" w:hAnsi="Tahoma"/>
                <w:color w:val="000000"/>
                <w:sz w:val="20"/>
              </w:rPr>
              <w:t>”</w:t>
            </w:r>
          </w:p>
        </w:tc>
      </w:tr>
      <w:tr w:rsidR="004343E8" w:rsidRPr="004343E8" w:rsidTr="00B628B6">
        <w:tc>
          <w:tcPr>
            <w:tcW w:w="1080" w:type="dxa"/>
            <w:shd w:val="clear" w:color="auto" w:fill="auto"/>
          </w:tcPr>
          <w:p w:rsidR="004343E8" w:rsidRPr="004108C0" w:rsidRDefault="004343E8" w:rsidP="004343E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4108C0">
              <w:rPr>
                <w:rFonts w:ascii="Tahoma" w:hAnsi="Tahoma" w:cs="Tahoma"/>
                <w:sz w:val="20"/>
                <w:lang w:val="en-US"/>
              </w:rPr>
              <w:t>16.1</w:t>
            </w:r>
          </w:p>
        </w:tc>
        <w:tc>
          <w:tcPr>
            <w:tcW w:w="900" w:type="dxa"/>
            <w:shd w:val="clear" w:color="auto" w:fill="auto"/>
          </w:tcPr>
          <w:p w:rsidR="004343E8" w:rsidRPr="004108C0" w:rsidRDefault="004343E8" w:rsidP="00A64A58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4108C0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34-</w:t>
            </w:r>
            <w:r w:rsidR="008634A6" w:rsidRPr="004108C0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4343E8" w:rsidRPr="004108C0" w:rsidRDefault="004343E8" w:rsidP="00A64A58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4108C0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EBS</w:t>
            </w:r>
          </w:p>
        </w:tc>
        <w:tc>
          <w:tcPr>
            <w:tcW w:w="2250" w:type="dxa"/>
            <w:shd w:val="clear" w:color="auto" w:fill="auto"/>
          </w:tcPr>
          <w:p w:rsidR="004343E8" w:rsidRPr="004108C0" w:rsidRDefault="004343E8" w:rsidP="00A64A58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4108C0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Transaction Type</w:t>
            </w:r>
          </w:p>
        </w:tc>
        <w:tc>
          <w:tcPr>
            <w:tcW w:w="9720" w:type="dxa"/>
            <w:shd w:val="clear" w:color="auto" w:fill="auto"/>
          </w:tcPr>
          <w:p w:rsidR="004343E8" w:rsidRPr="004108C0" w:rsidRDefault="004343E8" w:rsidP="004343E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</w:pPr>
            <w:r w:rsidRPr="004108C0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>คำอธิบาย</w:t>
            </w:r>
          </w:p>
          <w:p w:rsidR="004343E8" w:rsidRPr="004108C0" w:rsidRDefault="004343E8" w:rsidP="004343E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sz w:val="20"/>
                <w:u w:val="single"/>
                <w:lang w:val="en-US" w:eastAsia="en-US"/>
              </w:rPr>
            </w:pPr>
            <w:r w:rsidRPr="004108C0">
              <w:rPr>
                <w:rFonts w:ascii="Tahoma" w:hAnsi="Tahoma" w:cs="Tahoma"/>
                <w:color w:val="000000"/>
                <w:sz w:val="20"/>
                <w:cs/>
                <w:lang w:val="th-TH" w:eastAsia="en-US"/>
              </w:rPr>
              <w:t xml:space="preserve">แก้ไขข้อความ                                                                                                                                      </w:t>
            </w:r>
          </w:p>
          <w:p w:rsidR="004343E8" w:rsidRPr="004108C0" w:rsidRDefault="004343E8" w:rsidP="004343E8">
            <w:pPr>
              <w:spacing w:line="420" w:lineRule="exact"/>
              <w:rPr>
                <w:rFonts w:ascii="Tahoma" w:hAnsi="Tahoma"/>
                <w:color w:val="0000FF"/>
                <w:sz w:val="20"/>
                <w:cs/>
                <w:lang w:val="th-TH"/>
              </w:rPr>
            </w:pPr>
            <w:r w:rsidRPr="004108C0">
              <w:rPr>
                <w:rFonts w:ascii="Tahoma" w:hAnsi="Tahoma"/>
                <w:color w:val="000000"/>
                <w:sz w:val="20"/>
                <w:cs/>
                <w:lang w:val="th-TH"/>
              </w:rPr>
              <w:t xml:space="preserve">จาก </w:t>
            </w:r>
          </w:p>
          <w:p w:rsidR="004343E8" w:rsidRPr="004108C0" w:rsidRDefault="004343E8" w:rsidP="004343E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sz w:val="20"/>
                <w:u w:val="single"/>
                <w:lang w:val="en-US" w:eastAsia="en-US"/>
              </w:rPr>
            </w:pPr>
            <w:r w:rsidRPr="004108C0">
              <w:rPr>
                <w:rFonts w:ascii="Tahoma" w:hAnsi="Tahoma" w:cs="Tahoma"/>
                <w:sz w:val="20"/>
                <w:lang w:val="en-US"/>
              </w:rPr>
              <w:t>“</w:t>
            </w:r>
            <w:r w:rsidRPr="004108C0">
              <w:rPr>
                <w:rFonts w:ascii="Tahoma" w:hAnsi="Tahoma" w:cs="Tahoma"/>
                <w:sz w:val="20"/>
                <w:cs/>
                <w:lang w:val="th-TH"/>
              </w:rPr>
              <w:t>- ฝากเงิน  ถอนเงิน  เบิกเงินสดล่วงหน้า  โอนเงินธนาคารเดียวกัน  โอนเงินต่างธนาคาร  ชำระค่าสินค้าและบริการ  เงินเดือนและค่าจ้าง อื่น ๆ</w:t>
            </w:r>
            <w:r w:rsidRPr="004108C0">
              <w:rPr>
                <w:rFonts w:ascii="Tahoma" w:hAnsi="Tahoma" w:cs="Tahoma"/>
                <w:sz w:val="20"/>
                <w:lang w:val="en-US" w:eastAsia="en-US"/>
              </w:rPr>
              <w:t>”</w:t>
            </w:r>
          </w:p>
          <w:p w:rsidR="004343E8" w:rsidRPr="004108C0" w:rsidRDefault="004343E8" w:rsidP="004343E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240" w:line="440" w:lineRule="exact"/>
              <w:rPr>
                <w:rFonts w:ascii="Tahoma" w:hAnsi="Tahoma" w:cs="Tahoma"/>
                <w:sz w:val="20"/>
                <w:lang w:val="en-US"/>
              </w:rPr>
            </w:pPr>
            <w:r w:rsidRPr="004108C0">
              <w:rPr>
                <w:rFonts w:ascii="Tahoma" w:hAnsi="Tahoma" w:cs="Tahoma"/>
                <w:sz w:val="20"/>
                <w:cs/>
                <w:lang w:val="th-TH"/>
              </w:rPr>
              <w:t>เป็น “- ฝากเงิน ถอนเงิน</w:t>
            </w:r>
            <w:r w:rsidRPr="004108C0">
              <w:rPr>
                <w:rFonts w:ascii="Tahoma" w:hAnsi="Tahoma" w:cs="Tahoma"/>
                <w:sz w:val="20"/>
                <w:cs/>
              </w:rPr>
              <w:t xml:space="preserve">  </w:t>
            </w:r>
            <w:r w:rsidRPr="004108C0">
              <w:rPr>
                <w:rFonts w:ascii="Tahoma" w:hAnsi="Tahoma" w:cs="Tahoma"/>
                <w:sz w:val="20"/>
                <w:cs/>
                <w:lang w:val="th-TH"/>
              </w:rPr>
              <w:t>เบิกเงินสดล่วงหน้า</w:t>
            </w:r>
            <w:r w:rsidRPr="004108C0">
              <w:rPr>
                <w:rFonts w:ascii="Tahoma" w:hAnsi="Tahoma" w:cs="Tahoma"/>
                <w:sz w:val="20"/>
                <w:cs/>
              </w:rPr>
              <w:t xml:space="preserve">  </w:t>
            </w:r>
            <w:r w:rsidRPr="004108C0">
              <w:rPr>
                <w:rFonts w:ascii="Tahoma" w:hAnsi="Tahoma" w:cs="Tahoma"/>
                <w:sz w:val="20"/>
                <w:cs/>
                <w:lang w:val="th-TH"/>
              </w:rPr>
              <w:t>โอนเงินธนาคารเดียวกัน  โอนเงินต่าง</w:t>
            </w:r>
            <w:r w:rsidRPr="008416E9">
              <w:rPr>
                <w:rFonts w:ascii="Tahoma" w:hAnsi="Tahoma" w:cs="Tahoma"/>
                <w:color w:val="FF0000"/>
                <w:sz w:val="20"/>
                <w:cs/>
                <w:lang w:val="th-TH"/>
              </w:rPr>
              <w:t xml:space="preserve">ธนาคาร  ชำระค่าสาธารณูปโภค </w:t>
            </w:r>
            <w:r w:rsidRPr="004108C0">
              <w:rPr>
                <w:rFonts w:ascii="Tahoma" w:hAnsi="Tahoma" w:cs="Tahoma"/>
                <w:sz w:val="20"/>
                <w:cs/>
                <w:lang w:val="th-TH"/>
              </w:rPr>
              <w:t xml:space="preserve">(รวมการชำระค่าสาธารณูปโภค เช่น ค่าน้ำประปา, ค่าไฟฟ้า, ค่าโทรศัพท์)  </w:t>
            </w:r>
            <w:r w:rsidRPr="008416E9">
              <w:rPr>
                <w:rFonts w:ascii="Tahoma" w:hAnsi="Tahoma" w:cs="Tahoma"/>
                <w:color w:val="FF0000"/>
                <w:sz w:val="20"/>
                <w:cs/>
                <w:lang w:val="th-TH"/>
              </w:rPr>
              <w:t>ชำระค่าบริการทางการเงิน ชำระค่าสินค้าและบริการ</w:t>
            </w:r>
            <w:r w:rsidRPr="004108C0">
              <w:rPr>
                <w:rFonts w:ascii="Tahoma" w:hAnsi="Tahoma" w:cs="Tahoma"/>
                <w:color w:val="0000FF"/>
                <w:sz w:val="20"/>
                <w:cs/>
                <w:lang w:val="th-TH"/>
              </w:rPr>
              <w:t xml:space="preserve"> </w:t>
            </w:r>
            <w:r w:rsidRPr="004108C0">
              <w:rPr>
                <w:rFonts w:ascii="Tahoma" w:hAnsi="Tahoma" w:cs="Tahoma"/>
                <w:sz w:val="20"/>
                <w:cs/>
                <w:lang w:val="th-TH"/>
              </w:rPr>
              <w:t>เงินเดือนและค่าจ้าง อื่น ๆ</w:t>
            </w:r>
            <w:r w:rsidRPr="004108C0">
              <w:rPr>
                <w:rFonts w:ascii="Tahoma" w:hAnsi="Tahoma" w:cs="Tahoma"/>
                <w:sz w:val="20"/>
                <w:lang w:val="en-US"/>
              </w:rPr>
              <w:t>”</w:t>
            </w:r>
          </w:p>
        </w:tc>
      </w:tr>
      <w:tr w:rsidR="00FA705D" w:rsidRPr="004343E8" w:rsidTr="00B628B6">
        <w:tc>
          <w:tcPr>
            <w:tcW w:w="1080" w:type="dxa"/>
            <w:shd w:val="clear" w:color="auto" w:fill="auto"/>
          </w:tcPr>
          <w:p w:rsidR="00FA705D" w:rsidRPr="00A12782" w:rsidRDefault="00FA705D" w:rsidP="00FA70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A12782">
              <w:rPr>
                <w:rFonts w:ascii="Tahoma" w:hAnsi="Tahoma" w:cs="Tahoma"/>
                <w:sz w:val="20"/>
                <w:lang w:val="en-US"/>
              </w:rPr>
              <w:t>16.</w:t>
            </w:r>
            <w:r>
              <w:rPr>
                <w:rFonts w:ascii="Tahoma" w:hAnsi="Tahoma" w:cs="Tahoma"/>
                <w:sz w:val="20"/>
                <w:lang w:val="en-US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FA705D" w:rsidRPr="00716512" w:rsidRDefault="00FA705D" w:rsidP="00FA705D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33-1</w:t>
            </w:r>
          </w:p>
        </w:tc>
        <w:tc>
          <w:tcPr>
            <w:tcW w:w="1260" w:type="dxa"/>
            <w:shd w:val="clear" w:color="auto" w:fill="auto"/>
          </w:tcPr>
          <w:p w:rsidR="00FA705D" w:rsidRPr="00716512" w:rsidRDefault="00FA705D" w:rsidP="00FA705D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CUS</w:t>
            </w:r>
          </w:p>
        </w:tc>
        <w:tc>
          <w:tcPr>
            <w:tcW w:w="2250" w:type="dxa"/>
            <w:shd w:val="clear" w:color="auto" w:fill="auto"/>
          </w:tcPr>
          <w:p w:rsidR="00FA705D" w:rsidRPr="00716512" w:rsidRDefault="00FA705D" w:rsidP="00FA705D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</w:rPr>
            </w:pPr>
            <w:r w:rsidRPr="00A64C3B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/>
              </w:rPr>
              <w:t>Card Usage Summary</w:t>
            </w:r>
          </w:p>
        </w:tc>
        <w:tc>
          <w:tcPr>
            <w:tcW w:w="9720" w:type="dxa"/>
            <w:shd w:val="clear" w:color="auto" w:fill="auto"/>
          </w:tcPr>
          <w:p w:rsidR="00FA705D" w:rsidRDefault="00FA705D" w:rsidP="00FA70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332C57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 xml:space="preserve">คำอธิบาย </w:t>
            </w:r>
          </w:p>
          <w:p w:rsidR="00FA705D" w:rsidRPr="00332C57" w:rsidRDefault="00FA705D" w:rsidP="00FA70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 w:hint="cs"/>
                <w:b/>
                <w:bCs/>
                <w:sz w:val="20"/>
                <w:u w:val="single"/>
                <w:cs/>
                <w:lang w:val="en-US" w:eastAsia="en-US"/>
              </w:rPr>
            </w:pPr>
            <w:r w:rsidRPr="00A64C3B">
              <w:rPr>
                <w:rFonts w:ascii="Tahoma" w:hAnsi="Tahoma" w:cs="Tahoma" w:hint="cs"/>
                <w:sz w:val="20"/>
                <w:cs/>
                <w:lang w:val="en-US" w:eastAsia="en-US"/>
              </w:rPr>
              <w:t>แ</w:t>
            </w:r>
            <w:r>
              <w:rPr>
                <w:rFonts w:ascii="Tahoma" w:hAnsi="Tahoma" w:cs="Tahoma" w:hint="cs"/>
                <w:sz w:val="20"/>
                <w:cs/>
                <w:lang w:val="en-US" w:eastAsia="en-US"/>
              </w:rPr>
              <w:t>ก้ข้อความ</w:t>
            </w:r>
            <w:r w:rsidRPr="00A64C3B">
              <w:rPr>
                <w:rFonts w:ascii="Tahoma" w:hAnsi="Tahoma" w:cs="Tahoma" w:hint="cs"/>
                <w:sz w:val="20"/>
                <w:cs/>
                <w:lang w:val="en-US" w:eastAsia="en-US"/>
              </w:rPr>
              <w:t xml:space="preserve"> </w:t>
            </w:r>
            <w:r w:rsidRPr="00A64C3B">
              <w:rPr>
                <w:rFonts w:ascii="Tahoma" w:hAnsi="Tahoma" w:cs="Tahoma"/>
                <w:sz w:val="20"/>
                <w:lang w:val="en-US" w:eastAsia="en-US"/>
              </w:rPr>
              <w:t>“</w:t>
            </w:r>
            <w:r w:rsidRPr="00E55A88">
              <w:rPr>
                <w:rFonts w:ascii="Tahoma" w:hAnsi="Tahoma" w:cs="Tahoma"/>
                <w:color w:val="FF0000"/>
                <w:sz w:val="20"/>
                <w:cs/>
                <w:lang w:val="th-TH"/>
              </w:rPr>
              <w:t>อิเล็กทรอนิกส์</w:t>
            </w:r>
            <w:r w:rsidRPr="00A64C3B">
              <w:rPr>
                <w:rFonts w:ascii="Tahoma" w:hAnsi="Tahoma" w:cs="Tahoma"/>
                <w:sz w:val="20"/>
                <w:lang w:val="en-US" w:eastAsia="en-US"/>
              </w:rPr>
              <w:t>”</w:t>
            </w:r>
          </w:p>
        </w:tc>
      </w:tr>
      <w:tr w:rsidR="00FA705D" w:rsidRPr="004343E8" w:rsidTr="00B628B6">
        <w:tc>
          <w:tcPr>
            <w:tcW w:w="1080" w:type="dxa"/>
            <w:shd w:val="clear" w:color="auto" w:fill="auto"/>
          </w:tcPr>
          <w:p w:rsidR="00FA705D" w:rsidRPr="00A12782" w:rsidRDefault="00FA705D" w:rsidP="00FA70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A12782">
              <w:rPr>
                <w:rFonts w:ascii="Tahoma" w:hAnsi="Tahoma" w:cs="Tahoma"/>
                <w:sz w:val="20"/>
                <w:lang w:val="en-US"/>
              </w:rPr>
              <w:t>16.</w:t>
            </w:r>
            <w:r>
              <w:rPr>
                <w:rFonts w:ascii="Tahoma" w:hAnsi="Tahoma" w:cs="Tahoma"/>
                <w:sz w:val="20"/>
                <w:lang w:val="en-US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FA705D" w:rsidRDefault="00FA705D" w:rsidP="00FA705D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34-2</w:t>
            </w:r>
          </w:p>
        </w:tc>
        <w:tc>
          <w:tcPr>
            <w:tcW w:w="1260" w:type="dxa"/>
            <w:shd w:val="clear" w:color="auto" w:fill="auto"/>
          </w:tcPr>
          <w:p w:rsidR="00FA705D" w:rsidRDefault="00FA705D" w:rsidP="00FA705D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EBS</w:t>
            </w:r>
          </w:p>
        </w:tc>
        <w:tc>
          <w:tcPr>
            <w:tcW w:w="2250" w:type="dxa"/>
            <w:shd w:val="clear" w:color="auto" w:fill="auto"/>
          </w:tcPr>
          <w:p w:rsidR="00FA705D" w:rsidRPr="00716512" w:rsidRDefault="00FA705D" w:rsidP="00FA705D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</w:rPr>
            </w:pPr>
            <w:r w:rsidRPr="00BD0C15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 xml:space="preserve">Electronic Banking Services Summary  </w:t>
            </w:r>
          </w:p>
        </w:tc>
        <w:tc>
          <w:tcPr>
            <w:tcW w:w="9720" w:type="dxa"/>
            <w:shd w:val="clear" w:color="auto" w:fill="auto"/>
          </w:tcPr>
          <w:p w:rsidR="00FA705D" w:rsidRPr="00332C57" w:rsidRDefault="00FA705D" w:rsidP="00FA70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332C57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 xml:space="preserve">คำอธิบาย และ </w:t>
            </w:r>
            <w:r w:rsidRPr="00332C57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Validation Rule</w:t>
            </w:r>
          </w:p>
          <w:p w:rsidR="00FA705D" w:rsidRDefault="00FA705D" w:rsidP="00FA705D">
            <w:pPr>
              <w:spacing w:line="280" w:lineRule="exact"/>
              <w:rPr>
                <w:rFonts w:ascii="Tahoma" w:hAnsi="Tahoma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 xml:space="preserve">สำหรับ </w:t>
            </w:r>
            <w:r w:rsidRPr="00B22A3B">
              <w:rPr>
                <w:rFonts w:ascii="Tahoma" w:hAnsi="Tahoma"/>
                <w:sz w:val="20"/>
              </w:rPr>
              <w:t>Data Set Date</w:t>
            </w:r>
            <w:r>
              <w:rPr>
                <w:rFonts w:ascii="Tahoma" w:hAnsi="Tahoma"/>
                <w:sz w:val="20"/>
              </w:rPr>
              <w:t xml:space="preserve"> </w:t>
            </w:r>
            <w:r>
              <w:rPr>
                <w:rFonts w:ascii="Tahoma" w:hAnsi="Tahoma" w:hint="cs"/>
                <w:sz w:val="20"/>
                <w:cs/>
              </w:rPr>
              <w:t xml:space="preserve">แก้ข้อความเป็น </w:t>
            </w:r>
            <w:r w:rsidRPr="00716512">
              <w:rPr>
                <w:rFonts w:ascii="Tahoma" w:hAnsi="Tahoma"/>
                <w:sz w:val="20"/>
              </w:rPr>
              <w:t>“</w:t>
            </w:r>
            <w:r w:rsidRPr="00E55A88">
              <w:rPr>
                <w:rFonts w:ascii="Tahoma" w:hAnsi="Tahoma"/>
                <w:color w:val="FF0000"/>
                <w:sz w:val="20"/>
                <w:cs/>
                <w:lang w:val="th-TH" w:eastAsia="x-none"/>
              </w:rPr>
              <w:t>วันที่ต้องเป็นวันสิ้นเดือนตามปีปฏิทิน</w:t>
            </w:r>
            <w:r w:rsidRPr="00B22A3B">
              <w:rPr>
                <w:rFonts w:ascii="Tahoma" w:hAnsi="Tahoma"/>
                <w:sz w:val="20"/>
              </w:rPr>
              <w:t>”</w:t>
            </w:r>
            <w:r w:rsidRPr="00B22A3B">
              <w:rPr>
                <w:rFonts w:ascii="Tahoma" w:hAnsi="Tahoma"/>
                <w:sz w:val="20"/>
                <w:cs/>
              </w:rPr>
              <w:t xml:space="preserve"> </w:t>
            </w:r>
          </w:p>
          <w:p w:rsidR="00FA705D" w:rsidRPr="00A64C3B" w:rsidRDefault="00FA705D" w:rsidP="00FA705D">
            <w:pPr>
              <w:spacing w:line="280" w:lineRule="exact"/>
              <w:rPr>
                <w:rFonts w:ascii="Tahoma" w:hAnsi="Tahoma" w:hint="cs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 xml:space="preserve">สำหรับ </w:t>
            </w:r>
            <w:r w:rsidRPr="00B22A3B">
              <w:rPr>
                <w:rFonts w:ascii="Tahoma" w:hAnsi="Tahoma"/>
                <w:sz w:val="20"/>
              </w:rPr>
              <w:t>Month</w:t>
            </w:r>
            <w:r>
              <w:rPr>
                <w:rFonts w:ascii="Tahoma" w:hAnsi="Tahoma" w:hint="cs"/>
                <w:sz w:val="20"/>
                <w:cs/>
              </w:rPr>
              <w:t xml:space="preserve"> แก้ข้อความเป็น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716512">
              <w:rPr>
                <w:rFonts w:ascii="Tahoma" w:hAnsi="Tahoma"/>
                <w:sz w:val="20"/>
              </w:rPr>
              <w:t>“</w:t>
            </w:r>
            <w:r w:rsidRPr="00E55A88">
              <w:rPr>
                <w:rFonts w:ascii="Tahoma" w:hAnsi="Tahoma"/>
                <w:color w:val="FF0000"/>
                <w:sz w:val="20"/>
                <w:cs/>
                <w:lang w:val="th-TH" w:eastAsia="x-none"/>
              </w:rPr>
              <w:t xml:space="preserve">ถ้าเดือนของชุดข้อมูล คือ ม.ค. </w:t>
            </w:r>
            <w:r w:rsidRPr="00E55A88">
              <w:rPr>
                <w:rFonts w:ascii="Tahoma" w:hAnsi="Tahoma"/>
                <w:color w:val="FF0000"/>
                <w:sz w:val="20"/>
                <w:lang w:val="th-TH" w:eastAsia="x-none"/>
              </w:rPr>
              <w:t xml:space="preserve">Month = </w:t>
            </w:r>
            <w:r w:rsidRPr="00E55A88">
              <w:rPr>
                <w:rFonts w:ascii="Tahoma" w:hAnsi="Tahoma"/>
                <w:color w:val="FF0000"/>
                <w:sz w:val="20"/>
                <w:cs/>
                <w:lang w:val="th-TH" w:eastAsia="x-none"/>
              </w:rPr>
              <w:t>01</w:t>
            </w:r>
            <w:r w:rsidRPr="00E55A88">
              <w:rPr>
                <w:rFonts w:ascii="Tahoma" w:hAnsi="Tahoma"/>
                <w:color w:val="FF0000"/>
                <w:sz w:val="20"/>
                <w:lang w:val="th-TH" w:eastAsia="x-none"/>
              </w:rPr>
              <w:t xml:space="preserve">, </w:t>
            </w:r>
            <w:r w:rsidRPr="00E55A88">
              <w:rPr>
                <w:rFonts w:ascii="Tahoma" w:hAnsi="Tahoma"/>
                <w:color w:val="FF0000"/>
                <w:sz w:val="20"/>
                <w:cs/>
                <w:lang w:val="th-TH" w:eastAsia="x-none"/>
              </w:rPr>
              <w:t xml:space="preserve">ก.พ. </w:t>
            </w:r>
            <w:r w:rsidRPr="00E55A88">
              <w:rPr>
                <w:rFonts w:ascii="Tahoma" w:hAnsi="Tahoma"/>
                <w:color w:val="FF0000"/>
                <w:sz w:val="20"/>
                <w:lang w:val="th-TH" w:eastAsia="x-none"/>
              </w:rPr>
              <w:t xml:space="preserve">Month = </w:t>
            </w:r>
            <w:r w:rsidRPr="00E55A88">
              <w:rPr>
                <w:rFonts w:ascii="Tahoma" w:hAnsi="Tahoma"/>
                <w:color w:val="FF0000"/>
                <w:sz w:val="20"/>
                <w:cs/>
                <w:lang w:val="th-TH" w:eastAsia="x-none"/>
              </w:rPr>
              <w:t>02</w:t>
            </w:r>
            <w:r w:rsidRPr="00E55A88">
              <w:rPr>
                <w:rFonts w:ascii="Tahoma" w:hAnsi="Tahoma"/>
                <w:color w:val="FF0000"/>
                <w:sz w:val="20"/>
                <w:lang w:val="th-TH" w:eastAsia="x-none"/>
              </w:rPr>
              <w:t xml:space="preserve">, </w:t>
            </w:r>
            <w:r w:rsidRPr="00E55A88">
              <w:rPr>
                <w:rFonts w:ascii="Tahoma" w:hAnsi="Tahoma"/>
                <w:color w:val="FF0000"/>
                <w:sz w:val="20"/>
                <w:cs/>
                <w:lang w:val="th-TH" w:eastAsia="x-none"/>
              </w:rPr>
              <w:t xml:space="preserve">มี.ค. </w:t>
            </w:r>
            <w:r w:rsidRPr="00E55A88">
              <w:rPr>
                <w:rFonts w:ascii="Tahoma" w:hAnsi="Tahoma"/>
                <w:color w:val="FF0000"/>
                <w:sz w:val="20"/>
                <w:lang w:val="th-TH" w:eastAsia="x-none"/>
              </w:rPr>
              <w:t xml:space="preserve">Month = </w:t>
            </w:r>
            <w:r w:rsidRPr="00E55A88">
              <w:rPr>
                <w:rFonts w:ascii="Tahoma" w:hAnsi="Tahoma"/>
                <w:color w:val="FF0000"/>
                <w:sz w:val="20"/>
                <w:cs/>
                <w:lang w:val="th-TH" w:eastAsia="x-none"/>
              </w:rPr>
              <w:t>03</w:t>
            </w:r>
            <w:r w:rsidRPr="00E55A88">
              <w:rPr>
                <w:rFonts w:ascii="Tahoma" w:hAnsi="Tahoma"/>
                <w:color w:val="FF0000"/>
                <w:sz w:val="20"/>
                <w:lang w:val="th-TH" w:eastAsia="x-none"/>
              </w:rPr>
              <w:t xml:space="preserve">, …, </w:t>
            </w:r>
            <w:r w:rsidRPr="00E55A88">
              <w:rPr>
                <w:rFonts w:ascii="Tahoma" w:hAnsi="Tahoma"/>
                <w:color w:val="FF0000"/>
                <w:sz w:val="20"/>
                <w:cs/>
                <w:lang w:val="th-TH" w:eastAsia="x-none"/>
              </w:rPr>
              <w:t xml:space="preserve">ธ.ค. </w:t>
            </w:r>
            <w:r w:rsidRPr="00E55A88">
              <w:rPr>
                <w:rFonts w:ascii="Tahoma" w:hAnsi="Tahoma"/>
                <w:color w:val="FF0000"/>
                <w:sz w:val="20"/>
                <w:lang w:val="th-TH" w:eastAsia="x-none"/>
              </w:rPr>
              <w:t xml:space="preserve">Month = </w:t>
            </w:r>
            <w:r w:rsidRPr="00E55A88">
              <w:rPr>
                <w:rFonts w:ascii="Tahoma" w:hAnsi="Tahoma"/>
                <w:color w:val="FF0000"/>
                <w:sz w:val="20"/>
                <w:cs/>
                <w:lang w:val="th-TH" w:eastAsia="x-none"/>
              </w:rPr>
              <w:t>12</w:t>
            </w:r>
            <w:r w:rsidRPr="00716512">
              <w:rPr>
                <w:rFonts w:ascii="Tahoma" w:hAnsi="Tahoma"/>
                <w:sz w:val="20"/>
              </w:rPr>
              <w:t>”</w:t>
            </w:r>
            <w:bookmarkStart w:id="1" w:name="_GoBack"/>
            <w:bookmarkEnd w:id="1"/>
          </w:p>
          <w:p w:rsidR="00FA705D" w:rsidRDefault="00FA705D" w:rsidP="00FA705D">
            <w:pPr>
              <w:spacing w:line="280" w:lineRule="exact"/>
              <w:rPr>
                <w:rFonts w:ascii="Tahoma" w:hAnsi="Tahoma"/>
                <w:sz w:val="20"/>
              </w:rPr>
            </w:pPr>
            <w:r w:rsidRPr="00716512">
              <w:rPr>
                <w:rFonts w:ascii="Tahoma" w:hAnsi="Tahoma"/>
                <w:sz w:val="20"/>
                <w:cs/>
              </w:rPr>
              <w:t>และ</w:t>
            </w:r>
            <w:r>
              <w:rPr>
                <w:rFonts w:ascii="Tahoma" w:hAnsi="Tahoma" w:hint="cs"/>
                <w:sz w:val="20"/>
                <w:cs/>
              </w:rPr>
              <w:t xml:space="preserve"> สำหรับ </w:t>
            </w:r>
            <w:r w:rsidRPr="00B22A3B">
              <w:rPr>
                <w:rFonts w:ascii="Tahoma" w:hAnsi="Tahoma"/>
                <w:sz w:val="20"/>
              </w:rPr>
              <w:t>Electronic Banking Services Type</w:t>
            </w:r>
            <w:r>
              <w:rPr>
                <w:rFonts w:ascii="Tahoma" w:hAnsi="Tahoma" w:hint="cs"/>
                <w:sz w:val="20"/>
                <w:cs/>
              </w:rPr>
              <w:t xml:space="preserve"> ตัดข้อความ</w:t>
            </w:r>
            <w:r w:rsidRPr="00716512">
              <w:rPr>
                <w:rFonts w:ascii="Tahoma" w:hAnsi="Tahoma"/>
                <w:sz w:val="20"/>
                <w:cs/>
              </w:rPr>
              <w:t xml:space="preserve"> </w:t>
            </w:r>
            <w:r w:rsidRPr="00E55A88">
              <w:rPr>
                <w:rFonts w:ascii="Tahoma" w:hAnsi="Tahoma"/>
                <w:sz w:val="20"/>
                <w:lang w:val="x-none" w:eastAsia="x-none"/>
              </w:rPr>
              <w:t>“</w:t>
            </w:r>
            <w:r w:rsidRPr="00E55A88">
              <w:rPr>
                <w:rFonts w:ascii="Tahoma" w:hAnsi="Tahoma"/>
                <w:color w:val="FF0000"/>
                <w:sz w:val="20"/>
                <w:cs/>
                <w:lang w:val="x-none" w:eastAsia="x-none"/>
              </w:rPr>
              <w:t>(</w:t>
            </w:r>
            <w:proofErr w:type="spellStart"/>
            <w:r w:rsidRPr="00E55A88">
              <w:rPr>
                <w:rFonts w:ascii="Tahoma" w:hAnsi="Tahoma"/>
                <w:color w:val="FF0000"/>
                <w:sz w:val="20"/>
                <w:cs/>
                <w:lang w:val="x-none" w:eastAsia="x-none"/>
              </w:rPr>
              <w:t>ไม่รวมรายการที่ส่งผ่านระบบ</w:t>
            </w:r>
            <w:proofErr w:type="spellEnd"/>
            <w:r w:rsidRPr="00E55A88">
              <w:rPr>
                <w:rFonts w:ascii="Tahoma" w:hAnsi="Tahoma"/>
                <w:color w:val="FF0000"/>
                <w:sz w:val="20"/>
                <w:cs/>
                <w:lang w:val="x-none" w:eastAsia="x-none"/>
              </w:rPr>
              <w:t xml:space="preserve"> </w:t>
            </w:r>
            <w:r w:rsidRPr="00E55A88">
              <w:rPr>
                <w:rFonts w:ascii="Tahoma" w:hAnsi="Tahoma"/>
                <w:color w:val="FF0000"/>
                <w:sz w:val="20"/>
                <w:lang w:val="x-none" w:eastAsia="x-none"/>
              </w:rPr>
              <w:t>SMART)</w:t>
            </w:r>
            <w:r w:rsidRPr="00716512">
              <w:rPr>
                <w:rFonts w:ascii="Tahoma" w:hAnsi="Tahoma"/>
                <w:sz w:val="20"/>
              </w:rPr>
              <w:t>”</w:t>
            </w:r>
          </w:p>
          <w:p w:rsidR="00FA705D" w:rsidRPr="00716512" w:rsidRDefault="00FA705D" w:rsidP="00FA705D">
            <w:pPr>
              <w:spacing w:line="280" w:lineRule="exact"/>
              <w:rPr>
                <w:rFonts w:ascii="Tahoma" w:hAnsi="Tahoma"/>
                <w:sz w:val="20"/>
              </w:rPr>
            </w:pPr>
          </w:p>
        </w:tc>
      </w:tr>
    </w:tbl>
    <w:p w:rsidR="006C3EDB" w:rsidRPr="008A182C" w:rsidRDefault="006C3EDB" w:rsidP="0002473C">
      <w:pPr>
        <w:pStyle w:val="Title"/>
        <w:spacing w:line="360" w:lineRule="auto"/>
        <w:jc w:val="left"/>
        <w:rPr>
          <w:rFonts w:cs="Tahoma"/>
          <w:sz w:val="20"/>
          <w:szCs w:val="20"/>
          <w:lang w:val="en-US"/>
        </w:rPr>
      </w:pPr>
    </w:p>
    <w:sectPr w:rsidR="006C3EDB" w:rsidRPr="008A182C" w:rsidSect="0048635A">
      <w:headerReference w:type="default" r:id="rId12"/>
      <w:footerReference w:type="default" r:id="rId13"/>
      <w:pgSz w:w="16834" w:h="11909" w:orient="landscape" w:code="9"/>
      <w:pgMar w:top="1627" w:right="646" w:bottom="1438" w:left="748" w:header="72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BA0" w:rsidRDefault="00244BA0">
      <w:r>
        <w:separator/>
      </w:r>
    </w:p>
  </w:endnote>
  <w:endnote w:type="continuationSeparator" w:id="0">
    <w:p w:rsidR="00244BA0" w:rsidRDefault="00244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6F3" w:rsidRPr="00321D56" w:rsidRDefault="00C03520" w:rsidP="00321D56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44450</wp:posOffset>
              </wp:positionV>
              <wp:extent cx="496570" cy="516255"/>
              <wp:effectExtent l="0" t="0" r="0" b="127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6570" cy="516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6F3" w:rsidRDefault="00C03520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307975" cy="421005"/>
                                <wp:effectExtent l="0" t="0" r="0" b="0"/>
                                <wp:docPr id="4" name="Picture 1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07975" cy="42100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3.5pt;width:39.1pt;height:40.6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" stroked="f">
              <v:textbox style="mso-fit-shape-to-text:t">
                <w:txbxContent>
                  <w:p w:rsidR="004566F3" w:rsidRDefault="00C03520">
                    <w:r>
                      <w:rPr>
                        <w:noProof/>
                      </w:rPr>
                      <w:drawing>
                        <wp:inline distT="0" distB="0" distL="0" distR="0">
                          <wp:extent cx="307975" cy="421005"/>
                          <wp:effectExtent l="0" t="0" r="0" b="0"/>
                          <wp:docPr id="4" name="Picture 1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07975" cy="4210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448945</wp:posOffset>
              </wp:positionH>
              <wp:positionV relativeFrom="paragraph">
                <wp:posOffset>81915</wp:posOffset>
              </wp:positionV>
              <wp:extent cx="2213610" cy="478790"/>
              <wp:effectExtent l="1270" t="0" r="4445" b="127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6F3" w:rsidRPr="000C3119" w:rsidRDefault="004566F3" w:rsidP="00321D56">
                          <w:pPr>
                            <w:spacing w:after="120" w:line="240" w:lineRule="exact"/>
                            <w:rPr>
                              <w:rFonts w:ascii="Tahoma" w:hAnsi="Tahoma"/>
                              <w:b/>
                              <w:bCs/>
                              <w:sz w:val="20"/>
                            </w:rPr>
                          </w:pPr>
                          <w:r w:rsidRPr="000C3119">
                            <w:rPr>
                              <w:rFonts w:ascii="Tahoma" w:hAnsi="Tahoma"/>
                              <w:b/>
                              <w:bCs/>
                              <w:sz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4566F3" w:rsidRPr="000C3119" w:rsidRDefault="004566F3" w:rsidP="00321D56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0C311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27" type="#_x0000_t202" style="position:absolute;margin-left:35.35pt;margin-top:6.45pt;width:174.3pt;height:37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wBLuQ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" filled="f" stroked="f">
              <v:textbox>
                <w:txbxContent>
                  <w:p w:rsidR="004566F3" w:rsidRPr="000C3119" w:rsidRDefault="004566F3" w:rsidP="00321D56">
                    <w:pPr>
                      <w:spacing w:after="120" w:line="240" w:lineRule="exact"/>
                      <w:rPr>
                        <w:rFonts w:ascii="Tahoma" w:hAnsi="Tahoma"/>
                        <w:b/>
                        <w:bCs/>
                        <w:sz w:val="20"/>
                      </w:rPr>
                    </w:pPr>
                    <w:r w:rsidRPr="000C3119">
                      <w:rPr>
                        <w:rFonts w:ascii="Tahoma" w:hAnsi="Tahoma"/>
                        <w:b/>
                        <w:bCs/>
                        <w:sz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4566F3" w:rsidRPr="000C3119" w:rsidRDefault="004566F3" w:rsidP="00321D56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0C311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34290</wp:posOffset>
              </wp:positionH>
              <wp:positionV relativeFrom="paragraph">
                <wp:posOffset>-118745</wp:posOffset>
              </wp:positionV>
              <wp:extent cx="9803130" cy="0"/>
              <wp:effectExtent l="5715" t="5080" r="11430" b="1397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803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B53976" id="Line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7pt,-9.35pt" to="774.6pt,-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"/>
          </w:pict>
        </mc:Fallback>
      </mc:AlternateContent>
    </w:r>
    <w:r w:rsidR="004566F3">
      <w:rPr>
        <w:rFonts w:ascii="Tahoma" w:hAnsi="Tahoma"/>
        <w:b/>
        <w:bCs/>
        <w:sz w:val="20"/>
      </w:rPr>
      <w:t xml:space="preserve">              </w:t>
    </w:r>
  </w:p>
  <w:p w:rsidR="004566F3" w:rsidRPr="000C3119" w:rsidRDefault="004566F3" w:rsidP="000C3119">
    <w:pPr>
      <w:pStyle w:val="Footer"/>
      <w:tabs>
        <w:tab w:val="clear" w:pos="4153"/>
        <w:tab w:val="clear" w:pos="8306"/>
        <w:tab w:val="center" w:pos="6946"/>
        <w:tab w:val="right" w:pos="6972"/>
      </w:tabs>
      <w:ind w:right="251"/>
      <w:jc w:val="right"/>
      <w:rPr>
        <w:rFonts w:ascii="Tahoma" w:hAnsi="Tahoma"/>
        <w:b/>
        <w:bCs/>
        <w:sz w:val="20"/>
      </w:rPr>
    </w:pPr>
    <w:r>
      <w:rPr>
        <w:rFonts w:hint="cs"/>
        <w:cs/>
        <w:lang w:val="en-GB"/>
      </w:rPr>
      <w:t xml:space="preserve">                                                                  </w:t>
    </w:r>
    <w:r>
      <w:rPr>
        <w:lang w:val="en-GB"/>
      </w:rPr>
      <w:t xml:space="preserve">    </w:t>
    </w:r>
    <w:r>
      <w:rPr>
        <w:rStyle w:val="PageNumber"/>
        <w:rFonts w:ascii="Tahoma" w:hAnsi="Tahoma"/>
        <w:b/>
        <w:bCs/>
        <w:sz w:val="22"/>
        <w:szCs w:val="22"/>
      </w:rPr>
      <w:tab/>
    </w:r>
    <w:r>
      <w:rPr>
        <w:rStyle w:val="PageNumber"/>
        <w:rFonts w:ascii="Tahoma" w:hAnsi="Tahoma"/>
        <w:b/>
        <w:bCs/>
        <w:sz w:val="22"/>
        <w:szCs w:val="22"/>
      </w:rPr>
      <w:fldChar w:fldCharType="begin"/>
    </w:r>
    <w:r>
      <w:rPr>
        <w:rStyle w:val="PageNumber"/>
        <w:rFonts w:ascii="Tahoma" w:hAnsi="Tahoma"/>
        <w:b/>
        <w:bCs/>
        <w:sz w:val="22"/>
        <w:szCs w:val="22"/>
        <w:cs/>
        <w:lang w:val="en-GB"/>
      </w:rPr>
      <w:instrText xml:space="preserve"> </w:instrText>
    </w:r>
    <w:r>
      <w:rPr>
        <w:rStyle w:val="PageNumber"/>
        <w:rFonts w:ascii="Tahoma" w:hAnsi="Tahoma"/>
        <w:b/>
        <w:bCs/>
        <w:sz w:val="22"/>
        <w:szCs w:val="22"/>
      </w:rPr>
      <w:instrText>PAGE</w:instrText>
    </w:r>
    <w:r>
      <w:rPr>
        <w:rStyle w:val="PageNumber"/>
        <w:rFonts w:ascii="Tahoma" w:hAnsi="Tahoma"/>
        <w:b/>
        <w:bCs/>
        <w:sz w:val="22"/>
        <w:szCs w:val="22"/>
        <w:cs/>
        <w:lang w:val="en-GB"/>
      </w:rPr>
      <w:instrText xml:space="preserve"> </w:instrText>
    </w:r>
    <w:r>
      <w:rPr>
        <w:rStyle w:val="PageNumber"/>
        <w:rFonts w:ascii="Tahoma" w:hAnsi="Tahoma"/>
        <w:b/>
        <w:bCs/>
        <w:sz w:val="22"/>
        <w:szCs w:val="22"/>
      </w:rPr>
      <w:fldChar w:fldCharType="separate"/>
    </w:r>
    <w:r w:rsidR="00E55A88">
      <w:rPr>
        <w:rStyle w:val="PageNumber"/>
        <w:rFonts w:ascii="Tahoma" w:hAnsi="Tahoma"/>
        <w:b/>
        <w:bCs/>
        <w:noProof/>
        <w:sz w:val="22"/>
        <w:szCs w:val="22"/>
        <w:cs/>
        <w:lang w:val="en-GB"/>
      </w:rPr>
      <w:t>2</w:t>
    </w:r>
    <w:r>
      <w:rPr>
        <w:rStyle w:val="PageNumber"/>
        <w:rFonts w:ascii="Tahoma" w:hAnsi="Tahoma"/>
        <w:b/>
        <w:bCs/>
        <w:sz w:val="22"/>
        <w:szCs w:val="22"/>
      </w:rPr>
      <w:fldChar w:fldCharType="end"/>
    </w:r>
    <w:r>
      <w:rPr>
        <w:rStyle w:val="PageNumber"/>
        <w:rFonts w:ascii="Tahoma" w:hAnsi="Tahoma" w:hint="cs"/>
        <w:b/>
        <w:bCs/>
        <w:sz w:val="22"/>
        <w:szCs w:val="22"/>
        <w:cs/>
        <w:lang w:val="en-GB"/>
      </w:rPr>
      <w:t>/</w:t>
    </w:r>
    <w:r>
      <w:rPr>
        <w:rStyle w:val="PageNumber"/>
        <w:rFonts w:ascii="Tahoma" w:hAnsi="Tahoma"/>
        <w:b/>
        <w:bCs/>
        <w:sz w:val="22"/>
        <w:szCs w:val="22"/>
      </w:rPr>
      <w:fldChar w:fldCharType="begin"/>
    </w:r>
    <w:r>
      <w:rPr>
        <w:rStyle w:val="PageNumber"/>
        <w:rFonts w:ascii="Tahoma" w:hAnsi="Tahoma"/>
        <w:b/>
        <w:bCs/>
        <w:sz w:val="22"/>
        <w:szCs w:val="22"/>
        <w:cs/>
        <w:lang w:val="en-GB"/>
      </w:rPr>
      <w:instrText xml:space="preserve"> </w:instrText>
    </w:r>
    <w:r>
      <w:rPr>
        <w:rStyle w:val="PageNumber"/>
        <w:rFonts w:ascii="Tahoma" w:hAnsi="Tahoma"/>
        <w:b/>
        <w:bCs/>
        <w:sz w:val="22"/>
        <w:szCs w:val="22"/>
      </w:rPr>
      <w:instrText>NUMPAGES</w:instrText>
    </w:r>
    <w:r>
      <w:rPr>
        <w:rStyle w:val="PageNumber"/>
        <w:rFonts w:ascii="Tahoma" w:hAnsi="Tahoma"/>
        <w:b/>
        <w:bCs/>
        <w:sz w:val="22"/>
        <w:szCs w:val="22"/>
        <w:cs/>
        <w:lang w:val="en-GB"/>
      </w:rPr>
      <w:instrText xml:space="preserve"> </w:instrText>
    </w:r>
    <w:r>
      <w:rPr>
        <w:rStyle w:val="PageNumber"/>
        <w:rFonts w:ascii="Tahoma" w:hAnsi="Tahoma"/>
        <w:b/>
        <w:bCs/>
        <w:sz w:val="22"/>
        <w:szCs w:val="22"/>
      </w:rPr>
      <w:fldChar w:fldCharType="separate"/>
    </w:r>
    <w:r w:rsidR="00E55A88">
      <w:rPr>
        <w:rStyle w:val="PageNumber"/>
        <w:rFonts w:ascii="Tahoma" w:hAnsi="Tahoma"/>
        <w:b/>
        <w:bCs/>
        <w:noProof/>
        <w:sz w:val="22"/>
        <w:szCs w:val="22"/>
        <w:cs/>
        <w:lang w:val="en-GB"/>
      </w:rPr>
      <w:t>3</w:t>
    </w:r>
    <w:r>
      <w:rPr>
        <w:rStyle w:val="PageNumber"/>
        <w:rFonts w:ascii="Tahoma" w:hAnsi="Tahoma"/>
        <w:b/>
        <w:bCs/>
        <w:sz w:val="22"/>
        <w:szCs w:val="22"/>
      </w:rPr>
      <w:fldChar w:fldCharType="end"/>
    </w:r>
    <w:r>
      <w:rPr>
        <w:rFonts w:hint="cs"/>
        <w:cs/>
        <w:lang w:val="en-GB"/>
      </w:rPr>
      <w:t xml:space="preserve">                  </w:t>
    </w:r>
    <w:r>
      <w:rPr>
        <w:rFonts w:ascii="Tahoma" w:hAnsi="Tahoma"/>
        <w:b/>
        <w:bCs/>
        <w:sz w:val="20"/>
      </w:rPr>
      <w:tab/>
    </w:r>
    <w:r w:rsidRPr="000C3119">
      <w:rPr>
        <w:rFonts w:ascii="Tahoma" w:hAnsi="Tahoma"/>
        <w:b/>
        <w:bCs/>
        <w:sz w:val="12"/>
        <w:szCs w:val="12"/>
      </w:rPr>
      <w:t xml:space="preserve">                            </w:t>
    </w:r>
    <w:r w:rsidRPr="000C3119">
      <w:rPr>
        <w:rFonts w:ascii="Tahoma" w:hAnsi="Tahoma"/>
        <w:b/>
        <w:bCs/>
        <w:sz w:val="20"/>
      </w:rPr>
      <w:t xml:space="preserve">Data Set Manual : Summary of Changes V. </w:t>
    </w:r>
    <w:r w:rsidR="00204B04">
      <w:rPr>
        <w:rFonts w:ascii="Tahoma" w:hAnsi="Tahoma"/>
        <w:b/>
        <w:bCs/>
        <w:sz w:val="20"/>
      </w:rPr>
      <w:t>16.1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BA0" w:rsidRDefault="00244BA0">
      <w:r>
        <w:separator/>
      </w:r>
    </w:p>
  </w:footnote>
  <w:footnote w:type="continuationSeparator" w:id="0">
    <w:p w:rsidR="00244BA0" w:rsidRDefault="00244B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6F3" w:rsidRDefault="00C03520">
    <w:pPr>
      <w:pStyle w:val="Header"/>
      <w:rPr>
        <w:rFonts w:ascii="Tahoma" w:hAnsi="Tahoma"/>
        <w:b/>
        <w:bCs/>
        <w:sz w:val="20"/>
      </w:rPr>
    </w:pPr>
    <w:r>
      <w:rPr>
        <w:noProof/>
        <w:lang w:val="en-US" w:eastAsia="en-US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315595</wp:posOffset>
          </wp:positionH>
          <wp:positionV relativeFrom="paragraph">
            <wp:posOffset>-60325</wp:posOffset>
          </wp:positionV>
          <wp:extent cx="1962150" cy="236855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236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posOffset>6954520</wp:posOffset>
          </wp:positionH>
          <wp:positionV relativeFrom="margin">
            <wp:posOffset>-751840</wp:posOffset>
          </wp:positionV>
          <wp:extent cx="3018155" cy="480695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8331B"/>
    <w:multiLevelType w:val="hybridMultilevel"/>
    <w:tmpl w:val="C2526D3A"/>
    <w:lvl w:ilvl="0" w:tplc="F61E9F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4026DC"/>
    <w:multiLevelType w:val="hybridMultilevel"/>
    <w:tmpl w:val="4ED834D4"/>
    <w:lvl w:ilvl="0" w:tplc="F0BAD2D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5309C9"/>
    <w:multiLevelType w:val="hybridMultilevel"/>
    <w:tmpl w:val="2DD6CBE0"/>
    <w:lvl w:ilvl="0" w:tplc="732824AC">
      <w:start w:val="1"/>
      <w:numFmt w:val="decimal"/>
      <w:lvlText w:val="%1."/>
      <w:lvlJc w:val="left"/>
      <w:pPr>
        <w:ind w:left="156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4B5544"/>
    <w:multiLevelType w:val="hybridMultilevel"/>
    <w:tmpl w:val="75DAC02A"/>
    <w:lvl w:ilvl="0" w:tplc="828A4B20">
      <w:start w:val="1"/>
      <w:numFmt w:val="decimal"/>
      <w:lvlText w:val="%1."/>
      <w:lvlJc w:val="left"/>
      <w:pPr>
        <w:ind w:left="717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0F667397"/>
    <w:multiLevelType w:val="hybridMultilevel"/>
    <w:tmpl w:val="C7907DA6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5">
    <w:nsid w:val="10AC4ED1"/>
    <w:multiLevelType w:val="hybridMultilevel"/>
    <w:tmpl w:val="7EA6202C"/>
    <w:lvl w:ilvl="0" w:tplc="7DC8E3B2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92EA944E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  <w:color w:val="FF0000"/>
      </w:rPr>
    </w:lvl>
    <w:lvl w:ilvl="2" w:tplc="0409001B" w:tentative="1">
      <w:start w:val="1"/>
      <w:numFmt w:val="lowerRoman"/>
      <w:lvlText w:val="%3."/>
      <w:lvlJc w:val="right"/>
      <w:pPr>
        <w:ind w:left="1970" w:hanging="180"/>
      </w:pPr>
    </w:lvl>
    <w:lvl w:ilvl="3" w:tplc="0409000F" w:tentative="1">
      <w:start w:val="1"/>
      <w:numFmt w:val="decimal"/>
      <w:lvlText w:val="%4."/>
      <w:lvlJc w:val="left"/>
      <w:pPr>
        <w:ind w:left="2690" w:hanging="360"/>
      </w:pPr>
    </w:lvl>
    <w:lvl w:ilvl="4" w:tplc="04090019" w:tentative="1">
      <w:start w:val="1"/>
      <w:numFmt w:val="lowerLetter"/>
      <w:lvlText w:val="%5."/>
      <w:lvlJc w:val="left"/>
      <w:pPr>
        <w:ind w:left="3410" w:hanging="360"/>
      </w:pPr>
    </w:lvl>
    <w:lvl w:ilvl="5" w:tplc="0409001B" w:tentative="1">
      <w:start w:val="1"/>
      <w:numFmt w:val="lowerRoman"/>
      <w:lvlText w:val="%6."/>
      <w:lvlJc w:val="right"/>
      <w:pPr>
        <w:ind w:left="4130" w:hanging="180"/>
      </w:pPr>
    </w:lvl>
    <w:lvl w:ilvl="6" w:tplc="0409000F" w:tentative="1">
      <w:start w:val="1"/>
      <w:numFmt w:val="decimal"/>
      <w:lvlText w:val="%7."/>
      <w:lvlJc w:val="left"/>
      <w:pPr>
        <w:ind w:left="4850" w:hanging="360"/>
      </w:pPr>
    </w:lvl>
    <w:lvl w:ilvl="7" w:tplc="04090019" w:tentative="1">
      <w:start w:val="1"/>
      <w:numFmt w:val="lowerLetter"/>
      <w:lvlText w:val="%8."/>
      <w:lvlJc w:val="left"/>
      <w:pPr>
        <w:ind w:left="5570" w:hanging="360"/>
      </w:pPr>
    </w:lvl>
    <w:lvl w:ilvl="8" w:tplc="040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6">
    <w:nsid w:val="15D40F32"/>
    <w:multiLevelType w:val="hybridMultilevel"/>
    <w:tmpl w:val="5ED475D0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026510"/>
    <w:multiLevelType w:val="hybridMultilevel"/>
    <w:tmpl w:val="3D38077C"/>
    <w:lvl w:ilvl="0" w:tplc="E15AB5D4">
      <w:start w:val="3"/>
      <w:numFmt w:val="decimal"/>
      <w:lvlText w:val="%1."/>
      <w:lvlJc w:val="left"/>
      <w:pPr>
        <w:ind w:left="4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3" w:hanging="360"/>
      </w:pPr>
    </w:lvl>
    <w:lvl w:ilvl="2" w:tplc="0409001B" w:tentative="1">
      <w:start w:val="1"/>
      <w:numFmt w:val="lowerRoman"/>
      <w:lvlText w:val="%3."/>
      <w:lvlJc w:val="right"/>
      <w:pPr>
        <w:ind w:left="1873" w:hanging="180"/>
      </w:pPr>
    </w:lvl>
    <w:lvl w:ilvl="3" w:tplc="0409000F" w:tentative="1">
      <w:start w:val="1"/>
      <w:numFmt w:val="decimal"/>
      <w:lvlText w:val="%4."/>
      <w:lvlJc w:val="left"/>
      <w:pPr>
        <w:ind w:left="2593" w:hanging="360"/>
      </w:pPr>
    </w:lvl>
    <w:lvl w:ilvl="4" w:tplc="04090019" w:tentative="1">
      <w:start w:val="1"/>
      <w:numFmt w:val="lowerLetter"/>
      <w:lvlText w:val="%5."/>
      <w:lvlJc w:val="left"/>
      <w:pPr>
        <w:ind w:left="3313" w:hanging="360"/>
      </w:pPr>
    </w:lvl>
    <w:lvl w:ilvl="5" w:tplc="0409001B" w:tentative="1">
      <w:start w:val="1"/>
      <w:numFmt w:val="lowerRoman"/>
      <w:lvlText w:val="%6."/>
      <w:lvlJc w:val="right"/>
      <w:pPr>
        <w:ind w:left="4033" w:hanging="180"/>
      </w:pPr>
    </w:lvl>
    <w:lvl w:ilvl="6" w:tplc="0409000F" w:tentative="1">
      <w:start w:val="1"/>
      <w:numFmt w:val="decimal"/>
      <w:lvlText w:val="%7."/>
      <w:lvlJc w:val="left"/>
      <w:pPr>
        <w:ind w:left="4753" w:hanging="360"/>
      </w:pPr>
    </w:lvl>
    <w:lvl w:ilvl="7" w:tplc="04090019" w:tentative="1">
      <w:start w:val="1"/>
      <w:numFmt w:val="lowerLetter"/>
      <w:lvlText w:val="%8."/>
      <w:lvlJc w:val="left"/>
      <w:pPr>
        <w:ind w:left="5473" w:hanging="360"/>
      </w:pPr>
    </w:lvl>
    <w:lvl w:ilvl="8" w:tplc="0409001B" w:tentative="1">
      <w:start w:val="1"/>
      <w:numFmt w:val="lowerRoman"/>
      <w:lvlText w:val="%9."/>
      <w:lvlJc w:val="right"/>
      <w:pPr>
        <w:ind w:left="6193" w:hanging="180"/>
      </w:pPr>
    </w:lvl>
  </w:abstractNum>
  <w:abstractNum w:abstractNumId="8">
    <w:nsid w:val="1848345F"/>
    <w:multiLevelType w:val="multilevel"/>
    <w:tmpl w:val="5BF4106A"/>
    <w:lvl w:ilvl="0">
      <w:start w:val="1"/>
      <w:numFmt w:val="decimal"/>
      <w:lvlText w:val="%1."/>
      <w:lvlJc w:val="left"/>
      <w:pPr>
        <w:ind w:left="156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72" w:hanging="765"/>
      </w:pPr>
      <w:rPr>
        <w:rFonts w:hint="default"/>
        <w:lang w:bidi="th-TH"/>
      </w:rPr>
    </w:lvl>
    <w:lvl w:ilvl="2">
      <w:start w:val="1"/>
      <w:numFmt w:val="decimal"/>
      <w:isLgl/>
      <w:lvlText w:val="%1.%2.%3"/>
      <w:lvlJc w:val="left"/>
      <w:pPr>
        <w:ind w:left="1972" w:hanging="76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72" w:hanging="76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72" w:hanging="76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8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87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87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47" w:hanging="1440"/>
      </w:pPr>
      <w:rPr>
        <w:rFonts w:hint="default"/>
      </w:rPr>
    </w:lvl>
  </w:abstractNum>
  <w:abstractNum w:abstractNumId="9">
    <w:nsid w:val="199E03FC"/>
    <w:multiLevelType w:val="hybridMultilevel"/>
    <w:tmpl w:val="D7C41622"/>
    <w:lvl w:ilvl="0" w:tplc="4284240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A830AA"/>
    <w:multiLevelType w:val="hybridMultilevel"/>
    <w:tmpl w:val="C53AB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6850DF"/>
    <w:multiLevelType w:val="hybridMultilevel"/>
    <w:tmpl w:val="D1E82E6E"/>
    <w:lvl w:ilvl="0" w:tplc="47CEFFDA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12">
    <w:nsid w:val="27953E7E"/>
    <w:multiLevelType w:val="hybridMultilevel"/>
    <w:tmpl w:val="EBBAE120"/>
    <w:lvl w:ilvl="0" w:tplc="3F02A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30F437BF"/>
    <w:multiLevelType w:val="hybridMultilevel"/>
    <w:tmpl w:val="D01A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857916"/>
    <w:multiLevelType w:val="hybridMultilevel"/>
    <w:tmpl w:val="23F00DBC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16368F"/>
    <w:multiLevelType w:val="hybridMultilevel"/>
    <w:tmpl w:val="23EEC886"/>
    <w:lvl w:ilvl="0" w:tplc="3106406E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16">
    <w:nsid w:val="36FB7948"/>
    <w:multiLevelType w:val="multilevel"/>
    <w:tmpl w:val="F21A7B08"/>
    <w:lvl w:ilvl="0">
      <w:start w:val="1"/>
      <w:numFmt w:val="decimal"/>
      <w:pStyle w:val="Heading1"/>
      <w:lvlText w:val="%1.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17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B8E6FC4"/>
    <w:multiLevelType w:val="multilevel"/>
    <w:tmpl w:val="1EC4B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4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32" w:hanging="1800"/>
      </w:pPr>
      <w:rPr>
        <w:rFonts w:hint="default"/>
      </w:rPr>
    </w:lvl>
  </w:abstractNum>
  <w:abstractNum w:abstractNumId="19">
    <w:nsid w:val="3C4908A0"/>
    <w:multiLevelType w:val="hybridMultilevel"/>
    <w:tmpl w:val="3B6AC8D0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A71D7F"/>
    <w:multiLevelType w:val="hybridMultilevel"/>
    <w:tmpl w:val="5734FCFC"/>
    <w:lvl w:ilvl="0" w:tplc="5F107C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CD800A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ngsana New" w:eastAsia="Times New Roman" w:hAnsi="Angsana New" w:cs="AngsanaUPC" w:hint="default"/>
        <w:color w:val="0000FF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D871233"/>
    <w:multiLevelType w:val="hybridMultilevel"/>
    <w:tmpl w:val="DEA038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E9F2181"/>
    <w:multiLevelType w:val="hybridMultilevel"/>
    <w:tmpl w:val="F3049C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0011A1E"/>
    <w:multiLevelType w:val="hybridMultilevel"/>
    <w:tmpl w:val="2F20365C"/>
    <w:lvl w:ilvl="0" w:tplc="DDB88F4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757FD2"/>
    <w:multiLevelType w:val="multilevel"/>
    <w:tmpl w:val="9896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514" w:hanging="9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68" w:hanging="90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022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0" w:hanging="1080"/>
      </w:pPr>
      <w:rPr>
        <w:rFonts w:hint="default"/>
        <w:lang w:bidi="th-TH"/>
      </w:rPr>
    </w:lvl>
    <w:lvl w:ilvl="6">
      <w:start w:val="1"/>
      <w:numFmt w:val="decimal"/>
      <w:isLgl/>
      <w:lvlText w:val="%1.%2.%3.%4.%5.%6.%7"/>
      <w:lvlJc w:val="left"/>
      <w:pPr>
        <w:ind w:left="29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32" w:hanging="1440"/>
      </w:pPr>
      <w:rPr>
        <w:rFonts w:hint="default"/>
      </w:rPr>
    </w:lvl>
  </w:abstractNum>
  <w:abstractNum w:abstractNumId="26">
    <w:nsid w:val="4FFA62A4"/>
    <w:multiLevelType w:val="hybridMultilevel"/>
    <w:tmpl w:val="0A1655BE"/>
    <w:lvl w:ilvl="0" w:tplc="46FA34C0">
      <w:start w:val="1"/>
      <w:numFmt w:val="decimal"/>
      <w:lvlText w:val="%1."/>
      <w:lvlJc w:val="left"/>
      <w:pPr>
        <w:ind w:left="717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>
    <w:nsid w:val="526F3102"/>
    <w:multiLevelType w:val="hybridMultilevel"/>
    <w:tmpl w:val="0310D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9B66FE"/>
    <w:multiLevelType w:val="hybridMultilevel"/>
    <w:tmpl w:val="272ADF44"/>
    <w:lvl w:ilvl="0" w:tplc="D626E65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771AD4"/>
    <w:multiLevelType w:val="hybridMultilevel"/>
    <w:tmpl w:val="EA64BC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C29580F"/>
    <w:multiLevelType w:val="hybridMultilevel"/>
    <w:tmpl w:val="B4DAA9C8"/>
    <w:lvl w:ilvl="0" w:tplc="9F0AF348">
      <w:start w:val="1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2">
    <w:nsid w:val="5D3E60F1"/>
    <w:multiLevelType w:val="hybridMultilevel"/>
    <w:tmpl w:val="B08098EC"/>
    <w:lvl w:ilvl="0" w:tplc="3F02AF8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3">
    <w:nsid w:val="607B19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5">
    <w:nsid w:val="64BA7FCE"/>
    <w:multiLevelType w:val="hybridMultilevel"/>
    <w:tmpl w:val="A53EBD9A"/>
    <w:lvl w:ilvl="0" w:tplc="7DC8E3B2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50" w:hanging="360"/>
      </w:pPr>
    </w:lvl>
    <w:lvl w:ilvl="2" w:tplc="0409001B" w:tentative="1">
      <w:start w:val="1"/>
      <w:numFmt w:val="lowerRoman"/>
      <w:lvlText w:val="%3."/>
      <w:lvlJc w:val="right"/>
      <w:pPr>
        <w:ind w:left="1970" w:hanging="180"/>
      </w:pPr>
    </w:lvl>
    <w:lvl w:ilvl="3" w:tplc="0409000F" w:tentative="1">
      <w:start w:val="1"/>
      <w:numFmt w:val="decimal"/>
      <w:lvlText w:val="%4."/>
      <w:lvlJc w:val="left"/>
      <w:pPr>
        <w:ind w:left="2690" w:hanging="360"/>
      </w:pPr>
    </w:lvl>
    <w:lvl w:ilvl="4" w:tplc="04090019" w:tentative="1">
      <w:start w:val="1"/>
      <w:numFmt w:val="lowerLetter"/>
      <w:lvlText w:val="%5."/>
      <w:lvlJc w:val="left"/>
      <w:pPr>
        <w:ind w:left="3410" w:hanging="360"/>
      </w:pPr>
    </w:lvl>
    <w:lvl w:ilvl="5" w:tplc="0409001B" w:tentative="1">
      <w:start w:val="1"/>
      <w:numFmt w:val="lowerRoman"/>
      <w:lvlText w:val="%6."/>
      <w:lvlJc w:val="right"/>
      <w:pPr>
        <w:ind w:left="4130" w:hanging="180"/>
      </w:pPr>
    </w:lvl>
    <w:lvl w:ilvl="6" w:tplc="0409000F" w:tentative="1">
      <w:start w:val="1"/>
      <w:numFmt w:val="decimal"/>
      <w:lvlText w:val="%7."/>
      <w:lvlJc w:val="left"/>
      <w:pPr>
        <w:ind w:left="4850" w:hanging="360"/>
      </w:pPr>
    </w:lvl>
    <w:lvl w:ilvl="7" w:tplc="04090019" w:tentative="1">
      <w:start w:val="1"/>
      <w:numFmt w:val="lowerLetter"/>
      <w:lvlText w:val="%8."/>
      <w:lvlJc w:val="left"/>
      <w:pPr>
        <w:ind w:left="5570" w:hanging="360"/>
      </w:pPr>
    </w:lvl>
    <w:lvl w:ilvl="8" w:tplc="040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6">
    <w:nsid w:val="67591CE0"/>
    <w:multiLevelType w:val="hybridMultilevel"/>
    <w:tmpl w:val="C27EEABA"/>
    <w:lvl w:ilvl="0" w:tplc="12C68BE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37">
    <w:nsid w:val="6DAD583F"/>
    <w:multiLevelType w:val="hybridMultilevel"/>
    <w:tmpl w:val="58648C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DA5E84"/>
    <w:multiLevelType w:val="multilevel"/>
    <w:tmpl w:val="79620BFE"/>
    <w:lvl w:ilvl="0">
      <w:start w:val="1"/>
      <w:numFmt w:val="decimal"/>
      <w:lvlText w:val="%1."/>
      <w:lvlJc w:val="left"/>
      <w:pPr>
        <w:ind w:left="156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72" w:hanging="7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72" w:hanging="76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72" w:hanging="76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72" w:hanging="76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8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87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87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47" w:hanging="1440"/>
      </w:pPr>
      <w:rPr>
        <w:rFonts w:hint="default"/>
      </w:rPr>
    </w:lvl>
  </w:abstractNum>
  <w:abstractNum w:abstractNumId="39">
    <w:nsid w:val="719A7A77"/>
    <w:multiLevelType w:val="hybridMultilevel"/>
    <w:tmpl w:val="272ADF44"/>
    <w:lvl w:ilvl="0" w:tplc="D626E65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421749"/>
    <w:multiLevelType w:val="hybridMultilevel"/>
    <w:tmpl w:val="164A5CB6"/>
    <w:lvl w:ilvl="0" w:tplc="D52ED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EB0B42"/>
    <w:multiLevelType w:val="hybridMultilevel"/>
    <w:tmpl w:val="DDFEEC28"/>
    <w:lvl w:ilvl="0" w:tplc="5896CDFC">
      <w:start w:val="4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AAC757B"/>
    <w:multiLevelType w:val="hybridMultilevel"/>
    <w:tmpl w:val="C9B6DA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B02760"/>
    <w:multiLevelType w:val="hybridMultilevel"/>
    <w:tmpl w:val="80664F68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6"/>
  </w:num>
  <w:num w:numId="3">
    <w:abstractNumId w:val="12"/>
  </w:num>
  <w:num w:numId="4">
    <w:abstractNumId w:val="31"/>
  </w:num>
  <w:num w:numId="5">
    <w:abstractNumId w:val="36"/>
  </w:num>
  <w:num w:numId="6">
    <w:abstractNumId w:val="15"/>
  </w:num>
  <w:num w:numId="7">
    <w:abstractNumId w:val="11"/>
  </w:num>
  <w:num w:numId="8">
    <w:abstractNumId w:val="0"/>
  </w:num>
  <w:num w:numId="9">
    <w:abstractNumId w:val="33"/>
  </w:num>
  <w:num w:numId="10">
    <w:abstractNumId w:val="13"/>
  </w:num>
  <w:num w:numId="11">
    <w:abstractNumId w:val="32"/>
  </w:num>
  <w:num w:numId="12">
    <w:abstractNumId w:val="29"/>
  </w:num>
  <w:num w:numId="13">
    <w:abstractNumId w:val="4"/>
  </w:num>
  <w:num w:numId="14">
    <w:abstractNumId w:val="25"/>
  </w:num>
  <w:num w:numId="15">
    <w:abstractNumId w:val="17"/>
  </w:num>
  <w:num w:numId="16">
    <w:abstractNumId w:val="23"/>
  </w:num>
  <w:num w:numId="17">
    <w:abstractNumId w:val="21"/>
  </w:num>
  <w:num w:numId="18">
    <w:abstractNumId w:val="14"/>
  </w:num>
  <w:num w:numId="19">
    <w:abstractNumId w:val="43"/>
  </w:num>
  <w:num w:numId="20">
    <w:abstractNumId w:val="6"/>
  </w:num>
  <w:num w:numId="21">
    <w:abstractNumId w:val="19"/>
  </w:num>
  <w:num w:numId="22">
    <w:abstractNumId w:val="40"/>
  </w:num>
  <w:num w:numId="23">
    <w:abstractNumId w:val="42"/>
  </w:num>
  <w:num w:numId="24">
    <w:abstractNumId w:val="27"/>
  </w:num>
  <w:num w:numId="25">
    <w:abstractNumId w:val="30"/>
  </w:num>
  <w:num w:numId="26">
    <w:abstractNumId w:val="41"/>
  </w:num>
  <w:num w:numId="27">
    <w:abstractNumId w:val="28"/>
  </w:num>
  <w:num w:numId="28">
    <w:abstractNumId w:val="39"/>
  </w:num>
  <w:num w:numId="29">
    <w:abstractNumId w:val="7"/>
  </w:num>
  <w:num w:numId="30">
    <w:abstractNumId w:val="22"/>
  </w:num>
  <w:num w:numId="31">
    <w:abstractNumId w:val="37"/>
  </w:num>
  <w:num w:numId="32">
    <w:abstractNumId w:val="9"/>
  </w:num>
  <w:num w:numId="33">
    <w:abstractNumId w:val="24"/>
  </w:num>
  <w:num w:numId="34">
    <w:abstractNumId w:val="1"/>
  </w:num>
  <w:num w:numId="35">
    <w:abstractNumId w:val="3"/>
  </w:num>
  <w:num w:numId="36">
    <w:abstractNumId w:val="26"/>
  </w:num>
  <w:num w:numId="37">
    <w:abstractNumId w:val="10"/>
  </w:num>
  <w:num w:numId="38">
    <w:abstractNumId w:val="20"/>
  </w:num>
  <w:num w:numId="39">
    <w:abstractNumId w:val="18"/>
  </w:num>
  <w:num w:numId="40">
    <w:abstractNumId w:val="38"/>
  </w:num>
  <w:num w:numId="41">
    <w:abstractNumId w:val="35"/>
  </w:num>
  <w:num w:numId="42">
    <w:abstractNumId w:val="5"/>
  </w:num>
  <w:num w:numId="43">
    <w:abstractNumId w:val="2"/>
  </w:num>
  <w:num w:numId="44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A73"/>
    <w:rsid w:val="00000B25"/>
    <w:rsid w:val="00001F8F"/>
    <w:rsid w:val="00002824"/>
    <w:rsid w:val="00002E60"/>
    <w:rsid w:val="00004942"/>
    <w:rsid w:val="0000570C"/>
    <w:rsid w:val="0000674A"/>
    <w:rsid w:val="00011757"/>
    <w:rsid w:val="0001304D"/>
    <w:rsid w:val="00015DFF"/>
    <w:rsid w:val="000168BA"/>
    <w:rsid w:val="00020B1F"/>
    <w:rsid w:val="00020DA4"/>
    <w:rsid w:val="00022A0A"/>
    <w:rsid w:val="0002473C"/>
    <w:rsid w:val="0002627E"/>
    <w:rsid w:val="00030CB7"/>
    <w:rsid w:val="00031251"/>
    <w:rsid w:val="000313E6"/>
    <w:rsid w:val="00031C4B"/>
    <w:rsid w:val="0003296F"/>
    <w:rsid w:val="00033B2F"/>
    <w:rsid w:val="00034317"/>
    <w:rsid w:val="00034815"/>
    <w:rsid w:val="0003607B"/>
    <w:rsid w:val="000364B8"/>
    <w:rsid w:val="000405DD"/>
    <w:rsid w:val="000411A0"/>
    <w:rsid w:val="00042B13"/>
    <w:rsid w:val="00046208"/>
    <w:rsid w:val="0005184F"/>
    <w:rsid w:val="00052569"/>
    <w:rsid w:val="000541BF"/>
    <w:rsid w:val="00056589"/>
    <w:rsid w:val="000628F8"/>
    <w:rsid w:val="00062B7E"/>
    <w:rsid w:val="00066FF5"/>
    <w:rsid w:val="000670B1"/>
    <w:rsid w:val="000751E1"/>
    <w:rsid w:val="0007758E"/>
    <w:rsid w:val="00077C3B"/>
    <w:rsid w:val="00080CEA"/>
    <w:rsid w:val="000829EF"/>
    <w:rsid w:val="0008372A"/>
    <w:rsid w:val="00084178"/>
    <w:rsid w:val="0008775E"/>
    <w:rsid w:val="00091674"/>
    <w:rsid w:val="000940E0"/>
    <w:rsid w:val="0009614E"/>
    <w:rsid w:val="000A2D53"/>
    <w:rsid w:val="000A4F4E"/>
    <w:rsid w:val="000A7633"/>
    <w:rsid w:val="000A76FC"/>
    <w:rsid w:val="000B1042"/>
    <w:rsid w:val="000B7494"/>
    <w:rsid w:val="000C28FE"/>
    <w:rsid w:val="000C2FDA"/>
    <w:rsid w:val="000C3119"/>
    <w:rsid w:val="000C4656"/>
    <w:rsid w:val="000C53B2"/>
    <w:rsid w:val="000C579D"/>
    <w:rsid w:val="000C59A2"/>
    <w:rsid w:val="000C6A16"/>
    <w:rsid w:val="000C6F69"/>
    <w:rsid w:val="000C749A"/>
    <w:rsid w:val="000D4760"/>
    <w:rsid w:val="000D5A5B"/>
    <w:rsid w:val="000D614B"/>
    <w:rsid w:val="000E05E2"/>
    <w:rsid w:val="000E0EC4"/>
    <w:rsid w:val="000E1B49"/>
    <w:rsid w:val="000E2C49"/>
    <w:rsid w:val="000F08B4"/>
    <w:rsid w:val="000F1323"/>
    <w:rsid w:val="000F2B92"/>
    <w:rsid w:val="000F4072"/>
    <w:rsid w:val="000F6720"/>
    <w:rsid w:val="000F6992"/>
    <w:rsid w:val="00100469"/>
    <w:rsid w:val="0010182D"/>
    <w:rsid w:val="00105F67"/>
    <w:rsid w:val="001074D8"/>
    <w:rsid w:val="0011203E"/>
    <w:rsid w:val="00112654"/>
    <w:rsid w:val="00115966"/>
    <w:rsid w:val="001173F1"/>
    <w:rsid w:val="001175CE"/>
    <w:rsid w:val="00120880"/>
    <w:rsid w:val="001227BB"/>
    <w:rsid w:val="00125FF6"/>
    <w:rsid w:val="00126C9B"/>
    <w:rsid w:val="001277EA"/>
    <w:rsid w:val="00132F3F"/>
    <w:rsid w:val="00134D48"/>
    <w:rsid w:val="0013596D"/>
    <w:rsid w:val="00140B3F"/>
    <w:rsid w:val="0014184D"/>
    <w:rsid w:val="00141C28"/>
    <w:rsid w:val="00145DA5"/>
    <w:rsid w:val="00146046"/>
    <w:rsid w:val="0014697C"/>
    <w:rsid w:val="00147B05"/>
    <w:rsid w:val="0015271F"/>
    <w:rsid w:val="00153B1D"/>
    <w:rsid w:val="00153B25"/>
    <w:rsid w:val="0015675B"/>
    <w:rsid w:val="001569E1"/>
    <w:rsid w:val="00157E22"/>
    <w:rsid w:val="00157FD3"/>
    <w:rsid w:val="00161E55"/>
    <w:rsid w:val="00162D1D"/>
    <w:rsid w:val="00166DDD"/>
    <w:rsid w:val="00167145"/>
    <w:rsid w:val="001705B8"/>
    <w:rsid w:val="0017060D"/>
    <w:rsid w:val="00172070"/>
    <w:rsid w:val="00172A84"/>
    <w:rsid w:val="0017335B"/>
    <w:rsid w:val="0017719F"/>
    <w:rsid w:val="001777C2"/>
    <w:rsid w:val="00177941"/>
    <w:rsid w:val="001812AD"/>
    <w:rsid w:val="00184680"/>
    <w:rsid w:val="00186D1D"/>
    <w:rsid w:val="00187586"/>
    <w:rsid w:val="0019057E"/>
    <w:rsid w:val="001959AC"/>
    <w:rsid w:val="00196B23"/>
    <w:rsid w:val="001A51E3"/>
    <w:rsid w:val="001A7BFD"/>
    <w:rsid w:val="001A7F92"/>
    <w:rsid w:val="001B22F2"/>
    <w:rsid w:val="001B4179"/>
    <w:rsid w:val="001B64EA"/>
    <w:rsid w:val="001B7375"/>
    <w:rsid w:val="001C1A87"/>
    <w:rsid w:val="001C667B"/>
    <w:rsid w:val="001D5CC1"/>
    <w:rsid w:val="001D6C06"/>
    <w:rsid w:val="001E1918"/>
    <w:rsid w:val="001E1C3A"/>
    <w:rsid w:val="001E2AE9"/>
    <w:rsid w:val="001E2C54"/>
    <w:rsid w:val="001E5FE1"/>
    <w:rsid w:val="001E69C4"/>
    <w:rsid w:val="001F6655"/>
    <w:rsid w:val="001F68F4"/>
    <w:rsid w:val="00201282"/>
    <w:rsid w:val="00202E02"/>
    <w:rsid w:val="00204B04"/>
    <w:rsid w:val="00205C44"/>
    <w:rsid w:val="00207DDD"/>
    <w:rsid w:val="00207E65"/>
    <w:rsid w:val="00210016"/>
    <w:rsid w:val="00210B6A"/>
    <w:rsid w:val="0021151A"/>
    <w:rsid w:val="00211ACC"/>
    <w:rsid w:val="00212F74"/>
    <w:rsid w:val="0022281B"/>
    <w:rsid w:val="002253C6"/>
    <w:rsid w:val="002318BC"/>
    <w:rsid w:val="0023352A"/>
    <w:rsid w:val="00233ED5"/>
    <w:rsid w:val="00234698"/>
    <w:rsid w:val="00236965"/>
    <w:rsid w:val="00242932"/>
    <w:rsid w:val="00242EB9"/>
    <w:rsid w:val="00244BA0"/>
    <w:rsid w:val="0024614D"/>
    <w:rsid w:val="002523AF"/>
    <w:rsid w:val="00253DD7"/>
    <w:rsid w:val="002561FF"/>
    <w:rsid w:val="00256F69"/>
    <w:rsid w:val="00257B6D"/>
    <w:rsid w:val="002609C6"/>
    <w:rsid w:val="00261482"/>
    <w:rsid w:val="00262974"/>
    <w:rsid w:val="00263828"/>
    <w:rsid w:val="0026673E"/>
    <w:rsid w:val="00271179"/>
    <w:rsid w:val="002725A7"/>
    <w:rsid w:val="00274161"/>
    <w:rsid w:val="002749C8"/>
    <w:rsid w:val="00275616"/>
    <w:rsid w:val="00275837"/>
    <w:rsid w:val="00275981"/>
    <w:rsid w:val="00275CF2"/>
    <w:rsid w:val="00276B21"/>
    <w:rsid w:val="00277E38"/>
    <w:rsid w:val="002807AF"/>
    <w:rsid w:val="0028328C"/>
    <w:rsid w:val="00283D13"/>
    <w:rsid w:val="0028565C"/>
    <w:rsid w:val="00290D9C"/>
    <w:rsid w:val="00290DF2"/>
    <w:rsid w:val="00292E4E"/>
    <w:rsid w:val="00295607"/>
    <w:rsid w:val="00296311"/>
    <w:rsid w:val="00297B66"/>
    <w:rsid w:val="002A1C44"/>
    <w:rsid w:val="002A21AA"/>
    <w:rsid w:val="002A2CBA"/>
    <w:rsid w:val="002A3DBC"/>
    <w:rsid w:val="002A47EE"/>
    <w:rsid w:val="002A5E61"/>
    <w:rsid w:val="002A6119"/>
    <w:rsid w:val="002B2365"/>
    <w:rsid w:val="002B3142"/>
    <w:rsid w:val="002B6D4E"/>
    <w:rsid w:val="002C0283"/>
    <w:rsid w:val="002C181B"/>
    <w:rsid w:val="002D02F1"/>
    <w:rsid w:val="002D1FE3"/>
    <w:rsid w:val="002D5BCD"/>
    <w:rsid w:val="002D6F7B"/>
    <w:rsid w:val="002D7EB6"/>
    <w:rsid w:val="002E4BB2"/>
    <w:rsid w:val="002E6059"/>
    <w:rsid w:val="002F469A"/>
    <w:rsid w:val="002F4BE6"/>
    <w:rsid w:val="002F6D4E"/>
    <w:rsid w:val="003024C9"/>
    <w:rsid w:val="00302C83"/>
    <w:rsid w:val="003039CD"/>
    <w:rsid w:val="0030520B"/>
    <w:rsid w:val="0030744C"/>
    <w:rsid w:val="00311A39"/>
    <w:rsid w:val="00321D56"/>
    <w:rsid w:val="003224AB"/>
    <w:rsid w:val="00324FCE"/>
    <w:rsid w:val="003255F6"/>
    <w:rsid w:val="00325FD6"/>
    <w:rsid w:val="003275AF"/>
    <w:rsid w:val="00330DB2"/>
    <w:rsid w:val="003326AA"/>
    <w:rsid w:val="00332F74"/>
    <w:rsid w:val="00335752"/>
    <w:rsid w:val="0034273C"/>
    <w:rsid w:val="00342A2C"/>
    <w:rsid w:val="00346BD2"/>
    <w:rsid w:val="00347C93"/>
    <w:rsid w:val="003505B1"/>
    <w:rsid w:val="00350E70"/>
    <w:rsid w:val="00351D4B"/>
    <w:rsid w:val="00352A4D"/>
    <w:rsid w:val="00354CE7"/>
    <w:rsid w:val="0035658D"/>
    <w:rsid w:val="003571EF"/>
    <w:rsid w:val="00362276"/>
    <w:rsid w:val="003623D1"/>
    <w:rsid w:val="00362799"/>
    <w:rsid w:val="00365EEA"/>
    <w:rsid w:val="00366729"/>
    <w:rsid w:val="003679C8"/>
    <w:rsid w:val="00370CB1"/>
    <w:rsid w:val="00370EFB"/>
    <w:rsid w:val="0037196D"/>
    <w:rsid w:val="00374736"/>
    <w:rsid w:val="0037505C"/>
    <w:rsid w:val="003818A3"/>
    <w:rsid w:val="00390DFC"/>
    <w:rsid w:val="00391B82"/>
    <w:rsid w:val="0039435F"/>
    <w:rsid w:val="00394BC2"/>
    <w:rsid w:val="003A03CB"/>
    <w:rsid w:val="003A1720"/>
    <w:rsid w:val="003A20F6"/>
    <w:rsid w:val="003A266B"/>
    <w:rsid w:val="003A377E"/>
    <w:rsid w:val="003A3AB8"/>
    <w:rsid w:val="003A6496"/>
    <w:rsid w:val="003B229D"/>
    <w:rsid w:val="003B4E1B"/>
    <w:rsid w:val="003B55A5"/>
    <w:rsid w:val="003B68F6"/>
    <w:rsid w:val="003B6E81"/>
    <w:rsid w:val="003B762A"/>
    <w:rsid w:val="003C12C2"/>
    <w:rsid w:val="003C1D83"/>
    <w:rsid w:val="003C465F"/>
    <w:rsid w:val="003C5D3F"/>
    <w:rsid w:val="003D0816"/>
    <w:rsid w:val="003D1BEB"/>
    <w:rsid w:val="003D469A"/>
    <w:rsid w:val="003D49B6"/>
    <w:rsid w:val="003D5E8F"/>
    <w:rsid w:val="003D7835"/>
    <w:rsid w:val="003E4DCD"/>
    <w:rsid w:val="003E5CFB"/>
    <w:rsid w:val="003F2FDF"/>
    <w:rsid w:val="003F50C0"/>
    <w:rsid w:val="003F56D5"/>
    <w:rsid w:val="003F6ED2"/>
    <w:rsid w:val="003F751F"/>
    <w:rsid w:val="0040151D"/>
    <w:rsid w:val="004021A3"/>
    <w:rsid w:val="004026FF"/>
    <w:rsid w:val="004108C0"/>
    <w:rsid w:val="0041717B"/>
    <w:rsid w:val="0041730A"/>
    <w:rsid w:val="00421317"/>
    <w:rsid w:val="00425B3C"/>
    <w:rsid w:val="00433753"/>
    <w:rsid w:val="00433BB7"/>
    <w:rsid w:val="004343E8"/>
    <w:rsid w:val="0043480A"/>
    <w:rsid w:val="0043492B"/>
    <w:rsid w:val="00443E4C"/>
    <w:rsid w:val="004449F7"/>
    <w:rsid w:val="00447244"/>
    <w:rsid w:val="00450472"/>
    <w:rsid w:val="004519CF"/>
    <w:rsid w:val="0045329A"/>
    <w:rsid w:val="00453560"/>
    <w:rsid w:val="00453B55"/>
    <w:rsid w:val="00455C39"/>
    <w:rsid w:val="004563DF"/>
    <w:rsid w:val="004566F3"/>
    <w:rsid w:val="00456E8C"/>
    <w:rsid w:val="00457A35"/>
    <w:rsid w:val="004613AE"/>
    <w:rsid w:val="00461E16"/>
    <w:rsid w:val="004623D3"/>
    <w:rsid w:val="00462D28"/>
    <w:rsid w:val="00462D9C"/>
    <w:rsid w:val="00467AB7"/>
    <w:rsid w:val="00472346"/>
    <w:rsid w:val="0047249D"/>
    <w:rsid w:val="00474695"/>
    <w:rsid w:val="00477FC4"/>
    <w:rsid w:val="00481292"/>
    <w:rsid w:val="0048186E"/>
    <w:rsid w:val="004828A6"/>
    <w:rsid w:val="00483297"/>
    <w:rsid w:val="0048430D"/>
    <w:rsid w:val="0048635A"/>
    <w:rsid w:val="00487813"/>
    <w:rsid w:val="00487A59"/>
    <w:rsid w:val="00491148"/>
    <w:rsid w:val="00491518"/>
    <w:rsid w:val="004916C0"/>
    <w:rsid w:val="00492CEA"/>
    <w:rsid w:val="004930D2"/>
    <w:rsid w:val="0049389D"/>
    <w:rsid w:val="00493DFE"/>
    <w:rsid w:val="00494D18"/>
    <w:rsid w:val="00494E0B"/>
    <w:rsid w:val="00495B41"/>
    <w:rsid w:val="0049724C"/>
    <w:rsid w:val="004A04A4"/>
    <w:rsid w:val="004A0503"/>
    <w:rsid w:val="004A5DA5"/>
    <w:rsid w:val="004A6715"/>
    <w:rsid w:val="004B053B"/>
    <w:rsid w:val="004B1F38"/>
    <w:rsid w:val="004B30B7"/>
    <w:rsid w:val="004B3605"/>
    <w:rsid w:val="004B6A83"/>
    <w:rsid w:val="004C0F95"/>
    <w:rsid w:val="004C12F4"/>
    <w:rsid w:val="004C1B21"/>
    <w:rsid w:val="004C44AF"/>
    <w:rsid w:val="004C7481"/>
    <w:rsid w:val="004D0E4E"/>
    <w:rsid w:val="004D5D1B"/>
    <w:rsid w:val="004E20D4"/>
    <w:rsid w:val="004E22C9"/>
    <w:rsid w:val="004E4BF8"/>
    <w:rsid w:val="004E6287"/>
    <w:rsid w:val="004F00BB"/>
    <w:rsid w:val="004F7035"/>
    <w:rsid w:val="00505A73"/>
    <w:rsid w:val="00505D70"/>
    <w:rsid w:val="00516D16"/>
    <w:rsid w:val="00520A37"/>
    <w:rsid w:val="005220B6"/>
    <w:rsid w:val="0052500F"/>
    <w:rsid w:val="00530273"/>
    <w:rsid w:val="00531073"/>
    <w:rsid w:val="00533341"/>
    <w:rsid w:val="00533E0F"/>
    <w:rsid w:val="00533E1F"/>
    <w:rsid w:val="00536065"/>
    <w:rsid w:val="0054000F"/>
    <w:rsid w:val="005435C8"/>
    <w:rsid w:val="005438AA"/>
    <w:rsid w:val="00543F87"/>
    <w:rsid w:val="0054511C"/>
    <w:rsid w:val="00545241"/>
    <w:rsid w:val="00552067"/>
    <w:rsid w:val="00553B59"/>
    <w:rsid w:val="00555879"/>
    <w:rsid w:val="005577C4"/>
    <w:rsid w:val="005609C9"/>
    <w:rsid w:val="0056375F"/>
    <w:rsid w:val="00563EFC"/>
    <w:rsid w:val="00567502"/>
    <w:rsid w:val="00573E6C"/>
    <w:rsid w:val="00574C14"/>
    <w:rsid w:val="00577F94"/>
    <w:rsid w:val="0058100A"/>
    <w:rsid w:val="0058265C"/>
    <w:rsid w:val="005878B6"/>
    <w:rsid w:val="005914D4"/>
    <w:rsid w:val="00593466"/>
    <w:rsid w:val="00593DD5"/>
    <w:rsid w:val="00595C63"/>
    <w:rsid w:val="00595E70"/>
    <w:rsid w:val="00596735"/>
    <w:rsid w:val="005974D9"/>
    <w:rsid w:val="005A1035"/>
    <w:rsid w:val="005A130F"/>
    <w:rsid w:val="005A3834"/>
    <w:rsid w:val="005A4EFE"/>
    <w:rsid w:val="005A7A22"/>
    <w:rsid w:val="005B330D"/>
    <w:rsid w:val="005B6037"/>
    <w:rsid w:val="005C258A"/>
    <w:rsid w:val="005C3882"/>
    <w:rsid w:val="005C4B52"/>
    <w:rsid w:val="005C4ECE"/>
    <w:rsid w:val="005C6C48"/>
    <w:rsid w:val="005D4508"/>
    <w:rsid w:val="005E1529"/>
    <w:rsid w:val="005E4924"/>
    <w:rsid w:val="005E4F8D"/>
    <w:rsid w:val="005E503D"/>
    <w:rsid w:val="005F0BD7"/>
    <w:rsid w:val="005F1AFF"/>
    <w:rsid w:val="00602905"/>
    <w:rsid w:val="006038AC"/>
    <w:rsid w:val="0060449B"/>
    <w:rsid w:val="00610986"/>
    <w:rsid w:val="00612304"/>
    <w:rsid w:val="00615C47"/>
    <w:rsid w:val="006165A8"/>
    <w:rsid w:val="006175EA"/>
    <w:rsid w:val="006218B1"/>
    <w:rsid w:val="00622272"/>
    <w:rsid w:val="006234DB"/>
    <w:rsid w:val="006241B9"/>
    <w:rsid w:val="00624215"/>
    <w:rsid w:val="0062424C"/>
    <w:rsid w:val="00624981"/>
    <w:rsid w:val="006264E7"/>
    <w:rsid w:val="00626646"/>
    <w:rsid w:val="0062745F"/>
    <w:rsid w:val="0063109A"/>
    <w:rsid w:val="006346A8"/>
    <w:rsid w:val="0063671C"/>
    <w:rsid w:val="006403E6"/>
    <w:rsid w:val="00642B46"/>
    <w:rsid w:val="00644308"/>
    <w:rsid w:val="0064530E"/>
    <w:rsid w:val="00646AF3"/>
    <w:rsid w:val="00647630"/>
    <w:rsid w:val="006503C6"/>
    <w:rsid w:val="006559B5"/>
    <w:rsid w:val="00655C92"/>
    <w:rsid w:val="00657009"/>
    <w:rsid w:val="00657D10"/>
    <w:rsid w:val="0066128A"/>
    <w:rsid w:val="00662602"/>
    <w:rsid w:val="00663B94"/>
    <w:rsid w:val="00663F66"/>
    <w:rsid w:val="00665AE1"/>
    <w:rsid w:val="00671C3D"/>
    <w:rsid w:val="00671C73"/>
    <w:rsid w:val="0067215C"/>
    <w:rsid w:val="006727EB"/>
    <w:rsid w:val="00672D87"/>
    <w:rsid w:val="00672EAB"/>
    <w:rsid w:val="00673341"/>
    <w:rsid w:val="00673604"/>
    <w:rsid w:val="0067423B"/>
    <w:rsid w:val="006766B9"/>
    <w:rsid w:val="006770D7"/>
    <w:rsid w:val="00685BCE"/>
    <w:rsid w:val="00685DC7"/>
    <w:rsid w:val="00687A41"/>
    <w:rsid w:val="00690B7B"/>
    <w:rsid w:val="00690CB0"/>
    <w:rsid w:val="00692D96"/>
    <w:rsid w:val="00693535"/>
    <w:rsid w:val="0069477E"/>
    <w:rsid w:val="0069722A"/>
    <w:rsid w:val="006A67FD"/>
    <w:rsid w:val="006B063A"/>
    <w:rsid w:val="006B0973"/>
    <w:rsid w:val="006B4670"/>
    <w:rsid w:val="006B72EE"/>
    <w:rsid w:val="006C16B9"/>
    <w:rsid w:val="006C25EE"/>
    <w:rsid w:val="006C2D3D"/>
    <w:rsid w:val="006C3EDB"/>
    <w:rsid w:val="006C432B"/>
    <w:rsid w:val="006C4BD3"/>
    <w:rsid w:val="006C6425"/>
    <w:rsid w:val="006C67F3"/>
    <w:rsid w:val="006D1969"/>
    <w:rsid w:val="006D31EE"/>
    <w:rsid w:val="006D3408"/>
    <w:rsid w:val="006D606D"/>
    <w:rsid w:val="006E023A"/>
    <w:rsid w:val="006E2EBC"/>
    <w:rsid w:val="006E3E18"/>
    <w:rsid w:val="006F6010"/>
    <w:rsid w:val="006F6F4B"/>
    <w:rsid w:val="007005BE"/>
    <w:rsid w:val="007011A9"/>
    <w:rsid w:val="007033FF"/>
    <w:rsid w:val="00704FCD"/>
    <w:rsid w:val="00705C9E"/>
    <w:rsid w:val="00706CE1"/>
    <w:rsid w:val="007131BE"/>
    <w:rsid w:val="00715BE1"/>
    <w:rsid w:val="007161E5"/>
    <w:rsid w:val="00720135"/>
    <w:rsid w:val="0072170A"/>
    <w:rsid w:val="00723590"/>
    <w:rsid w:val="007237CE"/>
    <w:rsid w:val="007255AE"/>
    <w:rsid w:val="0073062F"/>
    <w:rsid w:val="007412BE"/>
    <w:rsid w:val="00743274"/>
    <w:rsid w:val="00743DA0"/>
    <w:rsid w:val="0074501D"/>
    <w:rsid w:val="007458E6"/>
    <w:rsid w:val="00745A56"/>
    <w:rsid w:val="007462D3"/>
    <w:rsid w:val="007500E4"/>
    <w:rsid w:val="00750E14"/>
    <w:rsid w:val="007524BB"/>
    <w:rsid w:val="007528C5"/>
    <w:rsid w:val="007533A3"/>
    <w:rsid w:val="007547B7"/>
    <w:rsid w:val="00755793"/>
    <w:rsid w:val="00756DC3"/>
    <w:rsid w:val="007579B7"/>
    <w:rsid w:val="0076380F"/>
    <w:rsid w:val="007651A3"/>
    <w:rsid w:val="00766DC0"/>
    <w:rsid w:val="00770798"/>
    <w:rsid w:val="00771516"/>
    <w:rsid w:val="00777198"/>
    <w:rsid w:val="00781300"/>
    <w:rsid w:val="00792A62"/>
    <w:rsid w:val="007948EF"/>
    <w:rsid w:val="00794D2C"/>
    <w:rsid w:val="007955B8"/>
    <w:rsid w:val="0079745D"/>
    <w:rsid w:val="0079799A"/>
    <w:rsid w:val="007A30AE"/>
    <w:rsid w:val="007A565E"/>
    <w:rsid w:val="007A600D"/>
    <w:rsid w:val="007A70C9"/>
    <w:rsid w:val="007A7268"/>
    <w:rsid w:val="007B0B98"/>
    <w:rsid w:val="007B1D29"/>
    <w:rsid w:val="007B277E"/>
    <w:rsid w:val="007B3049"/>
    <w:rsid w:val="007B3BD1"/>
    <w:rsid w:val="007B5DFF"/>
    <w:rsid w:val="007C15E9"/>
    <w:rsid w:val="007C44F7"/>
    <w:rsid w:val="007C5A1D"/>
    <w:rsid w:val="007C68A8"/>
    <w:rsid w:val="007E0732"/>
    <w:rsid w:val="007E0EED"/>
    <w:rsid w:val="007E2248"/>
    <w:rsid w:val="007E46C2"/>
    <w:rsid w:val="007E7607"/>
    <w:rsid w:val="007F08C1"/>
    <w:rsid w:val="007F1FFB"/>
    <w:rsid w:val="007F2605"/>
    <w:rsid w:val="007F71A0"/>
    <w:rsid w:val="0080328D"/>
    <w:rsid w:val="00803DFA"/>
    <w:rsid w:val="00803F17"/>
    <w:rsid w:val="00806691"/>
    <w:rsid w:val="00810D2A"/>
    <w:rsid w:val="00811CD7"/>
    <w:rsid w:val="00812A8D"/>
    <w:rsid w:val="008136D6"/>
    <w:rsid w:val="00815205"/>
    <w:rsid w:val="00815B85"/>
    <w:rsid w:val="00816B22"/>
    <w:rsid w:val="00816E5B"/>
    <w:rsid w:val="00820672"/>
    <w:rsid w:val="00820688"/>
    <w:rsid w:val="00821463"/>
    <w:rsid w:val="00822243"/>
    <w:rsid w:val="0082334E"/>
    <w:rsid w:val="00823369"/>
    <w:rsid w:val="00826606"/>
    <w:rsid w:val="008313E1"/>
    <w:rsid w:val="008314CC"/>
    <w:rsid w:val="008315F3"/>
    <w:rsid w:val="00832429"/>
    <w:rsid w:val="00834149"/>
    <w:rsid w:val="0083475C"/>
    <w:rsid w:val="008358AD"/>
    <w:rsid w:val="008400C8"/>
    <w:rsid w:val="00840411"/>
    <w:rsid w:val="008416E9"/>
    <w:rsid w:val="00841C6D"/>
    <w:rsid w:val="00843E05"/>
    <w:rsid w:val="008463E3"/>
    <w:rsid w:val="00846635"/>
    <w:rsid w:val="00847174"/>
    <w:rsid w:val="00854401"/>
    <w:rsid w:val="00854D75"/>
    <w:rsid w:val="00856C3F"/>
    <w:rsid w:val="00857A8D"/>
    <w:rsid w:val="00861E3D"/>
    <w:rsid w:val="008634A6"/>
    <w:rsid w:val="008666E0"/>
    <w:rsid w:val="0086670D"/>
    <w:rsid w:val="00866E0E"/>
    <w:rsid w:val="0086790E"/>
    <w:rsid w:val="00870AC7"/>
    <w:rsid w:val="00871C9F"/>
    <w:rsid w:val="0087264F"/>
    <w:rsid w:val="00874D93"/>
    <w:rsid w:val="008757BF"/>
    <w:rsid w:val="0088017F"/>
    <w:rsid w:val="0088359D"/>
    <w:rsid w:val="008850FA"/>
    <w:rsid w:val="00885D92"/>
    <w:rsid w:val="00886D45"/>
    <w:rsid w:val="00887AB9"/>
    <w:rsid w:val="0089391A"/>
    <w:rsid w:val="00893CDA"/>
    <w:rsid w:val="008A182C"/>
    <w:rsid w:val="008A191E"/>
    <w:rsid w:val="008A3D0E"/>
    <w:rsid w:val="008A6476"/>
    <w:rsid w:val="008A70C3"/>
    <w:rsid w:val="008B240F"/>
    <w:rsid w:val="008B2532"/>
    <w:rsid w:val="008B3F8B"/>
    <w:rsid w:val="008B680C"/>
    <w:rsid w:val="008B6F23"/>
    <w:rsid w:val="008C3CE2"/>
    <w:rsid w:val="008C5C67"/>
    <w:rsid w:val="008D04A0"/>
    <w:rsid w:val="008D080D"/>
    <w:rsid w:val="008D08F2"/>
    <w:rsid w:val="008D0F57"/>
    <w:rsid w:val="008D2EA8"/>
    <w:rsid w:val="008D67A5"/>
    <w:rsid w:val="008D68A6"/>
    <w:rsid w:val="008D73F3"/>
    <w:rsid w:val="008E1E49"/>
    <w:rsid w:val="008E31A4"/>
    <w:rsid w:val="008E3918"/>
    <w:rsid w:val="008E45D9"/>
    <w:rsid w:val="008E65C2"/>
    <w:rsid w:val="008E7C12"/>
    <w:rsid w:val="008E7F5B"/>
    <w:rsid w:val="008F0CB9"/>
    <w:rsid w:val="00906B2F"/>
    <w:rsid w:val="00911B47"/>
    <w:rsid w:val="00912B7C"/>
    <w:rsid w:val="0091492E"/>
    <w:rsid w:val="00923003"/>
    <w:rsid w:val="00927853"/>
    <w:rsid w:val="00930B83"/>
    <w:rsid w:val="00930B9C"/>
    <w:rsid w:val="009368EA"/>
    <w:rsid w:val="00941E0B"/>
    <w:rsid w:val="00944A1C"/>
    <w:rsid w:val="00944E28"/>
    <w:rsid w:val="00946CDC"/>
    <w:rsid w:val="00955768"/>
    <w:rsid w:val="00960109"/>
    <w:rsid w:val="00962F21"/>
    <w:rsid w:val="00962F58"/>
    <w:rsid w:val="00966FE7"/>
    <w:rsid w:val="00967C7D"/>
    <w:rsid w:val="00972459"/>
    <w:rsid w:val="009739A5"/>
    <w:rsid w:val="00980E22"/>
    <w:rsid w:val="00980FED"/>
    <w:rsid w:val="009814E1"/>
    <w:rsid w:val="00982DF5"/>
    <w:rsid w:val="00983244"/>
    <w:rsid w:val="00984794"/>
    <w:rsid w:val="009873AE"/>
    <w:rsid w:val="0099024C"/>
    <w:rsid w:val="0099426E"/>
    <w:rsid w:val="009A047C"/>
    <w:rsid w:val="009A2B20"/>
    <w:rsid w:val="009A52BF"/>
    <w:rsid w:val="009A6168"/>
    <w:rsid w:val="009C026D"/>
    <w:rsid w:val="009C05AE"/>
    <w:rsid w:val="009C0BA7"/>
    <w:rsid w:val="009C1058"/>
    <w:rsid w:val="009C2D6D"/>
    <w:rsid w:val="009C5F2A"/>
    <w:rsid w:val="009D35A5"/>
    <w:rsid w:val="009D51F7"/>
    <w:rsid w:val="009D6E76"/>
    <w:rsid w:val="009E1D52"/>
    <w:rsid w:val="009E27C0"/>
    <w:rsid w:val="009E7CFC"/>
    <w:rsid w:val="009F6CEC"/>
    <w:rsid w:val="00A00487"/>
    <w:rsid w:val="00A03E96"/>
    <w:rsid w:val="00A06478"/>
    <w:rsid w:val="00A07844"/>
    <w:rsid w:val="00A1403B"/>
    <w:rsid w:val="00A20B1E"/>
    <w:rsid w:val="00A215C5"/>
    <w:rsid w:val="00A21F44"/>
    <w:rsid w:val="00A2299C"/>
    <w:rsid w:val="00A24094"/>
    <w:rsid w:val="00A264ED"/>
    <w:rsid w:val="00A26E11"/>
    <w:rsid w:val="00A30030"/>
    <w:rsid w:val="00A3029A"/>
    <w:rsid w:val="00A30E06"/>
    <w:rsid w:val="00A3512E"/>
    <w:rsid w:val="00A377D6"/>
    <w:rsid w:val="00A40943"/>
    <w:rsid w:val="00A40BB0"/>
    <w:rsid w:val="00A41ECC"/>
    <w:rsid w:val="00A41F43"/>
    <w:rsid w:val="00A42407"/>
    <w:rsid w:val="00A42756"/>
    <w:rsid w:val="00A4378A"/>
    <w:rsid w:val="00A44878"/>
    <w:rsid w:val="00A44FB1"/>
    <w:rsid w:val="00A46CFC"/>
    <w:rsid w:val="00A47DB9"/>
    <w:rsid w:val="00A5110F"/>
    <w:rsid w:val="00A51808"/>
    <w:rsid w:val="00A524AB"/>
    <w:rsid w:val="00A56114"/>
    <w:rsid w:val="00A57285"/>
    <w:rsid w:val="00A620FB"/>
    <w:rsid w:val="00A63A4E"/>
    <w:rsid w:val="00A64A58"/>
    <w:rsid w:val="00A65565"/>
    <w:rsid w:val="00A719A6"/>
    <w:rsid w:val="00A8016D"/>
    <w:rsid w:val="00A83AC4"/>
    <w:rsid w:val="00A84232"/>
    <w:rsid w:val="00A84D6D"/>
    <w:rsid w:val="00A855C5"/>
    <w:rsid w:val="00A904AB"/>
    <w:rsid w:val="00A90FE4"/>
    <w:rsid w:val="00A96AAC"/>
    <w:rsid w:val="00A96B83"/>
    <w:rsid w:val="00A970EB"/>
    <w:rsid w:val="00A97BB7"/>
    <w:rsid w:val="00AA0E8D"/>
    <w:rsid w:val="00AA179B"/>
    <w:rsid w:val="00AA2441"/>
    <w:rsid w:val="00AA3BAA"/>
    <w:rsid w:val="00AA4081"/>
    <w:rsid w:val="00AB0DC4"/>
    <w:rsid w:val="00AB15EA"/>
    <w:rsid w:val="00AB49C1"/>
    <w:rsid w:val="00AB4F3A"/>
    <w:rsid w:val="00AB7BDA"/>
    <w:rsid w:val="00AC0052"/>
    <w:rsid w:val="00AC1827"/>
    <w:rsid w:val="00AC1946"/>
    <w:rsid w:val="00AC1E4C"/>
    <w:rsid w:val="00AC4687"/>
    <w:rsid w:val="00AC480E"/>
    <w:rsid w:val="00AC4DFA"/>
    <w:rsid w:val="00AD3304"/>
    <w:rsid w:val="00AE66BD"/>
    <w:rsid w:val="00AE6DAB"/>
    <w:rsid w:val="00AF1188"/>
    <w:rsid w:val="00AF2EC9"/>
    <w:rsid w:val="00AF2EE4"/>
    <w:rsid w:val="00AF40AE"/>
    <w:rsid w:val="00AF4678"/>
    <w:rsid w:val="00AF60E7"/>
    <w:rsid w:val="00AF6DB2"/>
    <w:rsid w:val="00AF6DEF"/>
    <w:rsid w:val="00AF79EC"/>
    <w:rsid w:val="00B00FF4"/>
    <w:rsid w:val="00B0344A"/>
    <w:rsid w:val="00B10310"/>
    <w:rsid w:val="00B2004B"/>
    <w:rsid w:val="00B32C43"/>
    <w:rsid w:val="00B341CD"/>
    <w:rsid w:val="00B35097"/>
    <w:rsid w:val="00B362AD"/>
    <w:rsid w:val="00B36C15"/>
    <w:rsid w:val="00B41353"/>
    <w:rsid w:val="00B43F45"/>
    <w:rsid w:val="00B45DFF"/>
    <w:rsid w:val="00B47033"/>
    <w:rsid w:val="00B5036A"/>
    <w:rsid w:val="00B53814"/>
    <w:rsid w:val="00B54B24"/>
    <w:rsid w:val="00B57A06"/>
    <w:rsid w:val="00B57E3A"/>
    <w:rsid w:val="00B61789"/>
    <w:rsid w:val="00B623E8"/>
    <w:rsid w:val="00B628B6"/>
    <w:rsid w:val="00B62B8F"/>
    <w:rsid w:val="00B64746"/>
    <w:rsid w:val="00B65046"/>
    <w:rsid w:val="00B7245F"/>
    <w:rsid w:val="00B731D9"/>
    <w:rsid w:val="00B736CE"/>
    <w:rsid w:val="00B80A6C"/>
    <w:rsid w:val="00B80F23"/>
    <w:rsid w:val="00B81D76"/>
    <w:rsid w:val="00B90766"/>
    <w:rsid w:val="00B9191B"/>
    <w:rsid w:val="00B91B21"/>
    <w:rsid w:val="00B9316E"/>
    <w:rsid w:val="00B943AD"/>
    <w:rsid w:val="00B94D75"/>
    <w:rsid w:val="00B95836"/>
    <w:rsid w:val="00B95C0D"/>
    <w:rsid w:val="00B96292"/>
    <w:rsid w:val="00B964D9"/>
    <w:rsid w:val="00B970FD"/>
    <w:rsid w:val="00B97162"/>
    <w:rsid w:val="00BA0404"/>
    <w:rsid w:val="00BA063E"/>
    <w:rsid w:val="00BA14CB"/>
    <w:rsid w:val="00BA1B4A"/>
    <w:rsid w:val="00BA2FA9"/>
    <w:rsid w:val="00BB3C8C"/>
    <w:rsid w:val="00BB7071"/>
    <w:rsid w:val="00BB72E3"/>
    <w:rsid w:val="00BC0B17"/>
    <w:rsid w:val="00BD0428"/>
    <w:rsid w:val="00BD2335"/>
    <w:rsid w:val="00BD450E"/>
    <w:rsid w:val="00BD748F"/>
    <w:rsid w:val="00BE20B3"/>
    <w:rsid w:val="00BF1D85"/>
    <w:rsid w:val="00BF5BE7"/>
    <w:rsid w:val="00C03520"/>
    <w:rsid w:val="00C067E1"/>
    <w:rsid w:val="00C0783C"/>
    <w:rsid w:val="00C07AA4"/>
    <w:rsid w:val="00C100D5"/>
    <w:rsid w:val="00C10937"/>
    <w:rsid w:val="00C10A85"/>
    <w:rsid w:val="00C113C7"/>
    <w:rsid w:val="00C11A75"/>
    <w:rsid w:val="00C1375C"/>
    <w:rsid w:val="00C15D61"/>
    <w:rsid w:val="00C16934"/>
    <w:rsid w:val="00C249D9"/>
    <w:rsid w:val="00C24AE9"/>
    <w:rsid w:val="00C30597"/>
    <w:rsid w:val="00C322A0"/>
    <w:rsid w:val="00C33167"/>
    <w:rsid w:val="00C3373F"/>
    <w:rsid w:val="00C33B70"/>
    <w:rsid w:val="00C34994"/>
    <w:rsid w:val="00C35C56"/>
    <w:rsid w:val="00C36840"/>
    <w:rsid w:val="00C37560"/>
    <w:rsid w:val="00C41386"/>
    <w:rsid w:val="00C432A7"/>
    <w:rsid w:val="00C46090"/>
    <w:rsid w:val="00C467D1"/>
    <w:rsid w:val="00C47260"/>
    <w:rsid w:val="00C50100"/>
    <w:rsid w:val="00C52DC5"/>
    <w:rsid w:val="00C54D8E"/>
    <w:rsid w:val="00C567E4"/>
    <w:rsid w:val="00C577EC"/>
    <w:rsid w:val="00C6013D"/>
    <w:rsid w:val="00C632D2"/>
    <w:rsid w:val="00C63BA6"/>
    <w:rsid w:val="00C66E3F"/>
    <w:rsid w:val="00C66E64"/>
    <w:rsid w:val="00C67BD3"/>
    <w:rsid w:val="00C71D24"/>
    <w:rsid w:val="00C757AB"/>
    <w:rsid w:val="00C76822"/>
    <w:rsid w:val="00C82B7D"/>
    <w:rsid w:val="00C85BA2"/>
    <w:rsid w:val="00C8619E"/>
    <w:rsid w:val="00C86A7C"/>
    <w:rsid w:val="00C9033C"/>
    <w:rsid w:val="00C9251E"/>
    <w:rsid w:val="00C93419"/>
    <w:rsid w:val="00C93A9F"/>
    <w:rsid w:val="00C93EC0"/>
    <w:rsid w:val="00C94C69"/>
    <w:rsid w:val="00C94CE0"/>
    <w:rsid w:val="00CA0E5A"/>
    <w:rsid w:val="00CA115B"/>
    <w:rsid w:val="00CA1757"/>
    <w:rsid w:val="00CA2082"/>
    <w:rsid w:val="00CA4DE7"/>
    <w:rsid w:val="00CA4FD2"/>
    <w:rsid w:val="00CA61A1"/>
    <w:rsid w:val="00CA6B9E"/>
    <w:rsid w:val="00CB1837"/>
    <w:rsid w:val="00CB5800"/>
    <w:rsid w:val="00CB777C"/>
    <w:rsid w:val="00CC15E4"/>
    <w:rsid w:val="00CC4795"/>
    <w:rsid w:val="00CC6013"/>
    <w:rsid w:val="00CD086A"/>
    <w:rsid w:val="00CD0CBD"/>
    <w:rsid w:val="00CD153A"/>
    <w:rsid w:val="00CD16EC"/>
    <w:rsid w:val="00CD3C03"/>
    <w:rsid w:val="00CD72BE"/>
    <w:rsid w:val="00CD77EF"/>
    <w:rsid w:val="00CE067B"/>
    <w:rsid w:val="00CE141E"/>
    <w:rsid w:val="00CE18C5"/>
    <w:rsid w:val="00CF02F0"/>
    <w:rsid w:val="00CF0BDD"/>
    <w:rsid w:val="00CF556D"/>
    <w:rsid w:val="00CF732C"/>
    <w:rsid w:val="00D000C3"/>
    <w:rsid w:val="00D039AF"/>
    <w:rsid w:val="00D0563E"/>
    <w:rsid w:val="00D06949"/>
    <w:rsid w:val="00D07565"/>
    <w:rsid w:val="00D07841"/>
    <w:rsid w:val="00D119F9"/>
    <w:rsid w:val="00D1488F"/>
    <w:rsid w:val="00D14DA8"/>
    <w:rsid w:val="00D16D04"/>
    <w:rsid w:val="00D17F5D"/>
    <w:rsid w:val="00D21EBC"/>
    <w:rsid w:val="00D257F8"/>
    <w:rsid w:val="00D40D02"/>
    <w:rsid w:val="00D40E1F"/>
    <w:rsid w:val="00D416BE"/>
    <w:rsid w:val="00D45FD7"/>
    <w:rsid w:val="00D50B7E"/>
    <w:rsid w:val="00D51913"/>
    <w:rsid w:val="00D51F35"/>
    <w:rsid w:val="00D5653C"/>
    <w:rsid w:val="00D566EC"/>
    <w:rsid w:val="00D56B3C"/>
    <w:rsid w:val="00D6048B"/>
    <w:rsid w:val="00D615BC"/>
    <w:rsid w:val="00D66C40"/>
    <w:rsid w:val="00D67B3F"/>
    <w:rsid w:val="00D71363"/>
    <w:rsid w:val="00D713A3"/>
    <w:rsid w:val="00D715E9"/>
    <w:rsid w:val="00D718AB"/>
    <w:rsid w:val="00D753DF"/>
    <w:rsid w:val="00D862CA"/>
    <w:rsid w:val="00D87888"/>
    <w:rsid w:val="00D91427"/>
    <w:rsid w:val="00D94E4B"/>
    <w:rsid w:val="00D95CA4"/>
    <w:rsid w:val="00D9675C"/>
    <w:rsid w:val="00DA0896"/>
    <w:rsid w:val="00DA6357"/>
    <w:rsid w:val="00DB001F"/>
    <w:rsid w:val="00DB0A1F"/>
    <w:rsid w:val="00DB3020"/>
    <w:rsid w:val="00DB4588"/>
    <w:rsid w:val="00DB4F21"/>
    <w:rsid w:val="00DB536F"/>
    <w:rsid w:val="00DC2FDD"/>
    <w:rsid w:val="00DC4E21"/>
    <w:rsid w:val="00DC4FE6"/>
    <w:rsid w:val="00DC59DD"/>
    <w:rsid w:val="00DC7357"/>
    <w:rsid w:val="00DD43C2"/>
    <w:rsid w:val="00DD473E"/>
    <w:rsid w:val="00DD4D7F"/>
    <w:rsid w:val="00DD53BB"/>
    <w:rsid w:val="00DD70C0"/>
    <w:rsid w:val="00DE0F26"/>
    <w:rsid w:val="00DE1245"/>
    <w:rsid w:val="00DE19A0"/>
    <w:rsid w:val="00DE291E"/>
    <w:rsid w:val="00DF0469"/>
    <w:rsid w:val="00DF3A8A"/>
    <w:rsid w:val="00DF3B1A"/>
    <w:rsid w:val="00DF4948"/>
    <w:rsid w:val="00DF5452"/>
    <w:rsid w:val="00DF6E18"/>
    <w:rsid w:val="00E01014"/>
    <w:rsid w:val="00E02174"/>
    <w:rsid w:val="00E035F0"/>
    <w:rsid w:val="00E03BF7"/>
    <w:rsid w:val="00E04E54"/>
    <w:rsid w:val="00E07135"/>
    <w:rsid w:val="00E106F1"/>
    <w:rsid w:val="00E1405E"/>
    <w:rsid w:val="00E15207"/>
    <w:rsid w:val="00E1587A"/>
    <w:rsid w:val="00E1612F"/>
    <w:rsid w:val="00E177D2"/>
    <w:rsid w:val="00E22DBD"/>
    <w:rsid w:val="00E23E7D"/>
    <w:rsid w:val="00E25CB2"/>
    <w:rsid w:val="00E3080F"/>
    <w:rsid w:val="00E30D02"/>
    <w:rsid w:val="00E30F03"/>
    <w:rsid w:val="00E31082"/>
    <w:rsid w:val="00E3175B"/>
    <w:rsid w:val="00E328B5"/>
    <w:rsid w:val="00E32F7C"/>
    <w:rsid w:val="00E3561B"/>
    <w:rsid w:val="00E36CB9"/>
    <w:rsid w:val="00E371AA"/>
    <w:rsid w:val="00E437C8"/>
    <w:rsid w:val="00E449D2"/>
    <w:rsid w:val="00E4512A"/>
    <w:rsid w:val="00E51542"/>
    <w:rsid w:val="00E51D8E"/>
    <w:rsid w:val="00E52115"/>
    <w:rsid w:val="00E5252C"/>
    <w:rsid w:val="00E52557"/>
    <w:rsid w:val="00E536EB"/>
    <w:rsid w:val="00E53FFB"/>
    <w:rsid w:val="00E54EEF"/>
    <w:rsid w:val="00E55A88"/>
    <w:rsid w:val="00E60EC2"/>
    <w:rsid w:val="00E62459"/>
    <w:rsid w:val="00E62DE5"/>
    <w:rsid w:val="00E641EF"/>
    <w:rsid w:val="00E70144"/>
    <w:rsid w:val="00E71834"/>
    <w:rsid w:val="00E72440"/>
    <w:rsid w:val="00E8034E"/>
    <w:rsid w:val="00E82308"/>
    <w:rsid w:val="00E82882"/>
    <w:rsid w:val="00E83AA0"/>
    <w:rsid w:val="00E86137"/>
    <w:rsid w:val="00E86860"/>
    <w:rsid w:val="00E921B9"/>
    <w:rsid w:val="00E924C2"/>
    <w:rsid w:val="00E95DBD"/>
    <w:rsid w:val="00E96E33"/>
    <w:rsid w:val="00E97619"/>
    <w:rsid w:val="00E97A1C"/>
    <w:rsid w:val="00EA2379"/>
    <w:rsid w:val="00EA5897"/>
    <w:rsid w:val="00EB02F4"/>
    <w:rsid w:val="00EB156F"/>
    <w:rsid w:val="00EB3FB8"/>
    <w:rsid w:val="00EB5530"/>
    <w:rsid w:val="00EB747D"/>
    <w:rsid w:val="00EB757C"/>
    <w:rsid w:val="00EC03A8"/>
    <w:rsid w:val="00EC1C66"/>
    <w:rsid w:val="00EC5A83"/>
    <w:rsid w:val="00EC6A69"/>
    <w:rsid w:val="00ED2B83"/>
    <w:rsid w:val="00ED3F21"/>
    <w:rsid w:val="00ED6E71"/>
    <w:rsid w:val="00EE05A7"/>
    <w:rsid w:val="00EE0910"/>
    <w:rsid w:val="00EE15DF"/>
    <w:rsid w:val="00EE5EF4"/>
    <w:rsid w:val="00EF47CE"/>
    <w:rsid w:val="00EF62DC"/>
    <w:rsid w:val="00F01CD9"/>
    <w:rsid w:val="00F01D62"/>
    <w:rsid w:val="00F025B7"/>
    <w:rsid w:val="00F0340D"/>
    <w:rsid w:val="00F0549D"/>
    <w:rsid w:val="00F059B2"/>
    <w:rsid w:val="00F108E4"/>
    <w:rsid w:val="00F11225"/>
    <w:rsid w:val="00F13E60"/>
    <w:rsid w:val="00F1459E"/>
    <w:rsid w:val="00F14D3E"/>
    <w:rsid w:val="00F153D1"/>
    <w:rsid w:val="00F20883"/>
    <w:rsid w:val="00F2088A"/>
    <w:rsid w:val="00F268CB"/>
    <w:rsid w:val="00F324CF"/>
    <w:rsid w:val="00F32D9A"/>
    <w:rsid w:val="00F35828"/>
    <w:rsid w:val="00F365C7"/>
    <w:rsid w:val="00F36A23"/>
    <w:rsid w:val="00F37E47"/>
    <w:rsid w:val="00F426D4"/>
    <w:rsid w:val="00F47C8D"/>
    <w:rsid w:val="00F52221"/>
    <w:rsid w:val="00F52A3A"/>
    <w:rsid w:val="00F564C7"/>
    <w:rsid w:val="00F57F16"/>
    <w:rsid w:val="00F60027"/>
    <w:rsid w:val="00F608CD"/>
    <w:rsid w:val="00F61D6E"/>
    <w:rsid w:val="00F62F9E"/>
    <w:rsid w:val="00F637EA"/>
    <w:rsid w:val="00F6424E"/>
    <w:rsid w:val="00F7223D"/>
    <w:rsid w:val="00F758FE"/>
    <w:rsid w:val="00F764EE"/>
    <w:rsid w:val="00F80511"/>
    <w:rsid w:val="00F80C00"/>
    <w:rsid w:val="00F833E4"/>
    <w:rsid w:val="00F85567"/>
    <w:rsid w:val="00F85C11"/>
    <w:rsid w:val="00F85C39"/>
    <w:rsid w:val="00F87AC8"/>
    <w:rsid w:val="00F87D13"/>
    <w:rsid w:val="00F90CE9"/>
    <w:rsid w:val="00F91336"/>
    <w:rsid w:val="00F91962"/>
    <w:rsid w:val="00F92713"/>
    <w:rsid w:val="00F92EAF"/>
    <w:rsid w:val="00F9522F"/>
    <w:rsid w:val="00FA0AB8"/>
    <w:rsid w:val="00FA2E7E"/>
    <w:rsid w:val="00FA3343"/>
    <w:rsid w:val="00FA566B"/>
    <w:rsid w:val="00FA6913"/>
    <w:rsid w:val="00FA695A"/>
    <w:rsid w:val="00FA705D"/>
    <w:rsid w:val="00FA7405"/>
    <w:rsid w:val="00FB453B"/>
    <w:rsid w:val="00FB54AD"/>
    <w:rsid w:val="00FB7D17"/>
    <w:rsid w:val="00FC024C"/>
    <w:rsid w:val="00FC08D4"/>
    <w:rsid w:val="00FC1E93"/>
    <w:rsid w:val="00FC511F"/>
    <w:rsid w:val="00FC5619"/>
    <w:rsid w:val="00FC5C6B"/>
    <w:rsid w:val="00FD060F"/>
    <w:rsid w:val="00FD2A04"/>
    <w:rsid w:val="00FD3508"/>
    <w:rsid w:val="00FD3862"/>
    <w:rsid w:val="00FD3ED4"/>
    <w:rsid w:val="00FD63B4"/>
    <w:rsid w:val="00FD6611"/>
    <w:rsid w:val="00FD7525"/>
    <w:rsid w:val="00FE13C6"/>
    <w:rsid w:val="00FE1632"/>
    <w:rsid w:val="00FE2251"/>
    <w:rsid w:val="00FE2AD6"/>
    <w:rsid w:val="00FE784C"/>
    <w:rsid w:val="00FF06FC"/>
    <w:rsid w:val="00FF0FE1"/>
    <w:rsid w:val="00FF19DA"/>
    <w:rsid w:val="00FF2AD0"/>
    <w:rsid w:val="00FF4577"/>
    <w:rsid w:val="00FF5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D04BADD"/>
  <w15:docId w15:val="{34CD5F65-4F81-4985-9B56-D7EC8669B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09C9"/>
    <w:rPr>
      <w:rFonts w:ascii="Angsana New" w:hAnsi="Angsana New" w:cs="Tahoma"/>
      <w:sz w:val="32"/>
    </w:rPr>
  </w:style>
  <w:style w:type="paragraph" w:styleId="Heading1">
    <w:name w:val="heading 1"/>
    <w:basedOn w:val="Normal"/>
    <w:next w:val="Normal"/>
    <w:qFormat/>
    <w:pPr>
      <w:keepNext/>
      <w:pageBreakBefore/>
      <w:numPr>
        <w:numId w:val="2"/>
      </w:numPr>
      <w:tabs>
        <w:tab w:val="clear" w:pos="-504"/>
        <w:tab w:val="num" w:pos="0"/>
      </w:tabs>
      <w:spacing w:after="240"/>
      <w:ind w:left="0"/>
      <w:outlineLvl w:val="0"/>
    </w:pPr>
    <w:rPr>
      <w:rFonts w:ascii="Tahoma" w:hAnsi="Tahoma"/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2"/>
      </w:numPr>
      <w:tabs>
        <w:tab w:val="left" w:pos="0"/>
      </w:tabs>
      <w:outlineLvl w:val="1"/>
    </w:pPr>
    <w:rPr>
      <w:rFonts w:ascii="Tahoma" w:hAnsi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2"/>
      </w:numPr>
      <w:tabs>
        <w:tab w:val="left" w:pos="727"/>
      </w:tabs>
      <w:outlineLvl w:val="2"/>
    </w:pPr>
    <w:rPr>
      <w:rFonts w:ascii="Tahoma" w:hAnsi="Tahoma"/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outlineLvl w:val="3"/>
    </w:pPr>
    <w:rPr>
      <w:rFonts w:ascii="Tahoma" w:hAnsi="Tahoma"/>
      <w:sz w:val="144"/>
      <w:szCs w:val="144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2"/>
      </w:numPr>
      <w:jc w:val="center"/>
      <w:outlineLvl w:val="4"/>
    </w:pPr>
    <w:rPr>
      <w:rFonts w:ascii="Tahoma" w:hAnsi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2"/>
      </w:numPr>
      <w:outlineLvl w:val="5"/>
    </w:pPr>
    <w:rPr>
      <w:rFonts w:ascii="Tahoma" w:hAnsi="Tahoma"/>
      <w:b/>
      <w:bCs/>
      <w:sz w:val="20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2"/>
      </w:numPr>
      <w:jc w:val="center"/>
      <w:outlineLvl w:val="6"/>
    </w:pPr>
    <w:rPr>
      <w:rFonts w:ascii="Tahoma" w:hAnsi="Tahoma"/>
      <w:b/>
      <w:bCs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2"/>
      </w:numPr>
      <w:jc w:val="center"/>
      <w:outlineLvl w:val="7"/>
    </w:pPr>
    <w:rPr>
      <w:rFonts w:ascii="Tahoma" w:hAnsi="Tahoma"/>
      <w:b/>
      <w:bCs/>
      <w:sz w:val="18"/>
      <w:szCs w:val="18"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rFonts w:ascii="Tahoma" w:hAnsi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link w:val="TitleChar"/>
    <w:qFormat/>
    <w:pPr>
      <w:jc w:val="center"/>
    </w:pPr>
    <w:rPr>
      <w:rFonts w:ascii="Tahoma" w:hAnsi="Tahoma" w:cs="Angsana New"/>
      <w:b/>
      <w:bCs/>
      <w:sz w:val="28"/>
      <w:szCs w:val="28"/>
      <w:u w:val="single"/>
      <w:lang w:val="x-none" w:eastAsia="x-none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rFonts w:ascii="Arial" w:hAnsi="Arial" w:cs="Arial Unicode MS"/>
      <w:color w:val="FF0000"/>
      <w:sz w:val="20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/>
      <w:sz w:val="20"/>
    </w:rPr>
  </w:style>
  <w:style w:type="paragraph" w:customStyle="1" w:styleId="TableHeading">
    <w:name w:val="Table Heading"/>
    <w:basedOn w:val="Normal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lang w:bidi="ar-SA"/>
    </w:rPr>
  </w:style>
  <w:style w:type="paragraph" w:customStyle="1" w:styleId="DataSet1">
    <w:name w:val="Data Set1"/>
    <w:basedOn w:val="Normal"/>
    <w:rPr>
      <w:rFonts w:ascii="Tahoma" w:hAnsi="Tahoma"/>
      <w:sz w:val="20"/>
    </w:rPr>
  </w:style>
  <w:style w:type="paragraph" w:customStyle="1" w:styleId="Appendix">
    <w:name w:val="Appendix"/>
    <w:basedOn w:val="Heading1"/>
    <w:next w:val="Normal"/>
    <w:pPr>
      <w:numPr>
        <w:numId w:val="1"/>
      </w:numPr>
    </w:pPr>
    <w:rPr>
      <w:rFonts w:cs="Angsana New"/>
    </w:rPr>
  </w:style>
  <w:style w:type="paragraph" w:styleId="Caption">
    <w:name w:val="caption"/>
    <w:basedOn w:val="Normal"/>
    <w:next w:val="Normal"/>
    <w:qFormat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pPr>
      <w:ind w:left="360"/>
    </w:pPr>
    <w:rPr>
      <w:color w:val="FF0000"/>
    </w:rPr>
  </w:style>
  <w:style w:type="paragraph" w:styleId="BodyText2">
    <w:name w:val="Body Text 2"/>
    <w:basedOn w:val="Normal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semiHidden/>
    <w:rPr>
      <w:rFonts w:ascii="Tahoma" w:hAnsi="Tahoma"/>
      <w:sz w:val="16"/>
      <w:szCs w:val="18"/>
    </w:rPr>
  </w:style>
  <w:style w:type="character" w:customStyle="1" w:styleId="TableTextChar">
    <w:name w:val="Table Text Char"/>
    <w:link w:val="TableText"/>
    <w:rsid w:val="007E0732"/>
    <w:rPr>
      <w:rFonts w:ascii="Tahoma" w:hAnsi="Tahoma" w:cs="Arial Unicode MS"/>
      <w:lang w:val="en-US" w:eastAsia="en-US" w:bidi="ar-SA"/>
    </w:rPr>
  </w:style>
  <w:style w:type="character" w:customStyle="1" w:styleId="TitleChar">
    <w:name w:val="Title Char"/>
    <w:link w:val="Title"/>
    <w:rsid w:val="002A5E61"/>
    <w:rPr>
      <w:rFonts w:ascii="Tahoma" w:hAnsi="Tahoma" w:cs="Tahoma"/>
      <w:b/>
      <w:bCs/>
      <w:sz w:val="28"/>
      <w:szCs w:val="28"/>
      <w:u w:val="single"/>
    </w:rPr>
  </w:style>
  <w:style w:type="character" w:customStyle="1" w:styleId="HeaderChar">
    <w:name w:val="Header Char"/>
    <w:link w:val="Header"/>
    <w:uiPriority w:val="99"/>
    <w:rsid w:val="00D21EBC"/>
    <w:rPr>
      <w:rFonts w:ascii="Angsana New" w:hAnsi="Angsana New" w:cs="Tahoma"/>
      <w:sz w:val="32"/>
    </w:rPr>
  </w:style>
  <w:style w:type="paragraph" w:customStyle="1" w:styleId="xl29">
    <w:name w:val="xl29"/>
    <w:basedOn w:val="Normal"/>
    <w:rsid w:val="00321D56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styleId="ListParagraph">
    <w:name w:val="List Paragraph"/>
    <w:basedOn w:val="Normal"/>
    <w:uiPriority w:val="34"/>
    <w:qFormat/>
    <w:rsid w:val="007C5A1D"/>
    <w:pPr>
      <w:ind w:left="720"/>
      <w:contextualSpacing/>
    </w:pPr>
    <w:rPr>
      <w:rFonts w:cs="Angsana New"/>
      <w:szCs w:val="40"/>
    </w:rPr>
  </w:style>
  <w:style w:type="table" w:styleId="TableGrid">
    <w:name w:val="Table Grid"/>
    <w:basedOn w:val="TableNormal"/>
    <w:rsid w:val="001D5C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A1C7FE-446D-4034-855C-7162739B493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A346D755-14E4-42CF-9EEA-5573DEF29B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1E3778-CC04-48A4-9AB4-B77685FDC6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A4E920-8915-491D-BE73-61CD94DC3F0A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5.xml><?xml version="1.0" encoding="utf-8"?>
<ds:datastoreItem xmlns:ds="http://schemas.openxmlformats.org/officeDocument/2006/customXml" ds:itemID="{91532506-55CA-4C1B-9D4A-0B0AA60A2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3931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creator>ชญากัญจน์ ประเสริฐบัญชาชัย</dc:creator>
  <cp:lastModifiedBy>สิริวัฒน์ สายวิวัฒน์</cp:lastModifiedBy>
  <cp:revision>6</cp:revision>
  <cp:lastPrinted>2016-12-15T08:24:00Z</cp:lastPrinted>
  <dcterms:created xsi:type="dcterms:W3CDTF">2018-03-06T17:22:00Z</dcterms:created>
  <dcterms:modified xsi:type="dcterms:W3CDTF">2018-08-17T04:28:00Z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V.9.1</vt:lpwstr>
  </property>
  <property fmtid="{D5CDD505-2E9C-101B-9397-08002B2CF9AE}" pid="3" name="Order">
    <vt:lpwstr>2100.00000000000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Manual - Summary of changes version 14.0 : วันที่เผยแพร่ 20 ก.ค. 58</vt:lpwstr>
  </property>
  <property fmtid="{D5CDD505-2E9C-101B-9397-08002B2CF9AE}" pid="6" name="ordinal1">
    <vt:lpwstr>1.00000000000000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</Properties>
</file>