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450C3" w14:textId="77777777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</w:t>
      </w:r>
      <w:r w:rsidRPr="008E395C">
        <w:rPr>
          <w:rFonts w:cs="Tahoma"/>
          <w:sz w:val="20"/>
          <w:szCs w:val="20"/>
          <w:cs/>
          <w:lang w:bidi="th-TH"/>
        </w:rPr>
        <w:t>“</w:t>
      </w:r>
      <w:r w:rsidRPr="008E395C">
        <w:rPr>
          <w:rFonts w:cs="Tahoma"/>
          <w:sz w:val="20"/>
          <w:szCs w:val="20"/>
        </w:rPr>
        <w:t>FI Data Set Manual</w:t>
      </w:r>
      <w:r w:rsidRPr="008E395C">
        <w:rPr>
          <w:rFonts w:cs="Tahoma"/>
          <w:sz w:val="20"/>
          <w:szCs w:val="20"/>
          <w:cs/>
          <w:lang w:bidi="th-TH"/>
        </w:rPr>
        <w:t xml:space="preserve">” </w:t>
      </w:r>
      <w:bookmarkStart w:id="0" w:name="_GoBack"/>
      <w:bookmarkEnd w:id="0"/>
    </w:p>
    <w:p w14:paraId="3ABAF306" w14:textId="013FFF7F" w:rsidR="00057C50" w:rsidRPr="0090036B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E905BB" w:rsidRPr="008E395C">
        <w:rPr>
          <w:rFonts w:cs="Tahoma"/>
          <w:sz w:val="20"/>
          <w:szCs w:val="20"/>
        </w:rPr>
        <w:t>2</w:t>
      </w:r>
      <w:r w:rsidRPr="008E395C">
        <w:rPr>
          <w:rFonts w:cs="Tahoma"/>
          <w:sz w:val="20"/>
          <w:szCs w:val="20"/>
          <w:cs/>
          <w:lang w:bidi="th-TH"/>
        </w:rPr>
        <w:t>.</w:t>
      </w:r>
      <w:r w:rsidR="0090036B">
        <w:rPr>
          <w:rFonts w:cs="Tahoma"/>
          <w:sz w:val="20"/>
          <w:szCs w:val="20"/>
          <w:lang w:bidi="th-TH"/>
        </w:rPr>
        <w:t>4</w:t>
      </w:r>
    </w:p>
    <w:p w14:paraId="310A1123" w14:textId="064D7206" w:rsidR="00057C50" w:rsidRPr="008E395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>Remark</w:t>
      </w:r>
      <w:r w:rsidRPr="008E395C">
        <w:rPr>
          <w:rFonts w:cs="Tahoma"/>
          <w:sz w:val="20"/>
          <w:szCs w:val="20"/>
          <w:cs/>
          <w:lang w:bidi="th-TH"/>
        </w:rPr>
        <w:t xml:space="preserve">: </w:t>
      </w:r>
      <w:r w:rsidRPr="008E395C">
        <w:rPr>
          <w:rFonts w:cs="Tahoma"/>
          <w:sz w:val="20"/>
          <w:szCs w:val="20"/>
        </w:rPr>
        <w:t xml:space="preserve">All changes from version </w:t>
      </w:r>
      <w:r w:rsidR="00D37FA8">
        <w:rPr>
          <w:rFonts w:cs="Tahoma"/>
          <w:sz w:val="20"/>
          <w:szCs w:val="20"/>
        </w:rPr>
        <w:t>2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D50063">
        <w:rPr>
          <w:rFonts w:cs="Tahoma"/>
          <w:sz w:val="20"/>
          <w:szCs w:val="20"/>
        </w:rPr>
        <w:t>3</w:t>
      </w:r>
      <w:r w:rsidR="00D37FA8">
        <w:rPr>
          <w:rFonts w:cs="Tahoma"/>
          <w:sz w:val="20"/>
          <w:szCs w:val="20"/>
        </w:rPr>
        <w:t xml:space="preserve"> to version 2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90036B">
        <w:rPr>
          <w:rFonts w:cs="Tahoma"/>
          <w:sz w:val="20"/>
          <w:szCs w:val="20"/>
          <w:lang w:bidi="th-TH"/>
        </w:rPr>
        <w:t>4</w:t>
      </w:r>
      <w:r w:rsidRPr="008E395C">
        <w:rPr>
          <w:rFonts w:cs="Tahoma"/>
          <w:sz w:val="20"/>
          <w:szCs w:val="20"/>
        </w:rPr>
        <w:t xml:space="preserve"> are in </w:t>
      </w:r>
      <w:r w:rsidR="00B7048E" w:rsidRPr="00D50063">
        <w:rPr>
          <w:rFonts w:cs="Tahoma"/>
          <w:color w:val="FF00FF"/>
          <w:sz w:val="20"/>
          <w:szCs w:val="20"/>
        </w:rPr>
        <w:t>p</w:t>
      </w:r>
      <w:r w:rsidR="00D50063" w:rsidRPr="00D50063">
        <w:rPr>
          <w:rFonts w:cs="Tahoma"/>
          <w:color w:val="FF00FF"/>
          <w:sz w:val="20"/>
          <w:szCs w:val="20"/>
        </w:rPr>
        <w:t>ink</w:t>
      </w:r>
      <w:r w:rsidRPr="00D50063">
        <w:rPr>
          <w:rFonts w:cs="Tahoma"/>
          <w:color w:val="FF00FF"/>
          <w:sz w:val="20"/>
          <w:szCs w:val="20"/>
        </w:rPr>
        <w:t xml:space="preserve"> font</w:t>
      </w:r>
      <w:r w:rsidRPr="00D50063">
        <w:rPr>
          <w:rFonts w:cs="Tahoma"/>
          <w:color w:val="FF00FF"/>
          <w:sz w:val="20"/>
          <w:szCs w:val="20"/>
          <w:cs/>
          <w:lang w:bidi="th-TH"/>
        </w:rPr>
        <w:t>.</w:t>
      </w:r>
      <w:r w:rsidRPr="00B7048E">
        <w:rPr>
          <w:rFonts w:cs="Tahoma"/>
          <w:b w:val="0"/>
          <w:bCs w:val="0"/>
          <w:color w:val="9933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8E395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</w:t>
            </w:r>
            <w:r w:rsidRPr="008E395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850CD" w:rsidRPr="00B7048E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63D9B503" w:rsidR="005850CD" w:rsidRPr="00B7048E" w:rsidRDefault="005850CD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Pr="00B7048E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90036B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881" w:type="dxa"/>
          </w:tcPr>
          <w:p w14:paraId="772CFC16" w14:textId="20AF69CA" w:rsidR="005850CD" w:rsidRPr="00B7048E" w:rsidRDefault="0090036B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13CFCCF5" w14:textId="597093FC" w:rsidR="005850CD" w:rsidRPr="00B7048E" w:rsidRDefault="00DF0519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BLS</w:t>
            </w:r>
          </w:p>
        </w:tc>
        <w:tc>
          <w:tcPr>
            <w:tcW w:w="2126" w:type="dxa"/>
          </w:tcPr>
          <w:p w14:paraId="25F69B50" w14:textId="2FC4F217" w:rsidR="005850CD" w:rsidRPr="00B7048E" w:rsidRDefault="00DF0519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</w:pPr>
            <w:r w:rsidRPr="00C50727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Balance Sheet Amount</w:t>
            </w:r>
          </w:p>
        </w:tc>
        <w:tc>
          <w:tcPr>
            <w:tcW w:w="9013" w:type="dxa"/>
          </w:tcPr>
          <w:p w14:paraId="3D5A7611" w14:textId="7C0F14EF" w:rsidR="00DF0519" w:rsidRPr="00DF0519" w:rsidRDefault="00F92BF8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52E22817" w14:textId="6900DB0B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</w:rPr>
              <w:t xml:space="preserve">Change Description from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“กรณีธนาคารพาณิชย์จดทะเบียนในประเทศ 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บริษัทเงินทุน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4928D565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</w:rPr>
              <w:t xml:space="preserve">     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 สินทรัพย์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955001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ผลรวมรายการย่อย)  =  หนี้สินและส่วนของเจ้าของ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955187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ผลรวมรายการย่อย)  </w:t>
            </w:r>
            <w:r w:rsidRPr="002520FA">
              <w:rPr>
                <w:rFonts w:ascii="Tahoma" w:hAnsi="Tahoma" w:cs="Tahoma"/>
                <w:sz w:val="20"/>
                <w:szCs w:val="20"/>
              </w:rPr>
              <w:t>{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หนี้สิน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955188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ผลรวมรายการย่อย) + 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.ส่วนของเจ้าของ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955258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ผลรวมรายการย่อย) </w:t>
            </w:r>
            <w:r w:rsidRPr="002520FA">
              <w:rPr>
                <w:rFonts w:ascii="Tahoma" w:hAnsi="Tahoma" w:cs="Tahoma"/>
                <w:sz w:val="20"/>
                <w:szCs w:val="20"/>
              </w:rPr>
              <w:t>}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3E8F51C4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</w:rPr>
              <w:t xml:space="preserve">     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. มูลค่าของทุน เปรียบเทียบกับ จำนวนหุ้น 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ราคา</w:t>
            </w:r>
          </w:p>
          <w:p w14:paraId="1B40B063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หุ้นบุริมสิทธิชนิดสะสมเงินปันผลที่ชำระแล้ว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26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หุ้นบุริมสิทธิชนิดสะสมเงินปันผล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955351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955352 x 955353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BBB73D3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หุ้นบุริมสิทธิชนิดสะสมเงินปันผลที่ชำระแล้ว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 =   ข้อ  </w:t>
            </w:r>
            <w:r w:rsidRPr="002520FA">
              <w:rPr>
                <w:rFonts w:ascii="Tahoma" w:hAnsi="Tahoma" w:cs="Tahoma"/>
                <w:sz w:val="20"/>
                <w:szCs w:val="20"/>
              </w:rPr>
              <w:t>27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หุ้นบุริมสิทธิชนิดสะสมเงินปันผล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955362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955363 x 955364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01571F6D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หุ้นบุริมสิทธิชนิดไม่สะสมเงินปันผลที่ชำระแล้ว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26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หุ้นบุริมสิทธิชนิดไม่สะสมเงินปันผล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955354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955355 x 955356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065D4DCD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หุ้นบุริมสิทธิชนิดไม่สะสมเงินปันผลที่ชำระแล้ว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 =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27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หุ้นบุริมสิทธิชนิดไม่สะสมเงินปันผล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955365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955366 x 955367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47E639A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หุ้นสามัญ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955263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26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หุ้นสามัญ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955357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955358 x 955359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FBFDDC6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หุ้นสามัญ (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955263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)  =  ข้อ </w:t>
            </w:r>
            <w:r w:rsidRPr="002520FA">
              <w:rPr>
                <w:rFonts w:ascii="Tahoma" w:hAnsi="Tahoma" w:cs="Tahoma"/>
                <w:sz w:val="20"/>
                <w:szCs w:val="20"/>
              </w:rPr>
              <w:t>27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หุ้นสามัญ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955368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sz w:val="20"/>
                <w:szCs w:val="20"/>
              </w:rPr>
              <w:t>955369 x 955370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)]</w:t>
            </w:r>
          </w:p>
          <w:p w14:paraId="3EABD2D1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กรณีสาขาของธนาคารพาณิชย์ต่างประเทศ </w:t>
            </w:r>
          </w:p>
          <w:p w14:paraId="77584318" w14:textId="60C36641" w:rsidR="00DF0519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สินทรัพย์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955001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ผลรวมรายการย่อย)  =  หนี้สินและส่วนของเจ้าของ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955187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ผลรวมรายการย่อย) </w:t>
            </w:r>
            <w:r w:rsidRPr="002520FA">
              <w:rPr>
                <w:rFonts w:ascii="Tahoma" w:hAnsi="Tahoma" w:cs="Tahoma"/>
                <w:sz w:val="20"/>
                <w:szCs w:val="20"/>
              </w:rPr>
              <w:t>{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หนี้สิน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955188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ผลรวมรายการย่อย) +  </w:t>
            </w:r>
            <w:r w:rsidRPr="002520FA">
              <w:rPr>
                <w:rFonts w:ascii="Tahoma" w:hAnsi="Tahoma" w:cs="Tahoma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.ส่วนของเจ้าของ (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955305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ผลรวมรายการย่อย)</w:t>
            </w:r>
            <w:r w:rsidRPr="002520FA">
              <w:rPr>
                <w:rFonts w:ascii="Tahoma" w:hAnsi="Tahoma" w:cs="Tahoma"/>
                <w:sz w:val="20"/>
                <w:szCs w:val="20"/>
              </w:rPr>
              <w:t>}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485F33A5" w14:textId="77777777" w:rsidR="005606CB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</w:p>
          <w:p w14:paraId="4D66AC0F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>“กรณีธนาคารพาณิชย์จดทะเบียนในประเทศ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บริษัทเงินทุน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76E38B8B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2520FA">
              <w:rPr>
                <w:rFonts w:ascii="Tahoma" w:hAnsi="Tahoma" w:cs="Tahoma"/>
                <w:sz w:val="20"/>
                <w:szCs w:val="20"/>
              </w:rPr>
              <w:t>{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2520FA">
              <w:rPr>
                <w:rFonts w:ascii="Tahoma" w:hAnsi="Tahoma" w:cs="Tahoma"/>
                <w:sz w:val="20"/>
                <w:szCs w:val="20"/>
              </w:rPr>
              <w:t>}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26D5A5F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2. มูลค่าของทุน เปรียบเทียบกับ จำนวนหุ้น 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ราคา</w:t>
            </w:r>
          </w:p>
          <w:p w14:paraId="0830A031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=  ข้อ 26.1.1 หุ้นบุริมสิทธิชนิดสะสมเงินปันผล (955351 = 955352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955353)</w:t>
            </w:r>
          </w:p>
          <w:p w14:paraId="4C7E3BAF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955364)</w:t>
            </w:r>
          </w:p>
          <w:p w14:paraId="21C49825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= ข้อ 26.1.2 หุ้นบุริมสิทธิชนิดไม่สะสมเงินปันผล (955354 = 955355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955356)</w:t>
            </w:r>
          </w:p>
          <w:p w14:paraId="0E0D88AE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955367)</w:t>
            </w:r>
          </w:p>
          <w:p w14:paraId="38412865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ข้อ 22.1.2 หุ้นสามัญ (955263) </w:t>
            </w:r>
            <w:r w:rsidRPr="002520FA">
              <w:rPr>
                <w:rFonts w:ascii="Tahoma" w:hAnsi="Tahoma" w:cs="Tahoma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=  ข้อ 26.2 หุ้นสามัญ (955357 = 955358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955359)</w:t>
            </w:r>
          </w:p>
          <w:p w14:paraId="36B77279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 ข้อ 22.1.2 หุ้นสามัญ (955263)  =  ข้อ 27.2 หุ้นสามัญ (955368 = 955369</w:t>
            </w:r>
            <w:r w:rsidRPr="002520FA">
              <w:rPr>
                <w:rFonts w:ascii="Tahoma" w:hAnsi="Tahoma" w:cs="Tahoma"/>
                <w:sz w:val="20"/>
                <w:szCs w:val="20"/>
              </w:rPr>
              <w:t xml:space="preserve"> x 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955370)]</w:t>
            </w:r>
          </w:p>
          <w:p w14:paraId="36AF663F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กรณีสาขาของธนาคารพาณิชย์ต่างประเทศ </w:t>
            </w:r>
          </w:p>
          <w:p w14:paraId="7C940F76" w14:textId="77777777" w:rsidR="005850CD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20FA">
              <w:rPr>
                <w:rFonts w:ascii="Tahoma" w:hAnsi="Tahoma" w:cs="Tahoma"/>
                <w:sz w:val="20"/>
                <w:szCs w:val="20"/>
                <w:cs/>
              </w:rPr>
              <w:t xml:space="preserve">     สินทรัพย์ (955001 ผลรวมรายการย่อย)  =  หนี้สินและส่วนของเจ้าของ (955187 ผลรวมรายการย่อย) </w:t>
            </w:r>
            <w:r w:rsidRPr="002520FA">
              <w:rPr>
                <w:rFonts w:ascii="Tahoma" w:hAnsi="Tahoma" w:cs="Tahoma"/>
                <w:sz w:val="20"/>
                <w:szCs w:val="20"/>
              </w:rPr>
              <w:t>{</w:t>
            </w:r>
            <w:r w:rsidRPr="002520FA">
              <w:rPr>
                <w:rFonts w:ascii="Tahoma" w:hAnsi="Tahoma" w:cs="Tahoma"/>
                <w:sz w:val="20"/>
                <w:szCs w:val="20"/>
                <w:cs/>
              </w:rPr>
              <w:t>หนี้สิน (955188 ผลรวมรายการย่อย) +  22.ส่วนของเจ้าของ (955305 ผลรวมรายการย่อย)</w:t>
            </w:r>
            <w:r w:rsidRPr="002520FA">
              <w:rPr>
                <w:rFonts w:ascii="Tahoma" w:hAnsi="Tahoma" w:cs="Tahoma"/>
                <w:sz w:val="20"/>
                <w:szCs w:val="20"/>
              </w:rPr>
              <w:t>}</w:t>
            </w:r>
          </w:p>
          <w:p w14:paraId="0F1A0B31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กรณีสถาบันการเงินเฉพาะกิจ</w:t>
            </w:r>
          </w:p>
          <w:p w14:paraId="752C0375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     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 สินทรัพย์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955001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ผลรวมรายการย่อย)  =  หนี้สินและส่วนของเจ้าของ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955187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ผลรวมรายการย่อย) 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{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หนี้สิน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955188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ผลรวมรายการย่อย) + 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.ส่วนของเจ้าของ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955258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ผลรวมรายการย่อย)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}</w:t>
            </w:r>
          </w:p>
          <w:p w14:paraId="348D833C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  <w:cs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     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. มูลค่าของทุน เปรียบเทียบกับ จำนวนหุ้น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x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ราคา</w:t>
            </w:r>
          </w:p>
          <w:p w14:paraId="33F065A5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หุ้นบุริมสิทธิชนิดสะสมเงินปันผลที่ชำระแล้ว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955261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26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หุ้นบุริมสิทธิชนิดสะสมเงินปันผล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955351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955352 x 955353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)</w:t>
            </w:r>
          </w:p>
          <w:p w14:paraId="28784468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หุ้นบุริมสิทธิชนิดสะสมเงินปันผลที่ชำระแล้ว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955261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 =   ข้อ 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27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หุ้นบุริมสิทธิชนิดสะสมเงินปันผล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955362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955363 x 955364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)</w:t>
            </w:r>
          </w:p>
          <w:p w14:paraId="28E51EFA" w14:textId="77777777" w:rsidR="002520FA" w:rsidRPr="002520FA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หุ้นบุริมสิทธิชนิดไม่สะสมเงินปันผลที่ชำระแล้ว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955262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&lt;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26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หุ้นบุริมสิทธิชนิดไม่สะสมเงินปันผล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955354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955355 x 955356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)</w:t>
            </w:r>
          </w:p>
          <w:p w14:paraId="00B10A68" w14:textId="78E22473" w:rsidR="002520FA" w:rsidRPr="00DF0519" w:rsidRDefault="002520F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2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หุ้นบุริมสิทธิชนิดไม่สะสมเงินปันผลที่ชำระแล้ว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955262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 =  ข้อ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27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.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2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หุ้นบุริมสิทธิชนิดไม่สะสมเงินปันผล (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 xml:space="preserve">955365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</w:rPr>
              <w:t>955366 x 955367</w:t>
            </w:r>
            <w:r w:rsidRPr="002520F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)</w:t>
            </w:r>
            <w:r w:rsidRPr="00661C9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5850CD" w:rsidRPr="00B7048E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6EFA7691" w:rsidR="005850CD" w:rsidRPr="00B7048E" w:rsidRDefault="00BD618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</w:p>
        </w:tc>
        <w:tc>
          <w:tcPr>
            <w:tcW w:w="1305" w:type="dxa"/>
          </w:tcPr>
          <w:p w14:paraId="19765F3A" w14:textId="3F626344" w:rsidR="005850CD" w:rsidRPr="00B7048E" w:rsidRDefault="00DF0519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6D300271" w14:textId="2B2DC614" w:rsidR="005850CD" w:rsidRPr="00B7048E" w:rsidRDefault="00DF0519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</w:pPr>
            <w:r w:rsidRPr="00C50727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Outstanding Amount per Book</w:t>
            </w:r>
          </w:p>
        </w:tc>
        <w:tc>
          <w:tcPr>
            <w:tcW w:w="9013" w:type="dxa"/>
          </w:tcPr>
          <w:p w14:paraId="5741C79D" w14:textId="49B3A63D" w:rsidR="00DF0519" w:rsidRPr="00DF0519" w:rsidRDefault="00F92BF8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92BF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5ECB71A6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 xml:space="preserve">Change Description from </w:t>
            </w: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“กรณีเป็นธนาคารพาณิชย์จดทะเบียนในประเทศและบริษัทเงินทุน </w:t>
            </w:r>
          </w:p>
          <w:p w14:paraId="3DD3E57E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0517EABE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DF0519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019537F2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6AFBAD9C" w14:textId="44ED28AF" w:rsid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1. </w:t>
            </w:r>
            <w:r w:rsidRPr="00DF0519">
              <w:rPr>
                <w:rFonts w:ascii="Tahoma" w:hAnsi="Tahoma" w:cs="Tahoma"/>
                <w:sz w:val="20"/>
                <w:szCs w:val="20"/>
                <w:cs/>
              </w:rPr>
              <w:t>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3255C700" w14:textId="77777777" w:rsid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581CB63" w14:textId="77777777" w:rsidR="005606CB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</w:p>
          <w:p w14:paraId="076442A9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F51FB">
              <w:rPr>
                <w:rFonts w:ascii="Tahoma" w:hAnsi="Tahoma" w:cs="Tahoma"/>
                <w:sz w:val="20"/>
                <w:szCs w:val="20"/>
                <w:cs/>
              </w:rPr>
              <w:t xml:space="preserve">“กรณีเป็นธนาคารพาณิชย์จดทะเบียนในประเทศและบริษัทเงินทุน </w:t>
            </w:r>
          </w:p>
          <w:p w14:paraId="2C5E0FC8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F51FB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2F9042F3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F51FB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FF51FB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4C652F35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F51FB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60D0D04E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F51FB">
              <w:rPr>
                <w:rFonts w:ascii="Tahoma" w:hAnsi="Tahoma" w:cs="Tahoma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(940077)”</w:t>
            </w:r>
          </w:p>
          <w:p w14:paraId="45D42830" w14:textId="77777777" w:rsidR="00FF51FB" w:rsidRPr="00FF51FB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FF51FB">
              <w:rPr>
                <w:rFonts w:ascii="Tahoma" w:hAnsi="Tahoma" w:cs="Tahoma"/>
                <w:color w:val="FF00FF"/>
                <w:sz w:val="20"/>
                <w:szCs w:val="20"/>
                <w:cs/>
              </w:rPr>
              <w:lastRenderedPageBreak/>
              <w:t>กรณีเป็นสถาบันการเงินเฉพาะกิจ</w:t>
            </w:r>
          </w:p>
          <w:p w14:paraId="65DAA91A" w14:textId="308ED12F" w:rsidR="005850CD" w:rsidRPr="00B7048E" w:rsidRDefault="00FF51FB" w:rsidP="00FF51F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sz w:val="20"/>
                <w:szCs w:val="20"/>
              </w:rPr>
            </w:pPr>
            <w:r w:rsidRPr="00FF51FB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  <w:r w:rsidRPr="00661C9E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5850CD" w:rsidRPr="00B7048E" w14:paraId="3500EF7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20EE95" w14:textId="77777777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A6D973B" w14:textId="636E352E" w:rsidR="005850CD" w:rsidRDefault="00BD618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</w:p>
        </w:tc>
        <w:tc>
          <w:tcPr>
            <w:tcW w:w="1305" w:type="dxa"/>
          </w:tcPr>
          <w:p w14:paraId="494F88C0" w14:textId="7FCFF422" w:rsidR="005850CD" w:rsidRPr="00B7048E" w:rsidRDefault="00DF0519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0B3E112F" w14:textId="1850F3FE" w:rsidR="005850CD" w:rsidRPr="00B7048E" w:rsidRDefault="00DF0519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 w:rsidRPr="00C50727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4DF1E012" w14:textId="4A0B0AF9" w:rsidR="00DF0519" w:rsidRPr="00DF0519" w:rsidRDefault="00F92BF8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92BF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1510FF54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 xml:space="preserve">Change Description from </w:t>
            </w: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“กรณีเป็นธนาคารพาณิชย์จดทะเบียนในประเทศและบริษัทเงินทุน </w:t>
            </w:r>
          </w:p>
          <w:p w14:paraId="48200724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0FBED0D0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 xml:space="preserve"> Capital Fund Item Code </w:t>
            </w:r>
            <w:r w:rsidRPr="00DF0519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265D8226" w14:textId="77777777" w:rsidR="00DF0519" w:rsidRPr="00DF0519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47ACDCE8" w14:textId="2F24ECAE" w:rsidR="005606CB" w:rsidRDefault="00DF0519" w:rsidP="005606CB">
            <w:pPr>
              <w:pStyle w:val="Header"/>
              <w:numPr>
                <w:ilvl w:val="0"/>
                <w:numId w:val="30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  <w:cs/>
              </w:rPr>
              <w:t>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369898A4" w14:textId="77777777" w:rsidR="005606CB" w:rsidRPr="005606CB" w:rsidRDefault="005606CB" w:rsidP="005606C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A800C11" w14:textId="77777777" w:rsidR="005606CB" w:rsidRDefault="00DF0519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</w:p>
          <w:p w14:paraId="561CFD34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61C9E">
              <w:rPr>
                <w:rFonts w:ascii="Tahoma" w:hAnsi="Tahoma" w:cs="Tahoma"/>
                <w:sz w:val="20"/>
                <w:szCs w:val="20"/>
                <w:cs/>
              </w:rPr>
              <w:t xml:space="preserve">“กรณีเป็นธนาคารพาณิชย์จดทะเบียนในประเทศและบริษัทเงินทุน </w:t>
            </w:r>
          </w:p>
          <w:p w14:paraId="312A8EA1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61C9E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48AE8F0E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61C9E">
              <w:rPr>
                <w:rFonts w:ascii="Tahoma" w:hAnsi="Tahoma" w:cs="Tahoma"/>
                <w:sz w:val="20"/>
                <w:szCs w:val="20"/>
              </w:rPr>
              <w:t xml:space="preserve"> Capital Fund Item Code </w:t>
            </w:r>
            <w:r w:rsidRPr="00661C9E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6BB2DA62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61C9E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4770DAB0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61C9E">
              <w:rPr>
                <w:rFonts w:ascii="Tahoma" w:hAnsi="Tahoma" w:cs="Tahoma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 </w:t>
            </w:r>
          </w:p>
          <w:p w14:paraId="4F8259CB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6725ECF9" w14:textId="7EF9CDDA" w:rsidR="005850CD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”</w:t>
            </w:r>
          </w:p>
        </w:tc>
      </w:tr>
      <w:tr w:rsidR="00661C9E" w:rsidRPr="00B7048E" w14:paraId="35DF099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A0C38F0" w14:textId="77777777" w:rsidR="00661C9E" w:rsidRPr="00B7048E" w:rsidRDefault="00661C9E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1F1461A" w14:textId="726F4AED" w:rsidR="00661C9E" w:rsidRDefault="00BD618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</w:p>
        </w:tc>
        <w:tc>
          <w:tcPr>
            <w:tcW w:w="1305" w:type="dxa"/>
          </w:tcPr>
          <w:p w14:paraId="401B1109" w14:textId="767A0884" w:rsidR="00661C9E" w:rsidRDefault="00661C9E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69696BF2" w14:textId="1006CBB1" w:rsidR="00661C9E" w:rsidRPr="00661C9E" w:rsidRDefault="00661C9E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4B083" w:themeColor="accent2" w:themeTint="99"/>
                <w:sz w:val="20"/>
                <w:szCs w:val="20"/>
                <w:u w:val="none"/>
              </w:rPr>
            </w:pPr>
            <w:r w:rsidRPr="00C50727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Net Capital Fund Amount</w:t>
            </w:r>
          </w:p>
        </w:tc>
        <w:tc>
          <w:tcPr>
            <w:tcW w:w="9013" w:type="dxa"/>
          </w:tcPr>
          <w:p w14:paraId="68B44D42" w14:textId="77777777" w:rsidR="00661C9E" w:rsidRPr="00DF0519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92BF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804C965" w14:textId="77777777" w:rsid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 xml:space="preserve">Change Description </w:t>
            </w:r>
            <w:r w:rsidRPr="007B2B81">
              <w:rPr>
                <w:rFonts w:ascii="Tahoma" w:hAnsi="Tahoma" w:cs="Tahoma"/>
                <w:b/>
                <w:bCs/>
                <w:sz w:val="20"/>
                <w:szCs w:val="20"/>
              </w:rPr>
              <w:t>from</w:t>
            </w:r>
          </w:p>
          <w:p w14:paraId="1AAF2187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BA5F8DB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87180C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3948C7F8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>กรณีบริษัทเครดิตฟองซิเอร์</w:t>
            </w:r>
          </w:p>
          <w:p w14:paraId="382C49D7" w14:textId="77777777" w:rsid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1. เงินกองทุนชั้นที่ 1 (940002) ของ </w:t>
            </w:r>
            <w:r w:rsidRPr="0087180C">
              <w:rPr>
                <w:rFonts w:ascii="Tahoma" w:hAnsi="Tahoma" w:cs="Tahoma"/>
                <w:sz w:val="20"/>
                <w:szCs w:val="20"/>
              </w:rPr>
              <w:t>Net Capital Fund Amount &lt;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= 1. เงินกองทุนชั้นที่ 1 (940002) ของ </w:t>
            </w:r>
            <w:r w:rsidRPr="0087180C">
              <w:rPr>
                <w:rFonts w:ascii="Tahoma" w:hAnsi="Tahoma" w:cs="Tahoma"/>
                <w:sz w:val="20"/>
                <w:szCs w:val="20"/>
              </w:rPr>
              <w:t>Applicable Capital Fund Amount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619814B" w14:textId="77777777" w:rsidR="00661C9E" w:rsidRPr="00FB1CA7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B1CA7">
              <w:rPr>
                <w:rFonts w:ascii="Tahoma" w:hAnsi="Tahoma" w:cs="Tahoma"/>
                <w:sz w:val="20"/>
                <w:szCs w:val="20"/>
              </w:rPr>
              <w:t>to</w:t>
            </w:r>
          </w:p>
          <w:p w14:paraId="6B81D8F5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6F6D307A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87180C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4AE9B3BA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661C9E">
              <w:rPr>
                <w:rFonts w:ascii="Tahoma" w:hAnsi="Tahoma" w:cs="Tahoma" w:hint="cs"/>
                <w:color w:val="FF00FF"/>
                <w:sz w:val="20"/>
                <w:szCs w:val="20"/>
                <w:cs/>
              </w:rPr>
              <w:lastRenderedPageBreak/>
              <w:t>กรณีเป็นสถาบันการเงินเฉพาะกิจ</w:t>
            </w:r>
          </w:p>
          <w:p w14:paraId="02A0C6B5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1.ถ้าเงินกองทุนชั้นที่ 1 (940002) มีค่า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&lt;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0 แล้ว เงินกองทุนชั้นที่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 xml:space="preserve">2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(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940018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ต้องมีค่า =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0</w:t>
            </w:r>
          </w:p>
          <w:p w14:paraId="6CF3C2F3" w14:textId="77777777" w:rsidR="00661C9E" w:rsidRPr="00661C9E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2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.ถ้าเงินกองทุนชั้นที่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 xml:space="preserve">1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(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940002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มีค่า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&gt; 0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 แล้วเงินกองทุนชั้นที่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 xml:space="preserve">1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(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940002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ต้องมีค่า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&gt;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เงินกองทุนชั้นที่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 xml:space="preserve">2 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(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</w:rPr>
              <w:t>940018</w:t>
            </w:r>
            <w:r w:rsidRPr="00661C9E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)</w:t>
            </w:r>
          </w:p>
          <w:p w14:paraId="5E8AE322" w14:textId="77777777" w:rsidR="00661C9E" w:rsidRPr="0087180C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>กรณีบริษัทเครดิตฟองซิเอร์</w:t>
            </w:r>
          </w:p>
          <w:p w14:paraId="0C5F0F6A" w14:textId="11386DB1" w:rsidR="00661C9E" w:rsidRPr="00F92BF8" w:rsidRDefault="00661C9E" w:rsidP="00661C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1. เงินกองทุนชั้นที่ 1 (940002) ของ </w:t>
            </w:r>
            <w:r w:rsidRPr="0087180C">
              <w:rPr>
                <w:rFonts w:ascii="Tahoma" w:hAnsi="Tahoma" w:cs="Tahoma"/>
                <w:sz w:val="20"/>
                <w:szCs w:val="20"/>
              </w:rPr>
              <w:t>Net Capital Fund Amount &lt;</w:t>
            </w:r>
            <w:r w:rsidRPr="0087180C">
              <w:rPr>
                <w:rFonts w:ascii="Tahoma" w:hAnsi="Tahoma" w:cs="Tahoma"/>
                <w:sz w:val="20"/>
                <w:szCs w:val="20"/>
                <w:cs/>
              </w:rPr>
              <w:t xml:space="preserve">= 1. เงินกองทุนชั้นที่ 1 (940002) ของ </w:t>
            </w:r>
            <w:r w:rsidRPr="0087180C">
              <w:rPr>
                <w:rFonts w:ascii="Tahoma" w:hAnsi="Tahoma" w:cs="Tahoma"/>
                <w:sz w:val="20"/>
                <w:szCs w:val="20"/>
              </w:rPr>
              <w:t>Applicable Capital Fund Amount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C96D67" w:rsidRPr="00B7048E" w14:paraId="55850EFA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5E9F2D4" w14:textId="77777777" w:rsidR="00C96D67" w:rsidRPr="00B7048E" w:rsidRDefault="00C96D67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B15ADDF" w14:textId="693EB4B6" w:rsidR="00C96D67" w:rsidRDefault="00C96D67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10</w:t>
            </w:r>
            <w:r w:rsidR="00670A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9BC0B6A" w14:textId="485764D7" w:rsidR="00C96D67" w:rsidRDefault="00C96D67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2126" w:type="dxa"/>
          </w:tcPr>
          <w:p w14:paraId="3E0EE5AF" w14:textId="260015AE" w:rsidR="00C96D67" w:rsidRPr="00DF0519" w:rsidRDefault="00C96D67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C96D67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Business Size</w:t>
            </w:r>
          </w:p>
        </w:tc>
        <w:tc>
          <w:tcPr>
            <w:tcW w:w="9013" w:type="dxa"/>
          </w:tcPr>
          <w:p w14:paraId="22627B27" w14:textId="77777777" w:rsidR="00C96D67" w:rsidRPr="00DF0519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92BF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0760943" w14:textId="77777777" w:rsid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>Change Description from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20A3AF7" w14:textId="2B4E4B59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กรณีธนาคารพาณิชย์จดทะเบียนในประเทศ  </w:t>
            </w:r>
          </w:p>
          <w:p w14:paraId="1D84E0E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ต้องไม่มีค่า กรณีที่</w:t>
            </w:r>
          </w:p>
          <w:p w14:paraId="0DB41F10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= ชุด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Solo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</w:p>
          <w:p w14:paraId="52185DF0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สินทรัพย์อื่นที่เกี่ยวข้อง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018050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</w:p>
          <w:p w14:paraId="0BD891B7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เป็นการกู้เพื่อการอุปโภคบริโภคส่วนบุคคล (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241001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– </w:t>
            </w:r>
            <w:r w:rsidRPr="00C96D67">
              <w:rPr>
                <w:rFonts w:ascii="Tahoma" w:hAnsi="Tahoma" w:cs="Tahoma"/>
                <w:sz w:val="20"/>
                <w:szCs w:val="20"/>
              </w:rPr>
              <w:t>241041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0E5ABE9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4A4DBD82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= ชุด รวมทุกสำนักงานในประเทศ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</w:p>
          <w:p w14:paraId="236BEF3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EC57D7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  <w:r w:rsidRPr="00C96D67">
              <w:rPr>
                <w:rFonts w:ascii="Tahoma" w:hAnsi="Tahoma" w:cs="Tahoma"/>
                <w:sz w:val="20"/>
                <w:szCs w:val="20"/>
              </w:rPr>
              <w:t>ISIC BOT Code</w:t>
            </w:r>
          </w:p>
          <w:p w14:paraId="796AAEDE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 (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กรณี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เป็นเงินให้สินเชื่อ และ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รหัสมาตรฐานประเภทธุรกิจ ในส่วนของข้อมูลที่มาจากสาขาธนาคารพาณิชย์ไทยในต่างประเทศ)</w:t>
            </w:r>
          </w:p>
          <w:p w14:paraId="0CC371DD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กรณีสาขาของธนาคารพาณิชย์ต่างประเทศ </w:t>
            </w:r>
          </w:p>
          <w:p w14:paraId="40F3DE76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66AA3107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= ชุด รวมทุกสำนักงานในประเทศ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2A27C36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5280AC99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  <w:r w:rsidRPr="00C96D67">
              <w:rPr>
                <w:rFonts w:ascii="Tahoma" w:hAnsi="Tahoma" w:cs="Tahoma"/>
                <w:sz w:val="20"/>
                <w:szCs w:val="20"/>
              </w:rPr>
              <w:t>ISIC BOT Code</w:t>
            </w:r>
          </w:p>
          <w:p w14:paraId="2D6A436C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ถ้าไม่เป็นไปตามเงื่อนไขจะไม่มีค่า</w:t>
            </w:r>
          </w:p>
          <w:p w14:paraId="60A957E8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บริษัทเงินทุน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5B9E38A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5FF0ECB5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= ชุด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Solo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(รวมทุกสำนักงาน)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8B5CDDF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1A7AFFD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</w:p>
          <w:p w14:paraId="75AD6068" w14:textId="77777777" w:rsid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ถ้าไม่เป็นไปตามเงื่อนไขจะไม่มีค่า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17587623" w14:textId="77777777" w:rsid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449F106D" w14:textId="4589D13C" w:rsidR="00C96D67" w:rsidRDefault="00624204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="00C96D67">
              <w:rPr>
                <w:rFonts w:ascii="Tahoma" w:hAnsi="Tahoma" w:cs="Tahoma"/>
                <w:sz w:val="20"/>
                <w:szCs w:val="20"/>
              </w:rPr>
              <w:t xml:space="preserve">o </w:t>
            </w:r>
          </w:p>
          <w:p w14:paraId="1BD2BF15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กรณีธนาคารพาณิชย์จดทะเบียนในประเทศ  </w:t>
            </w:r>
          </w:p>
          <w:p w14:paraId="7EF94505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ต้องไม่มีค่า กรณีที่</w:t>
            </w:r>
          </w:p>
          <w:p w14:paraId="3BD9BA17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= ชุด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Solo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</w:p>
          <w:p w14:paraId="2AC4E62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สินทรัพย์อื่นที่เกี่ยวข้อง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018050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</w:p>
          <w:p w14:paraId="5EBDA820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เป็นการกู้เพื่อการอุปโภคบริโภคส่วนบุคคล (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241001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– </w:t>
            </w:r>
            <w:r w:rsidRPr="00C96D67">
              <w:rPr>
                <w:rFonts w:ascii="Tahoma" w:hAnsi="Tahoma" w:cs="Tahoma"/>
                <w:sz w:val="20"/>
                <w:szCs w:val="20"/>
              </w:rPr>
              <w:t>241041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CE7C48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526BD812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= ชุด รวมทุกสำนักงานในประเทศ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</w:p>
          <w:p w14:paraId="0E4D00A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B1E1561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  <w:r w:rsidRPr="00C96D67">
              <w:rPr>
                <w:rFonts w:ascii="Tahoma" w:hAnsi="Tahoma" w:cs="Tahoma"/>
                <w:sz w:val="20"/>
                <w:szCs w:val="20"/>
              </w:rPr>
              <w:t>ISIC BOT Code</w:t>
            </w:r>
          </w:p>
          <w:p w14:paraId="0C26EB81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 (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กรณี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เป็นเงินให้สินเชื่อ และ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รหัสมาตรฐานประเภทธุรกิจ ในส่วนของข้อมูลที่มาจากสาขาธนาคารพาณิชย์ไทยในต่างประเทศ)</w:t>
            </w:r>
          </w:p>
          <w:p w14:paraId="4C256F5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กรณีสาขาของธนาคารพาณิชย์ต่างประเทศ </w:t>
            </w:r>
          </w:p>
          <w:p w14:paraId="532DD870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20D52D7C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= ชุด รวมทุกสำนักงานในประเทศ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2D3EBDFF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5B0BB235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  <w:r w:rsidRPr="00C96D67">
              <w:rPr>
                <w:rFonts w:ascii="Tahoma" w:hAnsi="Tahoma" w:cs="Tahoma"/>
                <w:sz w:val="20"/>
                <w:szCs w:val="20"/>
              </w:rPr>
              <w:t>ISIC BOT Code</w:t>
            </w:r>
          </w:p>
          <w:p w14:paraId="6AC07B89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ถ้าไม่เป็นไปตามเงื่อนไขจะไม่มีค่า</w:t>
            </w:r>
          </w:p>
          <w:p w14:paraId="75502044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บริษัทเงินทุน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1DF2C751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ต้องมีค่า กรณีที่</w:t>
            </w:r>
          </w:p>
          <w:p w14:paraId="05D53696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= ชุด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Solo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(รวมทุกสำนักงาน) (</w:t>
            </w:r>
            <w:r w:rsidRPr="00C96D67">
              <w:rPr>
                <w:rFonts w:ascii="Tahoma" w:hAnsi="Tahoma" w:cs="Tahoma"/>
                <w:sz w:val="20"/>
                <w:szCs w:val="20"/>
              </w:rPr>
              <w:t>116002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5F9BC8E5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676E011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</w:p>
          <w:p w14:paraId="497ED513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ถ้าไม่เป็นไปตามเงื่อนไขจะไม่มีค่า</w:t>
            </w:r>
          </w:p>
          <w:p w14:paraId="21C11F22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สถาบันการเงินเฉพาะกิจ</w:t>
            </w:r>
          </w:p>
          <w:p w14:paraId="08D41E0B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ตรวจสอบ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 xml:space="preserve">Business Size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ต้องมีค่า กรณีที่</w:t>
            </w:r>
          </w:p>
          <w:p w14:paraId="4C91326F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>1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 xml:space="preserve">CL_FI Reporting Group Id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= ชุด รวมทุกสำนักงานในประเทศ (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>116003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และ </w:t>
            </w:r>
          </w:p>
          <w:p w14:paraId="7948AD21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>2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.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 xml:space="preserve">Arrangement Type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เป็นรายการย่อยภายใต้ เงินให้สินเชื่อ (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>018002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) และ </w:t>
            </w:r>
          </w:p>
          <w:p w14:paraId="7426BEE6" w14:textId="77777777" w:rsidR="00C96D67" w:rsidRP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>3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. 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</w:rPr>
              <w:t xml:space="preserve">Lending Business Type </w:t>
            </w: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เป็น รหัสมาตรฐานประเภทธุรกิจ </w:t>
            </w:r>
          </w:p>
          <w:p w14:paraId="57C1CF26" w14:textId="77777777" w:rsidR="00C96D67" w:rsidRDefault="00C96D67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96D67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ถ้าไม่เป็นไปตามเงื่อนไขจะไม่มีค่า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5C8E2DEF" w14:textId="100CADF0" w:rsidR="00670AFD" w:rsidRPr="00C96D67" w:rsidRDefault="00670AFD" w:rsidP="00C96D6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64EA" w:rsidRPr="00B7048E" w14:paraId="22E157F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48496C8" w14:textId="77777777" w:rsidR="002F64EA" w:rsidRPr="00B7048E" w:rsidRDefault="002F64EA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D994ABB" w14:textId="20457E0A" w:rsidR="002F64EA" w:rsidRDefault="00FF78F1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154</w:t>
            </w:r>
            <w:r w:rsidR="002F64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 w:rsidR="002F64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4CD493C4" w14:textId="11F048C2" w:rsidR="002F64EA" w:rsidRDefault="002F64EA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1235AA03" w14:textId="0AFD85BA" w:rsidR="002F64EA" w:rsidRPr="00DF0519" w:rsidRDefault="002F64EA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2F64EA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TDR Method Type</w:t>
            </w:r>
          </w:p>
        </w:tc>
        <w:tc>
          <w:tcPr>
            <w:tcW w:w="9013" w:type="dxa"/>
          </w:tcPr>
          <w:p w14:paraId="41B9C54A" w14:textId="77777777" w:rsidR="002F64EA" w:rsidRDefault="002F64EA" w:rsidP="00DF051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92BF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148BA48" w14:textId="4BDE25B8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F0519">
              <w:rPr>
                <w:rFonts w:ascii="Tahoma" w:hAnsi="Tahoma" w:cs="Tahoma"/>
                <w:sz w:val="20"/>
                <w:szCs w:val="20"/>
              </w:rPr>
              <w:t>Change Description from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F64EA">
              <w:rPr>
                <w:rFonts w:ascii="Tahoma" w:hAnsi="Tahoma" w:cs="Tahoma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sz w:val="20"/>
                <w:szCs w:val="20"/>
              </w:rPr>
              <w:t xml:space="preserve">306031 TDR Method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จะไม่มีค่า</w:t>
            </w:r>
          </w:p>
          <w:p w14:paraId="0F4F5ACD" w14:textId="77777777" w:rsid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64EA">
              <w:rPr>
                <w:rFonts w:ascii="Tahoma" w:hAnsi="Tahoma" w:cs="Tahoma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sz w:val="20"/>
                <w:szCs w:val="20"/>
              </w:rPr>
              <w:t xml:space="preserve">306034, 306035, 306037, 306038, 306040 to 306043, 306045 to 306047 TDR Method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จะต้องมีค่า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064AB2C0" w14:textId="77777777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</w:p>
          <w:p w14:paraId="7AB81F40" w14:textId="77777777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กรณีธนาคารพาณิชย์จดทะเบียนในประเทศ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,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สาขาของธนาคารพาณิชย์ต่างประเทศ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,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บริษัทเงินทุน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,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บริษัทเครดิตฟองซิเอร์</w:t>
            </w:r>
          </w:p>
          <w:p w14:paraId="0493E09A" w14:textId="2459E314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64EA">
              <w:rPr>
                <w:rFonts w:ascii="Tahoma" w:hAnsi="Tahoma" w:cs="Tahoma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sz w:val="20"/>
                <w:szCs w:val="20"/>
              </w:rPr>
              <w:t xml:space="preserve">306031 TDR Method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จะไม่มีค่า</w:t>
            </w:r>
          </w:p>
          <w:p w14:paraId="381C1B49" w14:textId="77777777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64EA">
              <w:rPr>
                <w:rFonts w:ascii="Tahoma" w:hAnsi="Tahoma" w:cs="Tahoma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sz w:val="20"/>
                <w:szCs w:val="20"/>
              </w:rPr>
              <w:t xml:space="preserve">306034, 306035, 306037, 306038, 306040 to 306043, 306045 to 306047 TDR Method Type 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>จะต้องมีค่า</w:t>
            </w:r>
            <w:r w:rsidRPr="002F64EA">
              <w:rPr>
                <w:rFonts w:ascii="Tahoma" w:hAnsi="Tahoma" w:cs="Tahoma"/>
                <w:sz w:val="20"/>
                <w:szCs w:val="20"/>
                <w:cs/>
              </w:rPr>
              <w:tab/>
            </w:r>
          </w:p>
          <w:p w14:paraId="294F80DC" w14:textId="77777777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กรณีสถาบันการเงินเฉพาะกิจ</w:t>
            </w:r>
          </w:p>
          <w:p w14:paraId="6A0F3A62" w14:textId="1315AF98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FF"/>
                <w:sz w:val="20"/>
                <w:szCs w:val="20"/>
              </w:rPr>
            </w:pP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306031 TDR Method Type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จะไม่มีค่า</w:t>
            </w:r>
          </w:p>
          <w:p w14:paraId="2FC7E678" w14:textId="653F9FDC" w:rsidR="002F64EA" w:rsidRPr="002F64EA" w:rsidRDefault="002F64EA" w:rsidP="002F64E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TDR Type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 xml:space="preserve">=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</w:rPr>
              <w:t xml:space="preserve">306034, 306035, 306037, 306038, 306040 to 306043, 306045 to 306047, 306057 to 306059 TDR Method Type </w:t>
            </w:r>
            <w:r w:rsidRPr="002F64EA">
              <w:rPr>
                <w:rFonts w:ascii="Tahoma" w:hAnsi="Tahoma" w:cs="Tahoma"/>
                <w:color w:val="FF00FF"/>
                <w:sz w:val="20"/>
                <w:szCs w:val="20"/>
                <w:cs/>
              </w:rPr>
              <w:t>จะต้องมีค่า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C7357" w14:textId="77777777" w:rsidR="005D1195" w:rsidRDefault="005D1195">
      <w:r>
        <w:separator/>
      </w:r>
    </w:p>
  </w:endnote>
  <w:endnote w:type="continuationSeparator" w:id="0">
    <w:p w14:paraId="40477254" w14:textId="77777777" w:rsidR="005D1195" w:rsidRDefault="005D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7E89B7B0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. </w:t>
    </w:r>
    <w:r>
      <w:rPr>
        <w:rFonts w:ascii="Tahoma" w:hAnsi="Tahoma" w:cs="Tahoma"/>
        <w:b/>
        <w:bCs/>
        <w:sz w:val="20"/>
        <w:szCs w:val="20"/>
      </w:rPr>
      <w:t>2</w:t>
    </w:r>
    <w:r w:rsidR="00B7048E">
      <w:rPr>
        <w:rFonts w:ascii="Tahoma" w:hAnsi="Tahoma" w:cs="Tahoma"/>
        <w:b/>
        <w:bCs/>
        <w:sz w:val="20"/>
        <w:szCs w:val="20"/>
        <w:cs/>
      </w:rPr>
      <w:t>.</w:t>
    </w:r>
    <w:r w:rsidR="00EA4C89">
      <w:rPr>
        <w:rFonts w:ascii="Tahoma" w:hAnsi="Tahoma" w:cs="Tahoma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65626" w14:textId="77777777" w:rsidR="005D1195" w:rsidRDefault="005D1195">
      <w:r>
        <w:separator/>
      </w:r>
    </w:p>
  </w:footnote>
  <w:footnote w:type="continuationSeparator" w:id="0">
    <w:p w14:paraId="04F979BE" w14:textId="77777777" w:rsidR="005D1195" w:rsidRDefault="005D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1"/>
  </w:num>
  <w:num w:numId="4">
    <w:abstractNumId w:val="25"/>
  </w:num>
  <w:num w:numId="5">
    <w:abstractNumId w:val="7"/>
  </w:num>
  <w:num w:numId="6">
    <w:abstractNumId w:val="22"/>
  </w:num>
  <w:num w:numId="7">
    <w:abstractNumId w:val="26"/>
  </w:num>
  <w:num w:numId="8">
    <w:abstractNumId w:val="10"/>
  </w:num>
  <w:num w:numId="9">
    <w:abstractNumId w:val="5"/>
  </w:num>
  <w:num w:numId="10">
    <w:abstractNumId w:val="0"/>
  </w:num>
  <w:num w:numId="11">
    <w:abstractNumId w:val="24"/>
  </w:num>
  <w:num w:numId="12">
    <w:abstractNumId w:val="8"/>
  </w:num>
  <w:num w:numId="13">
    <w:abstractNumId w:val="23"/>
  </w:num>
  <w:num w:numId="14">
    <w:abstractNumId w:val="21"/>
  </w:num>
  <w:num w:numId="15">
    <w:abstractNumId w:val="1"/>
  </w:num>
  <w:num w:numId="16">
    <w:abstractNumId w:val="20"/>
  </w:num>
  <w:num w:numId="17">
    <w:abstractNumId w:val="12"/>
  </w:num>
  <w:num w:numId="18">
    <w:abstractNumId w:val="17"/>
  </w:num>
  <w:num w:numId="19">
    <w:abstractNumId w:val="15"/>
  </w:num>
  <w:num w:numId="20">
    <w:abstractNumId w:val="9"/>
  </w:num>
  <w:num w:numId="21">
    <w:abstractNumId w:val="28"/>
  </w:num>
  <w:num w:numId="22">
    <w:abstractNumId w:val="3"/>
  </w:num>
  <w:num w:numId="23">
    <w:abstractNumId w:val="14"/>
  </w:num>
  <w:num w:numId="24">
    <w:abstractNumId w:val="27"/>
  </w:num>
  <w:num w:numId="25">
    <w:abstractNumId w:val="29"/>
  </w:num>
  <w:num w:numId="26">
    <w:abstractNumId w:val="18"/>
  </w:num>
  <w:num w:numId="27">
    <w:abstractNumId w:val="6"/>
  </w:num>
  <w:num w:numId="28">
    <w:abstractNumId w:val="13"/>
  </w:num>
  <w:num w:numId="29">
    <w:abstractNumId w:val="16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E7A77"/>
    <w:rsid w:val="000F37FC"/>
    <w:rsid w:val="00103D85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0FA"/>
    <w:rsid w:val="00252256"/>
    <w:rsid w:val="00252B0B"/>
    <w:rsid w:val="00253067"/>
    <w:rsid w:val="002534F9"/>
    <w:rsid w:val="002539FC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4EA"/>
    <w:rsid w:val="002F68BD"/>
    <w:rsid w:val="002F70EC"/>
    <w:rsid w:val="00300890"/>
    <w:rsid w:val="00301AD9"/>
    <w:rsid w:val="003037C6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6CB"/>
    <w:rsid w:val="00560C7F"/>
    <w:rsid w:val="00563DEA"/>
    <w:rsid w:val="00563E66"/>
    <w:rsid w:val="00564030"/>
    <w:rsid w:val="00564576"/>
    <w:rsid w:val="00571385"/>
    <w:rsid w:val="005725F7"/>
    <w:rsid w:val="0057412C"/>
    <w:rsid w:val="005769C7"/>
    <w:rsid w:val="00576F80"/>
    <w:rsid w:val="00580FAD"/>
    <w:rsid w:val="005850C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B70EE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51ED"/>
    <w:rsid w:val="006063FC"/>
    <w:rsid w:val="0060677D"/>
    <w:rsid w:val="0060769D"/>
    <w:rsid w:val="00615136"/>
    <w:rsid w:val="00616217"/>
    <w:rsid w:val="0062041E"/>
    <w:rsid w:val="00620807"/>
    <w:rsid w:val="00622F1D"/>
    <w:rsid w:val="00624204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1C9E"/>
    <w:rsid w:val="006669FE"/>
    <w:rsid w:val="00666DE6"/>
    <w:rsid w:val="00670AFD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69EF"/>
    <w:rsid w:val="00727AEB"/>
    <w:rsid w:val="00730967"/>
    <w:rsid w:val="00733208"/>
    <w:rsid w:val="00740610"/>
    <w:rsid w:val="00741A08"/>
    <w:rsid w:val="00741E56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2B6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E59C3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C1B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036B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2F71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1D6"/>
    <w:rsid w:val="00A20550"/>
    <w:rsid w:val="00A2350C"/>
    <w:rsid w:val="00A237FC"/>
    <w:rsid w:val="00A243A4"/>
    <w:rsid w:val="00A26932"/>
    <w:rsid w:val="00A30EB5"/>
    <w:rsid w:val="00A31E58"/>
    <w:rsid w:val="00A37EBF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48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476A"/>
    <w:rsid w:val="00BC6D1D"/>
    <w:rsid w:val="00BD30BA"/>
    <w:rsid w:val="00BD4C02"/>
    <w:rsid w:val="00BD550F"/>
    <w:rsid w:val="00BD5C59"/>
    <w:rsid w:val="00BD618D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468D1"/>
    <w:rsid w:val="00C50727"/>
    <w:rsid w:val="00C53070"/>
    <w:rsid w:val="00C606B3"/>
    <w:rsid w:val="00C6123B"/>
    <w:rsid w:val="00C769BB"/>
    <w:rsid w:val="00C8111E"/>
    <w:rsid w:val="00C93886"/>
    <w:rsid w:val="00C96726"/>
    <w:rsid w:val="00C96766"/>
    <w:rsid w:val="00C96D67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37FA8"/>
    <w:rsid w:val="00D4198C"/>
    <w:rsid w:val="00D42C43"/>
    <w:rsid w:val="00D4303B"/>
    <w:rsid w:val="00D50063"/>
    <w:rsid w:val="00D6023B"/>
    <w:rsid w:val="00D63C99"/>
    <w:rsid w:val="00D66DDA"/>
    <w:rsid w:val="00D73A7A"/>
    <w:rsid w:val="00D755B9"/>
    <w:rsid w:val="00D77398"/>
    <w:rsid w:val="00D80E56"/>
    <w:rsid w:val="00D82209"/>
    <w:rsid w:val="00D8436F"/>
    <w:rsid w:val="00D84DFB"/>
    <w:rsid w:val="00D86B32"/>
    <w:rsid w:val="00D86DC4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36CE4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4FDE"/>
    <w:rsid w:val="00E768A8"/>
    <w:rsid w:val="00E76917"/>
    <w:rsid w:val="00E830FB"/>
    <w:rsid w:val="00E83DE4"/>
    <w:rsid w:val="00E905BB"/>
    <w:rsid w:val="00E90B8C"/>
    <w:rsid w:val="00E92845"/>
    <w:rsid w:val="00E94F44"/>
    <w:rsid w:val="00E97E2C"/>
    <w:rsid w:val="00EA4B66"/>
    <w:rsid w:val="00EA4C89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28EE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2BF8"/>
    <w:rsid w:val="00F94B68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51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11</Pages>
  <Words>1606</Words>
  <Characters>9157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Pasachol Musikasintorn (พรรษชล มุสิกสินธร)</cp:lastModifiedBy>
  <cp:revision>48</cp:revision>
  <cp:lastPrinted>2015-07-09T08:35:00Z</cp:lastPrinted>
  <dcterms:created xsi:type="dcterms:W3CDTF">2019-10-07T03:16:00Z</dcterms:created>
  <dcterms:modified xsi:type="dcterms:W3CDTF">2021-06-26T13:31:00Z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2020-08-31T12:12:50Z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f419852b-2512-4a7b-a9e0-52b6f441398e</vt:lpwstr>
  </property>
  <property fmtid="{D5CDD505-2E9C-101B-9397-08002B2CF9AE}" pid="17" name="MSIP_Label_57ef099a-7fa4-4e34-953d-f6f34188ebfd_ContentBits">
    <vt:lpwstr>0</vt:lpwstr>
  </property>
</Properties>
</file>