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Tahoma" w:hAnsi="Tahoma" w:cs="Tahoma"/>
          <w:b/>
          <w:bCs/>
        </w:rPr>
      </w:pPr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Tahoma" w:hAnsi="Tahoma" w:cs="Tahoma"/>
          <w:b/>
          <w:bCs/>
        </w:rPr>
      </w:pPr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Tahoma" w:hAnsi="Tahoma" w:cs="Tahoma"/>
          <w:b/>
          <w:bCs/>
        </w:rPr>
      </w:pPr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Tahoma" w:hAnsi="Tahoma" w:cs="Tahoma"/>
          <w:b/>
          <w:bCs/>
        </w:rPr>
      </w:pPr>
      <w:r w:rsidRPr="00E02F50">
        <w:rPr>
          <w:rFonts w:ascii="Tahoma" w:hAnsi="Tahoma" w:cs="Tahoma"/>
          <w:b/>
          <w:bCs/>
        </w:rPr>
        <w:tab/>
      </w:r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Tahoma" w:hAnsi="Tahoma" w:cs="Tahoma"/>
          <w:b/>
          <w:bCs/>
          <w:sz w:val="36"/>
          <w:szCs w:val="36"/>
        </w:rPr>
      </w:pPr>
    </w:p>
    <w:p w:rsidR="004654DB" w:rsidRPr="00E02F50" w:rsidRDefault="004654DB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Tahoma" w:hAnsi="Tahoma" w:cs="Tahoma"/>
          <w:b/>
          <w:bCs/>
          <w:sz w:val="36"/>
          <w:szCs w:val="36"/>
        </w:rPr>
      </w:pPr>
    </w:p>
    <w:p w:rsidR="00B3470F" w:rsidRPr="00E02F50" w:rsidRDefault="00053248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Tahoma" w:hAnsi="Tahoma" w:cs="Tahoma"/>
          <w:b/>
          <w:bCs/>
          <w:sz w:val="36"/>
          <w:szCs w:val="36"/>
        </w:rPr>
      </w:pPr>
      <w:r w:rsidRPr="00E02F50">
        <w:rPr>
          <w:noProof/>
        </w:rPr>
        <w:drawing>
          <wp:anchor distT="0" distB="0" distL="114300" distR="114300" simplePos="0" relativeHeight="251659776" behindDoc="0" locked="0" layoutInCell="1" allowOverlap="1" wp14:anchorId="3324D445" wp14:editId="26F02E63">
            <wp:simplePos x="0" y="0"/>
            <wp:positionH relativeFrom="column">
              <wp:posOffset>4143375</wp:posOffset>
            </wp:positionH>
            <wp:positionV relativeFrom="paragraph">
              <wp:posOffset>184150</wp:posOffset>
            </wp:positionV>
            <wp:extent cx="1114425" cy="1055370"/>
            <wp:effectExtent l="0" t="0" r="0" b="0"/>
            <wp:wrapSquare wrapText="bothSides"/>
            <wp:docPr id="242" name="Picture 31" descr="พระสยา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พระสยาม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55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Tahoma" w:hAnsi="Tahoma" w:cs="Tahoma"/>
          <w:b/>
          <w:bCs/>
          <w:sz w:val="36"/>
          <w:szCs w:val="36"/>
        </w:rPr>
      </w:pPr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Tahoma" w:hAnsi="Tahoma" w:cs="Tahoma"/>
          <w:b/>
          <w:bCs/>
          <w:sz w:val="36"/>
          <w:szCs w:val="36"/>
        </w:rPr>
      </w:pPr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Tahoma" w:hAnsi="Tahoma" w:cs="Tahoma"/>
          <w:b/>
          <w:bCs/>
          <w:sz w:val="36"/>
          <w:szCs w:val="36"/>
        </w:rPr>
      </w:pPr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Tahoma" w:hAnsi="Tahoma" w:cs="Tahoma"/>
          <w:b/>
          <w:bCs/>
          <w:sz w:val="36"/>
          <w:szCs w:val="36"/>
        </w:rPr>
      </w:pPr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Tahoma" w:hAnsi="Tahoma" w:cs="Tahoma"/>
          <w:b/>
          <w:bCs/>
          <w:sz w:val="36"/>
          <w:szCs w:val="36"/>
        </w:rPr>
      </w:pPr>
    </w:p>
    <w:p w:rsidR="00B3470F" w:rsidRPr="00E02F50" w:rsidRDefault="00B3470F" w:rsidP="00B3470F">
      <w:pPr>
        <w:pStyle w:val="Title"/>
        <w:rPr>
          <w:rFonts w:ascii="Browallia New" w:hAnsi="Browallia New" w:cs="Browallia New"/>
          <w:sz w:val="72"/>
          <w:szCs w:val="72"/>
          <w:u w:val="none"/>
        </w:rPr>
      </w:pPr>
      <w:r w:rsidRPr="00E02F50">
        <w:rPr>
          <w:rFonts w:ascii="Cordia New" w:hAnsi="Cordia New" w:cs="Cordia New"/>
          <w:sz w:val="72"/>
          <w:szCs w:val="72"/>
          <w:u w:val="none"/>
          <w:cs/>
        </w:rPr>
        <w:t xml:space="preserve">   </w:t>
      </w:r>
      <w:r w:rsidRPr="00E02F50">
        <w:rPr>
          <w:rFonts w:ascii="Browallia New" w:hAnsi="Browallia New" w:cs="Browallia New"/>
          <w:sz w:val="72"/>
          <w:szCs w:val="72"/>
          <w:u w:val="none"/>
          <w:cs/>
        </w:rPr>
        <w:t>คู่มือการจัดทำชุดข้อมูล</w:t>
      </w:r>
      <w:r w:rsidR="009F6CAA">
        <w:rPr>
          <w:rFonts w:ascii="Browallia New" w:hAnsi="Browallia New" w:cs="Browallia New" w:hint="cs"/>
          <w:sz w:val="72"/>
          <w:szCs w:val="72"/>
          <w:u w:val="none"/>
          <w:cs/>
        </w:rPr>
        <w:t>ด้านตลาดการเงิน</w:t>
      </w:r>
      <w:r w:rsidRPr="00E02F50">
        <w:rPr>
          <w:rFonts w:ascii="Browallia New" w:hAnsi="Browallia New" w:cs="Browallia New"/>
          <w:sz w:val="72"/>
          <w:szCs w:val="72"/>
          <w:u w:val="none"/>
        </w:rPr>
        <w:t xml:space="preserve"> </w:t>
      </w:r>
    </w:p>
    <w:p w:rsidR="00B3470F" w:rsidRPr="00E02F50" w:rsidRDefault="00B3470F" w:rsidP="00B3470F">
      <w:pPr>
        <w:pStyle w:val="Title"/>
        <w:spacing w:before="120"/>
        <w:rPr>
          <w:rFonts w:ascii="Browallia New" w:hAnsi="Browallia New" w:cs="Browallia New"/>
          <w:b w:val="0"/>
          <w:bCs w:val="0"/>
          <w:sz w:val="72"/>
          <w:szCs w:val="72"/>
          <w:u w:val="none"/>
        </w:rPr>
      </w:pPr>
      <w:r w:rsidRPr="00E02F50">
        <w:rPr>
          <w:rFonts w:ascii="Browallia New" w:hAnsi="Browallia New" w:cs="Browallia New"/>
          <w:sz w:val="72"/>
          <w:szCs w:val="72"/>
          <w:u w:val="none"/>
          <w:cs/>
        </w:rPr>
        <w:t xml:space="preserve">   (</w:t>
      </w:r>
      <w:r w:rsidR="009F6CAA">
        <w:rPr>
          <w:rFonts w:ascii="Browallia New" w:hAnsi="Browallia New" w:cs="Browallia New"/>
          <w:sz w:val="72"/>
          <w:szCs w:val="72"/>
          <w:u w:val="none"/>
        </w:rPr>
        <w:t>FM DATA SET MANUAL</w:t>
      </w:r>
      <w:r w:rsidRPr="00E02F50">
        <w:rPr>
          <w:rFonts w:ascii="Browallia New" w:hAnsi="Browallia New" w:cs="Browallia New"/>
          <w:sz w:val="72"/>
          <w:szCs w:val="72"/>
          <w:u w:val="none"/>
        </w:rPr>
        <w:t>)</w:t>
      </w:r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Tahoma" w:hAnsi="Tahoma" w:cs="Tahoma"/>
          <w:b/>
          <w:bCs/>
          <w:sz w:val="36"/>
          <w:szCs w:val="36"/>
        </w:rPr>
      </w:pPr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sz w:val="36"/>
          <w:szCs w:val="36"/>
        </w:rPr>
      </w:pPr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sz w:val="36"/>
          <w:szCs w:val="36"/>
        </w:rPr>
        <w:sectPr w:rsidR="00B3470F" w:rsidRPr="00E02F50" w:rsidSect="00CE2A1A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6834" w:h="11909" w:orient="landscape" w:code="9"/>
          <w:pgMar w:top="1080" w:right="1147" w:bottom="900" w:left="1245" w:header="720" w:footer="170" w:gutter="0"/>
          <w:pgNumType w:start="1" w:chapStyle="1"/>
          <w:cols w:space="720"/>
          <w:docGrid w:linePitch="435"/>
        </w:sectPr>
      </w:pPr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sz w:val="24"/>
          <w:szCs w:val="24"/>
        </w:rPr>
      </w:pPr>
      <w:r w:rsidRPr="00E02F50">
        <w:rPr>
          <w:rFonts w:ascii="Tahoma" w:hAnsi="Tahoma" w:cs="Tahoma"/>
          <w:b/>
          <w:bCs/>
          <w:sz w:val="24"/>
          <w:szCs w:val="24"/>
        </w:rPr>
        <w:lastRenderedPageBreak/>
        <w:t>Document  information</w:t>
      </w:r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sz w:val="24"/>
          <w:szCs w:val="24"/>
        </w:rPr>
      </w:pPr>
      <w:r w:rsidRPr="00E02F50">
        <w:rPr>
          <w:rFonts w:ascii="Tahoma" w:hAnsi="Tahoma" w:cs="Tahoma"/>
          <w:b/>
          <w:bCs/>
          <w:sz w:val="24"/>
          <w:szCs w:val="24"/>
        </w:rPr>
        <w:t>Revision history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353"/>
        <w:gridCol w:w="9461"/>
        <w:gridCol w:w="1494"/>
      </w:tblGrid>
      <w:tr w:rsidR="00B3470F" w:rsidRPr="00E02F50" w:rsidTr="00D04E15">
        <w:trPr>
          <w:trHeight w:val="800"/>
          <w:tblHeader/>
        </w:trPr>
        <w:tc>
          <w:tcPr>
            <w:tcW w:w="1134" w:type="dxa"/>
            <w:shd w:val="clear" w:color="auto" w:fill="auto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E02F50">
              <w:rPr>
                <w:rFonts w:ascii="Tahoma" w:hAnsi="Tahoma" w:cs="Tahoma"/>
                <w:b/>
                <w:bCs/>
                <w:sz w:val="22"/>
                <w:szCs w:val="22"/>
              </w:rPr>
              <w:t>Version number</w:t>
            </w:r>
          </w:p>
        </w:tc>
        <w:tc>
          <w:tcPr>
            <w:tcW w:w="2353" w:type="dxa"/>
            <w:shd w:val="clear" w:color="auto" w:fill="auto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E02F50">
              <w:rPr>
                <w:rFonts w:ascii="Tahoma" w:hAnsi="Tahoma" w:cs="Tahoma"/>
                <w:b/>
                <w:bCs/>
                <w:sz w:val="22"/>
                <w:szCs w:val="22"/>
              </w:rPr>
              <w:t>Date</w:t>
            </w:r>
          </w:p>
        </w:tc>
        <w:tc>
          <w:tcPr>
            <w:tcW w:w="9461" w:type="dxa"/>
            <w:shd w:val="clear" w:color="auto" w:fill="auto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E02F50">
              <w:rPr>
                <w:rFonts w:ascii="Tahoma" w:hAnsi="Tahoma" w:cs="Tahoma"/>
                <w:b/>
                <w:bCs/>
                <w:sz w:val="22"/>
                <w:szCs w:val="22"/>
              </w:rPr>
              <w:t>Summary of changes</w:t>
            </w:r>
          </w:p>
        </w:tc>
        <w:tc>
          <w:tcPr>
            <w:tcW w:w="1494" w:type="dxa"/>
            <w:shd w:val="clear" w:color="auto" w:fill="auto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E02F50">
              <w:rPr>
                <w:rFonts w:ascii="Tahoma" w:hAnsi="Tahoma" w:cs="Tahoma"/>
                <w:b/>
                <w:bCs/>
                <w:sz w:val="22"/>
                <w:szCs w:val="22"/>
              </w:rPr>
              <w:t>Revision marks</w:t>
            </w:r>
          </w:p>
        </w:tc>
      </w:tr>
      <w:tr w:rsidR="00B3470F" w:rsidRPr="00E02F50" w:rsidTr="00D04E15">
        <w:trPr>
          <w:trHeight w:val="404"/>
        </w:trPr>
        <w:tc>
          <w:tcPr>
            <w:tcW w:w="1134" w:type="dxa"/>
            <w:shd w:val="clear" w:color="auto" w:fill="auto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</w:rPr>
            </w:pPr>
            <w:r w:rsidRPr="00E02F50">
              <w:rPr>
                <w:rFonts w:ascii="Tahoma" w:hAnsi="Tahoma" w:cs="Tahoma"/>
                <w:b/>
                <w:bCs/>
              </w:rPr>
              <w:t>1.0</w:t>
            </w:r>
          </w:p>
        </w:tc>
        <w:tc>
          <w:tcPr>
            <w:tcW w:w="2353" w:type="dxa"/>
            <w:shd w:val="clear" w:color="auto" w:fill="auto"/>
          </w:tcPr>
          <w:p w:rsidR="00B3470F" w:rsidRPr="00E02F50" w:rsidRDefault="004D52A0" w:rsidP="00BF2F8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24 December 2018</w:t>
            </w:r>
          </w:p>
        </w:tc>
        <w:tc>
          <w:tcPr>
            <w:tcW w:w="9461" w:type="dxa"/>
            <w:shd w:val="clear" w:color="auto" w:fill="auto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b/>
                <w:bCs/>
              </w:rPr>
            </w:pPr>
            <w:r w:rsidRPr="00E02F50">
              <w:rPr>
                <w:rFonts w:ascii="Tahoma" w:hAnsi="Tahoma" w:cs="Tahoma"/>
                <w:b/>
                <w:bCs/>
              </w:rPr>
              <w:t>First version</w:t>
            </w:r>
          </w:p>
        </w:tc>
        <w:tc>
          <w:tcPr>
            <w:tcW w:w="1494" w:type="dxa"/>
            <w:shd w:val="clear" w:color="auto" w:fill="auto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</w:rPr>
            </w:pPr>
            <w:r w:rsidRPr="00E02F50">
              <w:rPr>
                <w:rFonts w:ascii="Tahoma" w:hAnsi="Tahoma" w:cs="Tahoma"/>
                <w:b/>
                <w:bCs/>
              </w:rPr>
              <w:t>No</w:t>
            </w:r>
          </w:p>
        </w:tc>
      </w:tr>
    </w:tbl>
    <w:p w:rsidR="00F10840" w:rsidRPr="00E02F50" w:rsidRDefault="00F10840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sz w:val="24"/>
          <w:szCs w:val="24"/>
        </w:rPr>
      </w:pPr>
    </w:p>
    <w:p w:rsidR="00F10840" w:rsidRPr="00E02F50" w:rsidRDefault="00F10840" w:rsidP="00F10840">
      <w:pPr>
        <w:tabs>
          <w:tab w:val="left" w:pos="4554"/>
        </w:tabs>
      </w:pPr>
    </w:p>
    <w:p w:rsidR="00B3470F" w:rsidRPr="00E02F50" w:rsidRDefault="00F10840" w:rsidP="00F10840">
      <w:pPr>
        <w:tabs>
          <w:tab w:val="left" w:pos="4554"/>
        </w:tabs>
      </w:pPr>
      <w:r w:rsidRPr="00E02F50">
        <w:tab/>
      </w:r>
    </w:p>
    <w:p w:rsidR="00E570A9" w:rsidRPr="00E02F50" w:rsidRDefault="00E570A9" w:rsidP="00F10840">
      <w:pPr>
        <w:tabs>
          <w:tab w:val="left" w:pos="4554"/>
        </w:tabs>
      </w:pPr>
    </w:p>
    <w:p w:rsidR="00E570A9" w:rsidRPr="00E02F50" w:rsidRDefault="00E570A9" w:rsidP="00F10840">
      <w:pPr>
        <w:tabs>
          <w:tab w:val="left" w:pos="4554"/>
        </w:tabs>
      </w:pPr>
    </w:p>
    <w:p w:rsidR="00E570A9" w:rsidRPr="00E02F50" w:rsidRDefault="00E570A9" w:rsidP="00F10840">
      <w:pPr>
        <w:tabs>
          <w:tab w:val="left" w:pos="4554"/>
        </w:tabs>
      </w:pPr>
    </w:p>
    <w:p w:rsidR="00E570A9" w:rsidRPr="00E02F50" w:rsidRDefault="00E570A9" w:rsidP="00F10840">
      <w:pPr>
        <w:tabs>
          <w:tab w:val="left" w:pos="4554"/>
        </w:tabs>
      </w:pPr>
    </w:p>
    <w:p w:rsidR="00E570A9" w:rsidRPr="00E02F50" w:rsidRDefault="00E570A9" w:rsidP="00F10840">
      <w:pPr>
        <w:tabs>
          <w:tab w:val="left" w:pos="4554"/>
        </w:tabs>
      </w:pPr>
    </w:p>
    <w:p w:rsidR="00E570A9" w:rsidRPr="00E02F50" w:rsidRDefault="00E570A9" w:rsidP="00F10840">
      <w:pPr>
        <w:tabs>
          <w:tab w:val="left" w:pos="4554"/>
        </w:tabs>
      </w:pPr>
    </w:p>
    <w:p w:rsidR="00E570A9" w:rsidRPr="00E02F50" w:rsidRDefault="00E570A9" w:rsidP="00F10840">
      <w:pPr>
        <w:tabs>
          <w:tab w:val="left" w:pos="4554"/>
        </w:tabs>
      </w:pPr>
    </w:p>
    <w:p w:rsidR="00E570A9" w:rsidRPr="00E02F50" w:rsidRDefault="00E570A9" w:rsidP="00F10840">
      <w:pPr>
        <w:tabs>
          <w:tab w:val="left" w:pos="4554"/>
        </w:tabs>
      </w:pPr>
    </w:p>
    <w:p w:rsidR="00E570A9" w:rsidRPr="00E02F50" w:rsidRDefault="00E570A9" w:rsidP="00F10840">
      <w:pPr>
        <w:tabs>
          <w:tab w:val="left" w:pos="4554"/>
        </w:tabs>
      </w:pPr>
    </w:p>
    <w:p w:rsidR="00E570A9" w:rsidRPr="00E02F50" w:rsidRDefault="00E570A9" w:rsidP="00F10840">
      <w:pPr>
        <w:tabs>
          <w:tab w:val="left" w:pos="4554"/>
        </w:tabs>
      </w:pPr>
    </w:p>
    <w:p w:rsidR="00E570A9" w:rsidRPr="00E02F50" w:rsidRDefault="00E570A9" w:rsidP="00F10840">
      <w:pPr>
        <w:tabs>
          <w:tab w:val="left" w:pos="4554"/>
        </w:tabs>
      </w:pPr>
    </w:p>
    <w:p w:rsidR="00E570A9" w:rsidRPr="00E02F50" w:rsidRDefault="00E570A9" w:rsidP="00F10840">
      <w:pPr>
        <w:tabs>
          <w:tab w:val="left" w:pos="4554"/>
        </w:tabs>
      </w:pPr>
    </w:p>
    <w:p w:rsidR="00E570A9" w:rsidRPr="00E02F50" w:rsidRDefault="00E570A9" w:rsidP="00F10840">
      <w:pPr>
        <w:tabs>
          <w:tab w:val="left" w:pos="4554"/>
        </w:tabs>
      </w:pPr>
    </w:p>
    <w:p w:rsidR="00E570A9" w:rsidRPr="00E02F50" w:rsidRDefault="00E570A9" w:rsidP="00F10840">
      <w:pPr>
        <w:tabs>
          <w:tab w:val="left" w:pos="4554"/>
        </w:tabs>
      </w:pPr>
    </w:p>
    <w:p w:rsidR="00E570A9" w:rsidRPr="00E02F50" w:rsidRDefault="00E570A9" w:rsidP="00F10840">
      <w:pPr>
        <w:tabs>
          <w:tab w:val="left" w:pos="4554"/>
        </w:tabs>
      </w:pPr>
    </w:p>
    <w:p w:rsidR="00E570A9" w:rsidRPr="00E02F50" w:rsidRDefault="00E570A9" w:rsidP="00F10840">
      <w:pPr>
        <w:tabs>
          <w:tab w:val="left" w:pos="4554"/>
        </w:tabs>
      </w:pPr>
    </w:p>
    <w:p w:rsidR="00E570A9" w:rsidRPr="00E02F50" w:rsidRDefault="00E570A9" w:rsidP="00E570A9">
      <w:pPr>
        <w:pStyle w:val="Title"/>
        <w:tabs>
          <w:tab w:val="left" w:pos="6161"/>
        </w:tabs>
        <w:jc w:val="left"/>
        <w:rPr>
          <w:rFonts w:cs="Tahoma"/>
          <w:sz w:val="20"/>
          <w:szCs w:val="20"/>
        </w:rPr>
      </w:pPr>
      <w:bookmarkStart w:id="0" w:name="_Toc361140814"/>
      <w:r w:rsidRPr="00E02F50">
        <w:rPr>
          <w:rFonts w:cs="Tahoma"/>
          <w:sz w:val="20"/>
          <w:szCs w:val="20"/>
        </w:rPr>
        <w:t>Table of Contents</w:t>
      </w:r>
    </w:p>
    <w:bookmarkEnd w:id="0"/>
    <w:p w:rsidR="00A27FC4" w:rsidRDefault="00E61BD8">
      <w:pPr>
        <w:pStyle w:val="TOC1"/>
        <w:rPr>
          <w:rFonts w:asciiTheme="minorHAnsi" w:eastAsiaTheme="minorEastAsia" w:hAnsiTheme="minorHAnsi" w:cstheme="minorBidi"/>
          <w:b w:val="0"/>
          <w:sz w:val="22"/>
          <w:szCs w:val="28"/>
        </w:rPr>
      </w:pPr>
      <w:r w:rsidRPr="00E02F50">
        <w:rPr>
          <w:i/>
          <w:iCs/>
        </w:rPr>
        <w:fldChar w:fldCharType="begin"/>
      </w:r>
      <w:r w:rsidRPr="00E02F50">
        <w:rPr>
          <w:i/>
          <w:iCs/>
        </w:rPr>
        <w:instrText xml:space="preserve"> TOC \o "3-3" \h \z \t "Heading 1,1,Heading 2,2" </w:instrText>
      </w:r>
      <w:r w:rsidRPr="00E02F50">
        <w:rPr>
          <w:i/>
          <w:iCs/>
        </w:rPr>
        <w:fldChar w:fldCharType="separate"/>
      </w:r>
      <w:hyperlink w:anchor="_Toc533411432" w:history="1">
        <w:r w:rsidR="00A27FC4" w:rsidRPr="00ED0E3E">
          <w:rPr>
            <w:rStyle w:val="Hyperlink"/>
          </w:rPr>
          <w:t>1.</w:t>
        </w:r>
        <w:r w:rsidR="00A27FC4">
          <w:rPr>
            <w:rFonts w:asciiTheme="minorHAnsi" w:eastAsiaTheme="minorEastAsia" w:hAnsiTheme="minorHAnsi" w:cstheme="minorBidi"/>
            <w:b w:val="0"/>
            <w:sz w:val="22"/>
            <w:szCs w:val="28"/>
          </w:rPr>
          <w:tab/>
        </w:r>
        <w:r w:rsidR="00A27FC4" w:rsidRPr="00ED0E3E">
          <w:rPr>
            <w:rStyle w:val="Hyperlink"/>
            <w:rFonts w:cs="Tahoma"/>
          </w:rPr>
          <w:t>Data Set Details</w:t>
        </w:r>
        <w:r w:rsidR="00A27FC4">
          <w:rPr>
            <w:webHidden/>
          </w:rPr>
          <w:tab/>
        </w:r>
        <w:r w:rsidR="00A27FC4">
          <w:rPr>
            <w:rStyle w:val="Hyperlink"/>
          </w:rPr>
          <w:fldChar w:fldCharType="begin"/>
        </w:r>
        <w:r w:rsidR="00A27FC4">
          <w:rPr>
            <w:webHidden/>
          </w:rPr>
          <w:instrText xml:space="preserve"> PAGEREF _Toc533411432 \h </w:instrText>
        </w:r>
        <w:r w:rsidR="00A27FC4">
          <w:rPr>
            <w:rStyle w:val="Hyperlink"/>
          </w:rPr>
        </w:r>
        <w:r w:rsidR="00A27FC4">
          <w:rPr>
            <w:rStyle w:val="Hyperlink"/>
          </w:rPr>
          <w:fldChar w:fldCharType="separate"/>
        </w:r>
        <w:r w:rsidR="00A27FC4">
          <w:rPr>
            <w:webHidden/>
          </w:rPr>
          <w:t>4</w:t>
        </w:r>
        <w:r w:rsidR="00A27FC4">
          <w:rPr>
            <w:rStyle w:val="Hyperlink"/>
          </w:rPr>
          <w:fldChar w:fldCharType="end"/>
        </w:r>
      </w:hyperlink>
    </w:p>
    <w:p w:rsidR="00A27FC4" w:rsidRPr="005225AD" w:rsidRDefault="008E50C3" w:rsidP="005225AD">
      <w:pPr>
        <w:pStyle w:val="TOC2"/>
        <w:rPr>
          <w:rFonts w:asciiTheme="minorHAnsi" w:eastAsiaTheme="minorEastAsia" w:hAnsiTheme="minorHAnsi" w:cstheme="minorBidi"/>
          <w:i/>
          <w:iCs/>
        </w:rPr>
      </w:pPr>
      <w:hyperlink w:anchor="_Toc533411433" w:history="1">
        <w:r w:rsidR="00A27FC4" w:rsidRPr="005225AD">
          <w:rPr>
            <w:rStyle w:val="Hyperlink"/>
            <w:color w:val="auto"/>
          </w:rPr>
          <w:t>1.</w:t>
        </w:r>
        <w:r w:rsidR="00A27FC4" w:rsidRPr="005225AD">
          <w:rPr>
            <w:rFonts w:asciiTheme="minorHAnsi" w:eastAsiaTheme="minorEastAsia" w:hAnsiTheme="minorHAnsi" w:cstheme="minorBidi"/>
          </w:rPr>
          <w:tab/>
        </w:r>
        <w:r w:rsidR="00A27FC4" w:rsidRPr="005225AD">
          <w:rPr>
            <w:rStyle w:val="Hyperlink"/>
            <w:color w:val="auto"/>
          </w:rPr>
          <w:t>Subject Area : Foreign Currency Position</w:t>
        </w:r>
        <w:r w:rsidR="00A27FC4" w:rsidRPr="005225AD">
          <w:rPr>
            <w:webHidden/>
          </w:rPr>
          <w:tab/>
        </w:r>
        <w:r w:rsidR="00A27FC4" w:rsidRPr="005225AD">
          <w:rPr>
            <w:rStyle w:val="Hyperlink"/>
            <w:i/>
            <w:iCs/>
            <w:color w:val="auto"/>
          </w:rPr>
          <w:fldChar w:fldCharType="begin"/>
        </w:r>
        <w:r w:rsidR="00A27FC4" w:rsidRPr="005225AD">
          <w:rPr>
            <w:webHidden/>
          </w:rPr>
          <w:instrText xml:space="preserve"> PAGEREF _Toc533411433 \h </w:instrText>
        </w:r>
        <w:r w:rsidR="00A27FC4" w:rsidRPr="005225AD">
          <w:rPr>
            <w:rStyle w:val="Hyperlink"/>
            <w:i/>
            <w:iCs/>
            <w:color w:val="auto"/>
          </w:rPr>
        </w:r>
        <w:r w:rsidR="00A27FC4" w:rsidRPr="005225AD">
          <w:rPr>
            <w:rStyle w:val="Hyperlink"/>
            <w:i/>
            <w:iCs/>
            <w:color w:val="auto"/>
          </w:rPr>
          <w:fldChar w:fldCharType="separate"/>
        </w:r>
        <w:r w:rsidR="00A27FC4" w:rsidRPr="005225AD">
          <w:rPr>
            <w:webHidden/>
          </w:rPr>
          <w:t>4</w:t>
        </w:r>
        <w:r w:rsidR="00A27FC4" w:rsidRPr="005225AD">
          <w:rPr>
            <w:rStyle w:val="Hyperlink"/>
            <w:i/>
            <w:iCs/>
            <w:color w:val="auto"/>
          </w:rPr>
          <w:fldChar w:fldCharType="end"/>
        </w:r>
      </w:hyperlink>
    </w:p>
    <w:p w:rsidR="00A27FC4" w:rsidRPr="00A27FC4" w:rsidRDefault="008E50C3">
      <w:pPr>
        <w:pStyle w:val="TOC3"/>
        <w:rPr>
          <w:rFonts w:asciiTheme="minorHAnsi" w:eastAsiaTheme="minorEastAsia" w:hAnsiTheme="minorHAnsi" w:cstheme="minorBidi"/>
          <w:bCs/>
          <w:color w:val="auto"/>
          <w:sz w:val="22"/>
          <w:szCs w:val="28"/>
        </w:rPr>
      </w:pPr>
      <w:hyperlink w:anchor="_Toc533411434" w:history="1">
        <w:r w:rsidR="00A27FC4" w:rsidRPr="00A27FC4">
          <w:rPr>
            <w:rStyle w:val="Hyperlink"/>
            <w:rFonts w:cs="Tahoma"/>
            <w:bCs/>
            <w:color w:val="auto"/>
          </w:rPr>
          <w:t>1.</w:t>
        </w:r>
        <w:r w:rsidR="00A27FC4" w:rsidRPr="00A27FC4">
          <w:rPr>
            <w:rFonts w:asciiTheme="minorHAnsi" w:eastAsiaTheme="minorEastAsia" w:hAnsiTheme="minorHAnsi" w:cstheme="minorBidi"/>
            <w:bCs/>
            <w:color w:val="auto"/>
            <w:sz w:val="22"/>
            <w:szCs w:val="28"/>
          </w:rPr>
          <w:tab/>
        </w:r>
        <w:r w:rsidR="00A27FC4" w:rsidRPr="00A27FC4">
          <w:rPr>
            <w:rStyle w:val="Hyperlink"/>
            <w:rFonts w:cs="Tahoma"/>
            <w:bCs/>
            <w:color w:val="auto"/>
          </w:rPr>
          <w:t>Data Set  :  Deposit Arrangement (DS_DAR)</w:t>
        </w:r>
        <w:r w:rsidR="00A27FC4" w:rsidRPr="00A27FC4">
          <w:rPr>
            <w:bCs/>
            <w:webHidden/>
            <w:color w:val="auto"/>
          </w:rPr>
          <w:tab/>
        </w:r>
        <w:r w:rsidR="00A27FC4" w:rsidRPr="00A27FC4">
          <w:rPr>
            <w:rStyle w:val="Hyperlink"/>
            <w:bCs/>
            <w:color w:val="auto"/>
          </w:rPr>
          <w:fldChar w:fldCharType="begin"/>
        </w:r>
        <w:r w:rsidR="00A27FC4" w:rsidRPr="00A27FC4">
          <w:rPr>
            <w:bCs/>
            <w:webHidden/>
            <w:color w:val="auto"/>
          </w:rPr>
          <w:instrText xml:space="preserve"> PAGEREF _Toc533411434 \h </w:instrText>
        </w:r>
        <w:r w:rsidR="00A27FC4" w:rsidRPr="00A27FC4">
          <w:rPr>
            <w:rStyle w:val="Hyperlink"/>
            <w:bCs/>
            <w:color w:val="auto"/>
          </w:rPr>
        </w:r>
        <w:r w:rsidR="00A27FC4" w:rsidRPr="00A27FC4">
          <w:rPr>
            <w:rStyle w:val="Hyperlink"/>
            <w:bCs/>
            <w:color w:val="auto"/>
          </w:rPr>
          <w:fldChar w:fldCharType="separate"/>
        </w:r>
        <w:r w:rsidR="00A27FC4" w:rsidRPr="00A27FC4">
          <w:rPr>
            <w:bCs/>
            <w:webHidden/>
            <w:color w:val="auto"/>
          </w:rPr>
          <w:t>4</w:t>
        </w:r>
        <w:r w:rsidR="00A27FC4" w:rsidRPr="00A27FC4">
          <w:rPr>
            <w:rStyle w:val="Hyperlink"/>
            <w:bCs/>
            <w:color w:val="auto"/>
          </w:rPr>
          <w:fldChar w:fldCharType="end"/>
        </w:r>
      </w:hyperlink>
    </w:p>
    <w:p w:rsidR="00A27FC4" w:rsidRPr="00A27FC4" w:rsidRDefault="008E50C3">
      <w:pPr>
        <w:pStyle w:val="TOC3"/>
        <w:rPr>
          <w:rFonts w:asciiTheme="minorHAnsi" w:eastAsiaTheme="minorEastAsia" w:hAnsiTheme="minorHAnsi" w:cstheme="minorBidi"/>
          <w:bCs/>
          <w:color w:val="auto"/>
          <w:sz w:val="22"/>
          <w:szCs w:val="28"/>
        </w:rPr>
      </w:pPr>
      <w:hyperlink w:anchor="_Toc533411435" w:history="1">
        <w:r w:rsidR="00A27FC4" w:rsidRPr="00A27FC4">
          <w:rPr>
            <w:rStyle w:val="Hyperlink"/>
            <w:rFonts w:cs="Tahoma"/>
            <w:bCs/>
            <w:color w:val="auto"/>
          </w:rPr>
          <w:t>2.</w:t>
        </w:r>
        <w:r w:rsidR="00A27FC4" w:rsidRPr="00A27FC4">
          <w:rPr>
            <w:rFonts w:asciiTheme="minorHAnsi" w:eastAsiaTheme="minorEastAsia" w:hAnsiTheme="minorHAnsi" w:cstheme="minorBidi"/>
            <w:bCs/>
            <w:color w:val="auto"/>
            <w:sz w:val="22"/>
            <w:szCs w:val="28"/>
          </w:rPr>
          <w:tab/>
        </w:r>
        <w:r w:rsidR="00A27FC4" w:rsidRPr="00A27FC4">
          <w:rPr>
            <w:rStyle w:val="Hyperlink"/>
            <w:rFonts w:cs="Tahoma"/>
            <w:bCs/>
            <w:color w:val="auto"/>
          </w:rPr>
          <w:t>Data Set  :  Foreign Currency Deposit and Investment Position (DS_DIP)</w:t>
        </w:r>
        <w:r w:rsidR="00A27FC4" w:rsidRPr="00A27FC4">
          <w:rPr>
            <w:bCs/>
            <w:webHidden/>
            <w:color w:val="auto"/>
          </w:rPr>
          <w:tab/>
        </w:r>
        <w:r w:rsidR="00A27FC4" w:rsidRPr="00A27FC4">
          <w:rPr>
            <w:rStyle w:val="Hyperlink"/>
            <w:bCs/>
            <w:color w:val="auto"/>
          </w:rPr>
          <w:fldChar w:fldCharType="begin"/>
        </w:r>
        <w:r w:rsidR="00A27FC4" w:rsidRPr="00A27FC4">
          <w:rPr>
            <w:bCs/>
            <w:webHidden/>
            <w:color w:val="auto"/>
          </w:rPr>
          <w:instrText xml:space="preserve"> PAGEREF _Toc533411435 \h </w:instrText>
        </w:r>
        <w:r w:rsidR="00A27FC4" w:rsidRPr="00A27FC4">
          <w:rPr>
            <w:rStyle w:val="Hyperlink"/>
            <w:bCs/>
            <w:color w:val="auto"/>
          </w:rPr>
        </w:r>
        <w:r w:rsidR="00A27FC4" w:rsidRPr="00A27FC4">
          <w:rPr>
            <w:rStyle w:val="Hyperlink"/>
            <w:bCs/>
            <w:color w:val="auto"/>
          </w:rPr>
          <w:fldChar w:fldCharType="separate"/>
        </w:r>
        <w:r w:rsidR="00A27FC4" w:rsidRPr="00A27FC4">
          <w:rPr>
            <w:bCs/>
            <w:webHidden/>
            <w:color w:val="auto"/>
          </w:rPr>
          <w:t>12</w:t>
        </w:r>
        <w:r w:rsidR="00A27FC4" w:rsidRPr="00A27FC4">
          <w:rPr>
            <w:rStyle w:val="Hyperlink"/>
            <w:bCs/>
            <w:color w:val="auto"/>
          </w:rPr>
          <w:fldChar w:fldCharType="end"/>
        </w:r>
      </w:hyperlink>
    </w:p>
    <w:p w:rsidR="00A27FC4" w:rsidRPr="00A27FC4" w:rsidRDefault="008E50C3">
      <w:pPr>
        <w:pStyle w:val="TOC3"/>
        <w:rPr>
          <w:rFonts w:asciiTheme="minorHAnsi" w:eastAsiaTheme="minorEastAsia" w:hAnsiTheme="minorHAnsi" w:cstheme="minorBidi"/>
          <w:bCs/>
          <w:color w:val="auto"/>
          <w:sz w:val="22"/>
          <w:szCs w:val="28"/>
        </w:rPr>
      </w:pPr>
      <w:hyperlink w:anchor="_Toc533411436" w:history="1">
        <w:r w:rsidR="00A27FC4" w:rsidRPr="00A27FC4">
          <w:rPr>
            <w:rStyle w:val="Hyperlink"/>
            <w:rFonts w:cs="Tahoma"/>
            <w:bCs/>
            <w:color w:val="auto"/>
          </w:rPr>
          <w:t>3.</w:t>
        </w:r>
        <w:r w:rsidR="00A27FC4" w:rsidRPr="00A27FC4">
          <w:rPr>
            <w:rFonts w:asciiTheme="minorHAnsi" w:eastAsiaTheme="minorEastAsia" w:hAnsiTheme="minorHAnsi" w:cstheme="minorBidi"/>
            <w:bCs/>
            <w:color w:val="auto"/>
            <w:sz w:val="22"/>
            <w:szCs w:val="28"/>
          </w:rPr>
          <w:tab/>
        </w:r>
        <w:r w:rsidR="00A27FC4" w:rsidRPr="00A27FC4">
          <w:rPr>
            <w:rStyle w:val="Hyperlink"/>
            <w:rFonts w:cs="Tahoma"/>
            <w:bCs/>
            <w:color w:val="auto"/>
          </w:rPr>
          <w:t>Data Set  :  Foreign Currency Position (DS_FCP)</w:t>
        </w:r>
        <w:r w:rsidR="00A27FC4" w:rsidRPr="00A27FC4">
          <w:rPr>
            <w:bCs/>
            <w:webHidden/>
            <w:color w:val="auto"/>
          </w:rPr>
          <w:tab/>
        </w:r>
        <w:r w:rsidR="00A27FC4" w:rsidRPr="00A27FC4">
          <w:rPr>
            <w:rStyle w:val="Hyperlink"/>
            <w:bCs/>
            <w:color w:val="auto"/>
          </w:rPr>
          <w:fldChar w:fldCharType="begin"/>
        </w:r>
        <w:r w:rsidR="00A27FC4" w:rsidRPr="00A27FC4">
          <w:rPr>
            <w:bCs/>
            <w:webHidden/>
            <w:color w:val="auto"/>
          </w:rPr>
          <w:instrText xml:space="preserve"> PAGEREF _Toc533411436 \h </w:instrText>
        </w:r>
        <w:r w:rsidR="00A27FC4" w:rsidRPr="00A27FC4">
          <w:rPr>
            <w:rStyle w:val="Hyperlink"/>
            <w:bCs/>
            <w:color w:val="auto"/>
          </w:rPr>
        </w:r>
        <w:r w:rsidR="00A27FC4" w:rsidRPr="00A27FC4">
          <w:rPr>
            <w:rStyle w:val="Hyperlink"/>
            <w:bCs/>
            <w:color w:val="auto"/>
          </w:rPr>
          <w:fldChar w:fldCharType="separate"/>
        </w:r>
        <w:r w:rsidR="00A27FC4" w:rsidRPr="00A27FC4">
          <w:rPr>
            <w:bCs/>
            <w:webHidden/>
            <w:color w:val="auto"/>
          </w:rPr>
          <w:t>22</w:t>
        </w:r>
        <w:r w:rsidR="00A27FC4" w:rsidRPr="00A27FC4">
          <w:rPr>
            <w:rStyle w:val="Hyperlink"/>
            <w:bCs/>
            <w:color w:val="auto"/>
          </w:rPr>
          <w:fldChar w:fldCharType="end"/>
        </w:r>
      </w:hyperlink>
    </w:p>
    <w:p w:rsidR="00A27FC4" w:rsidRPr="00A27FC4" w:rsidRDefault="008E50C3">
      <w:pPr>
        <w:pStyle w:val="TOC3"/>
        <w:rPr>
          <w:rFonts w:asciiTheme="minorHAnsi" w:eastAsiaTheme="minorEastAsia" w:hAnsiTheme="minorHAnsi" w:cstheme="minorBidi"/>
          <w:bCs/>
          <w:color w:val="auto"/>
          <w:sz w:val="22"/>
          <w:szCs w:val="28"/>
        </w:rPr>
      </w:pPr>
      <w:hyperlink w:anchor="_Toc533411437" w:history="1">
        <w:r w:rsidR="00A27FC4" w:rsidRPr="00A27FC4">
          <w:rPr>
            <w:rStyle w:val="Hyperlink"/>
            <w:rFonts w:cs="Tahoma"/>
            <w:bCs/>
            <w:color w:val="auto"/>
          </w:rPr>
          <w:t>4.</w:t>
        </w:r>
        <w:r w:rsidR="00A27FC4" w:rsidRPr="00A27FC4">
          <w:rPr>
            <w:rFonts w:asciiTheme="minorHAnsi" w:eastAsiaTheme="minorEastAsia" w:hAnsiTheme="minorHAnsi" w:cstheme="minorBidi"/>
            <w:bCs/>
            <w:color w:val="auto"/>
            <w:sz w:val="22"/>
            <w:szCs w:val="28"/>
          </w:rPr>
          <w:tab/>
        </w:r>
        <w:r w:rsidR="00A27FC4" w:rsidRPr="00A27FC4">
          <w:rPr>
            <w:rStyle w:val="Hyperlink"/>
            <w:rFonts w:cs="Tahoma"/>
            <w:bCs/>
            <w:color w:val="auto"/>
          </w:rPr>
          <w:t>Data Set  :  Foreign Currency Loan Arrangement (DS_FLA)</w:t>
        </w:r>
        <w:r w:rsidR="00A27FC4" w:rsidRPr="00A27FC4">
          <w:rPr>
            <w:bCs/>
            <w:webHidden/>
            <w:color w:val="auto"/>
          </w:rPr>
          <w:tab/>
        </w:r>
        <w:r w:rsidR="00A27FC4" w:rsidRPr="00A27FC4">
          <w:rPr>
            <w:rStyle w:val="Hyperlink"/>
            <w:bCs/>
            <w:color w:val="auto"/>
          </w:rPr>
          <w:fldChar w:fldCharType="begin"/>
        </w:r>
        <w:r w:rsidR="00A27FC4" w:rsidRPr="00A27FC4">
          <w:rPr>
            <w:bCs/>
            <w:webHidden/>
            <w:color w:val="auto"/>
          </w:rPr>
          <w:instrText xml:space="preserve"> PAGEREF _Toc533411437 \h </w:instrText>
        </w:r>
        <w:r w:rsidR="00A27FC4" w:rsidRPr="00A27FC4">
          <w:rPr>
            <w:rStyle w:val="Hyperlink"/>
            <w:bCs/>
            <w:color w:val="auto"/>
          </w:rPr>
        </w:r>
        <w:r w:rsidR="00A27FC4" w:rsidRPr="00A27FC4">
          <w:rPr>
            <w:rStyle w:val="Hyperlink"/>
            <w:bCs/>
            <w:color w:val="auto"/>
          </w:rPr>
          <w:fldChar w:fldCharType="separate"/>
        </w:r>
        <w:r w:rsidR="00A27FC4" w:rsidRPr="00A27FC4">
          <w:rPr>
            <w:bCs/>
            <w:webHidden/>
            <w:color w:val="auto"/>
          </w:rPr>
          <w:t>42</w:t>
        </w:r>
        <w:r w:rsidR="00A27FC4" w:rsidRPr="00A27FC4">
          <w:rPr>
            <w:rStyle w:val="Hyperlink"/>
            <w:bCs/>
            <w:color w:val="auto"/>
          </w:rPr>
          <w:fldChar w:fldCharType="end"/>
        </w:r>
      </w:hyperlink>
    </w:p>
    <w:p w:rsidR="00A27FC4" w:rsidRPr="00A27FC4" w:rsidRDefault="008E50C3">
      <w:pPr>
        <w:pStyle w:val="TOC3"/>
        <w:rPr>
          <w:rFonts w:asciiTheme="minorHAnsi" w:eastAsiaTheme="minorEastAsia" w:hAnsiTheme="minorHAnsi" w:cstheme="minorBidi"/>
          <w:bCs/>
          <w:color w:val="auto"/>
          <w:sz w:val="22"/>
          <w:szCs w:val="28"/>
        </w:rPr>
      </w:pPr>
      <w:hyperlink w:anchor="_Toc533411438" w:history="1">
        <w:r w:rsidR="00A27FC4" w:rsidRPr="00A27FC4">
          <w:rPr>
            <w:rStyle w:val="Hyperlink"/>
            <w:rFonts w:cs="Tahoma"/>
            <w:bCs/>
            <w:color w:val="auto"/>
          </w:rPr>
          <w:t>5.</w:t>
        </w:r>
        <w:r w:rsidR="00A27FC4" w:rsidRPr="00A27FC4">
          <w:rPr>
            <w:rFonts w:asciiTheme="minorHAnsi" w:eastAsiaTheme="minorEastAsia" w:hAnsiTheme="minorHAnsi" w:cstheme="minorBidi"/>
            <w:bCs/>
            <w:color w:val="auto"/>
            <w:sz w:val="22"/>
            <w:szCs w:val="28"/>
          </w:rPr>
          <w:tab/>
        </w:r>
        <w:r w:rsidR="00A27FC4" w:rsidRPr="00A27FC4">
          <w:rPr>
            <w:rStyle w:val="Hyperlink"/>
            <w:rFonts w:cs="Tahoma"/>
            <w:bCs/>
            <w:color w:val="auto"/>
          </w:rPr>
          <w:t>Data Set  :  Forward Rate Agreement Arrangement (DS_FRA)</w:t>
        </w:r>
        <w:r w:rsidR="00A27FC4" w:rsidRPr="00A27FC4">
          <w:rPr>
            <w:bCs/>
            <w:webHidden/>
            <w:color w:val="auto"/>
          </w:rPr>
          <w:tab/>
        </w:r>
        <w:r w:rsidR="00A27FC4" w:rsidRPr="00A27FC4">
          <w:rPr>
            <w:rStyle w:val="Hyperlink"/>
            <w:bCs/>
            <w:color w:val="auto"/>
          </w:rPr>
          <w:fldChar w:fldCharType="begin"/>
        </w:r>
        <w:r w:rsidR="00A27FC4" w:rsidRPr="00A27FC4">
          <w:rPr>
            <w:bCs/>
            <w:webHidden/>
            <w:color w:val="auto"/>
          </w:rPr>
          <w:instrText xml:space="preserve"> PAGEREF _Toc533411438 \h </w:instrText>
        </w:r>
        <w:r w:rsidR="00A27FC4" w:rsidRPr="00A27FC4">
          <w:rPr>
            <w:rStyle w:val="Hyperlink"/>
            <w:bCs/>
            <w:color w:val="auto"/>
          </w:rPr>
        </w:r>
        <w:r w:rsidR="00A27FC4" w:rsidRPr="00A27FC4">
          <w:rPr>
            <w:rStyle w:val="Hyperlink"/>
            <w:bCs/>
            <w:color w:val="auto"/>
          </w:rPr>
          <w:fldChar w:fldCharType="separate"/>
        </w:r>
        <w:r w:rsidR="00A27FC4" w:rsidRPr="00A27FC4">
          <w:rPr>
            <w:bCs/>
            <w:webHidden/>
            <w:color w:val="auto"/>
          </w:rPr>
          <w:t>56</w:t>
        </w:r>
        <w:r w:rsidR="00A27FC4" w:rsidRPr="00A27FC4">
          <w:rPr>
            <w:rStyle w:val="Hyperlink"/>
            <w:bCs/>
            <w:color w:val="auto"/>
          </w:rPr>
          <w:fldChar w:fldCharType="end"/>
        </w:r>
      </w:hyperlink>
    </w:p>
    <w:p w:rsidR="00A27FC4" w:rsidRPr="00A27FC4" w:rsidRDefault="008E50C3">
      <w:pPr>
        <w:pStyle w:val="TOC3"/>
        <w:rPr>
          <w:rFonts w:asciiTheme="minorHAnsi" w:eastAsiaTheme="minorEastAsia" w:hAnsiTheme="minorHAnsi" w:cstheme="minorBidi"/>
          <w:bCs/>
          <w:color w:val="auto"/>
          <w:sz w:val="22"/>
          <w:szCs w:val="28"/>
        </w:rPr>
      </w:pPr>
      <w:hyperlink w:anchor="_Toc533411439" w:history="1">
        <w:r w:rsidR="00A27FC4" w:rsidRPr="00A27FC4">
          <w:rPr>
            <w:rStyle w:val="Hyperlink"/>
            <w:rFonts w:cs="Tahoma"/>
            <w:bCs/>
            <w:color w:val="auto"/>
          </w:rPr>
          <w:t>6.</w:t>
        </w:r>
        <w:r w:rsidR="00A27FC4" w:rsidRPr="00A27FC4">
          <w:rPr>
            <w:rFonts w:asciiTheme="minorHAnsi" w:eastAsiaTheme="minorEastAsia" w:hAnsiTheme="minorHAnsi" w:cstheme="minorBidi"/>
            <w:bCs/>
            <w:color w:val="auto"/>
            <w:sz w:val="22"/>
            <w:szCs w:val="28"/>
          </w:rPr>
          <w:tab/>
        </w:r>
        <w:r w:rsidR="00A27FC4" w:rsidRPr="00A27FC4">
          <w:rPr>
            <w:rStyle w:val="Hyperlink"/>
            <w:rFonts w:cs="Tahoma"/>
            <w:bCs/>
            <w:color w:val="auto"/>
          </w:rPr>
          <w:t>Data Set  :  Futures Arrangement (DS_FTA)</w:t>
        </w:r>
        <w:r w:rsidR="00A27FC4" w:rsidRPr="00A27FC4">
          <w:rPr>
            <w:bCs/>
            <w:webHidden/>
            <w:color w:val="auto"/>
          </w:rPr>
          <w:tab/>
        </w:r>
        <w:r w:rsidR="00A27FC4" w:rsidRPr="00A27FC4">
          <w:rPr>
            <w:rStyle w:val="Hyperlink"/>
            <w:bCs/>
            <w:color w:val="auto"/>
          </w:rPr>
          <w:fldChar w:fldCharType="begin"/>
        </w:r>
        <w:r w:rsidR="00A27FC4" w:rsidRPr="00A27FC4">
          <w:rPr>
            <w:bCs/>
            <w:webHidden/>
            <w:color w:val="auto"/>
          </w:rPr>
          <w:instrText xml:space="preserve"> PAGEREF _Toc533411439 \h </w:instrText>
        </w:r>
        <w:r w:rsidR="00A27FC4" w:rsidRPr="00A27FC4">
          <w:rPr>
            <w:rStyle w:val="Hyperlink"/>
            <w:bCs/>
            <w:color w:val="auto"/>
          </w:rPr>
        </w:r>
        <w:r w:rsidR="00A27FC4" w:rsidRPr="00A27FC4">
          <w:rPr>
            <w:rStyle w:val="Hyperlink"/>
            <w:bCs/>
            <w:color w:val="auto"/>
          </w:rPr>
          <w:fldChar w:fldCharType="separate"/>
        </w:r>
        <w:r w:rsidR="00A27FC4" w:rsidRPr="00A27FC4">
          <w:rPr>
            <w:bCs/>
            <w:webHidden/>
            <w:color w:val="auto"/>
          </w:rPr>
          <w:t>63</w:t>
        </w:r>
        <w:r w:rsidR="00A27FC4" w:rsidRPr="00A27FC4">
          <w:rPr>
            <w:rStyle w:val="Hyperlink"/>
            <w:bCs/>
            <w:color w:val="auto"/>
          </w:rPr>
          <w:fldChar w:fldCharType="end"/>
        </w:r>
      </w:hyperlink>
    </w:p>
    <w:p w:rsidR="00A27FC4" w:rsidRPr="00A27FC4" w:rsidRDefault="008E50C3">
      <w:pPr>
        <w:pStyle w:val="TOC3"/>
        <w:rPr>
          <w:rFonts w:asciiTheme="minorHAnsi" w:eastAsiaTheme="minorEastAsia" w:hAnsiTheme="minorHAnsi" w:cstheme="minorBidi"/>
          <w:bCs/>
          <w:color w:val="auto"/>
          <w:sz w:val="22"/>
          <w:szCs w:val="28"/>
        </w:rPr>
      </w:pPr>
      <w:hyperlink w:anchor="_Toc533411440" w:history="1">
        <w:r w:rsidR="00A27FC4" w:rsidRPr="00A27FC4">
          <w:rPr>
            <w:rStyle w:val="Hyperlink"/>
            <w:rFonts w:cs="Tahoma"/>
            <w:bCs/>
            <w:color w:val="auto"/>
          </w:rPr>
          <w:t>7.</w:t>
        </w:r>
        <w:r w:rsidR="00A27FC4" w:rsidRPr="00A27FC4">
          <w:rPr>
            <w:rFonts w:asciiTheme="minorHAnsi" w:eastAsiaTheme="minorEastAsia" w:hAnsiTheme="minorHAnsi" w:cstheme="minorBidi"/>
            <w:bCs/>
            <w:color w:val="auto"/>
            <w:sz w:val="22"/>
            <w:szCs w:val="28"/>
          </w:rPr>
          <w:tab/>
        </w:r>
        <w:r w:rsidR="00A27FC4" w:rsidRPr="00A27FC4">
          <w:rPr>
            <w:rStyle w:val="Hyperlink"/>
            <w:rFonts w:cs="Tahoma"/>
            <w:bCs/>
            <w:color w:val="auto"/>
          </w:rPr>
          <w:t>Data Set  :  Foreign Exchange Arrangement (DS_FXA)</w:t>
        </w:r>
        <w:r w:rsidR="00A27FC4" w:rsidRPr="00A27FC4">
          <w:rPr>
            <w:bCs/>
            <w:webHidden/>
            <w:color w:val="auto"/>
          </w:rPr>
          <w:tab/>
        </w:r>
        <w:r w:rsidR="00A27FC4" w:rsidRPr="00A27FC4">
          <w:rPr>
            <w:rStyle w:val="Hyperlink"/>
            <w:bCs/>
            <w:color w:val="auto"/>
          </w:rPr>
          <w:fldChar w:fldCharType="begin"/>
        </w:r>
        <w:r w:rsidR="00A27FC4" w:rsidRPr="00A27FC4">
          <w:rPr>
            <w:bCs/>
            <w:webHidden/>
            <w:color w:val="auto"/>
          </w:rPr>
          <w:instrText xml:space="preserve"> PAGEREF _Toc533411440 \h </w:instrText>
        </w:r>
        <w:r w:rsidR="00A27FC4" w:rsidRPr="00A27FC4">
          <w:rPr>
            <w:rStyle w:val="Hyperlink"/>
            <w:bCs/>
            <w:color w:val="auto"/>
          </w:rPr>
        </w:r>
        <w:r w:rsidR="00A27FC4" w:rsidRPr="00A27FC4">
          <w:rPr>
            <w:rStyle w:val="Hyperlink"/>
            <w:bCs/>
            <w:color w:val="auto"/>
          </w:rPr>
          <w:fldChar w:fldCharType="separate"/>
        </w:r>
        <w:r w:rsidR="00A27FC4" w:rsidRPr="00A27FC4">
          <w:rPr>
            <w:bCs/>
            <w:webHidden/>
            <w:color w:val="auto"/>
          </w:rPr>
          <w:t>106</w:t>
        </w:r>
        <w:r w:rsidR="00A27FC4" w:rsidRPr="00A27FC4">
          <w:rPr>
            <w:rStyle w:val="Hyperlink"/>
            <w:bCs/>
            <w:color w:val="auto"/>
          </w:rPr>
          <w:fldChar w:fldCharType="end"/>
        </w:r>
      </w:hyperlink>
    </w:p>
    <w:p w:rsidR="00A27FC4" w:rsidRPr="00A27FC4" w:rsidRDefault="008E50C3">
      <w:pPr>
        <w:pStyle w:val="TOC3"/>
        <w:rPr>
          <w:rFonts w:asciiTheme="minorHAnsi" w:eastAsiaTheme="minorEastAsia" w:hAnsiTheme="minorHAnsi" w:cstheme="minorBidi"/>
          <w:bCs/>
          <w:color w:val="auto"/>
          <w:sz w:val="22"/>
          <w:szCs w:val="28"/>
        </w:rPr>
      </w:pPr>
      <w:hyperlink w:anchor="_Toc533411441" w:history="1">
        <w:r w:rsidR="00A27FC4" w:rsidRPr="00A27FC4">
          <w:rPr>
            <w:rStyle w:val="Hyperlink"/>
            <w:rFonts w:cs="Tahoma"/>
            <w:bCs/>
            <w:color w:val="auto"/>
          </w:rPr>
          <w:t>8.</w:t>
        </w:r>
        <w:r w:rsidR="00A27FC4" w:rsidRPr="00A27FC4">
          <w:rPr>
            <w:rFonts w:asciiTheme="minorHAnsi" w:eastAsiaTheme="minorEastAsia" w:hAnsiTheme="minorHAnsi" w:cstheme="minorBidi"/>
            <w:bCs/>
            <w:color w:val="auto"/>
            <w:sz w:val="22"/>
            <w:szCs w:val="28"/>
          </w:rPr>
          <w:tab/>
        </w:r>
        <w:r w:rsidR="00A27FC4" w:rsidRPr="00A27FC4">
          <w:rPr>
            <w:rStyle w:val="Hyperlink"/>
            <w:rFonts w:cs="Tahoma"/>
            <w:bCs/>
            <w:color w:val="auto"/>
          </w:rPr>
          <w:t>Data Set  :  Options Arrangement (DS_OPA)</w:t>
        </w:r>
        <w:r w:rsidR="00A27FC4" w:rsidRPr="00A27FC4">
          <w:rPr>
            <w:bCs/>
            <w:webHidden/>
            <w:color w:val="auto"/>
          </w:rPr>
          <w:tab/>
        </w:r>
        <w:r w:rsidR="00A27FC4" w:rsidRPr="00A27FC4">
          <w:rPr>
            <w:rStyle w:val="Hyperlink"/>
            <w:bCs/>
            <w:color w:val="auto"/>
          </w:rPr>
          <w:fldChar w:fldCharType="begin"/>
        </w:r>
        <w:r w:rsidR="00A27FC4" w:rsidRPr="00A27FC4">
          <w:rPr>
            <w:bCs/>
            <w:webHidden/>
            <w:color w:val="auto"/>
          </w:rPr>
          <w:instrText xml:space="preserve"> PAGEREF _Toc533411441 \h </w:instrText>
        </w:r>
        <w:r w:rsidR="00A27FC4" w:rsidRPr="00A27FC4">
          <w:rPr>
            <w:rStyle w:val="Hyperlink"/>
            <w:bCs/>
            <w:color w:val="auto"/>
          </w:rPr>
        </w:r>
        <w:r w:rsidR="00A27FC4" w:rsidRPr="00A27FC4">
          <w:rPr>
            <w:rStyle w:val="Hyperlink"/>
            <w:bCs/>
            <w:color w:val="auto"/>
          </w:rPr>
          <w:fldChar w:fldCharType="separate"/>
        </w:r>
        <w:r w:rsidR="00A27FC4" w:rsidRPr="00A27FC4">
          <w:rPr>
            <w:bCs/>
            <w:webHidden/>
            <w:color w:val="auto"/>
          </w:rPr>
          <w:t>154</w:t>
        </w:r>
        <w:r w:rsidR="00A27FC4" w:rsidRPr="00A27FC4">
          <w:rPr>
            <w:rStyle w:val="Hyperlink"/>
            <w:bCs/>
            <w:color w:val="auto"/>
          </w:rPr>
          <w:fldChar w:fldCharType="end"/>
        </w:r>
      </w:hyperlink>
    </w:p>
    <w:p w:rsidR="00A27FC4" w:rsidRPr="00A27FC4" w:rsidRDefault="008E50C3">
      <w:pPr>
        <w:pStyle w:val="TOC3"/>
        <w:rPr>
          <w:rFonts w:asciiTheme="minorHAnsi" w:eastAsiaTheme="minorEastAsia" w:hAnsiTheme="minorHAnsi" w:cstheme="minorBidi"/>
          <w:bCs/>
          <w:color w:val="auto"/>
          <w:sz w:val="22"/>
          <w:szCs w:val="28"/>
        </w:rPr>
      </w:pPr>
      <w:hyperlink w:anchor="_Toc533411442" w:history="1">
        <w:r w:rsidR="00A27FC4" w:rsidRPr="00A27FC4">
          <w:rPr>
            <w:rStyle w:val="Hyperlink"/>
            <w:rFonts w:cs="Tahoma"/>
            <w:bCs/>
            <w:color w:val="auto"/>
          </w:rPr>
          <w:t>9.</w:t>
        </w:r>
        <w:r w:rsidR="00A27FC4" w:rsidRPr="00A27FC4">
          <w:rPr>
            <w:rFonts w:asciiTheme="minorHAnsi" w:eastAsiaTheme="minorEastAsia" w:hAnsiTheme="minorHAnsi" w:cstheme="minorBidi"/>
            <w:bCs/>
            <w:color w:val="auto"/>
            <w:sz w:val="22"/>
            <w:szCs w:val="28"/>
          </w:rPr>
          <w:tab/>
        </w:r>
        <w:r w:rsidR="00A27FC4" w:rsidRPr="00A27FC4">
          <w:rPr>
            <w:rStyle w:val="Hyperlink"/>
            <w:rFonts w:cs="Tahoma"/>
            <w:bCs/>
            <w:color w:val="auto"/>
          </w:rPr>
          <w:t>Data Set  :  Cross Currency and Interest Rate Swap Arrangement (DS_SWA)</w:t>
        </w:r>
        <w:r w:rsidR="00A27FC4" w:rsidRPr="00A27FC4">
          <w:rPr>
            <w:bCs/>
            <w:webHidden/>
            <w:color w:val="auto"/>
          </w:rPr>
          <w:tab/>
        </w:r>
        <w:r w:rsidR="00A27FC4" w:rsidRPr="00A27FC4">
          <w:rPr>
            <w:rStyle w:val="Hyperlink"/>
            <w:bCs/>
            <w:color w:val="auto"/>
          </w:rPr>
          <w:fldChar w:fldCharType="begin"/>
        </w:r>
        <w:r w:rsidR="00A27FC4" w:rsidRPr="00A27FC4">
          <w:rPr>
            <w:bCs/>
            <w:webHidden/>
            <w:color w:val="auto"/>
          </w:rPr>
          <w:instrText xml:space="preserve"> PAGEREF _Toc533411442 \h </w:instrText>
        </w:r>
        <w:r w:rsidR="00A27FC4" w:rsidRPr="00A27FC4">
          <w:rPr>
            <w:rStyle w:val="Hyperlink"/>
            <w:bCs/>
            <w:color w:val="auto"/>
          </w:rPr>
        </w:r>
        <w:r w:rsidR="00A27FC4" w:rsidRPr="00A27FC4">
          <w:rPr>
            <w:rStyle w:val="Hyperlink"/>
            <w:bCs/>
            <w:color w:val="auto"/>
          </w:rPr>
          <w:fldChar w:fldCharType="separate"/>
        </w:r>
        <w:r w:rsidR="00A27FC4" w:rsidRPr="00A27FC4">
          <w:rPr>
            <w:bCs/>
            <w:webHidden/>
            <w:color w:val="auto"/>
          </w:rPr>
          <w:t>203</w:t>
        </w:r>
        <w:r w:rsidR="00A27FC4" w:rsidRPr="00A27FC4">
          <w:rPr>
            <w:rStyle w:val="Hyperlink"/>
            <w:bCs/>
            <w:color w:val="auto"/>
          </w:rPr>
          <w:fldChar w:fldCharType="end"/>
        </w:r>
      </w:hyperlink>
    </w:p>
    <w:p w:rsidR="00A27FC4" w:rsidRPr="00A27FC4" w:rsidRDefault="008E50C3" w:rsidP="005225AD">
      <w:pPr>
        <w:pStyle w:val="TOC2"/>
        <w:rPr>
          <w:rFonts w:asciiTheme="minorHAnsi" w:eastAsiaTheme="minorEastAsia" w:hAnsiTheme="minorHAnsi" w:cstheme="minorBidi"/>
          <w:i/>
          <w:iCs/>
          <w:szCs w:val="28"/>
        </w:rPr>
      </w:pPr>
      <w:hyperlink w:anchor="_Toc533411443" w:history="1">
        <w:r w:rsidR="00A27FC4" w:rsidRPr="00A27FC4">
          <w:rPr>
            <w:rStyle w:val="Hyperlink"/>
            <w:color w:val="auto"/>
          </w:rPr>
          <w:t>2.</w:t>
        </w:r>
        <w:r w:rsidR="00A27FC4" w:rsidRPr="00A27FC4">
          <w:rPr>
            <w:rFonts w:asciiTheme="minorHAnsi" w:eastAsiaTheme="minorEastAsia" w:hAnsiTheme="minorHAnsi" w:cstheme="minorBidi"/>
            <w:szCs w:val="28"/>
          </w:rPr>
          <w:tab/>
        </w:r>
        <w:r w:rsidR="00A27FC4" w:rsidRPr="00A27FC4">
          <w:rPr>
            <w:rStyle w:val="Hyperlink"/>
            <w:color w:val="auto"/>
          </w:rPr>
          <w:t>Subject Area : Foreign Currency Transactions</w:t>
        </w:r>
        <w:r w:rsidR="00A27FC4" w:rsidRPr="00A27FC4">
          <w:rPr>
            <w:webHidden/>
          </w:rPr>
          <w:tab/>
        </w:r>
        <w:r w:rsidR="00A27FC4" w:rsidRPr="00A27FC4">
          <w:rPr>
            <w:rStyle w:val="Hyperlink"/>
            <w:i/>
            <w:iCs/>
            <w:color w:val="auto"/>
          </w:rPr>
          <w:fldChar w:fldCharType="begin"/>
        </w:r>
        <w:r w:rsidR="00A27FC4" w:rsidRPr="00A27FC4">
          <w:rPr>
            <w:webHidden/>
          </w:rPr>
          <w:instrText xml:space="preserve"> PAGEREF _Toc533411443 \h </w:instrText>
        </w:r>
        <w:r w:rsidR="00A27FC4" w:rsidRPr="00A27FC4">
          <w:rPr>
            <w:rStyle w:val="Hyperlink"/>
            <w:i/>
            <w:iCs/>
            <w:color w:val="auto"/>
          </w:rPr>
        </w:r>
        <w:r w:rsidR="00A27FC4" w:rsidRPr="00A27FC4">
          <w:rPr>
            <w:rStyle w:val="Hyperlink"/>
            <w:i/>
            <w:iCs/>
            <w:color w:val="auto"/>
          </w:rPr>
          <w:fldChar w:fldCharType="separate"/>
        </w:r>
        <w:r w:rsidR="00A27FC4" w:rsidRPr="00A27FC4">
          <w:rPr>
            <w:webHidden/>
          </w:rPr>
          <w:t>258</w:t>
        </w:r>
        <w:r w:rsidR="00A27FC4" w:rsidRPr="00A27FC4">
          <w:rPr>
            <w:rStyle w:val="Hyperlink"/>
            <w:i/>
            <w:iCs/>
            <w:color w:val="auto"/>
          </w:rPr>
          <w:fldChar w:fldCharType="end"/>
        </w:r>
      </w:hyperlink>
    </w:p>
    <w:p w:rsidR="00A27FC4" w:rsidRPr="00A27FC4" w:rsidRDefault="008E50C3">
      <w:pPr>
        <w:pStyle w:val="TOC3"/>
        <w:rPr>
          <w:rFonts w:asciiTheme="minorHAnsi" w:eastAsiaTheme="minorEastAsia" w:hAnsiTheme="minorHAnsi" w:cstheme="minorBidi"/>
          <w:bCs/>
          <w:color w:val="auto"/>
          <w:sz w:val="22"/>
          <w:szCs w:val="28"/>
        </w:rPr>
      </w:pPr>
      <w:hyperlink w:anchor="_Toc533411444" w:history="1">
        <w:r w:rsidR="00A27FC4" w:rsidRPr="00A27FC4">
          <w:rPr>
            <w:rStyle w:val="Hyperlink"/>
            <w:rFonts w:cs="Tahoma"/>
            <w:bCs/>
            <w:color w:val="auto"/>
          </w:rPr>
          <w:t>10.</w:t>
        </w:r>
        <w:r w:rsidR="00A27FC4" w:rsidRPr="00A27FC4">
          <w:rPr>
            <w:rFonts w:asciiTheme="minorHAnsi" w:eastAsiaTheme="minorEastAsia" w:hAnsiTheme="minorHAnsi" w:cstheme="minorBidi"/>
            <w:bCs/>
            <w:color w:val="auto"/>
            <w:sz w:val="22"/>
            <w:szCs w:val="28"/>
          </w:rPr>
          <w:tab/>
        </w:r>
        <w:r w:rsidR="00A27FC4" w:rsidRPr="00A27FC4">
          <w:rPr>
            <w:rStyle w:val="Hyperlink"/>
            <w:rFonts w:cs="Tahoma"/>
            <w:bCs/>
            <w:color w:val="auto"/>
          </w:rPr>
          <w:t>Data Set  :  Foreign Currency Transaction Summary (DS_FTS)</w:t>
        </w:r>
        <w:r w:rsidR="00A27FC4" w:rsidRPr="00A27FC4">
          <w:rPr>
            <w:bCs/>
            <w:webHidden/>
            <w:color w:val="auto"/>
          </w:rPr>
          <w:tab/>
        </w:r>
        <w:r w:rsidR="00A27FC4" w:rsidRPr="00A27FC4">
          <w:rPr>
            <w:rStyle w:val="Hyperlink"/>
            <w:bCs/>
            <w:color w:val="auto"/>
          </w:rPr>
          <w:fldChar w:fldCharType="begin"/>
        </w:r>
        <w:r w:rsidR="00A27FC4" w:rsidRPr="00A27FC4">
          <w:rPr>
            <w:bCs/>
            <w:webHidden/>
            <w:color w:val="auto"/>
          </w:rPr>
          <w:instrText xml:space="preserve"> PAGEREF _Toc533411444 \h </w:instrText>
        </w:r>
        <w:r w:rsidR="00A27FC4" w:rsidRPr="00A27FC4">
          <w:rPr>
            <w:rStyle w:val="Hyperlink"/>
            <w:bCs/>
            <w:color w:val="auto"/>
          </w:rPr>
        </w:r>
        <w:r w:rsidR="00A27FC4" w:rsidRPr="00A27FC4">
          <w:rPr>
            <w:rStyle w:val="Hyperlink"/>
            <w:bCs/>
            <w:color w:val="auto"/>
          </w:rPr>
          <w:fldChar w:fldCharType="separate"/>
        </w:r>
        <w:r w:rsidR="00A27FC4" w:rsidRPr="00A27FC4">
          <w:rPr>
            <w:bCs/>
            <w:webHidden/>
            <w:color w:val="auto"/>
          </w:rPr>
          <w:t>258</w:t>
        </w:r>
        <w:r w:rsidR="00A27FC4" w:rsidRPr="00A27FC4">
          <w:rPr>
            <w:rStyle w:val="Hyperlink"/>
            <w:bCs/>
            <w:color w:val="auto"/>
          </w:rPr>
          <w:fldChar w:fldCharType="end"/>
        </w:r>
      </w:hyperlink>
    </w:p>
    <w:p w:rsidR="00A27FC4" w:rsidRPr="00A27FC4" w:rsidRDefault="008E50C3">
      <w:pPr>
        <w:pStyle w:val="TOC3"/>
        <w:rPr>
          <w:rFonts w:asciiTheme="minorHAnsi" w:eastAsiaTheme="minorEastAsia" w:hAnsiTheme="minorHAnsi" w:cstheme="minorBidi"/>
          <w:bCs/>
          <w:color w:val="auto"/>
          <w:sz w:val="22"/>
          <w:szCs w:val="28"/>
        </w:rPr>
      </w:pPr>
      <w:hyperlink w:anchor="_Toc533411445" w:history="1">
        <w:r w:rsidR="00A27FC4" w:rsidRPr="00A27FC4">
          <w:rPr>
            <w:rStyle w:val="Hyperlink"/>
            <w:rFonts w:cs="Tahoma"/>
            <w:bCs/>
            <w:color w:val="auto"/>
          </w:rPr>
          <w:t>11.</w:t>
        </w:r>
        <w:r w:rsidR="00A27FC4" w:rsidRPr="00A27FC4">
          <w:rPr>
            <w:rFonts w:asciiTheme="minorHAnsi" w:eastAsiaTheme="minorEastAsia" w:hAnsiTheme="minorHAnsi" w:cstheme="minorBidi"/>
            <w:bCs/>
            <w:color w:val="auto"/>
            <w:sz w:val="22"/>
            <w:szCs w:val="28"/>
          </w:rPr>
          <w:tab/>
        </w:r>
        <w:r w:rsidR="00A27FC4" w:rsidRPr="00A27FC4">
          <w:rPr>
            <w:rStyle w:val="Hyperlink"/>
            <w:rFonts w:cs="Tahoma"/>
            <w:bCs/>
            <w:color w:val="auto"/>
          </w:rPr>
          <w:t>Data Set  :  FX Trading Transaction Under 20,000 USD Summary (DS_FTU)</w:t>
        </w:r>
        <w:r w:rsidR="00A27FC4" w:rsidRPr="00A27FC4">
          <w:rPr>
            <w:bCs/>
            <w:webHidden/>
            <w:color w:val="auto"/>
          </w:rPr>
          <w:tab/>
        </w:r>
        <w:r w:rsidR="00A27FC4" w:rsidRPr="00A27FC4">
          <w:rPr>
            <w:rStyle w:val="Hyperlink"/>
            <w:bCs/>
            <w:color w:val="auto"/>
          </w:rPr>
          <w:fldChar w:fldCharType="begin"/>
        </w:r>
        <w:r w:rsidR="00A27FC4" w:rsidRPr="00A27FC4">
          <w:rPr>
            <w:bCs/>
            <w:webHidden/>
            <w:color w:val="auto"/>
          </w:rPr>
          <w:instrText xml:space="preserve"> PAGEREF _Toc533411445 \h </w:instrText>
        </w:r>
        <w:r w:rsidR="00A27FC4" w:rsidRPr="00A27FC4">
          <w:rPr>
            <w:rStyle w:val="Hyperlink"/>
            <w:bCs/>
            <w:color w:val="auto"/>
          </w:rPr>
        </w:r>
        <w:r w:rsidR="00A27FC4" w:rsidRPr="00A27FC4">
          <w:rPr>
            <w:rStyle w:val="Hyperlink"/>
            <w:bCs/>
            <w:color w:val="auto"/>
          </w:rPr>
          <w:fldChar w:fldCharType="separate"/>
        </w:r>
        <w:r w:rsidR="00A27FC4" w:rsidRPr="00A27FC4">
          <w:rPr>
            <w:bCs/>
            <w:webHidden/>
            <w:color w:val="auto"/>
          </w:rPr>
          <w:t>375</w:t>
        </w:r>
        <w:r w:rsidR="00A27FC4" w:rsidRPr="00A27FC4">
          <w:rPr>
            <w:rStyle w:val="Hyperlink"/>
            <w:bCs/>
            <w:color w:val="auto"/>
          </w:rPr>
          <w:fldChar w:fldCharType="end"/>
        </w:r>
      </w:hyperlink>
    </w:p>
    <w:p w:rsidR="00A27FC4" w:rsidRPr="00A27FC4" w:rsidRDefault="008E50C3">
      <w:pPr>
        <w:pStyle w:val="TOC3"/>
        <w:rPr>
          <w:rFonts w:asciiTheme="minorHAnsi" w:eastAsiaTheme="minorEastAsia" w:hAnsiTheme="minorHAnsi" w:cstheme="minorBidi"/>
          <w:bCs/>
          <w:color w:val="auto"/>
          <w:sz w:val="22"/>
          <w:szCs w:val="28"/>
        </w:rPr>
      </w:pPr>
      <w:hyperlink w:anchor="_Toc533411446" w:history="1">
        <w:r w:rsidR="00A27FC4" w:rsidRPr="00A27FC4">
          <w:rPr>
            <w:rStyle w:val="Hyperlink"/>
            <w:rFonts w:cs="Tahoma"/>
            <w:bCs/>
            <w:color w:val="auto"/>
          </w:rPr>
          <w:t>12.</w:t>
        </w:r>
        <w:r w:rsidR="00A27FC4" w:rsidRPr="00A27FC4">
          <w:rPr>
            <w:rFonts w:asciiTheme="minorHAnsi" w:eastAsiaTheme="minorEastAsia" w:hAnsiTheme="minorHAnsi" w:cstheme="minorBidi"/>
            <w:bCs/>
            <w:color w:val="auto"/>
            <w:sz w:val="22"/>
            <w:szCs w:val="28"/>
          </w:rPr>
          <w:tab/>
        </w:r>
        <w:r w:rsidR="00A27FC4" w:rsidRPr="00A27FC4">
          <w:rPr>
            <w:rStyle w:val="Hyperlink"/>
            <w:rFonts w:cs="Tahoma"/>
            <w:bCs/>
            <w:color w:val="auto"/>
          </w:rPr>
          <w:t>Data Set  :  FX Trading Transaction (DS_FTX)</w:t>
        </w:r>
        <w:r w:rsidR="00A27FC4" w:rsidRPr="00A27FC4">
          <w:rPr>
            <w:bCs/>
            <w:webHidden/>
            <w:color w:val="auto"/>
          </w:rPr>
          <w:tab/>
        </w:r>
        <w:r w:rsidR="00A27FC4" w:rsidRPr="00A27FC4">
          <w:rPr>
            <w:rStyle w:val="Hyperlink"/>
            <w:bCs/>
            <w:color w:val="auto"/>
          </w:rPr>
          <w:fldChar w:fldCharType="begin"/>
        </w:r>
        <w:r w:rsidR="00A27FC4" w:rsidRPr="00A27FC4">
          <w:rPr>
            <w:bCs/>
            <w:webHidden/>
            <w:color w:val="auto"/>
          </w:rPr>
          <w:instrText xml:space="preserve"> PAGEREF _Toc533411446 \h </w:instrText>
        </w:r>
        <w:r w:rsidR="00A27FC4" w:rsidRPr="00A27FC4">
          <w:rPr>
            <w:rStyle w:val="Hyperlink"/>
            <w:bCs/>
            <w:color w:val="auto"/>
          </w:rPr>
        </w:r>
        <w:r w:rsidR="00A27FC4" w:rsidRPr="00A27FC4">
          <w:rPr>
            <w:rStyle w:val="Hyperlink"/>
            <w:bCs/>
            <w:color w:val="auto"/>
          </w:rPr>
          <w:fldChar w:fldCharType="separate"/>
        </w:r>
        <w:r w:rsidR="00A27FC4" w:rsidRPr="00A27FC4">
          <w:rPr>
            <w:bCs/>
            <w:webHidden/>
            <w:color w:val="auto"/>
          </w:rPr>
          <w:t>386</w:t>
        </w:r>
        <w:r w:rsidR="00A27FC4" w:rsidRPr="00A27FC4">
          <w:rPr>
            <w:rStyle w:val="Hyperlink"/>
            <w:bCs/>
            <w:color w:val="auto"/>
          </w:rPr>
          <w:fldChar w:fldCharType="end"/>
        </w:r>
      </w:hyperlink>
    </w:p>
    <w:p w:rsidR="00A27FC4" w:rsidRPr="00A27FC4" w:rsidRDefault="008E50C3">
      <w:pPr>
        <w:pStyle w:val="TOC3"/>
        <w:rPr>
          <w:rFonts w:asciiTheme="minorHAnsi" w:eastAsiaTheme="minorEastAsia" w:hAnsiTheme="minorHAnsi" w:cstheme="minorBidi"/>
          <w:bCs/>
          <w:color w:val="auto"/>
          <w:sz w:val="22"/>
          <w:szCs w:val="28"/>
        </w:rPr>
      </w:pPr>
      <w:hyperlink w:anchor="_Toc533411447" w:history="1">
        <w:r w:rsidR="00A27FC4" w:rsidRPr="00A27FC4">
          <w:rPr>
            <w:rStyle w:val="Hyperlink"/>
            <w:rFonts w:cs="Tahoma"/>
            <w:bCs/>
            <w:color w:val="auto"/>
          </w:rPr>
          <w:t>13.</w:t>
        </w:r>
        <w:r w:rsidR="00A27FC4" w:rsidRPr="00A27FC4">
          <w:rPr>
            <w:rFonts w:asciiTheme="minorHAnsi" w:eastAsiaTheme="minorEastAsia" w:hAnsiTheme="minorHAnsi" w:cstheme="minorBidi"/>
            <w:bCs/>
            <w:color w:val="auto"/>
            <w:sz w:val="22"/>
            <w:szCs w:val="28"/>
          </w:rPr>
          <w:tab/>
        </w:r>
        <w:r w:rsidR="00A27FC4" w:rsidRPr="00A27FC4">
          <w:rPr>
            <w:rStyle w:val="Hyperlink"/>
            <w:rFonts w:cs="Tahoma"/>
            <w:bCs/>
            <w:color w:val="auto"/>
          </w:rPr>
          <w:t>Data Set  :  Loan/Deposit  Arrangement  Transaction (DS_LTX)</w:t>
        </w:r>
        <w:r w:rsidR="00A27FC4" w:rsidRPr="00A27FC4">
          <w:rPr>
            <w:bCs/>
            <w:webHidden/>
            <w:color w:val="auto"/>
          </w:rPr>
          <w:tab/>
        </w:r>
        <w:r w:rsidR="00A27FC4" w:rsidRPr="00A27FC4">
          <w:rPr>
            <w:rStyle w:val="Hyperlink"/>
            <w:bCs/>
            <w:color w:val="auto"/>
          </w:rPr>
          <w:fldChar w:fldCharType="begin"/>
        </w:r>
        <w:r w:rsidR="00A27FC4" w:rsidRPr="00A27FC4">
          <w:rPr>
            <w:bCs/>
            <w:webHidden/>
            <w:color w:val="auto"/>
          </w:rPr>
          <w:instrText xml:space="preserve"> PAGEREF _Toc533411447 \h </w:instrText>
        </w:r>
        <w:r w:rsidR="00A27FC4" w:rsidRPr="00A27FC4">
          <w:rPr>
            <w:rStyle w:val="Hyperlink"/>
            <w:bCs/>
            <w:color w:val="auto"/>
          </w:rPr>
        </w:r>
        <w:r w:rsidR="00A27FC4" w:rsidRPr="00A27FC4">
          <w:rPr>
            <w:rStyle w:val="Hyperlink"/>
            <w:bCs/>
            <w:color w:val="auto"/>
          </w:rPr>
          <w:fldChar w:fldCharType="separate"/>
        </w:r>
        <w:r w:rsidR="00A27FC4" w:rsidRPr="00A27FC4">
          <w:rPr>
            <w:bCs/>
            <w:webHidden/>
            <w:color w:val="auto"/>
          </w:rPr>
          <w:t>500</w:t>
        </w:r>
        <w:r w:rsidR="00A27FC4" w:rsidRPr="00A27FC4">
          <w:rPr>
            <w:rStyle w:val="Hyperlink"/>
            <w:bCs/>
            <w:color w:val="auto"/>
          </w:rPr>
          <w:fldChar w:fldCharType="end"/>
        </w:r>
      </w:hyperlink>
    </w:p>
    <w:p w:rsidR="00A27FC4" w:rsidRPr="00A27FC4" w:rsidRDefault="008E50C3">
      <w:pPr>
        <w:pStyle w:val="TOC3"/>
        <w:rPr>
          <w:rFonts w:asciiTheme="minorHAnsi" w:eastAsiaTheme="minorEastAsia" w:hAnsiTheme="minorHAnsi" w:cstheme="minorBidi"/>
          <w:bCs/>
          <w:color w:val="auto"/>
          <w:sz w:val="22"/>
          <w:szCs w:val="28"/>
        </w:rPr>
      </w:pPr>
      <w:hyperlink w:anchor="_Toc533411448" w:history="1">
        <w:r w:rsidR="00A27FC4" w:rsidRPr="00A27FC4">
          <w:rPr>
            <w:rStyle w:val="Hyperlink"/>
            <w:rFonts w:cs="Tahoma"/>
            <w:bCs/>
            <w:color w:val="auto"/>
          </w:rPr>
          <w:t>14.</w:t>
        </w:r>
        <w:r w:rsidR="00A27FC4" w:rsidRPr="00A27FC4">
          <w:rPr>
            <w:rFonts w:asciiTheme="minorHAnsi" w:eastAsiaTheme="minorEastAsia" w:hAnsiTheme="minorHAnsi" w:cstheme="minorBidi"/>
            <w:bCs/>
            <w:color w:val="auto"/>
            <w:sz w:val="22"/>
            <w:szCs w:val="28"/>
          </w:rPr>
          <w:tab/>
        </w:r>
        <w:r w:rsidR="00A27FC4" w:rsidRPr="00A27FC4">
          <w:rPr>
            <w:rStyle w:val="Hyperlink"/>
            <w:rFonts w:cs="Tahoma"/>
            <w:bCs/>
            <w:color w:val="auto"/>
          </w:rPr>
          <w:t>Data Set  :  Receive Payment Transaction (DS_PTX)</w:t>
        </w:r>
        <w:r w:rsidR="00A27FC4" w:rsidRPr="00A27FC4">
          <w:rPr>
            <w:bCs/>
            <w:webHidden/>
            <w:color w:val="auto"/>
          </w:rPr>
          <w:tab/>
        </w:r>
        <w:r w:rsidR="00A27FC4" w:rsidRPr="00A27FC4">
          <w:rPr>
            <w:rStyle w:val="Hyperlink"/>
            <w:bCs/>
            <w:color w:val="auto"/>
          </w:rPr>
          <w:fldChar w:fldCharType="begin"/>
        </w:r>
        <w:r w:rsidR="00A27FC4" w:rsidRPr="00A27FC4">
          <w:rPr>
            <w:bCs/>
            <w:webHidden/>
            <w:color w:val="auto"/>
          </w:rPr>
          <w:instrText xml:space="preserve"> PAGEREF _Toc533411448 \h </w:instrText>
        </w:r>
        <w:r w:rsidR="00A27FC4" w:rsidRPr="00A27FC4">
          <w:rPr>
            <w:rStyle w:val="Hyperlink"/>
            <w:bCs/>
            <w:color w:val="auto"/>
          </w:rPr>
        </w:r>
        <w:r w:rsidR="00A27FC4" w:rsidRPr="00A27FC4">
          <w:rPr>
            <w:rStyle w:val="Hyperlink"/>
            <w:bCs/>
            <w:color w:val="auto"/>
          </w:rPr>
          <w:fldChar w:fldCharType="separate"/>
        </w:r>
        <w:r w:rsidR="00A27FC4" w:rsidRPr="00A27FC4">
          <w:rPr>
            <w:bCs/>
            <w:webHidden/>
            <w:color w:val="auto"/>
          </w:rPr>
          <w:t>554</w:t>
        </w:r>
        <w:r w:rsidR="00A27FC4" w:rsidRPr="00A27FC4">
          <w:rPr>
            <w:rStyle w:val="Hyperlink"/>
            <w:bCs/>
            <w:color w:val="auto"/>
          </w:rPr>
          <w:fldChar w:fldCharType="end"/>
        </w:r>
      </w:hyperlink>
    </w:p>
    <w:p w:rsidR="00A27FC4" w:rsidRPr="00A27FC4" w:rsidRDefault="008E50C3" w:rsidP="005225AD">
      <w:pPr>
        <w:pStyle w:val="TOC2"/>
        <w:rPr>
          <w:rFonts w:asciiTheme="minorHAnsi" w:eastAsiaTheme="minorEastAsia" w:hAnsiTheme="minorHAnsi" w:cstheme="minorBidi"/>
          <w:i/>
          <w:iCs/>
          <w:szCs w:val="28"/>
        </w:rPr>
      </w:pPr>
      <w:hyperlink w:anchor="_Toc533411449" w:history="1">
        <w:r w:rsidR="00A27FC4" w:rsidRPr="00A27FC4">
          <w:rPr>
            <w:rStyle w:val="Hyperlink"/>
            <w:color w:val="auto"/>
          </w:rPr>
          <w:t>3.</w:t>
        </w:r>
        <w:r w:rsidR="00A27FC4" w:rsidRPr="00A27FC4">
          <w:rPr>
            <w:rFonts w:asciiTheme="minorHAnsi" w:eastAsiaTheme="minorEastAsia" w:hAnsiTheme="minorHAnsi" w:cstheme="minorBidi"/>
            <w:szCs w:val="28"/>
          </w:rPr>
          <w:tab/>
        </w:r>
        <w:r w:rsidR="00A27FC4" w:rsidRPr="00A27FC4">
          <w:rPr>
            <w:rStyle w:val="Hyperlink"/>
            <w:color w:val="auto"/>
          </w:rPr>
          <w:t>Subject Area : Other FI Summary</w:t>
        </w:r>
        <w:r w:rsidR="00A27FC4" w:rsidRPr="00A27FC4">
          <w:rPr>
            <w:webHidden/>
          </w:rPr>
          <w:tab/>
        </w:r>
        <w:r w:rsidR="00A27FC4" w:rsidRPr="00A27FC4">
          <w:rPr>
            <w:rStyle w:val="Hyperlink"/>
            <w:i/>
            <w:iCs/>
            <w:color w:val="auto"/>
          </w:rPr>
          <w:fldChar w:fldCharType="begin"/>
        </w:r>
        <w:r w:rsidR="00A27FC4" w:rsidRPr="00A27FC4">
          <w:rPr>
            <w:webHidden/>
          </w:rPr>
          <w:instrText xml:space="preserve"> PAGEREF _Toc533411449 \h </w:instrText>
        </w:r>
        <w:r w:rsidR="00A27FC4" w:rsidRPr="00A27FC4">
          <w:rPr>
            <w:rStyle w:val="Hyperlink"/>
            <w:i/>
            <w:iCs/>
            <w:color w:val="auto"/>
          </w:rPr>
        </w:r>
        <w:r w:rsidR="00A27FC4" w:rsidRPr="00A27FC4">
          <w:rPr>
            <w:rStyle w:val="Hyperlink"/>
            <w:i/>
            <w:iCs/>
            <w:color w:val="auto"/>
          </w:rPr>
          <w:fldChar w:fldCharType="separate"/>
        </w:r>
        <w:r w:rsidR="00A27FC4" w:rsidRPr="00A27FC4">
          <w:rPr>
            <w:webHidden/>
          </w:rPr>
          <w:t>563</w:t>
        </w:r>
        <w:r w:rsidR="00A27FC4" w:rsidRPr="00A27FC4">
          <w:rPr>
            <w:rStyle w:val="Hyperlink"/>
            <w:i/>
            <w:iCs/>
            <w:color w:val="auto"/>
          </w:rPr>
          <w:fldChar w:fldCharType="end"/>
        </w:r>
      </w:hyperlink>
    </w:p>
    <w:p w:rsidR="00A27FC4" w:rsidRPr="00A27FC4" w:rsidRDefault="008E50C3">
      <w:pPr>
        <w:pStyle w:val="TOC3"/>
        <w:rPr>
          <w:rFonts w:asciiTheme="minorHAnsi" w:eastAsiaTheme="minorEastAsia" w:hAnsiTheme="minorHAnsi" w:cstheme="minorBidi"/>
          <w:bCs/>
          <w:color w:val="auto"/>
          <w:sz w:val="22"/>
          <w:szCs w:val="28"/>
        </w:rPr>
      </w:pPr>
      <w:hyperlink w:anchor="_Toc533411450" w:history="1">
        <w:r w:rsidR="00A27FC4" w:rsidRPr="00A27FC4">
          <w:rPr>
            <w:rStyle w:val="Hyperlink"/>
            <w:rFonts w:cs="Tahoma"/>
            <w:bCs/>
            <w:color w:val="auto"/>
          </w:rPr>
          <w:t>15.</w:t>
        </w:r>
        <w:r w:rsidR="00A27FC4" w:rsidRPr="00A27FC4">
          <w:rPr>
            <w:rFonts w:asciiTheme="minorHAnsi" w:eastAsiaTheme="minorEastAsia" w:hAnsiTheme="minorHAnsi" w:cstheme="minorBidi"/>
            <w:bCs/>
            <w:color w:val="auto"/>
            <w:sz w:val="22"/>
            <w:szCs w:val="28"/>
          </w:rPr>
          <w:tab/>
        </w:r>
        <w:r w:rsidR="00A27FC4" w:rsidRPr="00A27FC4">
          <w:rPr>
            <w:rStyle w:val="Hyperlink"/>
            <w:rFonts w:cs="Tahoma"/>
            <w:bCs/>
            <w:color w:val="auto"/>
          </w:rPr>
          <w:t>Data Set  :  Export Payment Exemption (DS_EPE)</w:t>
        </w:r>
        <w:r w:rsidR="00A27FC4" w:rsidRPr="00A27FC4">
          <w:rPr>
            <w:bCs/>
            <w:webHidden/>
            <w:color w:val="auto"/>
          </w:rPr>
          <w:tab/>
        </w:r>
        <w:r w:rsidR="00A27FC4" w:rsidRPr="00A27FC4">
          <w:rPr>
            <w:rStyle w:val="Hyperlink"/>
            <w:bCs/>
            <w:color w:val="auto"/>
          </w:rPr>
          <w:fldChar w:fldCharType="begin"/>
        </w:r>
        <w:r w:rsidR="00A27FC4" w:rsidRPr="00A27FC4">
          <w:rPr>
            <w:bCs/>
            <w:webHidden/>
            <w:color w:val="auto"/>
          </w:rPr>
          <w:instrText xml:space="preserve"> PAGEREF _Toc533411450 \h </w:instrText>
        </w:r>
        <w:r w:rsidR="00A27FC4" w:rsidRPr="00A27FC4">
          <w:rPr>
            <w:rStyle w:val="Hyperlink"/>
            <w:bCs/>
            <w:color w:val="auto"/>
          </w:rPr>
        </w:r>
        <w:r w:rsidR="00A27FC4" w:rsidRPr="00A27FC4">
          <w:rPr>
            <w:rStyle w:val="Hyperlink"/>
            <w:bCs/>
            <w:color w:val="auto"/>
          </w:rPr>
          <w:fldChar w:fldCharType="separate"/>
        </w:r>
        <w:r w:rsidR="00A27FC4" w:rsidRPr="00A27FC4">
          <w:rPr>
            <w:bCs/>
            <w:webHidden/>
            <w:color w:val="auto"/>
          </w:rPr>
          <w:t>563</w:t>
        </w:r>
        <w:r w:rsidR="00A27FC4" w:rsidRPr="00A27FC4">
          <w:rPr>
            <w:rStyle w:val="Hyperlink"/>
            <w:bCs/>
            <w:color w:val="auto"/>
          </w:rPr>
          <w:fldChar w:fldCharType="end"/>
        </w:r>
      </w:hyperlink>
    </w:p>
    <w:p w:rsidR="00A27FC4" w:rsidRPr="00A27FC4" w:rsidRDefault="008E50C3">
      <w:pPr>
        <w:pStyle w:val="TOC3"/>
        <w:rPr>
          <w:rFonts w:asciiTheme="minorHAnsi" w:eastAsiaTheme="minorEastAsia" w:hAnsiTheme="minorHAnsi" w:cstheme="minorBidi"/>
          <w:bCs/>
          <w:color w:val="auto"/>
          <w:sz w:val="22"/>
          <w:szCs w:val="28"/>
        </w:rPr>
      </w:pPr>
      <w:hyperlink w:anchor="_Toc533411451" w:history="1">
        <w:r w:rsidR="00A27FC4" w:rsidRPr="00A27FC4">
          <w:rPr>
            <w:rStyle w:val="Hyperlink"/>
            <w:rFonts w:cs="Tahoma"/>
            <w:bCs/>
            <w:color w:val="auto"/>
          </w:rPr>
          <w:t>16.</w:t>
        </w:r>
        <w:r w:rsidR="00A27FC4" w:rsidRPr="00A27FC4">
          <w:rPr>
            <w:rFonts w:asciiTheme="minorHAnsi" w:eastAsiaTheme="minorEastAsia" w:hAnsiTheme="minorHAnsi" w:cstheme="minorBidi"/>
            <w:bCs/>
            <w:color w:val="auto"/>
            <w:sz w:val="22"/>
            <w:szCs w:val="28"/>
          </w:rPr>
          <w:tab/>
        </w:r>
        <w:r w:rsidR="00A27FC4" w:rsidRPr="00A27FC4">
          <w:rPr>
            <w:rStyle w:val="Hyperlink"/>
            <w:rFonts w:cs="Tahoma"/>
            <w:bCs/>
            <w:color w:val="auto"/>
          </w:rPr>
          <w:t>Data Set  :  Fee Rate of Foreign Currency Deposit  (DS_FRF)</w:t>
        </w:r>
        <w:r w:rsidR="00A27FC4" w:rsidRPr="00A27FC4">
          <w:rPr>
            <w:bCs/>
            <w:webHidden/>
            <w:color w:val="auto"/>
          </w:rPr>
          <w:tab/>
        </w:r>
        <w:r w:rsidR="00A27FC4" w:rsidRPr="00A27FC4">
          <w:rPr>
            <w:rStyle w:val="Hyperlink"/>
            <w:bCs/>
            <w:color w:val="auto"/>
          </w:rPr>
          <w:fldChar w:fldCharType="begin"/>
        </w:r>
        <w:r w:rsidR="00A27FC4" w:rsidRPr="00A27FC4">
          <w:rPr>
            <w:bCs/>
            <w:webHidden/>
            <w:color w:val="auto"/>
          </w:rPr>
          <w:instrText xml:space="preserve"> PAGEREF _Toc533411451 \h </w:instrText>
        </w:r>
        <w:r w:rsidR="00A27FC4" w:rsidRPr="00A27FC4">
          <w:rPr>
            <w:rStyle w:val="Hyperlink"/>
            <w:bCs/>
            <w:color w:val="auto"/>
          </w:rPr>
        </w:r>
        <w:r w:rsidR="00A27FC4" w:rsidRPr="00A27FC4">
          <w:rPr>
            <w:rStyle w:val="Hyperlink"/>
            <w:bCs/>
            <w:color w:val="auto"/>
          </w:rPr>
          <w:fldChar w:fldCharType="separate"/>
        </w:r>
        <w:r w:rsidR="00A27FC4" w:rsidRPr="00A27FC4">
          <w:rPr>
            <w:bCs/>
            <w:webHidden/>
            <w:color w:val="auto"/>
          </w:rPr>
          <w:t>570</w:t>
        </w:r>
        <w:r w:rsidR="00A27FC4" w:rsidRPr="00A27FC4">
          <w:rPr>
            <w:rStyle w:val="Hyperlink"/>
            <w:bCs/>
            <w:color w:val="auto"/>
          </w:rPr>
          <w:fldChar w:fldCharType="end"/>
        </w:r>
      </w:hyperlink>
    </w:p>
    <w:p w:rsidR="00A27FC4" w:rsidRPr="00A27FC4" w:rsidRDefault="008E50C3">
      <w:pPr>
        <w:pStyle w:val="TOC3"/>
        <w:rPr>
          <w:rFonts w:asciiTheme="minorHAnsi" w:eastAsiaTheme="minorEastAsia" w:hAnsiTheme="minorHAnsi" w:cstheme="minorBidi"/>
          <w:bCs/>
          <w:color w:val="auto"/>
          <w:sz w:val="22"/>
          <w:szCs w:val="28"/>
        </w:rPr>
      </w:pPr>
      <w:hyperlink w:anchor="_Toc533411452" w:history="1">
        <w:r w:rsidR="00A27FC4" w:rsidRPr="00A27FC4">
          <w:rPr>
            <w:rStyle w:val="Hyperlink"/>
            <w:rFonts w:cs="Tahoma"/>
            <w:bCs/>
            <w:color w:val="auto"/>
          </w:rPr>
          <w:t>17.</w:t>
        </w:r>
        <w:r w:rsidR="00A27FC4" w:rsidRPr="00A27FC4">
          <w:rPr>
            <w:rFonts w:asciiTheme="minorHAnsi" w:eastAsiaTheme="minorEastAsia" w:hAnsiTheme="minorHAnsi" w:cstheme="minorBidi"/>
            <w:bCs/>
            <w:color w:val="auto"/>
            <w:sz w:val="22"/>
            <w:szCs w:val="28"/>
          </w:rPr>
          <w:tab/>
        </w:r>
        <w:r w:rsidR="00A27FC4" w:rsidRPr="00A27FC4">
          <w:rPr>
            <w:rStyle w:val="Hyperlink"/>
            <w:rFonts w:cs="Tahoma"/>
            <w:bCs/>
            <w:color w:val="auto"/>
          </w:rPr>
          <w:t>Data Set  :  Fee Rate of SWIFT (DS_FRW)</w:t>
        </w:r>
        <w:r w:rsidR="00A27FC4" w:rsidRPr="00A27FC4">
          <w:rPr>
            <w:bCs/>
            <w:webHidden/>
            <w:color w:val="auto"/>
          </w:rPr>
          <w:tab/>
        </w:r>
        <w:r w:rsidR="00A27FC4" w:rsidRPr="00A27FC4">
          <w:rPr>
            <w:rStyle w:val="Hyperlink"/>
            <w:bCs/>
            <w:color w:val="auto"/>
          </w:rPr>
          <w:fldChar w:fldCharType="begin"/>
        </w:r>
        <w:r w:rsidR="00A27FC4" w:rsidRPr="00A27FC4">
          <w:rPr>
            <w:bCs/>
            <w:webHidden/>
            <w:color w:val="auto"/>
          </w:rPr>
          <w:instrText xml:space="preserve"> PAGEREF _Toc533411452 \h </w:instrText>
        </w:r>
        <w:r w:rsidR="00A27FC4" w:rsidRPr="00A27FC4">
          <w:rPr>
            <w:rStyle w:val="Hyperlink"/>
            <w:bCs/>
            <w:color w:val="auto"/>
          </w:rPr>
        </w:r>
        <w:r w:rsidR="00A27FC4" w:rsidRPr="00A27FC4">
          <w:rPr>
            <w:rStyle w:val="Hyperlink"/>
            <w:bCs/>
            <w:color w:val="auto"/>
          </w:rPr>
          <w:fldChar w:fldCharType="separate"/>
        </w:r>
        <w:r w:rsidR="00A27FC4" w:rsidRPr="00A27FC4">
          <w:rPr>
            <w:bCs/>
            <w:webHidden/>
            <w:color w:val="auto"/>
          </w:rPr>
          <w:t>576</w:t>
        </w:r>
        <w:r w:rsidR="00A27FC4" w:rsidRPr="00A27FC4">
          <w:rPr>
            <w:rStyle w:val="Hyperlink"/>
            <w:bCs/>
            <w:color w:val="auto"/>
          </w:rPr>
          <w:fldChar w:fldCharType="end"/>
        </w:r>
      </w:hyperlink>
    </w:p>
    <w:p w:rsidR="00A27FC4" w:rsidRPr="00A27FC4" w:rsidRDefault="008E50C3">
      <w:pPr>
        <w:pStyle w:val="TOC3"/>
        <w:rPr>
          <w:rFonts w:asciiTheme="minorHAnsi" w:eastAsiaTheme="minorEastAsia" w:hAnsiTheme="minorHAnsi" w:cstheme="minorBidi"/>
          <w:bCs/>
          <w:color w:val="auto"/>
          <w:sz w:val="22"/>
          <w:szCs w:val="28"/>
        </w:rPr>
      </w:pPr>
      <w:hyperlink w:anchor="_Toc533411453" w:history="1">
        <w:r w:rsidR="00A27FC4" w:rsidRPr="00A27FC4">
          <w:rPr>
            <w:rStyle w:val="Hyperlink"/>
            <w:rFonts w:cs="Tahoma"/>
            <w:bCs/>
            <w:color w:val="auto"/>
          </w:rPr>
          <w:t>18.</w:t>
        </w:r>
        <w:r w:rsidR="00A27FC4" w:rsidRPr="00A27FC4">
          <w:rPr>
            <w:rFonts w:asciiTheme="minorHAnsi" w:eastAsiaTheme="minorEastAsia" w:hAnsiTheme="minorHAnsi" w:cstheme="minorBidi"/>
            <w:bCs/>
            <w:color w:val="auto"/>
            <w:sz w:val="22"/>
            <w:szCs w:val="28"/>
          </w:rPr>
          <w:tab/>
        </w:r>
        <w:r w:rsidR="00A27FC4" w:rsidRPr="00A27FC4">
          <w:rPr>
            <w:rStyle w:val="Hyperlink"/>
            <w:rFonts w:cs="Tahoma"/>
            <w:bCs/>
            <w:color w:val="auto"/>
          </w:rPr>
          <w:t>Data Set  :  Interest Rate of Foreign Currency Deposit (DS_IRF)</w:t>
        </w:r>
        <w:r w:rsidR="00A27FC4" w:rsidRPr="00A27FC4">
          <w:rPr>
            <w:bCs/>
            <w:webHidden/>
            <w:color w:val="auto"/>
          </w:rPr>
          <w:tab/>
        </w:r>
        <w:r w:rsidR="00A27FC4" w:rsidRPr="00A27FC4">
          <w:rPr>
            <w:rStyle w:val="Hyperlink"/>
            <w:bCs/>
            <w:color w:val="auto"/>
          </w:rPr>
          <w:fldChar w:fldCharType="begin"/>
        </w:r>
        <w:r w:rsidR="00A27FC4" w:rsidRPr="00A27FC4">
          <w:rPr>
            <w:bCs/>
            <w:webHidden/>
            <w:color w:val="auto"/>
          </w:rPr>
          <w:instrText xml:space="preserve"> PAGEREF _Toc533411453 \h </w:instrText>
        </w:r>
        <w:r w:rsidR="00A27FC4" w:rsidRPr="00A27FC4">
          <w:rPr>
            <w:rStyle w:val="Hyperlink"/>
            <w:bCs/>
            <w:color w:val="auto"/>
          </w:rPr>
        </w:r>
        <w:r w:rsidR="00A27FC4" w:rsidRPr="00A27FC4">
          <w:rPr>
            <w:rStyle w:val="Hyperlink"/>
            <w:bCs/>
            <w:color w:val="auto"/>
          </w:rPr>
          <w:fldChar w:fldCharType="separate"/>
        </w:r>
        <w:r w:rsidR="00A27FC4" w:rsidRPr="00A27FC4">
          <w:rPr>
            <w:bCs/>
            <w:webHidden/>
            <w:color w:val="auto"/>
          </w:rPr>
          <w:t>585</w:t>
        </w:r>
        <w:r w:rsidR="00A27FC4" w:rsidRPr="00A27FC4">
          <w:rPr>
            <w:rStyle w:val="Hyperlink"/>
            <w:bCs/>
            <w:color w:val="auto"/>
          </w:rPr>
          <w:fldChar w:fldCharType="end"/>
        </w:r>
      </w:hyperlink>
    </w:p>
    <w:p w:rsidR="00A27FC4" w:rsidRPr="00A27FC4" w:rsidRDefault="008E50C3">
      <w:pPr>
        <w:pStyle w:val="TOC3"/>
        <w:rPr>
          <w:rFonts w:asciiTheme="minorHAnsi" w:eastAsiaTheme="minorEastAsia" w:hAnsiTheme="minorHAnsi" w:cstheme="minorBidi"/>
          <w:bCs/>
          <w:color w:val="auto"/>
          <w:sz w:val="22"/>
          <w:szCs w:val="28"/>
        </w:rPr>
      </w:pPr>
      <w:hyperlink w:anchor="_Toc533411454" w:history="1">
        <w:r w:rsidR="00A27FC4" w:rsidRPr="00A27FC4">
          <w:rPr>
            <w:rStyle w:val="Hyperlink"/>
            <w:rFonts w:cs="Tahoma"/>
            <w:bCs/>
            <w:color w:val="auto"/>
          </w:rPr>
          <w:t>19.</w:t>
        </w:r>
        <w:r w:rsidR="00A27FC4" w:rsidRPr="00A27FC4">
          <w:rPr>
            <w:rFonts w:asciiTheme="minorHAnsi" w:eastAsiaTheme="minorEastAsia" w:hAnsiTheme="minorHAnsi" w:cstheme="minorBidi"/>
            <w:bCs/>
            <w:color w:val="auto"/>
            <w:sz w:val="22"/>
            <w:szCs w:val="28"/>
          </w:rPr>
          <w:tab/>
        </w:r>
        <w:r w:rsidR="00A27FC4" w:rsidRPr="00A27FC4">
          <w:rPr>
            <w:rStyle w:val="Hyperlink"/>
            <w:rFonts w:cs="Tahoma"/>
            <w:bCs/>
            <w:color w:val="auto"/>
          </w:rPr>
          <w:t>Data Set  :  Instrument Issue (DS_ISI)</w:t>
        </w:r>
        <w:r w:rsidR="00A27FC4" w:rsidRPr="00A27FC4">
          <w:rPr>
            <w:bCs/>
            <w:webHidden/>
            <w:color w:val="auto"/>
          </w:rPr>
          <w:tab/>
        </w:r>
        <w:r w:rsidR="00A27FC4" w:rsidRPr="00A27FC4">
          <w:rPr>
            <w:rStyle w:val="Hyperlink"/>
            <w:bCs/>
            <w:color w:val="auto"/>
          </w:rPr>
          <w:fldChar w:fldCharType="begin"/>
        </w:r>
        <w:r w:rsidR="00A27FC4" w:rsidRPr="00A27FC4">
          <w:rPr>
            <w:bCs/>
            <w:webHidden/>
            <w:color w:val="auto"/>
          </w:rPr>
          <w:instrText xml:space="preserve"> PAGEREF _Toc533411454 \h </w:instrText>
        </w:r>
        <w:r w:rsidR="00A27FC4" w:rsidRPr="00A27FC4">
          <w:rPr>
            <w:rStyle w:val="Hyperlink"/>
            <w:bCs/>
            <w:color w:val="auto"/>
          </w:rPr>
        </w:r>
        <w:r w:rsidR="00A27FC4" w:rsidRPr="00A27FC4">
          <w:rPr>
            <w:rStyle w:val="Hyperlink"/>
            <w:bCs/>
            <w:color w:val="auto"/>
          </w:rPr>
          <w:fldChar w:fldCharType="separate"/>
        </w:r>
        <w:r w:rsidR="00A27FC4" w:rsidRPr="00A27FC4">
          <w:rPr>
            <w:bCs/>
            <w:webHidden/>
            <w:color w:val="auto"/>
          </w:rPr>
          <w:t>589</w:t>
        </w:r>
        <w:r w:rsidR="00A27FC4" w:rsidRPr="00A27FC4">
          <w:rPr>
            <w:rStyle w:val="Hyperlink"/>
            <w:bCs/>
            <w:color w:val="auto"/>
          </w:rPr>
          <w:fldChar w:fldCharType="end"/>
        </w:r>
      </w:hyperlink>
    </w:p>
    <w:p w:rsidR="00A27FC4" w:rsidRPr="00A27FC4" w:rsidRDefault="008E50C3">
      <w:pPr>
        <w:pStyle w:val="TOC3"/>
        <w:rPr>
          <w:rFonts w:asciiTheme="minorHAnsi" w:eastAsiaTheme="minorEastAsia" w:hAnsiTheme="minorHAnsi" w:cstheme="minorBidi"/>
          <w:bCs/>
          <w:color w:val="auto"/>
          <w:sz w:val="22"/>
          <w:szCs w:val="28"/>
        </w:rPr>
      </w:pPr>
      <w:hyperlink w:anchor="_Toc533411455" w:history="1">
        <w:r w:rsidR="00A27FC4" w:rsidRPr="00A27FC4">
          <w:rPr>
            <w:rStyle w:val="Hyperlink"/>
            <w:rFonts w:cs="Tahoma"/>
            <w:bCs/>
            <w:color w:val="auto"/>
          </w:rPr>
          <w:t>20.</w:t>
        </w:r>
        <w:r w:rsidR="00A27FC4" w:rsidRPr="00A27FC4">
          <w:rPr>
            <w:rFonts w:asciiTheme="minorHAnsi" w:eastAsiaTheme="minorEastAsia" w:hAnsiTheme="minorHAnsi" w:cstheme="minorBidi"/>
            <w:bCs/>
            <w:color w:val="auto"/>
            <w:sz w:val="22"/>
            <w:szCs w:val="28"/>
          </w:rPr>
          <w:tab/>
        </w:r>
        <w:r w:rsidR="00A27FC4" w:rsidRPr="00A27FC4">
          <w:rPr>
            <w:rStyle w:val="Hyperlink"/>
            <w:rFonts w:cs="Tahoma"/>
            <w:bCs/>
            <w:color w:val="auto"/>
          </w:rPr>
          <w:t>Data Set  :  Other Fee Rate of Foreign Currency Deposit (DS_OFF)</w:t>
        </w:r>
        <w:r w:rsidR="00A27FC4" w:rsidRPr="00A27FC4">
          <w:rPr>
            <w:bCs/>
            <w:webHidden/>
            <w:color w:val="auto"/>
          </w:rPr>
          <w:tab/>
        </w:r>
        <w:r w:rsidR="00A27FC4" w:rsidRPr="00A27FC4">
          <w:rPr>
            <w:rStyle w:val="Hyperlink"/>
            <w:bCs/>
            <w:color w:val="auto"/>
          </w:rPr>
          <w:fldChar w:fldCharType="begin"/>
        </w:r>
        <w:r w:rsidR="00A27FC4" w:rsidRPr="00A27FC4">
          <w:rPr>
            <w:bCs/>
            <w:webHidden/>
            <w:color w:val="auto"/>
          </w:rPr>
          <w:instrText xml:space="preserve"> PAGEREF _Toc533411455 \h </w:instrText>
        </w:r>
        <w:r w:rsidR="00A27FC4" w:rsidRPr="00A27FC4">
          <w:rPr>
            <w:rStyle w:val="Hyperlink"/>
            <w:bCs/>
            <w:color w:val="auto"/>
          </w:rPr>
        </w:r>
        <w:r w:rsidR="00A27FC4" w:rsidRPr="00A27FC4">
          <w:rPr>
            <w:rStyle w:val="Hyperlink"/>
            <w:bCs/>
            <w:color w:val="auto"/>
          </w:rPr>
          <w:fldChar w:fldCharType="separate"/>
        </w:r>
        <w:r w:rsidR="00A27FC4" w:rsidRPr="00A27FC4">
          <w:rPr>
            <w:bCs/>
            <w:webHidden/>
            <w:color w:val="auto"/>
          </w:rPr>
          <w:t>596</w:t>
        </w:r>
        <w:r w:rsidR="00A27FC4" w:rsidRPr="00A27FC4">
          <w:rPr>
            <w:rStyle w:val="Hyperlink"/>
            <w:bCs/>
            <w:color w:val="auto"/>
          </w:rPr>
          <w:fldChar w:fldCharType="end"/>
        </w:r>
      </w:hyperlink>
    </w:p>
    <w:p w:rsidR="00A27FC4" w:rsidRDefault="008E50C3">
      <w:pPr>
        <w:pStyle w:val="TOC1"/>
        <w:rPr>
          <w:rFonts w:asciiTheme="minorHAnsi" w:eastAsiaTheme="minorEastAsia" w:hAnsiTheme="minorHAnsi" w:cstheme="minorBidi"/>
          <w:b w:val="0"/>
          <w:sz w:val="22"/>
          <w:szCs w:val="28"/>
        </w:rPr>
      </w:pPr>
      <w:hyperlink w:anchor="_Toc533411456" w:history="1">
        <w:r w:rsidR="00A27FC4" w:rsidRPr="00ED0E3E">
          <w:rPr>
            <w:rStyle w:val="Hyperlink"/>
            <w:rFonts w:cs="Tahoma"/>
          </w:rPr>
          <w:t xml:space="preserve">Appendix A.  </w:t>
        </w:r>
        <w:r w:rsidR="00A27FC4" w:rsidRPr="00ED0E3E">
          <w:rPr>
            <w:rStyle w:val="Hyperlink"/>
            <w:rFonts w:cs="Tahoma"/>
            <w:cs/>
          </w:rPr>
          <w:t xml:space="preserve">ความสัมพันธ์ระหว่าง </w:t>
        </w:r>
        <w:r w:rsidR="00A27FC4" w:rsidRPr="00ED0E3E">
          <w:rPr>
            <w:rStyle w:val="Hyperlink"/>
            <w:rFonts w:cs="Tahoma"/>
          </w:rPr>
          <w:t xml:space="preserve">Data Element </w:t>
        </w:r>
        <w:r w:rsidR="00A27FC4" w:rsidRPr="00ED0E3E">
          <w:rPr>
            <w:rStyle w:val="Hyperlink"/>
            <w:rFonts w:cs="Tahoma"/>
            <w:cs/>
          </w:rPr>
          <w:t xml:space="preserve">กับ </w:t>
        </w:r>
        <w:r w:rsidR="00A27FC4" w:rsidRPr="00ED0E3E">
          <w:rPr>
            <w:rStyle w:val="Hyperlink"/>
            <w:rFonts w:cs="Tahoma"/>
          </w:rPr>
          <w:t xml:space="preserve">Classification </w:t>
        </w:r>
        <w:r w:rsidR="00A27FC4" w:rsidRPr="00ED0E3E">
          <w:rPr>
            <w:rStyle w:val="Hyperlink"/>
            <w:rFonts w:cs="Tahoma"/>
            <w:cs/>
          </w:rPr>
          <w:t>:</w:t>
        </w:r>
        <w:r w:rsidR="00A27FC4" w:rsidRPr="00ED0E3E">
          <w:rPr>
            <w:rStyle w:val="Hyperlink"/>
            <w:rFonts w:cs="Tahoma"/>
          </w:rPr>
          <w:t xml:space="preserve"> Transaction Purpose Code</w:t>
        </w:r>
        <w:r w:rsidR="00A27FC4">
          <w:rPr>
            <w:webHidden/>
          </w:rPr>
          <w:tab/>
        </w:r>
        <w:r w:rsidR="00A27FC4">
          <w:rPr>
            <w:rStyle w:val="Hyperlink"/>
          </w:rPr>
          <w:fldChar w:fldCharType="begin"/>
        </w:r>
        <w:r w:rsidR="00A27FC4">
          <w:rPr>
            <w:webHidden/>
          </w:rPr>
          <w:instrText xml:space="preserve"> PAGEREF _Toc533411456 \h </w:instrText>
        </w:r>
        <w:r w:rsidR="00A27FC4">
          <w:rPr>
            <w:rStyle w:val="Hyperlink"/>
          </w:rPr>
        </w:r>
        <w:r w:rsidR="00A27FC4">
          <w:rPr>
            <w:rStyle w:val="Hyperlink"/>
          </w:rPr>
          <w:fldChar w:fldCharType="separate"/>
        </w:r>
        <w:r w:rsidR="00A27FC4">
          <w:rPr>
            <w:webHidden/>
          </w:rPr>
          <w:t>602</w:t>
        </w:r>
        <w:r w:rsidR="00A27FC4">
          <w:rPr>
            <w:rStyle w:val="Hyperlink"/>
          </w:rPr>
          <w:fldChar w:fldCharType="end"/>
        </w:r>
      </w:hyperlink>
    </w:p>
    <w:p w:rsidR="00A27FC4" w:rsidRDefault="008E50C3">
      <w:pPr>
        <w:pStyle w:val="TOC1"/>
        <w:rPr>
          <w:rFonts w:asciiTheme="minorHAnsi" w:eastAsiaTheme="minorEastAsia" w:hAnsiTheme="minorHAnsi" w:cstheme="minorBidi"/>
          <w:b w:val="0"/>
          <w:sz w:val="22"/>
          <w:szCs w:val="28"/>
        </w:rPr>
      </w:pPr>
      <w:hyperlink w:anchor="_Toc533411457" w:history="1">
        <w:r w:rsidR="00A27FC4" w:rsidRPr="00ED0E3E">
          <w:rPr>
            <w:rStyle w:val="Hyperlink"/>
            <w:rFonts w:cs="Tahoma"/>
          </w:rPr>
          <w:t xml:space="preserve">Appendix B.  </w:t>
        </w:r>
        <w:r w:rsidR="00A27FC4" w:rsidRPr="00ED0E3E">
          <w:rPr>
            <w:rStyle w:val="Hyperlink"/>
            <w:rFonts w:cs="Tahoma"/>
            <w:cs/>
          </w:rPr>
          <w:t>รายละเอียดการรายงานข้อมูลผู้ทำธุรกรรมเงินตราต่างประเทศและบัญชีเงินบาทของผู้มีถิ่นที่อยู่นอกประเทศ</w:t>
        </w:r>
        <w:r w:rsidR="00A27FC4">
          <w:rPr>
            <w:webHidden/>
          </w:rPr>
          <w:tab/>
        </w:r>
        <w:r w:rsidR="00A27FC4">
          <w:rPr>
            <w:rStyle w:val="Hyperlink"/>
          </w:rPr>
          <w:fldChar w:fldCharType="begin"/>
        </w:r>
        <w:r w:rsidR="00A27FC4">
          <w:rPr>
            <w:webHidden/>
          </w:rPr>
          <w:instrText xml:space="preserve"> PAGEREF _Toc533411457 \h </w:instrText>
        </w:r>
        <w:r w:rsidR="00A27FC4">
          <w:rPr>
            <w:rStyle w:val="Hyperlink"/>
          </w:rPr>
        </w:r>
        <w:r w:rsidR="00A27FC4">
          <w:rPr>
            <w:rStyle w:val="Hyperlink"/>
          </w:rPr>
          <w:fldChar w:fldCharType="separate"/>
        </w:r>
        <w:r w:rsidR="00A27FC4">
          <w:rPr>
            <w:webHidden/>
          </w:rPr>
          <w:t>605</w:t>
        </w:r>
        <w:r w:rsidR="00A27FC4">
          <w:rPr>
            <w:rStyle w:val="Hyperlink"/>
          </w:rPr>
          <w:fldChar w:fldCharType="end"/>
        </w:r>
      </w:hyperlink>
    </w:p>
    <w:p w:rsidR="00E570A9" w:rsidRPr="00E02F50" w:rsidRDefault="00E61BD8" w:rsidP="0013559A">
      <w:pPr>
        <w:pStyle w:val="TOC1"/>
        <w:sectPr w:rsidR="00E570A9" w:rsidRPr="00E02F50" w:rsidSect="00B70CD5">
          <w:footerReference w:type="default" r:id="rId19"/>
          <w:pgSz w:w="16834" w:h="11909" w:orient="landscape" w:code="9"/>
          <w:pgMar w:top="1080" w:right="1147" w:bottom="900" w:left="1245" w:header="720" w:footer="170" w:gutter="0"/>
          <w:pgNumType w:start="2"/>
          <w:cols w:space="720"/>
          <w:docGrid w:linePitch="435"/>
        </w:sectPr>
      </w:pPr>
      <w:r w:rsidRPr="00E02F50">
        <w:fldChar w:fldCharType="end"/>
      </w:r>
    </w:p>
    <w:p w:rsidR="00E570A9" w:rsidRPr="00E02F50" w:rsidRDefault="00E570A9" w:rsidP="00DA6B32">
      <w:pPr>
        <w:pStyle w:val="Heading1"/>
        <w:spacing w:before="120"/>
        <w:ind w:firstLine="504"/>
        <w:rPr>
          <w:rFonts w:cs="Tahoma"/>
          <w:sz w:val="22"/>
          <w:szCs w:val="22"/>
          <w:u w:val="none"/>
        </w:rPr>
      </w:pPr>
      <w:bookmarkStart w:id="1" w:name="_Toc533411432"/>
      <w:r w:rsidRPr="00E02F50">
        <w:rPr>
          <w:rFonts w:cs="Tahoma"/>
          <w:sz w:val="22"/>
          <w:szCs w:val="22"/>
          <w:u w:val="none"/>
        </w:rPr>
        <w:t>Data Set</w:t>
      </w:r>
      <w:r w:rsidR="00E02F50" w:rsidRPr="00E02F50">
        <w:rPr>
          <w:rFonts w:cs="Tahoma"/>
          <w:sz w:val="22"/>
          <w:szCs w:val="22"/>
          <w:u w:val="none"/>
        </w:rPr>
        <w:t xml:space="preserve"> Details</w:t>
      </w:r>
      <w:bookmarkEnd w:id="1"/>
    </w:p>
    <w:p w:rsidR="00E570A9" w:rsidRPr="00E02F50" w:rsidRDefault="00E570A9" w:rsidP="00930CC2">
      <w:pPr>
        <w:pStyle w:val="Heading2"/>
        <w:numPr>
          <w:ilvl w:val="1"/>
          <w:numId w:val="1"/>
        </w:numPr>
        <w:tabs>
          <w:tab w:val="clear" w:pos="0"/>
          <w:tab w:val="clear" w:pos="1080"/>
        </w:tabs>
        <w:ind w:left="1350" w:hanging="630"/>
        <w:rPr>
          <w:rFonts w:cs="Tahoma"/>
          <w:i w:val="0"/>
          <w:iCs/>
          <w:sz w:val="22"/>
          <w:szCs w:val="22"/>
        </w:rPr>
      </w:pPr>
      <w:bookmarkStart w:id="2" w:name="_Toc533411433"/>
      <w:r w:rsidRPr="00E02F50">
        <w:rPr>
          <w:rFonts w:cs="Tahoma"/>
          <w:i w:val="0"/>
          <w:iCs/>
          <w:sz w:val="22"/>
          <w:szCs w:val="22"/>
        </w:rPr>
        <w:t>Subject Area</w:t>
      </w:r>
      <w:r w:rsidR="00930CC2" w:rsidRPr="00E02F50">
        <w:rPr>
          <w:rFonts w:cs="Tahoma"/>
          <w:i w:val="0"/>
          <w:iCs/>
          <w:sz w:val="22"/>
          <w:szCs w:val="22"/>
        </w:rPr>
        <w:t xml:space="preserve"> </w:t>
      </w:r>
      <w:r w:rsidRPr="00E02F50">
        <w:rPr>
          <w:rFonts w:cs="Tahoma"/>
          <w:i w:val="0"/>
          <w:iCs/>
          <w:sz w:val="22"/>
          <w:szCs w:val="22"/>
        </w:rPr>
        <w:t>: Foreign Currency Position</w:t>
      </w:r>
      <w:bookmarkEnd w:id="2"/>
    </w:p>
    <w:p w:rsidR="00930CC2" w:rsidRPr="00E02F50" w:rsidRDefault="00930CC2" w:rsidP="00930CC2"/>
    <w:p w:rsidR="00502A17" w:rsidRPr="00E02F50" w:rsidRDefault="00502A17" w:rsidP="00502A17">
      <w:pPr>
        <w:pStyle w:val="Heading3"/>
        <w:numPr>
          <w:ilvl w:val="0"/>
          <w:numId w:val="197"/>
        </w:numPr>
        <w:ind w:left="360"/>
        <w:jc w:val="center"/>
        <w:rPr>
          <w:rFonts w:cs="Tahoma"/>
          <w:b/>
          <w:i w:val="0"/>
          <w:iCs/>
        </w:rPr>
      </w:pPr>
      <w:bookmarkStart w:id="3" w:name="_Toc533411434"/>
      <w:r w:rsidRPr="00E02F50">
        <w:rPr>
          <w:rFonts w:cs="Tahoma"/>
          <w:b/>
          <w:i w:val="0"/>
          <w:iCs/>
        </w:rPr>
        <w:t>Data Set  :  Deposit Arrangement (DS_DAR)</w:t>
      </w:r>
      <w:bookmarkEnd w:id="3"/>
    </w:p>
    <w:p w:rsidR="00502A17" w:rsidRPr="00E02F50" w:rsidRDefault="00502A17" w:rsidP="00502A17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E02F50">
        <w:rPr>
          <w:rFonts w:ascii="Tahoma" w:hAnsi="Tahoma" w:cs="Tahoma"/>
          <w:b/>
          <w:bCs/>
          <w:u w:val="single"/>
          <w:cs/>
        </w:rPr>
        <w:t>คำอธิบาย</w:t>
      </w:r>
    </w:p>
    <w:p w:rsidR="00502A17" w:rsidRPr="00E02F50" w:rsidRDefault="00502A17" w:rsidP="00502A17">
      <w:pPr>
        <w:tabs>
          <w:tab w:val="left" w:pos="1245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</w:rPr>
        <w:tab/>
        <w:t xml:space="preserve">Data Set  </w:t>
      </w:r>
      <w:r w:rsidRPr="00E02F50">
        <w:rPr>
          <w:rFonts w:ascii="Tahoma" w:hAnsi="Tahoma" w:cs="Tahoma"/>
          <w:sz w:val="20"/>
          <w:szCs w:val="20"/>
          <w:cs/>
        </w:rPr>
        <w:t xml:space="preserve">ชุด  </w:t>
      </w:r>
      <w:r w:rsidRPr="00E02F50">
        <w:rPr>
          <w:rFonts w:ascii="Tahoma" w:hAnsi="Tahoma" w:cs="Tahoma"/>
          <w:sz w:val="20"/>
          <w:szCs w:val="20"/>
        </w:rPr>
        <w:t>Deposit Arrangement</w:t>
      </w:r>
      <w:r w:rsidRPr="00E02F50">
        <w:rPr>
          <w:rFonts w:ascii="Tahoma" w:hAnsi="Tahoma" w:cs="Tahoma"/>
          <w:sz w:val="20"/>
          <w:szCs w:val="20"/>
          <w:cs/>
        </w:rPr>
        <w:t xml:space="preserve">  เป็นชุดข้อมูลที่ใช้รายงานการเปิดบัญชีเงินฝากเงินตราต่างประเทศหรือบัญชีเงินบาทของผู้มีถิ่นที่อยู่นอกประเทศ  รายงานครั้งแรกเท่านั้น</w:t>
      </w:r>
    </w:p>
    <w:p w:rsidR="00502A17" w:rsidRPr="00E02F50" w:rsidRDefault="00502A17" w:rsidP="00502A17">
      <w:pPr>
        <w:tabs>
          <w:tab w:val="left" w:pos="1245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  <w:cs/>
        </w:rPr>
        <w:tab/>
        <w:t xml:space="preserve">ในกรณีที่มีการเปลี่ยนแปลงในด้าน </w:t>
      </w:r>
      <w:r w:rsidRPr="00E02F50">
        <w:rPr>
          <w:rFonts w:ascii="Tahoma" w:hAnsi="Tahoma" w:cs="Tahoma"/>
          <w:sz w:val="20"/>
          <w:szCs w:val="20"/>
        </w:rPr>
        <w:t xml:space="preserve">Business </w:t>
      </w:r>
      <w:r w:rsidRPr="00E02F50">
        <w:rPr>
          <w:rFonts w:ascii="Tahoma" w:hAnsi="Tahoma" w:cs="Tahoma"/>
          <w:sz w:val="20"/>
          <w:szCs w:val="20"/>
          <w:cs/>
        </w:rPr>
        <w:t xml:space="preserve">เช่น อัตราดอกเบี้ย  สามารถแจ้งการเปลี่ยนแปลงโดยผ่านกระบวนการ </w:t>
      </w:r>
      <w:r w:rsidRPr="00E02F50">
        <w:rPr>
          <w:rFonts w:ascii="Tahoma" w:hAnsi="Tahoma" w:cs="Tahoma"/>
          <w:sz w:val="20"/>
          <w:szCs w:val="20"/>
        </w:rPr>
        <w:t xml:space="preserve">Normal Submission </w:t>
      </w:r>
      <w:r w:rsidRPr="00E02F50">
        <w:rPr>
          <w:rFonts w:ascii="Tahoma" w:hAnsi="Tahoma" w:cs="Tahoma"/>
          <w:sz w:val="20"/>
          <w:szCs w:val="20"/>
          <w:cs/>
        </w:rPr>
        <w:t xml:space="preserve">ซึ่ง </w:t>
      </w:r>
      <w:r w:rsidRPr="00E02F50">
        <w:rPr>
          <w:rFonts w:ascii="Tahoma" w:hAnsi="Tahoma" w:cs="Tahoma"/>
          <w:sz w:val="20"/>
          <w:szCs w:val="20"/>
        </w:rPr>
        <w:t xml:space="preserve">Data Element </w:t>
      </w:r>
      <w:r w:rsidRPr="00E02F50">
        <w:rPr>
          <w:rFonts w:ascii="Tahoma" w:hAnsi="Tahoma" w:cs="Tahoma"/>
          <w:sz w:val="20"/>
          <w:szCs w:val="20"/>
          <w:cs/>
        </w:rPr>
        <w:t xml:space="preserve">ที่สามารถแจ้งการเปลี่ยนแปลงได้มีดังนี้  </w:t>
      </w:r>
      <w:r w:rsidRPr="00E02F50">
        <w:rPr>
          <w:rFonts w:ascii="Tahoma" w:hAnsi="Tahoma" w:cs="Tahoma"/>
          <w:sz w:val="20"/>
          <w:szCs w:val="20"/>
        </w:rPr>
        <w:t>Arrangement Term, Arrangement Term Unit, Description, Interest Rate Type, Interest Rate, Interest Rate Margin</w:t>
      </w:r>
    </w:p>
    <w:p w:rsidR="00502A17" w:rsidRPr="00E02F50" w:rsidRDefault="00502A17" w:rsidP="00502A17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E02F50">
        <w:rPr>
          <w:rFonts w:ascii="Tahoma" w:hAnsi="Tahoma" w:cs="Tahoma"/>
          <w:b/>
          <w:bCs/>
          <w:u w:val="single"/>
          <w:cs/>
        </w:rPr>
        <w:t>สถาบันการเงินที่ต้องรายงาน</w:t>
      </w:r>
    </w:p>
    <w:p w:rsidR="00502A17" w:rsidRPr="00E02F50" w:rsidRDefault="00502A17" w:rsidP="00502A17">
      <w:pPr>
        <w:tabs>
          <w:tab w:val="left" w:pos="1245"/>
        </w:tabs>
        <w:autoSpaceDE w:val="0"/>
        <w:autoSpaceDN w:val="0"/>
        <w:adjustRightInd w:val="0"/>
        <w:spacing w:line="440" w:lineRule="exact"/>
        <w:ind w:firstLine="720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  <w:cs/>
        </w:rPr>
        <w:tab/>
        <w:t>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ได้แก่</w:t>
      </w:r>
    </w:p>
    <w:p w:rsidR="00502A17" w:rsidRPr="00E02F50" w:rsidRDefault="00502A17" w:rsidP="00502A17">
      <w:pPr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</w:rPr>
        <w:tab/>
      </w:r>
      <w:r w:rsidRPr="00E02F50">
        <w:rPr>
          <w:rFonts w:ascii="Tahoma" w:hAnsi="Tahoma" w:cs="Tahoma"/>
          <w:sz w:val="20"/>
          <w:szCs w:val="20"/>
          <w:cs/>
        </w:rPr>
        <w:t xml:space="preserve">                   ธนาคารพาณิชย์</w:t>
      </w:r>
    </w:p>
    <w:p w:rsidR="00502A17" w:rsidRPr="00E02F50" w:rsidRDefault="00502A17" w:rsidP="00502A17">
      <w:pPr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</w:rPr>
        <w:tab/>
      </w:r>
      <w:r w:rsidRPr="00E02F50">
        <w:rPr>
          <w:rFonts w:ascii="Tahoma" w:hAnsi="Tahoma" w:cs="Tahoma"/>
          <w:sz w:val="20"/>
          <w:szCs w:val="20"/>
          <w:cs/>
        </w:rPr>
        <w:t xml:space="preserve">                   บริษัทเงินทุน </w:t>
      </w:r>
    </w:p>
    <w:p w:rsidR="00502A17" w:rsidRPr="00E02F50" w:rsidRDefault="00502A17" w:rsidP="00502A17">
      <w:pPr>
        <w:tabs>
          <w:tab w:val="left" w:pos="1242"/>
          <w:tab w:val="left" w:pos="1494"/>
          <w:tab w:val="left" w:pos="1782"/>
        </w:tabs>
        <w:spacing w:line="440" w:lineRule="exact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</w:rPr>
        <w:tab/>
      </w:r>
      <w:r w:rsidRPr="00E02F50">
        <w:rPr>
          <w:rFonts w:ascii="Tahoma" w:hAnsi="Tahoma" w:cs="Tahoma"/>
          <w:sz w:val="20"/>
          <w:szCs w:val="20"/>
          <w:cs/>
        </w:rPr>
        <w:t xml:space="preserve">           ตัวแทนรับอนุญาตอื่น </w:t>
      </w:r>
    </w:p>
    <w:p w:rsidR="00502A17" w:rsidRPr="00E02F50" w:rsidRDefault="00502A17" w:rsidP="00502A17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E02F50">
        <w:rPr>
          <w:rFonts w:ascii="Tahoma" w:hAnsi="Tahoma" w:cs="Tahoma"/>
          <w:b/>
          <w:bCs/>
          <w:u w:val="single"/>
          <w:cs/>
        </w:rPr>
        <w:t>ลักษณะข้อมูล</w:t>
      </w:r>
    </w:p>
    <w:p w:rsidR="00502A17" w:rsidRPr="00E02F50" w:rsidRDefault="00502A17" w:rsidP="00502A17">
      <w:pPr>
        <w:tabs>
          <w:tab w:val="left" w:pos="1245"/>
          <w:tab w:val="left" w:pos="1782"/>
        </w:tabs>
        <w:spacing w:line="440" w:lineRule="exact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  <w:cs/>
        </w:rPr>
        <w:tab/>
        <w:t>รายวัน</w:t>
      </w:r>
      <w:r w:rsidRPr="00E02F50">
        <w:rPr>
          <w:rFonts w:ascii="Tahoma" w:hAnsi="Tahoma" w:cs="Tahoma"/>
          <w:sz w:val="20"/>
          <w:szCs w:val="20"/>
          <w:cs/>
        </w:rPr>
        <w:tab/>
        <w:t xml:space="preserve">      </w:t>
      </w:r>
    </w:p>
    <w:p w:rsidR="00502A17" w:rsidRPr="00E02F50" w:rsidRDefault="00502A17" w:rsidP="00502A17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E02F50">
        <w:rPr>
          <w:rFonts w:ascii="Tahoma" w:hAnsi="Tahoma" w:cs="Tahoma"/>
          <w:b/>
          <w:bCs/>
          <w:u w:val="single"/>
          <w:cs/>
        </w:rPr>
        <w:t>ความถี่ในการส่งชุดข้อมูล</w:t>
      </w:r>
    </w:p>
    <w:p w:rsidR="00502A17" w:rsidRDefault="00502A17" w:rsidP="00502A17">
      <w:pPr>
        <w:tabs>
          <w:tab w:val="left" w:pos="1245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  <w:cs/>
          <w:lang w:val="th-TH"/>
        </w:rPr>
      </w:pPr>
      <w:r w:rsidRPr="00E02F50">
        <w:rPr>
          <w:rFonts w:ascii="Tahoma" w:hAnsi="Tahoma" w:cs="Tahoma"/>
          <w:sz w:val="20"/>
          <w:szCs w:val="20"/>
          <w:cs/>
        </w:rPr>
        <w:tab/>
        <w:t>รายวัน     สำหรับธนาคารพาณิชย์ บริษัทเงินทุน ตัวแทนรับอนุญาตอื่น</w:t>
      </w:r>
    </w:p>
    <w:p w:rsidR="007A2754" w:rsidRPr="00E02F50" w:rsidRDefault="007A2754" w:rsidP="00502A17">
      <w:pPr>
        <w:tabs>
          <w:tab w:val="left" w:pos="1245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  <w:cs/>
          <w:lang w:val="th-TH"/>
        </w:rPr>
      </w:pPr>
    </w:p>
    <w:p w:rsidR="00502A17" w:rsidRPr="00E02F50" w:rsidRDefault="00502A17" w:rsidP="00502A17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E02F50">
        <w:rPr>
          <w:rFonts w:ascii="Tahoma" w:hAnsi="Tahoma" w:cs="Tahoma"/>
          <w:b/>
          <w:bCs/>
          <w:u w:val="single"/>
          <w:cs/>
        </w:rPr>
        <w:t>กำหนดการส่ง</w:t>
      </w:r>
    </w:p>
    <w:p w:rsidR="00502A17" w:rsidRPr="00E02F50" w:rsidRDefault="00502A17" w:rsidP="00502A17">
      <w:pPr>
        <w:tabs>
          <w:tab w:val="left" w:pos="1245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  <w:cs/>
        </w:rPr>
        <w:tab/>
        <w:t>ภายใน 7 วันถัดจากวันที่เกิดธุรกรรม สำหรับธนาคารพาณิชย์  บริษัทเงินทุน  ตัวแทนรับอนุญาตอื่น</w:t>
      </w:r>
    </w:p>
    <w:p w:rsidR="00502A17" w:rsidRPr="00E02F50" w:rsidRDefault="00502A17" w:rsidP="00502A17">
      <w:pPr>
        <w:rPr>
          <w:rFonts w:ascii="Tahoma" w:hAnsi="Tahoma" w:cs="Tahoma"/>
          <w:sz w:val="20"/>
          <w:szCs w:val="20"/>
        </w:rPr>
      </w:pPr>
    </w:p>
    <w:p w:rsidR="00502A17" w:rsidRPr="00E02F50" w:rsidRDefault="00502A17" w:rsidP="00502A17">
      <w:pPr>
        <w:rPr>
          <w:rFonts w:ascii="Tahoma" w:hAnsi="Tahoma" w:cs="Tahoma"/>
          <w:sz w:val="20"/>
          <w:szCs w:val="20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502A17" w:rsidRPr="00E02F50" w:rsidTr="008C72DA">
        <w:trPr>
          <w:trHeight w:val="728"/>
          <w:tblHeader/>
        </w:trPr>
        <w:tc>
          <w:tcPr>
            <w:tcW w:w="2241" w:type="dxa"/>
            <w:tcBorders>
              <w:bottom w:val="single" w:sz="8" w:space="0" w:color="auto"/>
            </w:tcBorders>
          </w:tcPr>
          <w:p w:rsidR="00502A17" w:rsidRPr="00E02F50" w:rsidRDefault="00502A17" w:rsidP="008C72D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</w:rPr>
            </w:pPr>
            <w:r w:rsidRPr="00E02F50">
              <w:rPr>
                <w:rFonts w:ascii="Tahoma" w:hAnsi="Tahoma" w:cs="Tahoma"/>
                <w:b/>
                <w:bCs/>
              </w:rPr>
              <w:t>Data Element (field)</w:t>
            </w:r>
          </w:p>
        </w:tc>
        <w:tc>
          <w:tcPr>
            <w:tcW w:w="6225" w:type="dxa"/>
            <w:tcBorders>
              <w:bottom w:val="single" w:sz="8" w:space="0" w:color="auto"/>
            </w:tcBorders>
          </w:tcPr>
          <w:p w:rsidR="00502A17" w:rsidRPr="00E02F50" w:rsidRDefault="00502A17" w:rsidP="008C72D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  <w:cs/>
              </w:rPr>
            </w:pPr>
            <w:r w:rsidRPr="00E02F50">
              <w:rPr>
                <w:rFonts w:ascii="Tahoma" w:hAnsi="Tahoma" w:cs="Tahoma"/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8" w:space="0" w:color="auto"/>
            </w:tcBorders>
          </w:tcPr>
          <w:p w:rsidR="00502A17" w:rsidRPr="00E02F50" w:rsidRDefault="00502A17" w:rsidP="008C72D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</w:rPr>
            </w:pPr>
            <w:r w:rsidRPr="00E02F50">
              <w:rPr>
                <w:rFonts w:ascii="Tahoma" w:hAnsi="Tahoma" w:cs="Tahoma"/>
                <w:b/>
                <w:bCs/>
              </w:rPr>
              <w:t>Validation Rule</w:t>
            </w:r>
          </w:p>
        </w:tc>
      </w:tr>
      <w:tr w:rsidR="00502A17" w:rsidRPr="00E02F50" w:rsidTr="008C72DA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224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02A17" w:rsidRPr="00E02F50" w:rsidRDefault="00502A17" w:rsidP="008C72DA">
            <w:pPr>
              <w:tabs>
                <w:tab w:val="left" w:pos="2880"/>
              </w:tabs>
              <w:spacing w:line="440" w:lineRule="exact"/>
              <w:ind w:left="86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Organization Id</w:t>
            </w:r>
          </w:p>
        </w:tc>
        <w:tc>
          <w:tcPr>
            <w:tcW w:w="6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2A17" w:rsidRPr="00E02F50" w:rsidRDefault="00502A17" w:rsidP="008C72DA">
            <w:pPr>
              <w:tabs>
                <w:tab w:val="left" w:pos="2880"/>
              </w:tabs>
              <w:spacing w:line="440" w:lineRule="exact"/>
              <w:ind w:left="86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E02F50">
              <w:rPr>
                <w:rFonts w:ascii="Tahoma" w:hAnsi="Tahoma" w:cs="Tahoma"/>
                <w:sz w:val="20"/>
                <w:szCs w:val="20"/>
              </w:rPr>
              <w:t>3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หลัก เช่น</w:t>
            </w:r>
          </w:p>
          <w:p w:rsidR="00502A17" w:rsidRPr="00E02F50" w:rsidRDefault="00502A17" w:rsidP="008C72DA">
            <w:pPr>
              <w:tabs>
                <w:tab w:val="left" w:pos="2880"/>
              </w:tabs>
              <w:spacing w:line="440" w:lineRule="exact"/>
              <w:ind w:left="86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002    ธนาคารกรุงเทพ จำกัด (มหาชน</w:t>
            </w:r>
            <w:r w:rsidRPr="00E02F50">
              <w:rPr>
                <w:rFonts w:ascii="Tahoma" w:hAnsi="Tahoma" w:cs="Tahoma"/>
                <w:sz w:val="20"/>
                <w:szCs w:val="20"/>
              </w:rPr>
              <w:t>)</w:t>
            </w:r>
          </w:p>
          <w:p w:rsidR="00502A17" w:rsidRPr="00E02F50" w:rsidRDefault="00502A17" w:rsidP="008C72DA">
            <w:pPr>
              <w:tabs>
                <w:tab w:val="left" w:pos="2880"/>
              </w:tabs>
              <w:spacing w:line="440" w:lineRule="exact"/>
              <w:ind w:left="86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010    ธนาคารแห่งโตเกียว</w:t>
            </w:r>
            <w:r w:rsidRPr="00E02F50">
              <w:rPr>
                <w:rFonts w:ascii="Tahoma" w:hAnsi="Tahoma" w:cs="Tahoma"/>
                <w:sz w:val="20"/>
                <w:szCs w:val="20"/>
              </w:rPr>
              <w:t>-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มิตซูบิชิ</w:t>
            </w:r>
          </w:p>
        </w:tc>
        <w:tc>
          <w:tcPr>
            <w:tcW w:w="5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502A17" w:rsidRPr="00E02F50" w:rsidRDefault="00502A17" w:rsidP="008C72DA">
            <w:pPr>
              <w:tabs>
                <w:tab w:val="left" w:pos="2880"/>
              </w:tabs>
              <w:spacing w:line="440" w:lineRule="exact"/>
              <w:ind w:left="86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ค่าที่เป็นไปได้คือ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Organization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IBF License</w:t>
            </w:r>
          </w:p>
        </w:tc>
      </w:tr>
      <w:tr w:rsidR="00502A17" w:rsidRPr="00E02F50" w:rsidTr="008C72DA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224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02A17" w:rsidRPr="00E02F50" w:rsidRDefault="00502A17" w:rsidP="008C72DA">
            <w:pPr>
              <w:tabs>
                <w:tab w:val="left" w:pos="2880"/>
              </w:tabs>
              <w:spacing w:line="440" w:lineRule="exact"/>
              <w:ind w:left="72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Data Provider Branch Number</w:t>
            </w:r>
          </w:p>
        </w:tc>
        <w:tc>
          <w:tcPr>
            <w:tcW w:w="6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2A17" w:rsidRPr="00E02F50" w:rsidRDefault="00502A17" w:rsidP="008C72DA">
            <w:pPr>
              <w:tabs>
                <w:tab w:val="left" w:pos="2880"/>
              </w:tabs>
              <w:spacing w:line="440" w:lineRule="exact"/>
              <w:ind w:left="86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ในกรณีที่สถาบันการเงินผู้ส่งชุดข้อมูลเป็นกิจการวิเทศธนกิจ  ให้ระบุรหัสสาขาของผู้ส่งข้อมูล  เป็นรหัส 4 หลัก เช่น</w:t>
            </w:r>
          </w:p>
          <w:p w:rsidR="00502A17" w:rsidRPr="00E02F50" w:rsidRDefault="00502A17" w:rsidP="008C72DA">
            <w:pPr>
              <w:tabs>
                <w:tab w:val="left" w:pos="2880"/>
              </w:tabs>
              <w:spacing w:line="440" w:lineRule="exact"/>
              <w:ind w:left="86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0952 ธนาคารกรุงเทพ จำกัด (มหาชน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สาขากิจการวิเทศธนกิจ</w:t>
            </w:r>
          </w:p>
          <w:p w:rsidR="00502A17" w:rsidRPr="00E02F50" w:rsidRDefault="00502A17" w:rsidP="008C72DA">
            <w:pPr>
              <w:tabs>
                <w:tab w:val="left" w:pos="2880"/>
              </w:tabs>
              <w:spacing w:line="440" w:lineRule="exact"/>
              <w:ind w:left="86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0634 ธนาคารแห่งโตเกียว</w:t>
            </w:r>
            <w:r w:rsidRPr="00E02F50">
              <w:rPr>
                <w:rFonts w:ascii="Tahoma" w:hAnsi="Tahoma" w:cs="Tahoma"/>
                <w:sz w:val="20"/>
                <w:szCs w:val="20"/>
              </w:rPr>
              <w:t>–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มิตซูบิชิ  สาขาชลบุรี กิจการวิเทศธนกิจ</w:t>
            </w:r>
          </w:p>
        </w:tc>
        <w:tc>
          <w:tcPr>
            <w:tcW w:w="5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502A17" w:rsidRPr="00E02F50" w:rsidRDefault="00502A17" w:rsidP="008C72DA">
            <w:pPr>
              <w:tabs>
                <w:tab w:val="left" w:pos="2880"/>
              </w:tabs>
              <w:spacing w:line="440" w:lineRule="exact"/>
              <w:ind w:left="72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</w:p>
          <w:p w:rsidR="00502A17" w:rsidRPr="00E02F50" w:rsidRDefault="00502A17" w:rsidP="008C72DA">
            <w:pPr>
              <w:tabs>
                <w:tab w:val="left" w:pos="2880"/>
              </w:tabs>
              <w:spacing w:line="440" w:lineRule="exact"/>
              <w:ind w:left="72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502A17" w:rsidRPr="00E02F50" w:rsidTr="008C72DA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224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02A17" w:rsidRPr="00E02F50" w:rsidRDefault="00502A17" w:rsidP="008C72DA">
            <w:pPr>
              <w:tabs>
                <w:tab w:val="left" w:pos="2880"/>
              </w:tabs>
              <w:spacing w:line="440" w:lineRule="exact"/>
              <w:ind w:left="86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Data Provider IBF Indicator</w:t>
            </w:r>
          </w:p>
        </w:tc>
        <w:tc>
          <w:tcPr>
            <w:tcW w:w="6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2A17" w:rsidRPr="00E02F50" w:rsidRDefault="00502A17" w:rsidP="008C72DA">
            <w:pPr>
              <w:tabs>
                <w:tab w:val="left" w:pos="2880"/>
              </w:tabs>
              <w:spacing w:line="440" w:lineRule="exact"/>
              <w:ind w:left="5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ในกรณีที่สถาบันการเงินผู้ส่งชุดข้อมูลเป็นกิจการวิเทศธนกิจ ให้ระบุรหัสประเภทธุรกิจของ กิจการวิเทศธนกิจผู้ส่งข้อมูล ได้แก่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Out-out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,Out-in , Out-in Baht </w:t>
            </w:r>
          </w:p>
          <w:p w:rsidR="00502A17" w:rsidRPr="00E02F50" w:rsidRDefault="00502A17" w:rsidP="008C72DA">
            <w:pPr>
              <w:tabs>
                <w:tab w:val="left" w:pos="2880"/>
              </w:tabs>
              <w:spacing w:line="440" w:lineRule="exact"/>
              <w:ind w:left="58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( Classification Name: IBF Indicator  )                         </w:t>
            </w:r>
          </w:p>
        </w:tc>
        <w:tc>
          <w:tcPr>
            <w:tcW w:w="5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502A17" w:rsidRPr="00E02F50" w:rsidRDefault="00502A17" w:rsidP="008C72DA">
            <w:pPr>
              <w:tabs>
                <w:tab w:val="left" w:pos="2880"/>
              </w:tabs>
              <w:spacing w:line="440" w:lineRule="exact"/>
              <w:ind w:left="5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</w:p>
          <w:p w:rsidR="00502A17" w:rsidRPr="00E02F50" w:rsidRDefault="00502A17" w:rsidP="008C72DA">
            <w:pPr>
              <w:tabs>
                <w:tab w:val="left" w:pos="2880"/>
              </w:tabs>
              <w:spacing w:line="440" w:lineRule="exact"/>
              <w:ind w:left="58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502A17" w:rsidRPr="00E02F50" w:rsidTr="008C72DA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80"/>
        </w:trPr>
        <w:tc>
          <w:tcPr>
            <w:tcW w:w="224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02A17" w:rsidRPr="00E02F50" w:rsidRDefault="00502A17" w:rsidP="008C72DA">
            <w:pPr>
              <w:tabs>
                <w:tab w:val="left" w:pos="2880"/>
              </w:tabs>
              <w:spacing w:line="440" w:lineRule="exact"/>
              <w:ind w:left="72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Data Set Date</w:t>
            </w:r>
          </w:p>
        </w:tc>
        <w:tc>
          <w:tcPr>
            <w:tcW w:w="6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2A17" w:rsidRPr="00E02F50" w:rsidRDefault="00502A17" w:rsidP="008C72DA">
            <w:pPr>
              <w:spacing w:line="440" w:lineRule="exact"/>
              <w:ind w:left="72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1. ในกรณีที่เป็นชุดข้อมูลของธนาคารพาณิชย์  บริษัทเงินทุน  ตัวแทนรับอนุญาตอื่น วันที่ชุดข้อมูลคือวันที่ของข้อมูล </w:t>
            </w:r>
          </w:p>
          <w:p w:rsidR="00502A17" w:rsidRPr="00E02F50" w:rsidRDefault="00502A17" w:rsidP="008C72DA">
            <w:pPr>
              <w:tabs>
                <w:tab w:val="left" w:pos="2880"/>
              </w:tabs>
              <w:spacing w:line="440" w:lineRule="exact"/>
              <w:ind w:left="72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2. ในกรณีที่เป็นชุดข้อมูลของกิจการวิเทศธนกิจ วันที่ของชุดข้อมูลคือวันทำการสุดท้ายของเดือน</w:t>
            </w:r>
          </w:p>
        </w:tc>
        <w:tc>
          <w:tcPr>
            <w:tcW w:w="5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502A17" w:rsidRPr="00E02F50" w:rsidRDefault="00502A17" w:rsidP="008C72DA">
            <w:pPr>
              <w:spacing w:line="440" w:lineRule="exact"/>
              <w:ind w:left="72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1. วันทำการสุดท้ายของแต่ละเดือนถ้า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IBF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502A17" w:rsidRPr="00E02F50" w:rsidRDefault="00502A17" w:rsidP="008C72DA">
            <w:pPr>
              <w:tabs>
                <w:tab w:val="left" w:pos="2880"/>
              </w:tabs>
              <w:spacing w:line="440" w:lineRule="exact"/>
              <w:ind w:left="72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2.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สิ้นวันทำการถ้า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FX License</w:t>
            </w:r>
          </w:p>
          <w:p w:rsidR="00502A17" w:rsidRPr="00E02F50" w:rsidRDefault="00502A17" w:rsidP="008C72DA">
            <w:pPr>
              <w:tabs>
                <w:tab w:val="left" w:pos="2880"/>
              </w:tabs>
              <w:spacing w:line="440" w:lineRule="exact"/>
              <w:ind w:left="72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3.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ถ้าทำรายการปิดบัญชีแล้ว การแก้ไขข้อมูลใน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DS_DAR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จะต้องมี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Data Set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น้อยกว่าวันที่ปิดบัญชี</w:t>
            </w:r>
          </w:p>
        </w:tc>
      </w:tr>
      <w:tr w:rsidR="00502A17" w:rsidRPr="00E02F50" w:rsidTr="008C72DA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1661"/>
        </w:trPr>
        <w:tc>
          <w:tcPr>
            <w:tcW w:w="224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02A17" w:rsidRPr="00E02F50" w:rsidRDefault="00502A17" w:rsidP="008C72DA">
            <w:pPr>
              <w:tabs>
                <w:tab w:val="left" w:pos="2880"/>
              </w:tabs>
              <w:spacing w:line="440" w:lineRule="exact"/>
              <w:ind w:left="72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Data Submission Period</w:t>
            </w:r>
          </w:p>
        </w:tc>
        <w:tc>
          <w:tcPr>
            <w:tcW w:w="6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2A17" w:rsidRPr="00E02F50" w:rsidRDefault="00502A17" w:rsidP="008C72DA">
            <w:pPr>
              <w:spacing w:line="440" w:lineRule="exact"/>
              <w:ind w:left="72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1. ในกรณีที่เป็นชุดข้อมูลของธนาคารพาณิชย์  บริษัทเงินทุน  ตัวแทนรับอนุญาตอื่น งวดการส่งชุดข้อมูล เป็น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Daily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502A17" w:rsidRPr="00E02F50" w:rsidRDefault="00502A17" w:rsidP="008C72DA">
            <w:pPr>
              <w:spacing w:line="440" w:lineRule="exact"/>
              <w:ind w:left="72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2. ในกรณีที่เป็นชุดข้อมูลของกิจการวิเทศธนกิจ งวดการส่งชุดข้อมูล 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>Monthly</w:t>
            </w:r>
          </w:p>
          <w:p w:rsidR="00502A17" w:rsidRPr="00E02F50" w:rsidRDefault="00502A17" w:rsidP="008C72DA">
            <w:pPr>
              <w:tabs>
                <w:tab w:val="left" w:pos="2880"/>
              </w:tabs>
              <w:spacing w:line="440" w:lineRule="exact"/>
              <w:ind w:left="72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(Classification Name : Data Submission Period)</w:t>
            </w:r>
          </w:p>
        </w:tc>
        <w:tc>
          <w:tcPr>
            <w:tcW w:w="5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502A17" w:rsidRPr="00E02F50" w:rsidRDefault="00502A17" w:rsidP="008C72DA">
            <w:pPr>
              <w:spacing w:line="440" w:lineRule="exact"/>
              <w:ind w:left="72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Daily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Monthly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เท่านั้น โดย</w:t>
            </w:r>
          </w:p>
          <w:p w:rsidR="00502A17" w:rsidRPr="00E02F50" w:rsidRDefault="00502A17" w:rsidP="008C72DA">
            <w:pPr>
              <w:spacing w:line="440" w:lineRule="exact"/>
              <w:ind w:left="72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1. มีค่าเป็น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>Daily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502A17" w:rsidRPr="00E02F50" w:rsidRDefault="00502A17" w:rsidP="008C72DA">
            <w:pPr>
              <w:tabs>
                <w:tab w:val="left" w:pos="2880"/>
              </w:tabs>
              <w:spacing w:line="440" w:lineRule="exact"/>
              <w:ind w:left="72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2. มีค่าเป็น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Monthly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</w:p>
        </w:tc>
      </w:tr>
      <w:tr w:rsidR="00502A17" w:rsidRPr="00E02F50" w:rsidTr="008C72DA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1022"/>
        </w:trPr>
        <w:tc>
          <w:tcPr>
            <w:tcW w:w="224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02A17" w:rsidRPr="00E02F50" w:rsidRDefault="00502A17" w:rsidP="008C72DA">
            <w:pPr>
              <w:tabs>
                <w:tab w:val="left" w:pos="2880"/>
              </w:tabs>
              <w:spacing w:line="440" w:lineRule="exact"/>
              <w:ind w:left="86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</w:p>
        </w:tc>
        <w:tc>
          <w:tcPr>
            <w:tcW w:w="6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2A17" w:rsidRPr="00E02F50" w:rsidRDefault="00502A17" w:rsidP="008C72DA">
            <w:pPr>
              <w:tabs>
                <w:tab w:val="left" w:pos="2880"/>
              </w:tabs>
              <w:spacing w:line="440" w:lineRule="exact"/>
              <w:ind w:left="86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เลขที่บัญชีเงินรับฝากตามที่สถาบันการเงินกำหนด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502A17" w:rsidRPr="00E02F50" w:rsidRDefault="00502A17" w:rsidP="008C72DA">
            <w:pPr>
              <w:tabs>
                <w:tab w:val="left" w:pos="2880"/>
              </w:tabs>
              <w:spacing w:line="440" w:lineRule="exact"/>
              <w:ind w:left="86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(Appendix A [Data Set Document] : Data Type)</w:t>
            </w:r>
          </w:p>
        </w:tc>
        <w:tc>
          <w:tcPr>
            <w:tcW w:w="5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502A17" w:rsidRPr="00E02F50" w:rsidRDefault="00502A17" w:rsidP="008C72DA">
            <w:pPr>
              <w:tabs>
                <w:tab w:val="left" w:pos="2880"/>
              </w:tabs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</w:tr>
      <w:tr w:rsidR="00502A17" w:rsidRPr="00E02F50" w:rsidTr="008C72DA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833"/>
        </w:trPr>
        <w:tc>
          <w:tcPr>
            <w:tcW w:w="224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02A17" w:rsidRPr="00E02F50" w:rsidRDefault="00502A17" w:rsidP="008C72DA">
            <w:pPr>
              <w:tabs>
                <w:tab w:val="left" w:pos="2880"/>
              </w:tabs>
              <w:spacing w:line="440" w:lineRule="exact"/>
              <w:ind w:left="91"/>
              <w:rPr>
                <w:rFonts w:ascii="Tahoma" w:hAnsi="Tahoma" w:cs="Tahoma"/>
                <w:sz w:val="20"/>
                <w:szCs w:val="20"/>
              </w:rPr>
            </w:pPr>
            <w:bookmarkStart w:id="4" w:name="DAR_DepositAccountType"/>
            <w:r w:rsidRPr="00E02F50">
              <w:rPr>
                <w:rFonts w:ascii="Tahoma" w:hAnsi="Tahoma" w:cs="Tahoma"/>
                <w:sz w:val="20"/>
                <w:szCs w:val="20"/>
              </w:rPr>
              <w:t>Deposit Account Type</w:t>
            </w:r>
            <w:bookmarkEnd w:id="4"/>
          </w:p>
        </w:tc>
        <w:tc>
          <w:tcPr>
            <w:tcW w:w="6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2A17" w:rsidRPr="00E02F50" w:rsidRDefault="00502A17" w:rsidP="008C72DA">
            <w:pPr>
              <w:tabs>
                <w:tab w:val="left" w:pos="2880"/>
              </w:tabs>
              <w:spacing w:line="360" w:lineRule="auto"/>
              <w:rPr>
                <w:rFonts w:ascii="Tahoma" w:hAnsi="Tahoma" w:cs="Tahoma"/>
                <w:sz w:val="20"/>
                <w:szCs w:val="20"/>
                <w:cs/>
                <w:lang w:val="en-GB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  <w:lang w:val="en-GB"/>
              </w:rPr>
              <w:t>ประเภทการเปิดบัญชี</w:t>
            </w:r>
          </w:p>
          <w:p w:rsidR="00502A17" w:rsidRPr="00E02F50" w:rsidRDefault="00502A17" w:rsidP="008C72DA">
            <w:pPr>
              <w:pStyle w:val="ListParagraph"/>
              <w:tabs>
                <w:tab w:val="left" w:pos="2880"/>
              </w:tabs>
              <w:spacing w:line="360" w:lineRule="auto"/>
              <w:ind w:left="0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  <w:lang w:val="en-GB"/>
              </w:rPr>
              <w:t xml:space="preserve">1. กรณีเป็นการเปิดบัญชีเงินบาท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Non-resident Baht Deposit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การเปิดบัญชีเงินตราต่างประเทศ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Deposit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ให้ระบุประเภทบัญชีดังกล่าวโดยอ้างอิง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Classification Deposit Account Type </w:t>
            </w:r>
          </w:p>
          <w:p w:rsidR="00502A17" w:rsidRPr="00E02F50" w:rsidRDefault="00502A17" w:rsidP="008C72DA">
            <w:pPr>
              <w:tabs>
                <w:tab w:val="left" w:pos="2880"/>
              </w:tabs>
              <w:spacing w:line="440" w:lineRule="exac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Classification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>Deposit Account  Type)</w:t>
            </w:r>
          </w:p>
        </w:tc>
        <w:tc>
          <w:tcPr>
            <w:tcW w:w="5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2A17" w:rsidRPr="00E02F50" w:rsidRDefault="00502A17" w:rsidP="008C72DA">
            <w:pPr>
              <w:pStyle w:val="ListParagraph"/>
              <w:numPr>
                <w:ilvl w:val="0"/>
                <w:numId w:val="172"/>
              </w:numPr>
              <w:tabs>
                <w:tab w:val="clear" w:pos="720"/>
                <w:tab w:val="num" w:pos="323"/>
                <w:tab w:val="left" w:pos="2880"/>
              </w:tabs>
              <w:spacing w:line="440" w:lineRule="exact"/>
              <w:ind w:left="324" w:hanging="284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  <w:lang w:val="en-GB"/>
              </w:rPr>
              <w:t xml:space="preserve">ถ้า </w:t>
            </w:r>
            <w:r w:rsidRPr="00E02F50">
              <w:rPr>
                <w:rFonts w:ascii="Tahoma" w:hAnsi="Tahoma" w:cs="Tahoma"/>
                <w:sz w:val="20"/>
                <w:szCs w:val="20"/>
                <w:lang w:val="en-GB"/>
              </w:rPr>
              <w:t>Contract 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  <w:lang w:val="en-GB"/>
              </w:rPr>
              <w:t xml:space="preserve">  มีค่าเป็นบาท </w:t>
            </w:r>
            <w:r w:rsidRPr="00E02F50">
              <w:rPr>
                <w:rFonts w:ascii="Tahoma" w:hAnsi="Tahoma" w:cs="Tahoma"/>
                <w:sz w:val="20"/>
                <w:szCs w:val="20"/>
                <w:lang w:val="en-GB"/>
              </w:rPr>
              <w:t xml:space="preserve">(THB) </w:t>
            </w:r>
            <w:r w:rsidRPr="00E02F50">
              <w:rPr>
                <w:rFonts w:ascii="Tahoma" w:hAnsi="Tahoma" w:cs="Tahoma"/>
                <w:sz w:val="20"/>
                <w:szCs w:val="20"/>
                <w:cs/>
                <w:lang w:val="en-GB"/>
              </w:rPr>
              <w:t>แล้ว</w:t>
            </w:r>
            <w:r w:rsidRPr="00E02F50">
              <w:rPr>
                <w:rFonts w:ascii="Tahoma" w:hAnsi="Tahoma" w:cs="Tahoma"/>
                <w:sz w:val="20"/>
                <w:szCs w:val="20"/>
                <w:lang w:val="en-GB"/>
              </w:rPr>
              <w:t xml:space="preserve">  Deposit Account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  <w:lang w:val="en-GB"/>
              </w:rPr>
              <w:t xml:space="preserve"> ต้องมีค่าเป็น </w:t>
            </w:r>
            <w:r w:rsidRPr="00E02F50">
              <w:rPr>
                <w:rFonts w:ascii="Tahoma" w:hAnsi="Tahoma" w:cs="Tahoma"/>
                <w:sz w:val="20"/>
                <w:szCs w:val="20"/>
                <w:lang w:val="en-GB"/>
              </w:rPr>
              <w:t>NRBA, SNRBA, NRBS</w:t>
            </w:r>
            <w:r w:rsidRPr="00E02F50">
              <w:rPr>
                <w:rFonts w:ascii="Tahoma" w:hAnsi="Tahoma" w:cs="Tahoma"/>
                <w:sz w:val="20"/>
                <w:szCs w:val="20"/>
              </w:rPr>
              <w:t>,</w:t>
            </w:r>
            <w:r w:rsidRPr="00E02F50">
              <w:rPr>
                <w:rFonts w:ascii="Tahoma" w:hAnsi="Tahoma" w:cs="Tahoma"/>
                <w:sz w:val="20"/>
                <w:szCs w:val="20"/>
                <w:cs/>
                <w:lang w:val="en-GB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lang w:val="en-GB"/>
              </w:rPr>
              <w:t>DSNA, NSNA, BSNA</w:t>
            </w:r>
            <w:r w:rsidRPr="00E02F50">
              <w:rPr>
                <w:rFonts w:ascii="Tahoma" w:hAnsi="Tahoma" w:cs="Tahoma"/>
                <w:sz w:val="20"/>
                <w:szCs w:val="20"/>
                <w:cs/>
                <w:lang w:val="en-GB"/>
              </w:rPr>
              <w:t xml:space="preserve"> หรือ</w:t>
            </w:r>
            <w:r w:rsidRPr="00E02F50">
              <w:rPr>
                <w:rFonts w:ascii="Tahoma" w:hAnsi="Tahoma" w:cs="Tahoma"/>
                <w:sz w:val="20"/>
                <w:szCs w:val="20"/>
                <w:lang w:val="en-GB"/>
              </w:rPr>
              <w:t xml:space="preserve"> LSNA </w:t>
            </w:r>
            <w:r w:rsidRPr="00E02F50">
              <w:rPr>
                <w:rFonts w:ascii="Tahoma" w:hAnsi="Tahoma" w:cs="Tahoma"/>
                <w:sz w:val="20"/>
                <w:szCs w:val="20"/>
                <w:cs/>
                <w:lang w:val="en-GB"/>
              </w:rPr>
              <w:t xml:space="preserve"> </w:t>
            </w:r>
          </w:p>
          <w:p w:rsidR="00502A17" w:rsidRPr="00E02F50" w:rsidRDefault="00502A17" w:rsidP="008C72DA">
            <w:pPr>
              <w:pStyle w:val="ListParagraph"/>
              <w:numPr>
                <w:ilvl w:val="0"/>
                <w:numId w:val="172"/>
              </w:numPr>
              <w:tabs>
                <w:tab w:val="clear" w:pos="720"/>
                <w:tab w:val="num" w:pos="323"/>
                <w:tab w:val="left" w:pos="2880"/>
              </w:tabs>
              <w:spacing w:line="440" w:lineRule="exact"/>
              <w:ind w:left="324" w:hanging="2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  <w:lang w:val="en-GB"/>
              </w:rPr>
              <w:t xml:space="preserve">ถ้า </w:t>
            </w:r>
            <w:r w:rsidRPr="00E02F50">
              <w:rPr>
                <w:rFonts w:ascii="Tahoma" w:hAnsi="Tahoma" w:cs="Tahoma"/>
                <w:sz w:val="20"/>
                <w:szCs w:val="20"/>
                <w:lang w:val="en-GB"/>
              </w:rPr>
              <w:t>Contract 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  <w:lang w:val="en-GB"/>
              </w:rPr>
              <w:t xml:space="preserve">  มีค่าไม่เป็นบาท </w:t>
            </w:r>
            <w:r w:rsidRPr="00E02F50">
              <w:rPr>
                <w:rFonts w:ascii="Tahoma" w:hAnsi="Tahoma" w:cs="Tahoma"/>
                <w:sz w:val="20"/>
                <w:szCs w:val="20"/>
                <w:lang w:val="en-GB"/>
              </w:rPr>
              <w:t xml:space="preserve">(THB) </w:t>
            </w:r>
            <w:r w:rsidRPr="00E02F50">
              <w:rPr>
                <w:rFonts w:ascii="Tahoma" w:hAnsi="Tahoma" w:cs="Tahoma"/>
                <w:sz w:val="20"/>
                <w:szCs w:val="20"/>
                <w:cs/>
                <w:lang w:val="en-GB"/>
              </w:rPr>
              <w:t>แล้ว</w:t>
            </w:r>
            <w:r w:rsidRPr="00E02F50">
              <w:rPr>
                <w:rFonts w:ascii="Tahoma" w:hAnsi="Tahoma" w:cs="Tahoma"/>
                <w:sz w:val="20"/>
                <w:szCs w:val="20"/>
                <w:lang w:val="en-GB"/>
              </w:rPr>
              <w:t xml:space="preserve">  Deposit Account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  <w:lang w:val="en-GB"/>
              </w:rPr>
              <w:t xml:space="preserve"> ต้องมีค่าเป็น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>D</w:t>
            </w:r>
            <w:r w:rsidRPr="00E02F50">
              <w:rPr>
                <w:rFonts w:ascii="Tahoma" w:hAnsi="Tahoma" w:cs="Tahoma"/>
                <w:sz w:val="20"/>
                <w:szCs w:val="20"/>
                <w:lang w:val="en-GB"/>
              </w:rPr>
              <w:t>FCD, DSFCD, PFCD</w:t>
            </w:r>
            <w:r w:rsidRPr="00E02F50">
              <w:rPr>
                <w:rFonts w:ascii="Tahoma" w:hAnsi="Tahoma" w:cs="Tahoma"/>
                <w:sz w:val="20"/>
                <w:szCs w:val="20"/>
                <w:cs/>
                <w:lang w:val="en-GB"/>
              </w:rPr>
              <w:t xml:space="preserve"> หรือ </w:t>
            </w:r>
            <w:r w:rsidRPr="00E02F50">
              <w:rPr>
                <w:rFonts w:ascii="Tahoma" w:hAnsi="Tahoma" w:cs="Tahoma"/>
                <w:sz w:val="20"/>
                <w:szCs w:val="20"/>
                <w:lang w:val="en-GB"/>
              </w:rPr>
              <w:t>SFCD</w:t>
            </w:r>
          </w:p>
          <w:p w:rsidR="00502A17" w:rsidRPr="00E02F50" w:rsidRDefault="00502A17" w:rsidP="008C72DA">
            <w:pPr>
              <w:tabs>
                <w:tab w:val="left" w:pos="2880"/>
              </w:tabs>
              <w:spacing w:line="440" w:lineRule="exact"/>
              <w:ind w:left="40"/>
              <w:rPr>
                <w:rFonts w:ascii="Tahoma" w:hAnsi="Tahoma" w:cs="Tahoma"/>
                <w:strike/>
                <w:sz w:val="20"/>
                <w:szCs w:val="20"/>
                <w:cs/>
              </w:rPr>
            </w:pPr>
          </w:p>
        </w:tc>
      </w:tr>
      <w:tr w:rsidR="00502A17" w:rsidRPr="00E02F50" w:rsidTr="008C72DA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3362"/>
        </w:trPr>
        <w:tc>
          <w:tcPr>
            <w:tcW w:w="224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02A17" w:rsidRPr="00E02F50" w:rsidRDefault="00502A17" w:rsidP="008C72DA">
            <w:pPr>
              <w:tabs>
                <w:tab w:val="left" w:pos="2880"/>
              </w:tabs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Deposit Type</w:t>
            </w:r>
          </w:p>
        </w:tc>
        <w:tc>
          <w:tcPr>
            <w:tcW w:w="6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2A17" w:rsidRPr="00E02F50" w:rsidRDefault="00502A17" w:rsidP="008C72DA">
            <w:pPr>
              <w:tabs>
                <w:tab w:val="left" w:pos="2880"/>
              </w:tabs>
              <w:spacing w:line="440" w:lineRule="exact"/>
              <w:ind w:left="72"/>
              <w:rPr>
                <w:rFonts w:ascii="Tahoma" w:hAnsi="Tahoma" w:cs="Tahoma"/>
                <w:sz w:val="20"/>
                <w:szCs w:val="20"/>
                <w:cs/>
                <w:lang w:val="th-TH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ประเภทของบัญชีเงินรับฝาก </w:t>
            </w:r>
            <w:r w:rsidRPr="00E02F50">
              <w:rPr>
                <w:rFonts w:ascii="Tahoma" w:hAnsi="Tahoma" w:cs="Tahoma"/>
                <w:sz w:val="20"/>
                <w:szCs w:val="20"/>
                <w:cs/>
                <w:lang w:val="th-TH"/>
              </w:rPr>
              <w:t>ให้ใส่รหัสที่มีค่าเท่ากับ</w:t>
            </w:r>
          </w:p>
          <w:p w:rsidR="00502A17" w:rsidRPr="00E02F50" w:rsidRDefault="00502A17" w:rsidP="008C72DA">
            <w:pPr>
              <w:tabs>
                <w:tab w:val="left" w:pos="2880"/>
              </w:tabs>
              <w:spacing w:line="440" w:lineRule="exact"/>
              <w:ind w:left="72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Pr="00E02F50">
              <w:rPr>
                <w:rFonts w:ascii="Tahoma" w:hAnsi="Tahoma" w:cs="Tahoma"/>
                <w:sz w:val="20"/>
                <w:szCs w:val="20"/>
              </w:rPr>
              <w:t>Current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 </w:t>
            </w:r>
          </w:p>
          <w:p w:rsidR="00502A17" w:rsidRPr="00E02F50" w:rsidRDefault="00502A17" w:rsidP="008C72DA">
            <w:pPr>
              <w:tabs>
                <w:tab w:val="left" w:pos="2880"/>
              </w:tabs>
              <w:spacing w:line="440" w:lineRule="exact"/>
              <w:ind w:left="72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    Saving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/ At Call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502A17" w:rsidRPr="00E02F50" w:rsidRDefault="00502A17" w:rsidP="008C72DA">
            <w:pPr>
              <w:tabs>
                <w:tab w:val="left" w:pos="2880"/>
              </w:tabs>
              <w:spacing w:line="440" w:lineRule="exact"/>
              <w:ind w:left="72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    Fixed Deposit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หรือ </w:t>
            </w:r>
          </w:p>
          <w:p w:rsidR="00502A17" w:rsidRPr="00E02F50" w:rsidRDefault="00502A17" w:rsidP="008C72DA">
            <w:pPr>
              <w:tabs>
                <w:tab w:val="left" w:pos="2880"/>
              </w:tabs>
              <w:spacing w:line="440" w:lineRule="exact"/>
              <w:ind w:left="72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    Negotiable Certificate of Deposit (NCD) </w:t>
            </w:r>
          </w:p>
          <w:p w:rsidR="00502A17" w:rsidRPr="00E02F50" w:rsidRDefault="00502A17" w:rsidP="008C72DA">
            <w:pPr>
              <w:tabs>
                <w:tab w:val="left" w:pos="2880"/>
              </w:tabs>
              <w:spacing w:line="440" w:lineRule="exact"/>
              <w:ind w:left="72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Classification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>Arrangement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หัวข้อ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Deposit from Customer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5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2A17" w:rsidRPr="00E02F50" w:rsidRDefault="00502A17" w:rsidP="008C72DA">
            <w:pPr>
              <w:tabs>
                <w:tab w:val="left" w:pos="2880"/>
              </w:tabs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 เมื่อ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Arrangement Type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value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อยู่ภายใต้  </w:t>
            </w:r>
            <w:r w:rsidRPr="00E02F50">
              <w:rPr>
                <w:rFonts w:ascii="Tahoma" w:hAnsi="Tahoma" w:cs="Tahoma"/>
                <w:sz w:val="20"/>
                <w:szCs w:val="20"/>
              </w:rPr>
              <w:t>Deposit from Customer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เงินรับฝาก</w:t>
            </w:r>
            <w:r w:rsidRPr="00E02F50">
              <w:rPr>
                <w:rFonts w:ascii="Tahoma" w:hAnsi="Tahoma" w:cs="Tahoma"/>
                <w:sz w:val="20"/>
                <w:szCs w:val="20"/>
              </w:rPr>
              <w:t>)</w:t>
            </w:r>
          </w:p>
          <w:p w:rsidR="00502A17" w:rsidRPr="00E02F50" w:rsidRDefault="00502A17" w:rsidP="008C72DA">
            <w:pPr>
              <w:numPr>
                <w:ilvl w:val="0"/>
                <w:numId w:val="59"/>
              </w:numPr>
              <w:tabs>
                <w:tab w:val="left" w:pos="2880"/>
              </w:tabs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อยู่ภายใต้  </w:t>
            </w:r>
            <w:r w:rsidRPr="00E02F50">
              <w:rPr>
                <w:rFonts w:ascii="Tahoma" w:hAnsi="Tahoma" w:cs="Tahoma"/>
                <w:sz w:val="20"/>
                <w:szCs w:val="20"/>
              </w:rPr>
              <w:t>Demand Deposit</w:t>
            </w:r>
            <w:r w:rsidRPr="00E02F50">
              <w:rPr>
                <w:rFonts w:ascii="Tahoma" w:hAnsi="Tahoma" w:cs="Tahoma"/>
                <w:sz w:val="20"/>
                <w:szCs w:val="20"/>
              </w:rPr>
              <w:tab/>
            </w:r>
          </w:p>
          <w:p w:rsidR="00502A17" w:rsidRPr="00E02F50" w:rsidRDefault="00502A17" w:rsidP="008C72DA">
            <w:pPr>
              <w:numPr>
                <w:ilvl w:val="0"/>
                <w:numId w:val="31"/>
              </w:numPr>
              <w:tabs>
                <w:tab w:val="left" w:pos="2880"/>
              </w:tabs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502A17" w:rsidRPr="00E02F50" w:rsidRDefault="00502A17" w:rsidP="008C72DA">
            <w:pPr>
              <w:numPr>
                <w:ilvl w:val="0"/>
                <w:numId w:val="31"/>
              </w:numPr>
              <w:tabs>
                <w:tab w:val="left" w:pos="2880"/>
              </w:tabs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Saving / At Call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502A17" w:rsidRPr="00E02F50" w:rsidRDefault="00502A17" w:rsidP="008C72DA">
            <w:pPr>
              <w:numPr>
                <w:ilvl w:val="0"/>
                <w:numId w:val="59"/>
              </w:numPr>
              <w:tabs>
                <w:tab w:val="left" w:pos="2880"/>
              </w:tabs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อยู่ภายใต้  </w:t>
            </w:r>
            <w:r w:rsidRPr="00E02F50">
              <w:rPr>
                <w:rFonts w:ascii="Tahoma" w:hAnsi="Tahoma" w:cs="Tahoma"/>
                <w:sz w:val="20"/>
                <w:szCs w:val="20"/>
              </w:rPr>
              <w:t>Term Deposit</w:t>
            </w:r>
            <w:r w:rsidRPr="00E02F50">
              <w:rPr>
                <w:rFonts w:ascii="Tahoma" w:hAnsi="Tahoma" w:cs="Tahoma"/>
                <w:sz w:val="20"/>
                <w:szCs w:val="20"/>
              </w:rPr>
              <w:tab/>
            </w:r>
          </w:p>
          <w:p w:rsidR="00502A17" w:rsidRPr="00E02F50" w:rsidRDefault="00502A17" w:rsidP="008C72DA">
            <w:pPr>
              <w:numPr>
                <w:ilvl w:val="0"/>
                <w:numId w:val="31"/>
              </w:numPr>
              <w:tabs>
                <w:tab w:val="left" w:pos="2880"/>
              </w:tabs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Fixed Deposit / Contractual Saving Deposit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502A17" w:rsidRPr="00E02F50" w:rsidRDefault="00502A17" w:rsidP="008C72DA">
            <w:pPr>
              <w:tabs>
                <w:tab w:val="left" w:pos="2880"/>
              </w:tabs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Negotiable Certificate of Deposit (NCD)</w:t>
            </w:r>
          </w:p>
        </w:tc>
      </w:tr>
      <w:tr w:rsidR="00502A17" w:rsidRPr="00E02F50" w:rsidTr="008C72DA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124"/>
        </w:trPr>
        <w:tc>
          <w:tcPr>
            <w:tcW w:w="224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02A17" w:rsidRPr="00E02F50" w:rsidRDefault="00502A17" w:rsidP="008C72DA">
            <w:pPr>
              <w:tabs>
                <w:tab w:val="left" w:pos="2880"/>
              </w:tabs>
              <w:spacing w:line="440" w:lineRule="exact"/>
              <w:ind w:left="91"/>
              <w:rPr>
                <w:rFonts w:ascii="Tahoma" w:hAnsi="Tahoma" w:cs="Tahoma"/>
                <w:sz w:val="20"/>
                <w:szCs w:val="20"/>
              </w:rPr>
            </w:pPr>
            <w:bookmarkStart w:id="5" w:name="DAR_ObjectiveFlag"/>
            <w:r w:rsidRPr="00E02F50">
              <w:rPr>
                <w:rFonts w:ascii="Tahoma" w:hAnsi="Tahoma" w:cs="Tahoma"/>
                <w:sz w:val="20"/>
                <w:szCs w:val="20"/>
              </w:rPr>
              <w:t xml:space="preserve">Objective </w:t>
            </w:r>
            <w:bookmarkEnd w:id="5"/>
            <w:r w:rsidRPr="00E02F50">
              <w:rPr>
                <w:rFonts w:ascii="Tahoma" w:hAnsi="Tahoma" w:cs="Tahoma"/>
                <w:sz w:val="20"/>
                <w:szCs w:val="20"/>
              </w:rPr>
              <w:t>Type</w:t>
            </w:r>
          </w:p>
        </w:tc>
        <w:tc>
          <w:tcPr>
            <w:tcW w:w="6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2A17" w:rsidRPr="00E02F50" w:rsidRDefault="00502A17" w:rsidP="008C72D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ให้รายงานประเภทของการเปิดบัญชีเงินฝากตามลักษณะของการทำธุรกรรม ดังนี้</w:t>
            </w:r>
          </w:p>
          <w:p w:rsidR="00502A17" w:rsidRPr="00E02F50" w:rsidRDefault="00502A17" w:rsidP="008C72DA">
            <w:pPr>
              <w:tabs>
                <w:tab w:val="left" w:pos="2880"/>
              </w:tabs>
              <w:spacing w:line="440" w:lineRule="exact"/>
              <w:ind w:left="897" w:hanging="177"/>
              <w:rPr>
                <w:rFonts w:ascii="Tahoma" w:hAnsi="Tahoma" w:cs="Tahoma"/>
                <w:sz w:val="20"/>
                <w:szCs w:val="20"/>
                <w:cs/>
                <w:lang w:val="en-GB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  <w:lang w:val="en-GB"/>
              </w:rPr>
              <w:t xml:space="preserve">1. เพื่อตนเอง  </w:t>
            </w:r>
          </w:p>
          <w:p w:rsidR="00502A17" w:rsidRPr="00E02F50" w:rsidRDefault="00502A17" w:rsidP="008C72DA">
            <w:pPr>
              <w:tabs>
                <w:tab w:val="left" w:pos="2880"/>
              </w:tabs>
              <w:spacing w:line="440" w:lineRule="exact"/>
              <w:ind w:left="720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E02F50">
              <w:rPr>
                <w:rFonts w:ascii="Tahoma" w:hAnsi="Tahoma" w:cs="Tahoma"/>
                <w:sz w:val="20"/>
                <w:szCs w:val="20"/>
                <w:lang w:val="en-GB"/>
              </w:rPr>
              <w:t xml:space="preserve">2. </w:t>
            </w:r>
            <w:r w:rsidRPr="00E02F50">
              <w:rPr>
                <w:rFonts w:ascii="Tahoma" w:hAnsi="Tahoma" w:cs="Tahoma"/>
                <w:sz w:val="20"/>
                <w:szCs w:val="20"/>
                <w:cs/>
                <w:lang w:val="en-GB"/>
              </w:rPr>
              <w:t xml:space="preserve">เพื่อลูกค้า  </w:t>
            </w:r>
          </w:p>
          <w:p w:rsidR="00502A17" w:rsidRPr="00E02F50" w:rsidRDefault="00502A17" w:rsidP="008C72DA">
            <w:pPr>
              <w:tabs>
                <w:tab w:val="left" w:pos="2880"/>
              </w:tabs>
              <w:spacing w:line="440" w:lineRule="exact"/>
              <w:ind w:left="720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3.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เพื่อศูนย์บริหารเงิน</w:t>
            </w:r>
          </w:p>
          <w:p w:rsidR="00502A17" w:rsidRPr="00E02F50" w:rsidRDefault="00502A17" w:rsidP="008C72DA">
            <w:pPr>
              <w:tabs>
                <w:tab w:val="left" w:pos="2880"/>
              </w:tabs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(Classification Name : Objective  Type)</w:t>
            </w:r>
          </w:p>
        </w:tc>
        <w:tc>
          <w:tcPr>
            <w:tcW w:w="5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2A17" w:rsidRPr="00E02F50" w:rsidRDefault="00502A17" w:rsidP="008C72DA">
            <w:pPr>
              <w:tabs>
                <w:tab w:val="left" w:pos="2880"/>
              </w:tabs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02A17" w:rsidRPr="00E02F50" w:rsidTr="008C72DA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124"/>
        </w:trPr>
        <w:tc>
          <w:tcPr>
            <w:tcW w:w="224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02A17" w:rsidRPr="00E02F50" w:rsidRDefault="00502A17" w:rsidP="008C72DA">
            <w:pPr>
              <w:tabs>
                <w:tab w:val="left" w:pos="2880"/>
              </w:tabs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Primary Involved Party Id</w:t>
            </w:r>
          </w:p>
        </w:tc>
        <w:tc>
          <w:tcPr>
            <w:tcW w:w="6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2A17" w:rsidRPr="00E02F50" w:rsidRDefault="00502A17" w:rsidP="008C72DA">
            <w:pPr>
              <w:tabs>
                <w:tab w:val="left" w:pos="2880"/>
              </w:tabs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รหัสมาตรฐาน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(Id)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ของผู้ฝาก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  <w:p w:rsidR="00502A17" w:rsidRPr="00E02F50" w:rsidRDefault="00502A17" w:rsidP="008C72DA">
            <w:pPr>
              <w:tabs>
                <w:tab w:val="left" w:pos="2880"/>
              </w:tabs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(Appendix A [Data Set Document]: Data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Appendix B)</w:t>
            </w:r>
          </w:p>
        </w:tc>
        <w:tc>
          <w:tcPr>
            <w:tcW w:w="5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2A17" w:rsidRPr="00E02F50" w:rsidRDefault="00502A17" w:rsidP="008C72DA">
            <w:pPr>
              <w:tabs>
                <w:tab w:val="left" w:pos="2880"/>
              </w:tabs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02A17" w:rsidRPr="00E02F50" w:rsidTr="008C72DA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224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02A17" w:rsidRPr="00E02F50" w:rsidRDefault="00502A17" w:rsidP="008C72DA">
            <w:pPr>
              <w:tabs>
                <w:tab w:val="left" w:pos="2880"/>
              </w:tabs>
              <w:spacing w:line="440" w:lineRule="exact"/>
              <w:ind w:left="72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Primary Involved Party Unique Id Type</w:t>
            </w:r>
          </w:p>
        </w:tc>
        <w:tc>
          <w:tcPr>
            <w:tcW w:w="6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2A17" w:rsidRPr="00E02F50" w:rsidRDefault="00502A17" w:rsidP="008C72DA">
            <w:pPr>
              <w:pStyle w:val="Footer"/>
              <w:tabs>
                <w:tab w:val="clear" w:pos="4153"/>
                <w:tab w:val="clear" w:pos="8306"/>
                <w:tab w:val="left" w:pos="2880"/>
              </w:tabs>
              <w:spacing w:line="440" w:lineRule="exact"/>
              <w:ind w:left="72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ประเภทรหัสของผู้ฝาก (</w:t>
            </w:r>
            <w:r w:rsidRPr="00E02F50">
              <w:rPr>
                <w:rFonts w:ascii="Tahoma" w:hAnsi="Tahoma" w:cs="Tahoma"/>
              </w:rPr>
              <w:t>Primary Involved Party Id)</w:t>
            </w:r>
          </w:p>
          <w:p w:rsidR="00502A17" w:rsidRPr="00E02F50" w:rsidRDefault="00502A17" w:rsidP="008C72DA">
            <w:pPr>
              <w:pStyle w:val="Footer"/>
              <w:tabs>
                <w:tab w:val="clear" w:pos="4153"/>
                <w:tab w:val="clear" w:pos="8306"/>
                <w:tab w:val="left" w:pos="2880"/>
              </w:tabs>
              <w:spacing w:line="440" w:lineRule="exact"/>
              <w:ind w:left="72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 (Classification Name : Unique Id Type)</w:t>
            </w:r>
          </w:p>
        </w:tc>
        <w:tc>
          <w:tcPr>
            <w:tcW w:w="5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502A17" w:rsidRPr="00E02F50" w:rsidRDefault="00502A17" w:rsidP="008C72D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72"/>
              <w:rPr>
                <w:rFonts w:ascii="Tahoma" w:hAnsi="Tahoma" w:cs="Tahoma"/>
              </w:rPr>
            </w:pPr>
          </w:p>
        </w:tc>
      </w:tr>
      <w:tr w:rsidR="00502A17" w:rsidRPr="00E02F50" w:rsidTr="008C72DA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224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02A17" w:rsidRPr="00E02F50" w:rsidRDefault="00502A17" w:rsidP="008C72DA">
            <w:pPr>
              <w:tabs>
                <w:tab w:val="left" w:pos="2880"/>
              </w:tabs>
              <w:spacing w:line="440" w:lineRule="exact"/>
              <w:ind w:left="72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Primary Involved Party Branch Number</w:t>
            </w:r>
          </w:p>
        </w:tc>
        <w:tc>
          <w:tcPr>
            <w:tcW w:w="6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2A17" w:rsidRPr="00E02F50" w:rsidRDefault="00502A17" w:rsidP="008C72DA">
            <w:pPr>
              <w:spacing w:line="440" w:lineRule="exact"/>
              <w:ind w:left="237" w:hanging="237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ในกรณีที่ผู้ฝากเป็นกิจการวิเทศธนกิจ ให้ระบุรหัสสาขาเป็นรหัส 4 หลัก เช่น</w:t>
            </w:r>
          </w:p>
          <w:p w:rsidR="00502A17" w:rsidRPr="00E02F50" w:rsidRDefault="00502A17" w:rsidP="008C72DA">
            <w:pPr>
              <w:spacing w:line="440" w:lineRule="exact"/>
              <w:ind w:left="237" w:hanging="237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0952  ธนาคารกรุงเทพ จำกัด (มหาชน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สาขากิจการวิเทศธนกิจ</w:t>
            </w:r>
          </w:p>
          <w:p w:rsidR="00502A17" w:rsidRPr="00E02F50" w:rsidRDefault="00502A17" w:rsidP="008C72DA">
            <w:pPr>
              <w:spacing w:line="440" w:lineRule="exact"/>
              <w:ind w:left="237" w:hanging="237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0634  ธนาคารแห่งโตเกียว</w:t>
            </w:r>
            <w:r w:rsidRPr="00E02F50">
              <w:rPr>
                <w:rFonts w:ascii="Tahoma" w:hAnsi="Tahoma" w:cs="Tahoma"/>
                <w:sz w:val="20"/>
                <w:szCs w:val="20"/>
              </w:rPr>
              <w:t>–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มิตซูบิชิ สาขาชลบุรี กิจการวิเทศธนกิจ</w:t>
            </w:r>
          </w:p>
          <w:p w:rsidR="00502A17" w:rsidRPr="00E02F50" w:rsidRDefault="00502A17" w:rsidP="008C72DA">
            <w:pPr>
              <w:tabs>
                <w:tab w:val="left" w:pos="2880"/>
              </w:tabs>
              <w:spacing w:line="440" w:lineRule="exact"/>
              <w:ind w:left="72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  <w:tc>
          <w:tcPr>
            <w:tcW w:w="5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502A17" w:rsidRPr="00E02F50" w:rsidRDefault="00502A17" w:rsidP="008C72DA">
            <w:pPr>
              <w:spacing w:line="440" w:lineRule="exact"/>
              <w:ind w:left="237" w:hanging="237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1.  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Primary Involved Party IBF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มีค่า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แล้ว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Primary Involved Party Branch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ต้องมีค่าเป็นสาขาที่ได้รับ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IBF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502A17" w:rsidRPr="00E02F50" w:rsidRDefault="00502A17" w:rsidP="008C72DA">
            <w:pPr>
              <w:spacing w:line="440" w:lineRule="exact"/>
              <w:ind w:left="237" w:hanging="237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2. 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IBF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ไม่มีค่า  แล้ว </w:t>
            </w:r>
            <w:r w:rsidRPr="00E02F50">
              <w:rPr>
                <w:rFonts w:ascii="Tahoma" w:hAnsi="Tahoma" w:cs="Tahoma"/>
                <w:sz w:val="20"/>
                <w:szCs w:val="20"/>
              </w:rPr>
              <w:t>Primary Involved Party Branch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ต้องมีค่าเป็นสาขาธนาคารพาณิชย์ไทยในต่างประเทศ</w:t>
            </w:r>
          </w:p>
        </w:tc>
      </w:tr>
      <w:tr w:rsidR="00502A17" w:rsidRPr="00E02F50" w:rsidTr="008C72DA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224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02A17" w:rsidRPr="00E02F50" w:rsidRDefault="00502A17" w:rsidP="008C72DA">
            <w:pPr>
              <w:tabs>
                <w:tab w:val="left" w:pos="2880"/>
              </w:tabs>
              <w:spacing w:line="440" w:lineRule="exact"/>
              <w:ind w:left="72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Primary Involved Party IBF Indicator</w:t>
            </w:r>
          </w:p>
        </w:tc>
        <w:tc>
          <w:tcPr>
            <w:tcW w:w="6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2A17" w:rsidRPr="00E02F50" w:rsidRDefault="00502A17" w:rsidP="008C72D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ในกรณีที่ผู้ฝากเป็นกิจการวิเทศธนกิจให้ระบุรหัสประเภทธุรกิจของกิจการวิเทศธนกิจ ได้แก่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Out-out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, Out-in , Out-in Baht </w:t>
            </w:r>
          </w:p>
          <w:p w:rsidR="00502A17" w:rsidRPr="00E02F50" w:rsidRDefault="00502A17" w:rsidP="008C72DA">
            <w:pPr>
              <w:spacing w:line="440" w:lineRule="exact"/>
              <w:ind w:left="237" w:hanging="237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(Classification Name: IBF Indicator)                         </w:t>
            </w:r>
          </w:p>
        </w:tc>
        <w:tc>
          <w:tcPr>
            <w:tcW w:w="5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502A17" w:rsidRPr="00E02F50" w:rsidRDefault="00502A17" w:rsidP="008C72DA">
            <w:pPr>
              <w:spacing w:line="440" w:lineRule="exact"/>
              <w:ind w:left="72"/>
              <w:rPr>
                <w:rFonts w:ascii="Tahoma" w:hAnsi="Tahoma" w:cs="Tahoma"/>
                <w:sz w:val="20"/>
                <w:szCs w:val="20"/>
              </w:rPr>
            </w:pPr>
          </w:p>
          <w:p w:rsidR="00502A17" w:rsidRPr="00E02F50" w:rsidRDefault="00502A17" w:rsidP="008C72DA">
            <w:pPr>
              <w:spacing w:line="440" w:lineRule="exact"/>
              <w:ind w:left="72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</w:tr>
      <w:tr w:rsidR="00502A17" w:rsidRPr="00E02F50" w:rsidTr="008C72DA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80"/>
        </w:trPr>
        <w:tc>
          <w:tcPr>
            <w:tcW w:w="224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02A17" w:rsidRPr="00E02F50" w:rsidRDefault="00502A17" w:rsidP="008C72D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ACCD License Scheme</w:t>
            </w:r>
          </w:p>
        </w:tc>
        <w:tc>
          <w:tcPr>
            <w:tcW w:w="6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2A17" w:rsidRPr="00E02F50" w:rsidRDefault="00502A17" w:rsidP="008C72DA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ประเภท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License Scheme 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ของธุรกรรมสกุลเงินท้องถิ่น เฉพาะธุรกรรมที่ทำภายใต้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Appointed Cross Currency Dealer (ACCD) License Scheme 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 เท่านั้น ประกอบด้วย</w:t>
            </w:r>
          </w:p>
          <w:p w:rsidR="00502A17" w:rsidRPr="00E02F50" w:rsidRDefault="00502A17" w:rsidP="008C72D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1. ACCD-MYR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ริงกิตมาเลเซีย : </w:t>
            </w:r>
            <w:r w:rsidRPr="00E02F50">
              <w:rPr>
                <w:rFonts w:ascii="Tahoma" w:hAnsi="Tahoma" w:cs="Tahoma"/>
                <w:sz w:val="20"/>
                <w:szCs w:val="20"/>
              </w:rPr>
              <w:t>MYR)</w:t>
            </w:r>
          </w:p>
          <w:p w:rsidR="00502A17" w:rsidRPr="00E02F50" w:rsidRDefault="00502A17" w:rsidP="008C72D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2. ACCD-IDR (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รูเปียอินโดนิเซีย : </w:t>
            </w:r>
            <w:r w:rsidRPr="00E02F50">
              <w:rPr>
                <w:rFonts w:ascii="Tahoma" w:hAnsi="Tahoma" w:cs="Tahoma"/>
                <w:sz w:val="20"/>
                <w:szCs w:val="20"/>
              </w:rPr>
              <w:t>IDR)</w:t>
            </w:r>
          </w:p>
          <w:p w:rsidR="00502A17" w:rsidRPr="00E02F50" w:rsidRDefault="00502A17" w:rsidP="008C72D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(Classification Name : ACCD License Scheme)</w:t>
            </w:r>
          </w:p>
        </w:tc>
        <w:tc>
          <w:tcPr>
            <w:tcW w:w="5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502A17" w:rsidRPr="00E02F50" w:rsidRDefault="00502A17" w:rsidP="008C72DA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 </w:t>
            </w:r>
            <w:r w:rsidRPr="00E02F50">
              <w:rPr>
                <w:rFonts w:ascii="Tahoma" w:hAnsi="Tahoma" w:cs="Tahoma"/>
                <w:sz w:val="20"/>
                <w:szCs w:val="20"/>
              </w:rPr>
              <w:t>CL_ACCD License Scheme</w:t>
            </w:r>
          </w:p>
        </w:tc>
      </w:tr>
      <w:tr w:rsidR="00502A17" w:rsidRPr="00E02F50" w:rsidTr="008C72DA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80"/>
        </w:trPr>
        <w:tc>
          <w:tcPr>
            <w:tcW w:w="224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02A17" w:rsidRPr="00E02F50" w:rsidRDefault="00502A17" w:rsidP="008C72D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ACCD Counterparty Type</w:t>
            </w:r>
          </w:p>
        </w:tc>
        <w:tc>
          <w:tcPr>
            <w:tcW w:w="6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2A17" w:rsidRPr="00E02F50" w:rsidRDefault="00502A17" w:rsidP="008C72D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ประเภทของ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Counterparty 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ของธุรกรรมที่ทำภายใต้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Appointed Cross Currency Dealer (ACCD) License Scheme 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 ประกอบด้วย</w:t>
            </w:r>
          </w:p>
          <w:p w:rsidR="00502A17" w:rsidRPr="00E02F50" w:rsidRDefault="00502A17" w:rsidP="008C72D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1. Entities in Thailand</w:t>
            </w:r>
          </w:p>
          <w:p w:rsidR="00502A17" w:rsidRPr="00E02F50" w:rsidRDefault="00502A17" w:rsidP="008C72D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2. Offshore ACCDs</w:t>
            </w:r>
          </w:p>
          <w:p w:rsidR="00502A17" w:rsidRPr="00E02F50" w:rsidRDefault="00502A17" w:rsidP="008C72D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3. Thai ACCDs</w:t>
            </w:r>
          </w:p>
          <w:p w:rsidR="00502A17" w:rsidRPr="00E02F50" w:rsidRDefault="00502A17" w:rsidP="008C72D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4. Non-ACCDs</w:t>
            </w:r>
          </w:p>
          <w:p w:rsidR="00502A17" w:rsidRPr="00E02F50" w:rsidRDefault="00502A17" w:rsidP="008C72D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(Classification Name : ACCD Counterparty Type)</w:t>
            </w:r>
          </w:p>
        </w:tc>
        <w:tc>
          <w:tcPr>
            <w:tcW w:w="5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502A17" w:rsidRPr="00E02F50" w:rsidRDefault="00502A17" w:rsidP="008C72D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ACCD License Scheme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 และค่าที่เป็นไปได้เป็น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ACCD Counterparty Type</w:t>
            </w:r>
          </w:p>
          <w:p w:rsidR="00502A17" w:rsidRPr="00E02F50" w:rsidRDefault="00502A17" w:rsidP="008C72DA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ถ้าไม่ตรงตามเงื่อนไขต้องไม่ระบุ</w:t>
            </w:r>
          </w:p>
        </w:tc>
      </w:tr>
      <w:tr w:rsidR="00502A17" w:rsidRPr="00E02F50" w:rsidTr="008C72DA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80"/>
        </w:trPr>
        <w:tc>
          <w:tcPr>
            <w:tcW w:w="224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02A17" w:rsidRPr="00E02F50" w:rsidRDefault="00502A17" w:rsidP="008C72DA">
            <w:pPr>
              <w:tabs>
                <w:tab w:val="left" w:pos="2880"/>
              </w:tabs>
              <w:spacing w:line="440" w:lineRule="exact"/>
              <w:ind w:left="72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Arrangement Contract Date</w:t>
            </w:r>
          </w:p>
        </w:tc>
        <w:tc>
          <w:tcPr>
            <w:tcW w:w="6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2A17" w:rsidRPr="00E02F50" w:rsidRDefault="00502A17" w:rsidP="008C72D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72"/>
              <w:rPr>
                <w:rFonts w:ascii="Tahoma" w:hAnsi="Tahoma" w:cs="Tahoma"/>
                <w:cs/>
                <w:lang w:val="th-TH"/>
              </w:rPr>
            </w:pPr>
            <w:r w:rsidRPr="00E02F50">
              <w:rPr>
                <w:rFonts w:ascii="Tahoma" w:hAnsi="Tahoma" w:cs="Tahoma"/>
                <w:cs/>
              </w:rPr>
              <w:t>วันที่เปิดบัญชี (</w:t>
            </w:r>
            <w:r w:rsidRPr="00E02F50">
              <w:rPr>
                <w:rFonts w:ascii="Tahoma" w:hAnsi="Tahoma" w:cs="Tahoma"/>
                <w:cs/>
                <w:lang w:val="th-TH"/>
              </w:rPr>
              <w:t xml:space="preserve">จำนวน 10 ตัว ใช้ปี ค.ศ.โดยมีรูปแบบเป็น </w:t>
            </w:r>
            <w:r w:rsidRPr="00E02F50">
              <w:rPr>
                <w:rFonts w:ascii="Tahoma" w:hAnsi="Tahoma" w:cs="Tahoma"/>
              </w:rPr>
              <w:t>yyyy-mm-dd</w:t>
            </w:r>
            <w:r w:rsidRPr="00E02F50">
              <w:rPr>
                <w:rFonts w:ascii="Tahoma" w:hAnsi="Tahoma" w:cs="Tahoma"/>
                <w:cs/>
              </w:rPr>
              <w:t>)</w:t>
            </w:r>
            <w:r w:rsidRPr="00E02F50">
              <w:rPr>
                <w:rFonts w:ascii="Tahoma" w:hAnsi="Tahoma" w:cs="Tahoma"/>
                <w:cs/>
                <w:lang w:val="th-TH"/>
              </w:rPr>
              <w:t xml:space="preserve"> เช่น วันที่ 31 ตุลาคม 2545 รูปแบบที่ต้องรายงาน คือ 2002-10-31</w:t>
            </w:r>
          </w:p>
          <w:p w:rsidR="00502A17" w:rsidRPr="00E02F50" w:rsidRDefault="00502A17" w:rsidP="008C72DA">
            <w:pPr>
              <w:tabs>
                <w:tab w:val="left" w:pos="2880"/>
              </w:tabs>
              <w:spacing w:line="440" w:lineRule="exact"/>
              <w:ind w:left="72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(Appendix A [Data Set Document] : Data Type)</w:t>
            </w:r>
          </w:p>
        </w:tc>
        <w:tc>
          <w:tcPr>
            <w:tcW w:w="5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502A17" w:rsidRPr="00E02F50" w:rsidRDefault="00502A17" w:rsidP="008C72DA">
            <w:pPr>
              <w:tabs>
                <w:tab w:val="left" w:pos="2880"/>
              </w:tabs>
              <w:spacing w:line="440" w:lineRule="exact"/>
              <w:ind w:left="72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1. ต้องมีค่าน้อยกว่าหรือเท่ากับ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Data Set Date</w:t>
            </w:r>
          </w:p>
          <w:p w:rsidR="00502A17" w:rsidRPr="00E02F50" w:rsidRDefault="00502A17" w:rsidP="008C72DA">
            <w:pPr>
              <w:tabs>
                <w:tab w:val="left" w:pos="2880"/>
              </w:tabs>
              <w:spacing w:line="440" w:lineRule="exact"/>
              <w:ind w:left="72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2.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ถ้าทำรายการปิดบัญชีแล้ว และต้องการแก้ไข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Arrangement Contract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แล้ว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Arrangement Contract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ต้องมีค่าน้อยกว่าวันที่ปิดบัญชี</w:t>
            </w:r>
          </w:p>
        </w:tc>
      </w:tr>
      <w:tr w:rsidR="00502A17" w:rsidRPr="00E02F50" w:rsidTr="008C72DA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224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02A17" w:rsidRPr="00E02F50" w:rsidRDefault="00502A17" w:rsidP="008C72DA">
            <w:pPr>
              <w:tabs>
                <w:tab w:val="left" w:pos="2880"/>
              </w:tabs>
              <w:spacing w:line="440" w:lineRule="exact"/>
              <w:ind w:left="72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Arrangement Term</w:t>
            </w:r>
          </w:p>
        </w:tc>
        <w:tc>
          <w:tcPr>
            <w:tcW w:w="6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2A17" w:rsidRPr="00E02F50" w:rsidRDefault="00502A17" w:rsidP="008C72D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72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/>
                <w:cs/>
              </w:rPr>
              <w:t xml:space="preserve">1. กรณี เงินรับฝากประเภท  </w:t>
            </w:r>
            <w:r w:rsidRPr="00E02F50">
              <w:rPr>
                <w:rFonts w:ascii="Tahoma" w:hAnsi="Tahoma" w:cs="Tahoma"/>
              </w:rPr>
              <w:t xml:space="preserve">Fixed  </w:t>
            </w:r>
            <w:r w:rsidRPr="00E02F50">
              <w:rPr>
                <w:rFonts w:ascii="Tahoma" w:hAnsi="Tahoma" w:cs="Tahoma"/>
                <w:cs/>
              </w:rPr>
              <w:t xml:space="preserve">หรือ  </w:t>
            </w:r>
            <w:r w:rsidRPr="00E02F50">
              <w:rPr>
                <w:rFonts w:ascii="Tahoma" w:hAnsi="Tahoma" w:cs="Tahoma"/>
              </w:rPr>
              <w:t xml:space="preserve">NCD  </w:t>
            </w:r>
            <w:r w:rsidRPr="00E02F50">
              <w:rPr>
                <w:rFonts w:ascii="Tahoma" w:hAnsi="Tahoma" w:cs="Tahoma"/>
                <w:cs/>
              </w:rPr>
              <w:t xml:space="preserve">ซึ่งอยู่ภายใต้ </w:t>
            </w:r>
            <w:r w:rsidRPr="00E02F50">
              <w:rPr>
                <w:rFonts w:ascii="Tahoma" w:hAnsi="Tahoma" w:cs="Tahoma"/>
              </w:rPr>
              <w:t>Term Deposit</w:t>
            </w:r>
            <w:r w:rsidRPr="00E02F50">
              <w:rPr>
                <w:rFonts w:ascii="Tahoma" w:hAnsi="Tahoma" w:cs="Tahoma"/>
                <w:cs/>
                <w:lang w:val="th-TH"/>
              </w:rPr>
              <w:t xml:space="preserve"> ให้ใส่อายุจริงของเงินรับฝากเป็นจำนวนเต็ม</w:t>
            </w:r>
            <w:r w:rsidRPr="00E02F50">
              <w:rPr>
                <w:rFonts w:ascii="Tahoma" w:hAnsi="Tahoma" w:cs="Tahoma"/>
                <w:cs/>
              </w:rPr>
              <w:t xml:space="preserve">ตามหน่วยที่ระบุ  เช่น  เงินรับฝากประจำ  1  ปี  6  เดือน  ใส่จำนวนเต็มเท่ากับ  18  </w:t>
            </w:r>
          </w:p>
          <w:p w:rsidR="00502A17" w:rsidRPr="00E02F50" w:rsidRDefault="00502A17" w:rsidP="008C72D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72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2. ในกรณีเงินรับฝากประเภท  </w:t>
            </w:r>
            <w:r w:rsidRPr="00E02F50">
              <w:rPr>
                <w:rFonts w:ascii="Tahoma" w:hAnsi="Tahoma" w:cs="Tahoma"/>
              </w:rPr>
              <w:t xml:space="preserve">Saving </w:t>
            </w:r>
            <w:r w:rsidRPr="00E02F50">
              <w:rPr>
                <w:rFonts w:ascii="Tahoma" w:hAnsi="Tahoma" w:cs="Tahoma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</w:rPr>
              <w:t xml:space="preserve">Current </w:t>
            </w:r>
            <w:r w:rsidRPr="00E02F50">
              <w:rPr>
                <w:rFonts w:ascii="Tahoma" w:hAnsi="Tahoma" w:cs="Tahoma"/>
                <w:cs/>
              </w:rPr>
              <w:t>ให้ว่างไว้</w:t>
            </w:r>
          </w:p>
          <w:p w:rsidR="00502A17" w:rsidRPr="00E02F50" w:rsidRDefault="00502A17" w:rsidP="008C72DA">
            <w:pPr>
              <w:tabs>
                <w:tab w:val="left" w:pos="2880"/>
              </w:tabs>
              <w:spacing w:line="440" w:lineRule="exact"/>
              <w:ind w:left="72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(Appendix A [Data Set Document] : Data Type)</w:t>
            </w:r>
          </w:p>
        </w:tc>
        <w:tc>
          <w:tcPr>
            <w:tcW w:w="5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502A17" w:rsidRPr="00E02F50" w:rsidRDefault="00502A17" w:rsidP="008C72DA">
            <w:pPr>
              <w:tabs>
                <w:tab w:val="left" w:pos="2880"/>
              </w:tabs>
              <w:spacing w:line="440" w:lineRule="exact"/>
              <w:ind w:left="72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Deposit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อยู่ภายใต้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>Term Deposit</w:t>
            </w:r>
          </w:p>
          <w:p w:rsidR="00502A17" w:rsidRPr="00E02F50" w:rsidRDefault="00502A17" w:rsidP="008C72DA">
            <w:pPr>
              <w:tabs>
                <w:tab w:val="left" w:pos="2880"/>
              </w:tabs>
              <w:spacing w:line="440" w:lineRule="exact"/>
              <w:ind w:left="72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502A17" w:rsidRPr="00E02F50" w:rsidTr="008C72DA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224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02A17" w:rsidRPr="00E02F50" w:rsidRDefault="00502A17" w:rsidP="008C72DA">
            <w:pPr>
              <w:tabs>
                <w:tab w:val="left" w:pos="2880"/>
              </w:tabs>
              <w:spacing w:line="440" w:lineRule="exact"/>
              <w:ind w:left="72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Arrangement Term Unit</w:t>
            </w:r>
          </w:p>
        </w:tc>
        <w:tc>
          <w:tcPr>
            <w:tcW w:w="6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2A17" w:rsidRPr="00E02F50" w:rsidRDefault="00502A17" w:rsidP="008C72D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72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  <w:lang w:val="th-TH"/>
              </w:rPr>
              <w:t>หน่วยของอายุ</w:t>
            </w:r>
            <w:r w:rsidRPr="00E02F50">
              <w:rPr>
                <w:rFonts w:ascii="Tahoma" w:hAnsi="Tahoma" w:cs="Tahoma"/>
                <w:cs/>
              </w:rPr>
              <w:t>เงินรับฝาก</w:t>
            </w:r>
            <w:r w:rsidRPr="00E02F50">
              <w:rPr>
                <w:rFonts w:ascii="Tahoma" w:hAnsi="Tahoma" w:cs="Tahoma"/>
                <w:cs/>
                <w:lang w:val="th-TH"/>
              </w:rPr>
              <w:t>ต้องสอดคล้องกับ</w:t>
            </w:r>
            <w:r w:rsidRPr="00E02F50">
              <w:rPr>
                <w:rFonts w:ascii="Tahoma" w:hAnsi="Tahoma" w:cs="Tahoma"/>
                <w:cs/>
              </w:rPr>
              <w:t xml:space="preserve"> </w:t>
            </w:r>
            <w:r w:rsidRPr="00E02F50">
              <w:rPr>
                <w:rFonts w:ascii="Tahoma" w:hAnsi="Tahoma" w:cs="Tahoma"/>
              </w:rPr>
              <w:t>Arrangement Term</w:t>
            </w:r>
            <w:r w:rsidRPr="00E02F50">
              <w:rPr>
                <w:rFonts w:ascii="Tahoma" w:hAnsi="Tahoma" w:cs="Tahoma"/>
                <w:cs/>
              </w:rPr>
              <w:t xml:space="preserve">   เช่น</w:t>
            </w:r>
          </w:p>
          <w:p w:rsidR="00502A17" w:rsidRPr="00E02F50" w:rsidRDefault="00502A17" w:rsidP="008C72D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72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เงินรับฝากประจำ 1 ปี  6 เดือน  </w:t>
            </w:r>
            <w:r w:rsidRPr="00E02F50">
              <w:rPr>
                <w:rFonts w:ascii="Tahoma" w:hAnsi="Tahoma" w:cs="Tahoma"/>
              </w:rPr>
              <w:t>Arrangement Term</w:t>
            </w:r>
            <w:r w:rsidRPr="00E02F50">
              <w:rPr>
                <w:rFonts w:ascii="Tahoma" w:hAnsi="Tahoma" w:cs="Tahoma"/>
                <w:cs/>
              </w:rPr>
              <w:t xml:space="preserve"> </w:t>
            </w:r>
            <w:r w:rsidRPr="00E02F50">
              <w:rPr>
                <w:rFonts w:ascii="Tahoma" w:hAnsi="Tahoma" w:cs="Tahoma"/>
              </w:rPr>
              <w:t xml:space="preserve"> </w:t>
            </w:r>
            <w:r w:rsidRPr="00E02F50">
              <w:rPr>
                <w:rFonts w:ascii="Tahoma" w:hAnsi="Tahoma" w:cs="Tahoma"/>
                <w:cs/>
              </w:rPr>
              <w:t xml:space="preserve">เท่ากับ 18  </w:t>
            </w:r>
            <w:r w:rsidRPr="00E02F50">
              <w:rPr>
                <w:rFonts w:ascii="Tahoma" w:hAnsi="Tahoma" w:cs="Tahoma"/>
              </w:rPr>
              <w:t>Arrangement Term Unit</w:t>
            </w:r>
            <w:r w:rsidRPr="00E02F50">
              <w:rPr>
                <w:rFonts w:ascii="Tahoma" w:hAnsi="Tahoma" w:cs="Tahoma"/>
                <w:cs/>
              </w:rPr>
              <w:t xml:space="preserve"> ใส่รหัส  </w:t>
            </w:r>
            <w:r w:rsidRPr="00E02F50">
              <w:rPr>
                <w:rFonts w:ascii="Tahoma" w:hAnsi="Tahoma" w:cs="Tahoma"/>
              </w:rPr>
              <w:t xml:space="preserve">M  </w:t>
            </w:r>
            <w:r w:rsidRPr="00E02F50">
              <w:rPr>
                <w:rFonts w:ascii="Tahoma" w:hAnsi="Tahoma" w:cs="Tahoma"/>
                <w:cs/>
              </w:rPr>
              <w:t>เป็นต้น</w:t>
            </w:r>
          </w:p>
          <w:p w:rsidR="00502A17" w:rsidRPr="00E02F50" w:rsidRDefault="00502A17" w:rsidP="008C72DA">
            <w:pPr>
              <w:tabs>
                <w:tab w:val="left" w:pos="2880"/>
              </w:tabs>
              <w:spacing w:line="440" w:lineRule="exact"/>
              <w:ind w:left="72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Classification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ใน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Term Unit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5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502A17" w:rsidRPr="00E02F50" w:rsidRDefault="00502A17" w:rsidP="008C72DA">
            <w:pPr>
              <w:tabs>
                <w:tab w:val="left" w:pos="2880"/>
              </w:tabs>
              <w:spacing w:line="440" w:lineRule="exact"/>
              <w:ind w:left="72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Deposit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อยู่ภายใต้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>Term Deposit</w:t>
            </w:r>
          </w:p>
          <w:p w:rsidR="00502A17" w:rsidRPr="00E02F50" w:rsidRDefault="00502A17" w:rsidP="008C72DA">
            <w:pPr>
              <w:tabs>
                <w:tab w:val="left" w:pos="2880"/>
              </w:tabs>
              <w:spacing w:line="440" w:lineRule="exact"/>
              <w:ind w:left="72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502A17" w:rsidRPr="00E02F50" w:rsidTr="008C72DA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224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02A17" w:rsidRPr="00E02F50" w:rsidRDefault="00502A17" w:rsidP="008C72DA">
            <w:pPr>
              <w:tabs>
                <w:tab w:val="left" w:pos="2880"/>
              </w:tabs>
              <w:spacing w:line="440" w:lineRule="exact"/>
              <w:ind w:left="86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Arrangement Name</w:t>
            </w:r>
          </w:p>
        </w:tc>
        <w:tc>
          <w:tcPr>
            <w:tcW w:w="6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2A17" w:rsidRPr="00E02F50" w:rsidRDefault="00502A17" w:rsidP="008C72DA">
            <w:pPr>
              <w:pStyle w:val="Footer"/>
              <w:tabs>
                <w:tab w:val="clear" w:pos="4153"/>
                <w:tab w:val="clear" w:pos="8306"/>
                <w:tab w:val="left" w:pos="2880"/>
              </w:tabs>
              <w:spacing w:after="120" w:line="440" w:lineRule="exact"/>
              <w:ind w:left="85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/>
                <w:cs/>
              </w:rPr>
              <w:t>ชื่อบัญชีเงินรับฝาก</w:t>
            </w:r>
          </w:p>
        </w:tc>
        <w:tc>
          <w:tcPr>
            <w:tcW w:w="5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502A17" w:rsidRPr="00E02F50" w:rsidRDefault="00502A17" w:rsidP="008C72DA">
            <w:pPr>
              <w:tabs>
                <w:tab w:val="left" w:pos="2880"/>
              </w:tabs>
              <w:spacing w:line="440" w:lineRule="exact"/>
              <w:ind w:left="86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</w:tr>
      <w:tr w:rsidR="00502A17" w:rsidRPr="00E02F50" w:rsidTr="008C72DA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224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02A17" w:rsidRPr="00E02F50" w:rsidRDefault="00502A17" w:rsidP="008C72DA">
            <w:pPr>
              <w:tabs>
                <w:tab w:val="left" w:pos="2880"/>
              </w:tabs>
              <w:spacing w:line="440" w:lineRule="exact"/>
              <w:ind w:left="72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Description</w:t>
            </w:r>
          </w:p>
        </w:tc>
        <w:tc>
          <w:tcPr>
            <w:tcW w:w="6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2A17" w:rsidRPr="00E02F50" w:rsidRDefault="00502A17" w:rsidP="008C72D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72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รายละเอียดของบัญชีเงินรับฝาก  เช่น การฝากถอน หรือเงื่อนไขต่าง ๆ </w:t>
            </w:r>
            <w:r w:rsidRPr="00E02F50">
              <w:rPr>
                <w:rFonts w:ascii="Tahoma" w:hAnsi="Tahoma" w:cs="Tahoma"/>
              </w:rPr>
              <w:t xml:space="preserve"> </w:t>
            </w:r>
          </w:p>
          <w:p w:rsidR="00502A17" w:rsidRPr="00E02F50" w:rsidRDefault="00502A17" w:rsidP="008C72DA">
            <w:pPr>
              <w:tabs>
                <w:tab w:val="left" w:pos="2880"/>
              </w:tabs>
              <w:spacing w:line="440" w:lineRule="exact"/>
              <w:ind w:left="72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(Appendix A [Data Set Document] : Data Type)</w:t>
            </w:r>
          </w:p>
        </w:tc>
        <w:tc>
          <w:tcPr>
            <w:tcW w:w="5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502A17" w:rsidRPr="00E02F50" w:rsidRDefault="00502A17" w:rsidP="008C72DA">
            <w:pPr>
              <w:tabs>
                <w:tab w:val="left" w:pos="2880"/>
              </w:tabs>
              <w:spacing w:line="440" w:lineRule="exact"/>
              <w:ind w:left="72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</w:tr>
      <w:tr w:rsidR="00502A17" w:rsidRPr="00E02F50" w:rsidTr="008C72DA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224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02A17" w:rsidRPr="00E02F50" w:rsidRDefault="00502A17" w:rsidP="008C72DA">
            <w:pPr>
              <w:tabs>
                <w:tab w:val="left" w:pos="2880"/>
              </w:tabs>
              <w:spacing w:line="440" w:lineRule="exact"/>
              <w:ind w:left="72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Interest Rate Type</w:t>
            </w:r>
          </w:p>
        </w:tc>
        <w:tc>
          <w:tcPr>
            <w:tcW w:w="6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2A17" w:rsidRPr="00E02F50" w:rsidRDefault="00502A17" w:rsidP="008C72D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72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  <w:lang w:val="th-TH"/>
              </w:rPr>
              <w:t>ประเภทอัตราดอกเบี้ยของเงินรับฝาก</w:t>
            </w:r>
          </w:p>
          <w:p w:rsidR="00502A17" w:rsidRPr="00E02F50" w:rsidRDefault="00502A17" w:rsidP="008C72D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72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  <w:lang w:val="th-TH"/>
              </w:rPr>
              <w:t xml:space="preserve">1. กรณีมีการกำหนดอัตราดอกเบี้ยคงที่  ให้ใส่รหัส  </w:t>
            </w:r>
            <w:r w:rsidRPr="00E02F50">
              <w:rPr>
                <w:rFonts w:ascii="Tahoma" w:hAnsi="Tahoma" w:cs="Tahoma"/>
              </w:rPr>
              <w:t xml:space="preserve">Fixed Rate  </w:t>
            </w:r>
          </w:p>
          <w:p w:rsidR="00502A17" w:rsidRPr="00E02F50" w:rsidRDefault="00502A17" w:rsidP="008C72D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72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2. กรณีมีการกำหนดอัตราดอกเบี้ยลอยตัวให้ระบุรหัสประเภทอัตราดอกเบี้ยลอยตัว  เช่น  ให้ใส่รหัส  </w:t>
            </w:r>
            <w:r w:rsidRPr="00E02F50">
              <w:rPr>
                <w:rFonts w:ascii="Tahoma" w:hAnsi="Tahoma" w:cs="Tahoma"/>
              </w:rPr>
              <w:t xml:space="preserve">LIBOR </w:t>
            </w:r>
            <w:r w:rsidRPr="00E02F50">
              <w:rPr>
                <w:rFonts w:ascii="Tahoma" w:hAnsi="Tahoma" w:cs="Tahoma"/>
                <w:cs/>
              </w:rPr>
              <w:t xml:space="preserve">หรือ  </w:t>
            </w:r>
            <w:r w:rsidRPr="00E02F50">
              <w:rPr>
                <w:rFonts w:ascii="Tahoma" w:hAnsi="Tahoma" w:cs="Tahoma"/>
              </w:rPr>
              <w:t xml:space="preserve">SIBOR  </w:t>
            </w:r>
            <w:r w:rsidRPr="00E02F50">
              <w:rPr>
                <w:rFonts w:ascii="Tahoma" w:hAnsi="Tahoma" w:cs="Tahoma"/>
                <w:cs/>
              </w:rPr>
              <w:t xml:space="preserve">ซึ่งอยู่ภายใต้  </w:t>
            </w:r>
            <w:r w:rsidRPr="00E02F50">
              <w:rPr>
                <w:rFonts w:ascii="Tahoma" w:hAnsi="Tahoma" w:cs="Tahoma"/>
              </w:rPr>
              <w:t xml:space="preserve">Floating Rate  </w:t>
            </w:r>
          </w:p>
          <w:p w:rsidR="00502A17" w:rsidRPr="00E02F50" w:rsidRDefault="00502A17" w:rsidP="008C72D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72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3. กรณีไม่มีการคิดดอกเบี้ยให้ใส่รหัส  </w:t>
            </w:r>
            <w:r w:rsidRPr="00E02F50">
              <w:rPr>
                <w:rFonts w:ascii="Tahoma" w:hAnsi="Tahoma" w:cs="Tahoma"/>
              </w:rPr>
              <w:t>Non-Interest</w:t>
            </w:r>
          </w:p>
          <w:p w:rsidR="00502A17" w:rsidRPr="00E02F50" w:rsidRDefault="00502A17" w:rsidP="008C72DA">
            <w:pPr>
              <w:tabs>
                <w:tab w:val="left" w:pos="2880"/>
              </w:tabs>
              <w:spacing w:line="440" w:lineRule="exact"/>
              <w:ind w:left="72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Classification Name : Interest Rate Type)       </w:t>
            </w:r>
          </w:p>
        </w:tc>
        <w:tc>
          <w:tcPr>
            <w:tcW w:w="5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502A17" w:rsidRPr="00E02F50" w:rsidRDefault="00502A17" w:rsidP="008C72DA">
            <w:pPr>
              <w:tabs>
                <w:tab w:val="left" w:pos="2880"/>
              </w:tabs>
              <w:spacing w:line="440" w:lineRule="exact"/>
              <w:ind w:left="72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</w:tr>
      <w:tr w:rsidR="00502A17" w:rsidRPr="00E02F50" w:rsidTr="008C72DA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224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02A17" w:rsidRPr="00E02F50" w:rsidRDefault="00502A17" w:rsidP="008C72DA">
            <w:pPr>
              <w:tabs>
                <w:tab w:val="left" w:pos="2880"/>
              </w:tabs>
              <w:spacing w:line="440" w:lineRule="exact"/>
              <w:ind w:left="72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Interest Rate</w:t>
            </w:r>
          </w:p>
        </w:tc>
        <w:tc>
          <w:tcPr>
            <w:tcW w:w="6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2A17" w:rsidRPr="00E02F50" w:rsidRDefault="00502A17" w:rsidP="008C72D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72"/>
              <w:rPr>
                <w:rFonts w:ascii="Tahoma" w:hAnsi="Tahoma" w:cs="Tahoma"/>
                <w:spacing w:val="-4"/>
                <w:cs/>
                <w:lang w:val="th-TH"/>
              </w:rPr>
            </w:pPr>
            <w:r w:rsidRPr="00E02F50">
              <w:rPr>
                <w:rFonts w:ascii="Tahoma" w:hAnsi="Tahoma" w:cs="Tahoma"/>
                <w:spacing w:val="-4"/>
                <w:cs/>
                <w:lang w:val="th-TH"/>
              </w:rPr>
              <w:t>ในกรณีเงินรับฝากมีการกำหนดอัตราดอกเบี้ยคงที่ให้ใส่อัตราดอกเบี้ยของเงินรับฝาก</w:t>
            </w:r>
          </w:p>
          <w:p w:rsidR="00502A17" w:rsidRPr="00E02F50" w:rsidRDefault="00502A17" w:rsidP="008C72DA">
            <w:pPr>
              <w:tabs>
                <w:tab w:val="left" w:pos="2880"/>
              </w:tabs>
              <w:spacing w:line="440" w:lineRule="exact"/>
              <w:ind w:left="72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(Appendix A [Data Set Document] : Data Type)</w:t>
            </w:r>
          </w:p>
        </w:tc>
        <w:tc>
          <w:tcPr>
            <w:tcW w:w="5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502A17" w:rsidRPr="00E02F50" w:rsidRDefault="00502A17" w:rsidP="008C72D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72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</w:rPr>
              <w:t xml:space="preserve">Interest Rate Type </w:t>
            </w:r>
            <w:r w:rsidRPr="00E02F50">
              <w:rPr>
                <w:rFonts w:ascii="Tahoma" w:hAnsi="Tahoma" w:cs="Tahoma"/>
                <w:cs/>
              </w:rPr>
              <w:t>ที่</w:t>
            </w:r>
            <w:r w:rsidRPr="00E02F50">
              <w:rPr>
                <w:rFonts w:ascii="Tahoma" w:hAnsi="Tahoma" w:cs="Tahoma"/>
              </w:rPr>
              <w:t xml:space="preserve"> Code </w:t>
            </w:r>
            <w:r w:rsidRPr="00E02F50">
              <w:rPr>
                <w:rFonts w:ascii="Tahoma" w:hAnsi="Tahoma" w:cs="Tahoma"/>
                <w:cs/>
              </w:rPr>
              <w:t xml:space="preserve">มี </w:t>
            </w:r>
            <w:r w:rsidRPr="00E02F50">
              <w:rPr>
                <w:rFonts w:ascii="Tahoma" w:hAnsi="Tahoma" w:cs="Tahoma"/>
              </w:rPr>
              <w:t xml:space="preserve">value </w:t>
            </w:r>
            <w:r w:rsidRPr="00E02F50">
              <w:rPr>
                <w:rFonts w:ascii="Tahoma" w:hAnsi="Tahoma" w:cs="Tahoma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</w:rPr>
              <w:t>Fixed Rate</w:t>
            </w:r>
          </w:p>
          <w:p w:rsidR="00502A17" w:rsidRPr="00E02F50" w:rsidRDefault="00502A17" w:rsidP="008C72D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72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ถ้าไม่เป็นไปตามเงื่อนไขต้องไม่มีค่า</w:t>
            </w:r>
          </w:p>
        </w:tc>
      </w:tr>
      <w:tr w:rsidR="00502A17" w:rsidRPr="00E02F50" w:rsidTr="008C72DA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382"/>
        </w:trPr>
        <w:tc>
          <w:tcPr>
            <w:tcW w:w="224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02A17" w:rsidRPr="00E02F50" w:rsidRDefault="00502A17" w:rsidP="008C72DA">
            <w:pPr>
              <w:tabs>
                <w:tab w:val="left" w:pos="2880"/>
              </w:tabs>
              <w:spacing w:line="440" w:lineRule="exact"/>
              <w:ind w:left="72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Interest Rate Margin</w:t>
            </w:r>
          </w:p>
        </w:tc>
        <w:tc>
          <w:tcPr>
            <w:tcW w:w="6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2A17" w:rsidRPr="00E02F50" w:rsidRDefault="00502A17" w:rsidP="008C72D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72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/>
                <w:cs/>
              </w:rPr>
              <w:t>ในกรณีเงินรับฝากมีการกำหนดอัตราดอกเบี้ยลอยตัวให้ใส่ส่วนเพิ่ม</w:t>
            </w:r>
            <w:r w:rsidRPr="00E02F50">
              <w:rPr>
                <w:rFonts w:ascii="Tahoma" w:hAnsi="Tahoma" w:cs="Tahoma"/>
              </w:rPr>
              <w:t>/</w:t>
            </w:r>
            <w:r w:rsidRPr="00E02F50">
              <w:rPr>
                <w:rFonts w:ascii="Tahoma" w:hAnsi="Tahoma" w:cs="Tahoma"/>
                <w:cs/>
              </w:rPr>
              <w:t xml:space="preserve">ลดอัตราดอกเบี้ยจาก  อัตราดอกเบี้ยอ้างอิง  </w:t>
            </w:r>
            <w:r w:rsidRPr="00E02F50">
              <w:rPr>
                <w:rFonts w:ascii="Tahoma" w:hAnsi="Tahoma" w:cs="Tahoma"/>
                <w:cs/>
                <w:lang w:val="th-TH"/>
              </w:rPr>
              <w:t>โดยมีเครื่องหมาย +  แสดงว่าเป็นส่วนเพิ่ม  และเครื่องหมาย -  แสดงว่าเป็นส่วนลดอัตราดอกเบี้ยจากอัตราดอกเบี้ยอ้างอิง</w:t>
            </w:r>
          </w:p>
          <w:p w:rsidR="00502A17" w:rsidRPr="00E02F50" w:rsidRDefault="00502A17" w:rsidP="008C72DA">
            <w:pPr>
              <w:tabs>
                <w:tab w:val="left" w:pos="2880"/>
              </w:tabs>
              <w:spacing w:line="440" w:lineRule="exact"/>
              <w:ind w:left="72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(Appendix A [Data Set Document] : Data Type)</w:t>
            </w:r>
          </w:p>
        </w:tc>
        <w:tc>
          <w:tcPr>
            <w:tcW w:w="5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502A17" w:rsidRPr="00E02F50" w:rsidRDefault="00502A17" w:rsidP="008C72D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72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</w:rPr>
              <w:t xml:space="preserve">Interest Rate Type </w:t>
            </w:r>
            <w:r w:rsidRPr="00E02F50">
              <w:rPr>
                <w:rFonts w:ascii="Tahoma" w:hAnsi="Tahoma" w:cs="Tahoma"/>
                <w:cs/>
              </w:rPr>
              <w:t>ที่</w:t>
            </w:r>
            <w:r w:rsidRPr="00E02F50">
              <w:rPr>
                <w:rFonts w:ascii="Tahoma" w:hAnsi="Tahoma" w:cs="Tahoma"/>
              </w:rPr>
              <w:t xml:space="preserve"> Code </w:t>
            </w:r>
            <w:r w:rsidRPr="00E02F50">
              <w:rPr>
                <w:rFonts w:ascii="Tahoma" w:hAnsi="Tahoma" w:cs="Tahoma"/>
                <w:cs/>
              </w:rPr>
              <w:t xml:space="preserve">มี </w:t>
            </w:r>
            <w:r w:rsidRPr="00E02F50">
              <w:rPr>
                <w:rFonts w:ascii="Tahoma" w:hAnsi="Tahoma" w:cs="Tahoma"/>
              </w:rPr>
              <w:t xml:space="preserve">value </w:t>
            </w:r>
            <w:r w:rsidRPr="00E02F50">
              <w:rPr>
                <w:rFonts w:ascii="Tahoma" w:hAnsi="Tahoma" w:cs="Tahoma"/>
                <w:cs/>
              </w:rPr>
              <w:t xml:space="preserve"> อยู่ภายใต้ </w:t>
            </w:r>
            <w:r w:rsidRPr="00E02F50">
              <w:rPr>
                <w:rFonts w:ascii="Tahoma" w:hAnsi="Tahoma" w:cs="Tahoma"/>
              </w:rPr>
              <w:t>Floating Rate</w:t>
            </w:r>
          </w:p>
          <w:p w:rsidR="00502A17" w:rsidRPr="00E02F50" w:rsidRDefault="00502A17" w:rsidP="008C72D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72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ถ้าไม่เป็นไปตามเงื่อนไขต้องไม่มีค่า</w:t>
            </w:r>
          </w:p>
        </w:tc>
      </w:tr>
      <w:tr w:rsidR="00502A17" w:rsidRPr="00E02F50" w:rsidTr="008C72DA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224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02A17" w:rsidRPr="00E02F50" w:rsidRDefault="00502A17" w:rsidP="008C72DA">
            <w:pPr>
              <w:tabs>
                <w:tab w:val="left" w:pos="2880"/>
              </w:tabs>
              <w:spacing w:line="440" w:lineRule="exact"/>
              <w:ind w:left="9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Contract Currency Id</w:t>
            </w:r>
          </w:p>
        </w:tc>
        <w:tc>
          <w:tcPr>
            <w:tcW w:w="6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2A17" w:rsidRPr="00E02F50" w:rsidRDefault="00502A17" w:rsidP="008C72D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s/>
                <w:lang w:val="th-TH"/>
              </w:rPr>
            </w:pPr>
            <w:r w:rsidRPr="00E02F50">
              <w:rPr>
                <w:rFonts w:ascii="Tahoma" w:hAnsi="Tahoma" w:cs="Tahoma"/>
                <w:cs/>
                <w:lang w:val="th-TH"/>
              </w:rPr>
              <w:t xml:space="preserve"> รหัสสกุลเงินของสัญญา เช่น </w:t>
            </w:r>
            <w:r w:rsidRPr="00E02F50">
              <w:rPr>
                <w:rFonts w:ascii="Tahoma" w:hAnsi="Tahoma" w:cs="Tahoma"/>
              </w:rPr>
              <w:t xml:space="preserve">USD, JPY, GBP, EUR </w:t>
            </w:r>
            <w:r w:rsidRPr="00E02F50">
              <w:rPr>
                <w:rFonts w:ascii="Tahoma" w:hAnsi="Tahoma" w:cs="Tahoma"/>
                <w:cs/>
                <w:lang w:val="th-TH"/>
              </w:rPr>
              <w:t xml:space="preserve"> เป็นต้น</w:t>
            </w:r>
          </w:p>
          <w:p w:rsidR="00502A17" w:rsidRPr="00E02F50" w:rsidRDefault="00502A17" w:rsidP="008C72DA">
            <w:pPr>
              <w:tabs>
                <w:tab w:val="left" w:pos="2880"/>
              </w:tabs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E02F50">
              <w:rPr>
                <w:rFonts w:ascii="Tahoma" w:hAnsi="Tahoma" w:cs="Tahoma"/>
                <w:sz w:val="20"/>
                <w:szCs w:val="20"/>
              </w:rPr>
              <w:t>Classification Name : Currency Id)</w:t>
            </w:r>
          </w:p>
        </w:tc>
        <w:tc>
          <w:tcPr>
            <w:tcW w:w="5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502A17" w:rsidRPr="00E02F50" w:rsidRDefault="00502A17" w:rsidP="008C72DA">
            <w:pPr>
              <w:tabs>
                <w:tab w:val="left" w:pos="2880"/>
              </w:tabs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</w:tr>
      <w:tr w:rsidR="00502A17" w:rsidRPr="00E02F50" w:rsidTr="008C72DA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136"/>
        </w:trPr>
        <w:tc>
          <w:tcPr>
            <w:tcW w:w="224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02A17" w:rsidRPr="00E02F50" w:rsidRDefault="00502A17" w:rsidP="008C72DA">
            <w:pPr>
              <w:tabs>
                <w:tab w:val="left" w:pos="2880"/>
              </w:tabs>
              <w:spacing w:line="440" w:lineRule="exact"/>
              <w:ind w:left="72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Related Involved Party Id</w:t>
            </w:r>
          </w:p>
        </w:tc>
        <w:tc>
          <w:tcPr>
            <w:tcW w:w="6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2A17" w:rsidRPr="00E02F50" w:rsidRDefault="00502A17" w:rsidP="008C72D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72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รหัสมาตรฐาน </w:t>
            </w:r>
            <w:r w:rsidRPr="00E02F50">
              <w:rPr>
                <w:rFonts w:ascii="Tahoma" w:hAnsi="Tahoma" w:cs="Tahoma"/>
              </w:rPr>
              <w:t>(Id</w:t>
            </w:r>
            <w:r w:rsidRPr="00E02F50">
              <w:rPr>
                <w:rFonts w:ascii="Tahoma" w:hAnsi="Tahoma" w:cs="Tahoma"/>
                <w:cs/>
              </w:rPr>
              <w:t>) ของผู้ฝากร่วม (</w:t>
            </w:r>
            <w:r w:rsidRPr="00E02F50">
              <w:rPr>
                <w:rFonts w:ascii="Tahoma" w:hAnsi="Tahoma" w:cs="Tahoma"/>
                <w:u w:val="single"/>
                <w:cs/>
              </w:rPr>
              <w:t xml:space="preserve">ไม่ต้องส่ง </w:t>
            </w:r>
            <w:r w:rsidRPr="00E02F50">
              <w:rPr>
                <w:rFonts w:ascii="Tahoma" w:hAnsi="Tahoma" w:cs="Tahoma"/>
                <w:u w:val="single"/>
              </w:rPr>
              <w:t>Customer Information File)</w:t>
            </w:r>
          </w:p>
          <w:p w:rsidR="00502A17" w:rsidRPr="00E02F50" w:rsidRDefault="00502A17" w:rsidP="008C72DA">
            <w:pPr>
              <w:tabs>
                <w:tab w:val="left" w:pos="2880"/>
              </w:tabs>
              <w:spacing w:line="440" w:lineRule="exact"/>
              <w:ind w:left="72"/>
              <w:rPr>
                <w:rFonts w:ascii="Tahoma" w:hAnsi="Tahoma" w:cs="Tahoma"/>
                <w:spacing w:val="-4"/>
                <w:sz w:val="20"/>
                <w:szCs w:val="20"/>
              </w:rPr>
            </w:pPr>
            <w:r w:rsidRPr="00E02F50">
              <w:rPr>
                <w:rFonts w:ascii="Tahoma" w:hAnsi="Tahoma" w:cs="Tahoma"/>
                <w:spacing w:val="-4"/>
                <w:sz w:val="20"/>
                <w:szCs w:val="20"/>
              </w:rPr>
              <w:t xml:space="preserve">(Appendix A [Data Set Document] : Data Type </w:t>
            </w:r>
            <w:r w:rsidRPr="00E02F50">
              <w:rPr>
                <w:rFonts w:ascii="Tahoma" w:hAnsi="Tahoma" w:cs="Tahoma"/>
                <w:spacing w:val="-4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pacing w:val="-4"/>
                <w:sz w:val="20"/>
                <w:szCs w:val="20"/>
              </w:rPr>
              <w:t>Appendix B)</w:t>
            </w:r>
          </w:p>
        </w:tc>
        <w:tc>
          <w:tcPr>
            <w:tcW w:w="5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502A17" w:rsidRPr="00E02F50" w:rsidRDefault="00502A17" w:rsidP="008C72DA">
            <w:pPr>
              <w:tabs>
                <w:tab w:val="left" w:pos="2880"/>
              </w:tabs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02A17" w:rsidRPr="00E02F50" w:rsidTr="008C72DA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224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02A17" w:rsidRPr="00E02F50" w:rsidRDefault="00502A17" w:rsidP="008C72DA">
            <w:pPr>
              <w:tabs>
                <w:tab w:val="left" w:pos="2880"/>
              </w:tabs>
              <w:spacing w:line="440" w:lineRule="exact"/>
              <w:ind w:left="72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Related Involved Party Unique Id Type</w:t>
            </w:r>
          </w:p>
        </w:tc>
        <w:tc>
          <w:tcPr>
            <w:tcW w:w="6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2A17" w:rsidRPr="00E02F50" w:rsidRDefault="00502A17" w:rsidP="008C72D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72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ประเภทรหัสมาตรฐาน </w:t>
            </w:r>
            <w:r w:rsidRPr="00E02F50">
              <w:rPr>
                <w:rFonts w:ascii="Tahoma" w:hAnsi="Tahoma" w:cs="Tahoma"/>
              </w:rPr>
              <w:t>(Id</w:t>
            </w:r>
            <w:r w:rsidRPr="00E02F50">
              <w:rPr>
                <w:rFonts w:ascii="Tahoma" w:hAnsi="Tahoma" w:cs="Tahoma"/>
                <w:cs/>
              </w:rPr>
              <w:t xml:space="preserve">)  ของผู้ฝากร่วมต้องสอดคล้องกับ </w:t>
            </w:r>
            <w:r w:rsidRPr="00E02F50">
              <w:rPr>
                <w:rFonts w:ascii="Tahoma" w:hAnsi="Tahoma" w:cs="Tahoma"/>
              </w:rPr>
              <w:t>Related Involved Party Id</w:t>
            </w:r>
            <w:r w:rsidRPr="00E02F50">
              <w:rPr>
                <w:rFonts w:ascii="Tahoma" w:hAnsi="Tahoma" w:cs="Tahoma"/>
                <w:cs/>
              </w:rPr>
              <w:t xml:space="preserve">   </w:t>
            </w:r>
          </w:p>
          <w:p w:rsidR="00502A17" w:rsidRPr="00E02F50" w:rsidRDefault="00502A17" w:rsidP="008C72DA">
            <w:pPr>
              <w:tabs>
                <w:tab w:val="left" w:pos="2880"/>
              </w:tabs>
              <w:spacing w:line="440" w:lineRule="exact"/>
              <w:ind w:left="72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(Classification Name : Unique Id Type)</w:t>
            </w:r>
          </w:p>
        </w:tc>
        <w:tc>
          <w:tcPr>
            <w:tcW w:w="5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502A17" w:rsidRPr="00E02F50" w:rsidRDefault="00502A17" w:rsidP="008C72DA">
            <w:pPr>
              <w:tabs>
                <w:tab w:val="left" w:pos="2880"/>
              </w:tabs>
              <w:spacing w:line="440" w:lineRule="exact"/>
              <w:ind w:left="72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 </w:t>
            </w:r>
            <w:r w:rsidRPr="00E02F50">
              <w:rPr>
                <w:rFonts w:ascii="Tahoma" w:hAnsi="Tahoma" w:cs="Tahoma"/>
                <w:sz w:val="20"/>
                <w:szCs w:val="20"/>
              </w:rPr>
              <w:t>Related Involved Party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มีค่า</w:t>
            </w:r>
          </w:p>
          <w:p w:rsidR="00502A17" w:rsidRPr="00E02F50" w:rsidRDefault="00502A17" w:rsidP="008C72DA">
            <w:pPr>
              <w:tabs>
                <w:tab w:val="left" w:pos="2880"/>
              </w:tabs>
              <w:spacing w:line="440" w:lineRule="exact"/>
              <w:ind w:left="72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</w:tbl>
    <w:p w:rsidR="00502A17" w:rsidRPr="00E02F50" w:rsidRDefault="00502A17" w:rsidP="00502A17">
      <w:pPr>
        <w:rPr>
          <w:rFonts w:ascii="Tahoma" w:hAnsi="Tahoma" w:cs="Tahoma"/>
          <w:b/>
          <w:bCs/>
          <w:sz w:val="20"/>
          <w:szCs w:val="20"/>
        </w:rPr>
        <w:sectPr w:rsidR="00502A17" w:rsidRPr="00E02F50" w:rsidSect="001A3103">
          <w:headerReference w:type="default" r:id="rId20"/>
          <w:footerReference w:type="default" r:id="rId21"/>
          <w:pgSz w:w="16834" w:h="11909" w:orient="landscape" w:code="9"/>
          <w:pgMar w:top="1080" w:right="1147" w:bottom="900" w:left="1245" w:header="1296" w:footer="446" w:gutter="0"/>
          <w:cols w:space="720"/>
          <w:docGrid w:linePitch="435"/>
        </w:sectPr>
      </w:pPr>
    </w:p>
    <w:p w:rsidR="0013559A" w:rsidRPr="00E02F50" w:rsidRDefault="0013559A" w:rsidP="0013559A">
      <w:pPr>
        <w:pStyle w:val="Heading3"/>
        <w:numPr>
          <w:ilvl w:val="0"/>
          <w:numId w:val="197"/>
        </w:numPr>
        <w:ind w:left="360"/>
        <w:jc w:val="center"/>
        <w:rPr>
          <w:rFonts w:cs="Tahoma"/>
          <w:b/>
          <w:i w:val="0"/>
          <w:iCs/>
        </w:rPr>
      </w:pPr>
      <w:bookmarkStart w:id="6" w:name="_Toc533411435"/>
      <w:r w:rsidRPr="00E02F50">
        <w:rPr>
          <w:rFonts w:cs="Tahoma"/>
          <w:b/>
          <w:i w:val="0"/>
          <w:iCs/>
        </w:rPr>
        <w:t>Data Set  :  Foreign Currency Deposit and Investment Position (DS_DIP)</w:t>
      </w:r>
      <w:bookmarkEnd w:id="6"/>
    </w:p>
    <w:p w:rsidR="0013559A" w:rsidRPr="00E02F50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E02F50">
        <w:rPr>
          <w:rFonts w:ascii="Tahoma" w:hAnsi="Tahoma" w:cs="Tahoma"/>
          <w:b/>
          <w:bCs/>
          <w:u w:val="single"/>
          <w:cs/>
        </w:rPr>
        <w:t>คำอธิบาย</w:t>
      </w:r>
    </w:p>
    <w:p w:rsidR="0013559A" w:rsidRPr="00E02F50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E02F50">
        <w:rPr>
          <w:rFonts w:ascii="Tahoma" w:hAnsi="Tahoma" w:cs="Tahoma"/>
        </w:rPr>
        <w:tab/>
        <w:t xml:space="preserve">Data Set  </w:t>
      </w:r>
      <w:r w:rsidRPr="00E02F50">
        <w:rPr>
          <w:rFonts w:ascii="Tahoma" w:hAnsi="Tahoma" w:cs="Tahoma"/>
          <w:cs/>
        </w:rPr>
        <w:t xml:space="preserve">ชุด </w:t>
      </w:r>
      <w:bookmarkStart w:id="7" w:name="foreigncurrencydepositandinvestmentposit"/>
      <w:r w:rsidRPr="00E02F50">
        <w:rPr>
          <w:rFonts w:ascii="Tahoma" w:hAnsi="Tahoma" w:cs="Tahoma"/>
        </w:rPr>
        <w:t xml:space="preserve">Foreign Currency Deposit and Investment Position </w:t>
      </w:r>
      <w:bookmarkEnd w:id="7"/>
      <w:r w:rsidRPr="00E02F50">
        <w:rPr>
          <w:rFonts w:ascii="Tahoma" w:hAnsi="Tahoma" w:cs="Tahoma"/>
          <w:cs/>
        </w:rPr>
        <w:t xml:space="preserve">เป็นชุดข้อมูลที่ใช้รายงานรายละเอียดยอดคงค้าง  </w:t>
      </w:r>
      <w:r w:rsidRPr="00E02F50">
        <w:rPr>
          <w:rFonts w:ascii="Tahoma" w:hAnsi="Tahoma" w:cs="Tahoma"/>
        </w:rPr>
        <w:t>( Outstanding )</w:t>
      </w:r>
      <w:r w:rsidRPr="00E02F50">
        <w:rPr>
          <w:rFonts w:ascii="Tahoma" w:hAnsi="Tahoma" w:cs="Tahoma"/>
          <w:cs/>
        </w:rPr>
        <w:t xml:space="preserve">  ของสินทรัพย์และหนี้สินเงินตราต่างประเทศบางประเภท ณ สิ้นวันทำการสุดท้ายของเดือน  โดยรายงานทุกจำนวนเงิน</w:t>
      </w:r>
    </w:p>
    <w:p w:rsidR="0013559A" w:rsidRPr="00E02F50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ind w:left="1269"/>
        <w:rPr>
          <w:rFonts w:ascii="Tahoma" w:hAnsi="Tahoma" w:cs="Tahoma"/>
        </w:rPr>
      </w:pPr>
      <w:r w:rsidRPr="00E02F50">
        <w:rPr>
          <w:rFonts w:ascii="Tahoma" w:hAnsi="Tahoma" w:cs="Tahoma"/>
          <w:cs/>
        </w:rPr>
        <w:t>ประเภทของสินทรัพย์และหนี้สินที่ต้องแสดงรายละเอียด  มีดังนี้</w:t>
      </w:r>
    </w:p>
    <w:p w:rsidR="0013559A" w:rsidRPr="00E02F50" w:rsidRDefault="0013559A" w:rsidP="0013559A">
      <w:pPr>
        <w:pStyle w:val="Header"/>
        <w:numPr>
          <w:ilvl w:val="0"/>
          <w:numId w:val="5"/>
        </w:numPr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E02F50">
        <w:rPr>
          <w:rFonts w:ascii="Tahoma" w:hAnsi="Tahoma" w:cs="Tahoma"/>
          <w:cs/>
        </w:rPr>
        <w:t xml:space="preserve">บัญชีเงินฝากเงินตราต่างประเทศ  </w:t>
      </w:r>
      <w:r w:rsidRPr="00E02F50">
        <w:rPr>
          <w:rFonts w:ascii="Tahoma" w:hAnsi="Tahoma" w:cs="Tahoma"/>
        </w:rPr>
        <w:t xml:space="preserve">( Due from Bank </w:t>
      </w:r>
      <w:r w:rsidRPr="00E02F50">
        <w:rPr>
          <w:rFonts w:ascii="Tahoma" w:hAnsi="Tahoma" w:cs="Tahoma"/>
          <w:cs/>
        </w:rPr>
        <w:t xml:space="preserve"> </w:t>
      </w:r>
      <w:r w:rsidRPr="00E02F50">
        <w:rPr>
          <w:rFonts w:ascii="Tahoma" w:hAnsi="Tahoma" w:cs="Tahoma"/>
        </w:rPr>
        <w:t>Abroad )</w:t>
      </w:r>
      <w:r w:rsidRPr="00E02F50">
        <w:rPr>
          <w:rFonts w:ascii="Tahoma" w:hAnsi="Tahoma" w:cs="Tahoma"/>
          <w:cs/>
        </w:rPr>
        <w:t xml:space="preserve"> </w:t>
      </w:r>
    </w:p>
    <w:p w:rsidR="0013559A" w:rsidRPr="00E02F50" w:rsidRDefault="0013559A" w:rsidP="0013559A">
      <w:pPr>
        <w:pStyle w:val="Header"/>
        <w:numPr>
          <w:ilvl w:val="0"/>
          <w:numId w:val="5"/>
        </w:numPr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E02F50">
        <w:rPr>
          <w:rFonts w:ascii="Tahoma" w:hAnsi="Tahoma" w:cs="Tahoma"/>
          <w:cs/>
        </w:rPr>
        <w:t xml:space="preserve">เงินลงทุนที่เป็นเงินตราต่างประเทศ  </w:t>
      </w:r>
      <w:r w:rsidRPr="00E02F50">
        <w:rPr>
          <w:rFonts w:ascii="Tahoma" w:hAnsi="Tahoma" w:cs="Tahoma"/>
        </w:rPr>
        <w:t xml:space="preserve">( Foreign Investment )   </w:t>
      </w:r>
    </w:p>
    <w:p w:rsidR="0013559A" w:rsidRPr="00E02F50" w:rsidRDefault="0013559A" w:rsidP="0013559A">
      <w:pPr>
        <w:pStyle w:val="Header"/>
        <w:numPr>
          <w:ilvl w:val="0"/>
          <w:numId w:val="5"/>
        </w:numPr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E02F50">
        <w:rPr>
          <w:rFonts w:ascii="Tahoma" w:hAnsi="Tahoma" w:cs="Tahoma"/>
          <w:cs/>
        </w:rPr>
        <w:t xml:space="preserve">สินทรัพย์อื่น ๆ  </w:t>
      </w:r>
      <w:r w:rsidRPr="00E02F50">
        <w:rPr>
          <w:rFonts w:ascii="Tahoma" w:hAnsi="Tahoma" w:cs="Tahoma"/>
        </w:rPr>
        <w:t>( Other Asset )</w:t>
      </w:r>
    </w:p>
    <w:p w:rsidR="0013559A" w:rsidRPr="00E02F50" w:rsidRDefault="0013559A" w:rsidP="0013559A">
      <w:pPr>
        <w:pStyle w:val="Header"/>
        <w:numPr>
          <w:ilvl w:val="0"/>
          <w:numId w:val="5"/>
        </w:numPr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E02F50">
        <w:rPr>
          <w:rFonts w:ascii="Tahoma" w:hAnsi="Tahoma" w:cs="Tahoma"/>
          <w:cs/>
        </w:rPr>
        <w:t xml:space="preserve">เงินเบิกเกินบัญชีเงินฝากเงินตราต่างประเทศ  </w:t>
      </w:r>
      <w:r w:rsidRPr="00E02F50">
        <w:rPr>
          <w:rFonts w:ascii="Tahoma" w:hAnsi="Tahoma" w:cs="Tahoma"/>
        </w:rPr>
        <w:t>(Overdraft )</w:t>
      </w:r>
    </w:p>
    <w:p w:rsidR="0013559A" w:rsidRPr="00E02F50" w:rsidRDefault="0013559A" w:rsidP="0013559A">
      <w:pPr>
        <w:pStyle w:val="Header"/>
        <w:numPr>
          <w:ilvl w:val="0"/>
          <w:numId w:val="5"/>
        </w:numPr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E02F50">
        <w:rPr>
          <w:rFonts w:ascii="Tahoma" w:hAnsi="Tahoma" w:cs="Tahoma"/>
        </w:rPr>
        <w:t xml:space="preserve">Trade Refinancing  </w:t>
      </w:r>
    </w:p>
    <w:p w:rsidR="0013559A" w:rsidRPr="00E02F50" w:rsidRDefault="0013559A" w:rsidP="0013559A">
      <w:pPr>
        <w:pStyle w:val="Header"/>
        <w:numPr>
          <w:ilvl w:val="0"/>
          <w:numId w:val="5"/>
        </w:numPr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E02F50">
        <w:rPr>
          <w:rFonts w:ascii="Tahoma" w:hAnsi="Tahoma" w:cs="Tahoma"/>
          <w:cs/>
        </w:rPr>
        <w:t xml:space="preserve">เงินทุนที่เป็นสกุลต่างประเทศ  </w:t>
      </w:r>
      <w:r w:rsidRPr="00E02F50">
        <w:rPr>
          <w:rFonts w:ascii="Tahoma" w:hAnsi="Tahoma" w:cs="Tahoma"/>
        </w:rPr>
        <w:t>( Capital Fund )</w:t>
      </w:r>
    </w:p>
    <w:p w:rsidR="0013559A" w:rsidRPr="00E02F50" w:rsidRDefault="0013559A" w:rsidP="0013559A">
      <w:pPr>
        <w:pStyle w:val="Header"/>
        <w:numPr>
          <w:ilvl w:val="0"/>
          <w:numId w:val="5"/>
        </w:numPr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E02F50">
        <w:rPr>
          <w:rFonts w:ascii="Tahoma" w:hAnsi="Tahoma" w:cs="Tahoma"/>
          <w:cs/>
        </w:rPr>
        <w:t xml:space="preserve"> หนี้สินอื่น ๆ  </w:t>
      </w:r>
      <w:r w:rsidRPr="00E02F50">
        <w:rPr>
          <w:rFonts w:ascii="Tahoma" w:hAnsi="Tahoma" w:cs="Tahoma"/>
        </w:rPr>
        <w:t>( Other Liability )</w:t>
      </w:r>
    </w:p>
    <w:p w:rsidR="0013559A" w:rsidRPr="00E02F50" w:rsidRDefault="0013559A" w:rsidP="0013559A">
      <w:pPr>
        <w:autoSpaceDE w:val="0"/>
        <w:autoSpaceDN w:val="0"/>
        <w:adjustRightInd w:val="0"/>
        <w:spacing w:line="440" w:lineRule="exact"/>
        <w:rPr>
          <w:rFonts w:ascii="Tahoma" w:hAnsi="Tahoma" w:cs="Tahoma"/>
          <w:b/>
          <w:bCs/>
          <w:sz w:val="20"/>
          <w:szCs w:val="20"/>
          <w:u w:val="single"/>
        </w:rPr>
      </w:pPr>
      <w:r w:rsidRPr="00E02F50">
        <w:rPr>
          <w:rFonts w:ascii="Tahoma" w:hAnsi="Tahoma" w:cs="Tahoma"/>
          <w:b/>
          <w:bCs/>
          <w:sz w:val="20"/>
          <w:szCs w:val="20"/>
          <w:u w:val="single"/>
          <w:cs/>
        </w:rPr>
        <w:t xml:space="preserve">สถาบันการเงินที่ต้องรายงาน  </w:t>
      </w:r>
    </w:p>
    <w:p w:rsidR="0013559A" w:rsidRPr="00E02F50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cs="Tahoma"/>
        </w:rPr>
      </w:pPr>
      <w:r w:rsidRPr="00E02F50">
        <w:rPr>
          <w:rFonts w:cs="Tahoma"/>
          <w:cs/>
        </w:rPr>
        <w:tab/>
      </w:r>
      <w:r w:rsidRPr="00E02F50">
        <w:rPr>
          <w:rFonts w:ascii="Tahoma" w:hAnsi="Tahoma" w:cs="Tahoma"/>
          <w:cs/>
        </w:rPr>
        <w:t>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ได้แก่</w:t>
      </w:r>
    </w:p>
    <w:p w:rsidR="0013559A" w:rsidRPr="00E02F50" w:rsidRDefault="0013559A" w:rsidP="0013559A">
      <w:pPr>
        <w:tabs>
          <w:tab w:val="left" w:pos="1992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</w:rPr>
        <w:tab/>
      </w:r>
      <w:r w:rsidRPr="00E02F50">
        <w:rPr>
          <w:rFonts w:ascii="Tahoma" w:hAnsi="Tahoma" w:cs="Tahoma"/>
          <w:sz w:val="20"/>
          <w:szCs w:val="20"/>
          <w:cs/>
        </w:rPr>
        <w:t xml:space="preserve">     ธนาคารพาณิชย์</w:t>
      </w:r>
    </w:p>
    <w:p w:rsidR="0013559A" w:rsidRPr="00E02F50" w:rsidRDefault="0013559A" w:rsidP="0013559A">
      <w:pPr>
        <w:tabs>
          <w:tab w:val="left" w:pos="2241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  <w:cs/>
        </w:rPr>
        <w:t xml:space="preserve">                           </w:t>
      </w:r>
      <w:r w:rsidRPr="00E02F50">
        <w:rPr>
          <w:rFonts w:ascii="Tahoma" w:hAnsi="Tahoma" w:cs="Tahoma"/>
          <w:sz w:val="20"/>
          <w:szCs w:val="20"/>
          <w:cs/>
        </w:rPr>
        <w:tab/>
        <w:t xml:space="preserve"> บริษัทเงินทุน </w:t>
      </w:r>
    </w:p>
    <w:p w:rsidR="0013559A" w:rsidRPr="00E02F50" w:rsidRDefault="0013559A" w:rsidP="0013559A">
      <w:pPr>
        <w:autoSpaceDE w:val="0"/>
        <w:autoSpaceDN w:val="0"/>
        <w:adjustRightInd w:val="0"/>
        <w:spacing w:line="440" w:lineRule="exact"/>
        <w:ind w:right="-378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  <w:cs/>
        </w:rPr>
        <w:tab/>
      </w:r>
      <w:r w:rsidRPr="00E02F50">
        <w:rPr>
          <w:rFonts w:ascii="Tahoma" w:hAnsi="Tahoma" w:cs="Tahoma"/>
          <w:sz w:val="20"/>
          <w:szCs w:val="20"/>
          <w:cs/>
        </w:rPr>
        <w:tab/>
      </w:r>
      <w:r w:rsidRPr="00E02F50">
        <w:rPr>
          <w:rFonts w:ascii="Tahoma" w:hAnsi="Tahoma" w:cs="Tahoma"/>
          <w:sz w:val="20"/>
          <w:szCs w:val="20"/>
          <w:cs/>
        </w:rPr>
        <w:tab/>
        <w:t xml:space="preserve">  ตัวแทนรับอนุญาตอื่น </w:t>
      </w:r>
    </w:p>
    <w:p w:rsidR="0013559A" w:rsidRPr="00E02F50" w:rsidRDefault="0013559A" w:rsidP="0013559A">
      <w:pPr>
        <w:autoSpaceDE w:val="0"/>
        <w:autoSpaceDN w:val="0"/>
        <w:adjustRightInd w:val="0"/>
        <w:spacing w:line="440" w:lineRule="exact"/>
        <w:rPr>
          <w:rFonts w:ascii="Tahoma" w:hAnsi="Tahoma" w:cs="Tahoma"/>
          <w:b/>
          <w:bCs/>
          <w:sz w:val="20"/>
          <w:szCs w:val="20"/>
          <w:u w:val="single"/>
        </w:rPr>
      </w:pPr>
      <w:r w:rsidRPr="00E02F50">
        <w:rPr>
          <w:rFonts w:ascii="Tahoma" w:hAnsi="Tahoma" w:cs="Tahoma"/>
          <w:b/>
          <w:bCs/>
          <w:sz w:val="20"/>
          <w:szCs w:val="20"/>
          <w:u w:val="single"/>
          <w:cs/>
        </w:rPr>
        <w:t>ลักษณะข้อมูล</w:t>
      </w:r>
    </w:p>
    <w:p w:rsidR="0013559A" w:rsidRPr="00E02F50" w:rsidRDefault="0013559A" w:rsidP="0013559A">
      <w:pPr>
        <w:tabs>
          <w:tab w:val="left" w:pos="1245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</w:rPr>
        <w:tab/>
      </w:r>
      <w:r w:rsidRPr="00E02F50">
        <w:rPr>
          <w:rFonts w:ascii="Tahoma" w:hAnsi="Tahoma" w:cs="Tahoma"/>
          <w:sz w:val="20"/>
          <w:szCs w:val="20"/>
          <w:cs/>
        </w:rPr>
        <w:t>ณ สิ้นวันทำการสุดท้ายของเดือน</w:t>
      </w:r>
      <w:r w:rsidRPr="00E02F50">
        <w:rPr>
          <w:rFonts w:ascii="Tahoma" w:hAnsi="Tahoma" w:cs="Tahoma"/>
          <w:sz w:val="20"/>
          <w:szCs w:val="20"/>
        </w:rPr>
        <w:tab/>
      </w:r>
      <w:r w:rsidRPr="00E02F50">
        <w:rPr>
          <w:rFonts w:ascii="Tahoma" w:hAnsi="Tahoma" w:cs="Tahoma"/>
          <w:sz w:val="20"/>
          <w:szCs w:val="20"/>
        </w:rPr>
        <w:tab/>
      </w:r>
      <w:r w:rsidRPr="00E02F50">
        <w:rPr>
          <w:rFonts w:ascii="Tahoma" w:hAnsi="Tahoma" w:cs="Tahoma"/>
          <w:sz w:val="20"/>
          <w:szCs w:val="20"/>
        </w:rPr>
        <w:tab/>
      </w:r>
    </w:p>
    <w:p w:rsidR="0013559A" w:rsidRPr="00E02F50" w:rsidRDefault="0013559A" w:rsidP="0013559A">
      <w:pPr>
        <w:autoSpaceDE w:val="0"/>
        <w:autoSpaceDN w:val="0"/>
        <w:adjustRightInd w:val="0"/>
        <w:spacing w:line="440" w:lineRule="exact"/>
        <w:rPr>
          <w:rFonts w:ascii="Tahoma" w:hAnsi="Tahoma" w:cs="Tahoma"/>
          <w:b/>
          <w:bCs/>
          <w:sz w:val="20"/>
          <w:szCs w:val="20"/>
          <w:u w:val="single"/>
        </w:rPr>
      </w:pPr>
      <w:r w:rsidRPr="00E02F50">
        <w:rPr>
          <w:rFonts w:ascii="Tahoma" w:hAnsi="Tahoma" w:cs="Tahoma"/>
          <w:b/>
          <w:bCs/>
          <w:sz w:val="20"/>
          <w:szCs w:val="20"/>
          <w:u w:val="single"/>
          <w:cs/>
        </w:rPr>
        <w:t>ความถี่ในการส่งชุดข้อมูล</w:t>
      </w:r>
    </w:p>
    <w:p w:rsidR="0013559A" w:rsidRPr="00E02F50" w:rsidRDefault="0013559A" w:rsidP="0013559A">
      <w:pPr>
        <w:tabs>
          <w:tab w:val="left" w:pos="1245"/>
        </w:tabs>
        <w:autoSpaceDE w:val="0"/>
        <w:autoSpaceDN w:val="0"/>
        <w:adjustRightInd w:val="0"/>
        <w:spacing w:line="440" w:lineRule="exact"/>
        <w:rPr>
          <w:rFonts w:cs="Tahoma"/>
          <w:sz w:val="20"/>
          <w:szCs w:val="20"/>
        </w:rPr>
      </w:pPr>
      <w:r w:rsidRPr="00E02F50">
        <w:rPr>
          <w:rFonts w:cs="Tahoma"/>
          <w:sz w:val="20"/>
          <w:szCs w:val="20"/>
        </w:rPr>
        <w:tab/>
      </w:r>
      <w:r w:rsidRPr="00E02F50">
        <w:rPr>
          <w:rFonts w:ascii="Tahoma" w:hAnsi="Tahoma" w:cs="Tahoma"/>
          <w:sz w:val="20"/>
          <w:szCs w:val="20"/>
          <w:cs/>
        </w:rPr>
        <w:t>ทุกสิ้นเดือน</w:t>
      </w:r>
      <w:r w:rsidRPr="00E02F50">
        <w:rPr>
          <w:rFonts w:cs="Tahoma"/>
          <w:sz w:val="20"/>
          <w:szCs w:val="20"/>
          <w:cs/>
        </w:rPr>
        <w:t xml:space="preserve">   </w:t>
      </w:r>
    </w:p>
    <w:p w:rsidR="0013559A" w:rsidRPr="00E02F50" w:rsidRDefault="0013559A" w:rsidP="0013559A">
      <w:pPr>
        <w:autoSpaceDE w:val="0"/>
        <w:autoSpaceDN w:val="0"/>
        <w:adjustRightInd w:val="0"/>
        <w:spacing w:line="440" w:lineRule="exact"/>
        <w:rPr>
          <w:rFonts w:ascii="Tahoma" w:hAnsi="Tahoma" w:cs="Tahoma"/>
          <w:b/>
          <w:bCs/>
          <w:sz w:val="20"/>
          <w:szCs w:val="20"/>
          <w:u w:val="single"/>
        </w:rPr>
      </w:pPr>
      <w:r w:rsidRPr="00E02F50">
        <w:rPr>
          <w:rFonts w:ascii="Tahoma" w:hAnsi="Tahoma" w:cs="Tahoma"/>
          <w:b/>
          <w:bCs/>
          <w:sz w:val="20"/>
          <w:szCs w:val="20"/>
          <w:u w:val="single"/>
          <w:cs/>
        </w:rPr>
        <w:t>กำหนดการส่ง</w:t>
      </w:r>
    </w:p>
    <w:p w:rsidR="0013559A" w:rsidRPr="00E02F50" w:rsidRDefault="0013559A" w:rsidP="0013559A">
      <w:pPr>
        <w:tabs>
          <w:tab w:val="left" w:pos="1245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  <w:cs/>
        </w:rPr>
        <w:tab/>
        <w:t>ภายใน 10 วันนับจากวันสิ้นเดือนที่รายงาน</w:t>
      </w:r>
    </w:p>
    <w:p w:rsidR="0013559A" w:rsidRPr="00E02F50" w:rsidRDefault="0013559A" w:rsidP="0013559A">
      <w:pPr>
        <w:pStyle w:val="Header"/>
        <w:tabs>
          <w:tab w:val="clear" w:pos="4153"/>
          <w:tab w:val="clear" w:pos="8306"/>
        </w:tabs>
        <w:rPr>
          <w:rFonts w:ascii="Tahoma" w:hAnsi="Tahoma" w:cs="Tahoma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13559A" w:rsidRPr="00E02F50" w:rsidTr="006A71B1">
        <w:trPr>
          <w:trHeight w:val="728"/>
          <w:tblHeader/>
        </w:trPr>
        <w:tc>
          <w:tcPr>
            <w:tcW w:w="2241" w:type="dxa"/>
          </w:tcPr>
          <w:p w:rsidR="0013559A" w:rsidRPr="00E02F50" w:rsidRDefault="0013559A" w:rsidP="006A71B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</w:rPr>
            </w:pPr>
            <w:r w:rsidRPr="00E02F50">
              <w:rPr>
                <w:rFonts w:ascii="Tahoma" w:hAnsi="Tahoma" w:cs="Tahoma"/>
                <w:b/>
                <w:bCs/>
              </w:rPr>
              <w:t>Data Element (field)</w:t>
            </w:r>
          </w:p>
        </w:tc>
        <w:tc>
          <w:tcPr>
            <w:tcW w:w="6225" w:type="dxa"/>
          </w:tcPr>
          <w:p w:rsidR="0013559A" w:rsidRPr="00E02F50" w:rsidRDefault="0013559A" w:rsidP="006A71B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</w:rPr>
            </w:pPr>
            <w:r w:rsidRPr="00E02F50">
              <w:rPr>
                <w:rFonts w:ascii="Tahoma" w:hAnsi="Tahoma" w:cs="Tahoma"/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</w:tcPr>
          <w:p w:rsidR="0013559A" w:rsidRPr="00E02F50" w:rsidRDefault="0013559A" w:rsidP="006A71B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</w:rPr>
            </w:pPr>
            <w:r w:rsidRPr="00E02F50">
              <w:rPr>
                <w:rFonts w:ascii="Tahoma" w:hAnsi="Tahoma" w:cs="Tahoma"/>
                <w:b/>
                <w:bCs/>
              </w:rPr>
              <w:t>Validation Rule</w:t>
            </w:r>
          </w:p>
        </w:tc>
      </w:tr>
      <w:tr w:rsidR="0013559A" w:rsidRPr="00E02F50" w:rsidTr="006A71B1">
        <w:trPr>
          <w:trHeight w:val="1379"/>
        </w:trPr>
        <w:tc>
          <w:tcPr>
            <w:tcW w:w="2241" w:type="dxa"/>
          </w:tcPr>
          <w:p w:rsidR="0013559A" w:rsidRPr="00E02F50" w:rsidRDefault="0013559A" w:rsidP="006A71B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br w:type="page"/>
              <w:t>Organization Id</w:t>
            </w:r>
          </w:p>
          <w:p w:rsidR="0013559A" w:rsidRPr="00E02F50" w:rsidRDefault="0013559A" w:rsidP="006A71B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</w:p>
          <w:p w:rsidR="0013559A" w:rsidRPr="00E02F50" w:rsidRDefault="0013559A" w:rsidP="006A71B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</w:p>
        </w:tc>
        <w:tc>
          <w:tcPr>
            <w:tcW w:w="6225" w:type="dxa"/>
          </w:tcPr>
          <w:p w:rsidR="0013559A" w:rsidRPr="00E02F50" w:rsidRDefault="0013559A" w:rsidP="006A71B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รหัสของสถาบันการเงินผู้ส่งข้อมูล ให้ระบุรหัส </w:t>
            </w:r>
            <w:r w:rsidRPr="00E02F50">
              <w:rPr>
                <w:rFonts w:ascii="Tahoma" w:hAnsi="Tahoma" w:cs="Tahoma"/>
              </w:rPr>
              <w:t>3</w:t>
            </w:r>
            <w:r w:rsidRPr="00E02F50">
              <w:rPr>
                <w:rFonts w:ascii="Tahoma" w:hAnsi="Tahoma" w:cs="Tahoma"/>
                <w:cs/>
              </w:rPr>
              <w:t xml:space="preserve"> หลัก เช่น</w:t>
            </w:r>
          </w:p>
          <w:p w:rsidR="0013559A" w:rsidRPr="00E02F50" w:rsidRDefault="0013559A" w:rsidP="006A71B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                 002  ธนาคารกรุงเทพ จำกัด (มหาชน</w:t>
            </w:r>
            <w:r w:rsidRPr="00E02F50">
              <w:rPr>
                <w:rFonts w:ascii="Tahoma" w:hAnsi="Tahoma" w:cs="Tahoma"/>
              </w:rPr>
              <w:t>)</w:t>
            </w:r>
          </w:p>
          <w:p w:rsidR="0013559A" w:rsidRPr="00E02F50" w:rsidRDefault="0013559A" w:rsidP="006A71B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                 010  ธนาคารแห่งโตเกียว </w:t>
            </w:r>
            <w:r w:rsidRPr="00E02F50">
              <w:rPr>
                <w:rFonts w:ascii="Tahoma" w:hAnsi="Tahoma" w:cs="Tahoma"/>
              </w:rPr>
              <w:t>-</w:t>
            </w:r>
            <w:r w:rsidRPr="00E02F50">
              <w:rPr>
                <w:rFonts w:ascii="Tahoma" w:hAnsi="Tahoma" w:cs="Tahoma"/>
                <w:cs/>
              </w:rPr>
              <w:t xml:space="preserve"> มิตซูบิชิ</w:t>
            </w:r>
          </w:p>
        </w:tc>
        <w:tc>
          <w:tcPr>
            <w:tcW w:w="5976" w:type="dxa"/>
          </w:tcPr>
          <w:p w:rsidR="0013559A" w:rsidRPr="00E02F50" w:rsidRDefault="0013559A" w:rsidP="006A71B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ค่าที่เป็นไปได้คือ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Organization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IBF License</w:t>
            </w:r>
          </w:p>
        </w:tc>
      </w:tr>
      <w:tr w:rsidR="0013559A" w:rsidRPr="00E02F50" w:rsidTr="006A71B1">
        <w:trPr>
          <w:trHeight w:val="1005"/>
        </w:trPr>
        <w:tc>
          <w:tcPr>
            <w:tcW w:w="2241" w:type="dxa"/>
          </w:tcPr>
          <w:p w:rsidR="0013559A" w:rsidRPr="00E02F50" w:rsidRDefault="0013559A" w:rsidP="006A71B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Data Provider Branch  Number</w:t>
            </w:r>
          </w:p>
        </w:tc>
        <w:tc>
          <w:tcPr>
            <w:tcW w:w="6225" w:type="dxa"/>
          </w:tcPr>
          <w:p w:rsidR="0013559A" w:rsidRPr="00E02F50" w:rsidRDefault="0013559A" w:rsidP="006A71B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ในกรณีที่สถาบันการเงินผู้ส่งชุดข้อมูลเป็นกิจการวิเทศธนกิจ ให้ระบุรหัสสาขาของกิจการวิเทศธนกิจผู้ส่งข้อมูล  เป็นรหัส 4 หลัก เช่น</w:t>
            </w:r>
          </w:p>
          <w:p w:rsidR="0013559A" w:rsidRPr="00E02F50" w:rsidRDefault="0013559A" w:rsidP="006A71B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  0952 ธนาคารกรุงเทพ จำกัด (มหาชน</w:t>
            </w:r>
            <w:r w:rsidRPr="00E02F50">
              <w:rPr>
                <w:rFonts w:ascii="Tahoma" w:hAnsi="Tahoma" w:cs="Tahoma"/>
              </w:rPr>
              <w:t xml:space="preserve">) </w:t>
            </w:r>
            <w:r w:rsidRPr="00E02F50">
              <w:rPr>
                <w:rFonts w:ascii="Tahoma" w:hAnsi="Tahoma" w:cs="Tahoma"/>
                <w:cs/>
              </w:rPr>
              <w:t>สาขากิจการวิเทศธนกิจ</w:t>
            </w:r>
          </w:p>
          <w:p w:rsidR="0013559A" w:rsidRPr="00E02F50" w:rsidRDefault="0013559A" w:rsidP="006A71B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rFonts w:ascii="Tahoma" w:hAnsi="Tahoma" w:cs="Tahoma"/>
                <w:spacing w:val="-2"/>
              </w:rPr>
            </w:pPr>
            <w:r w:rsidRPr="00E02F50">
              <w:rPr>
                <w:rFonts w:ascii="Tahoma" w:hAnsi="Tahoma" w:cs="Tahoma"/>
                <w:cs/>
              </w:rPr>
              <w:t xml:space="preserve">  0634 ธนาคารแห่งโตเกียว</w:t>
            </w:r>
            <w:r w:rsidRPr="00E02F50">
              <w:rPr>
                <w:rFonts w:ascii="Tahoma" w:hAnsi="Tahoma" w:cs="Tahoma"/>
              </w:rPr>
              <w:t>–</w:t>
            </w:r>
            <w:r w:rsidRPr="00E02F50">
              <w:rPr>
                <w:rFonts w:ascii="Tahoma" w:hAnsi="Tahoma" w:cs="Tahoma"/>
                <w:cs/>
              </w:rPr>
              <w:t>มิตซูบิชิ สาขาชลบุรี กิจการวิเทศธนกิจ</w:t>
            </w:r>
          </w:p>
        </w:tc>
        <w:tc>
          <w:tcPr>
            <w:tcW w:w="5976" w:type="dxa"/>
          </w:tcPr>
          <w:p w:rsidR="0013559A" w:rsidRPr="00E02F50" w:rsidRDefault="0013559A" w:rsidP="006A71B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IBF License  </w:t>
            </w:r>
          </w:p>
          <w:p w:rsidR="0013559A" w:rsidRPr="00E02F50" w:rsidRDefault="0013559A" w:rsidP="006A71B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13559A" w:rsidRPr="00E02F50" w:rsidTr="006A71B1">
        <w:trPr>
          <w:trHeight w:val="1005"/>
        </w:trPr>
        <w:tc>
          <w:tcPr>
            <w:tcW w:w="2241" w:type="dxa"/>
          </w:tcPr>
          <w:p w:rsidR="0013559A" w:rsidRPr="00E02F50" w:rsidRDefault="0013559A" w:rsidP="006A71B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FI Reporting Group Id</w:t>
            </w:r>
          </w:p>
        </w:tc>
        <w:tc>
          <w:tcPr>
            <w:tcW w:w="6225" w:type="dxa"/>
          </w:tcPr>
          <w:p w:rsidR="0013559A" w:rsidRPr="00E02F50" w:rsidRDefault="0013559A" w:rsidP="006A71B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1.ในกรณีที่สถาบันการเงินผู้ส่งชุดข้อมูลเป็นธนาคารพาณิชย์  บริษัทเงินทุน  ตัวแทนรับอนุญาตอื่น  ให้ระบุรหัสชุดข้อมูลเป็นชุดรวมทุกสำนักงานในประเทศไม่รวมกิจการวิเทศธนกิจ</w:t>
            </w:r>
          </w:p>
          <w:p w:rsidR="0013559A" w:rsidRPr="00E02F50" w:rsidRDefault="0013559A" w:rsidP="006A71B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2.  ในกรณีที่สถาบันการเงินผู้ส่งชุดข้อมูลเป็นกิจการวิเทศธนกิจ ให้แยกชุดของ ข้อมูลตามประเภทการประกอบธุรกิจ  ดังนี้</w:t>
            </w:r>
          </w:p>
          <w:p w:rsidR="0013559A" w:rsidRPr="00E02F50" w:rsidRDefault="0013559A" w:rsidP="006A71B1">
            <w:pPr>
              <w:pStyle w:val="Header"/>
              <w:numPr>
                <w:ilvl w:val="0"/>
                <w:numId w:val="3"/>
              </w:numPr>
              <w:tabs>
                <w:tab w:val="clear" w:pos="1156"/>
                <w:tab w:val="clear" w:pos="4153"/>
                <w:tab w:val="clear" w:pos="8306"/>
                <w:tab w:val="left" w:pos="486"/>
                <w:tab w:val="left" w:pos="628"/>
                <w:tab w:val="left" w:pos="1890"/>
              </w:tabs>
              <w:spacing w:line="420" w:lineRule="exact"/>
              <w:ind w:left="628" w:hanging="244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ชุดรายสาขากิจการวิเทศธนกิจกรุงเทพ </w:t>
            </w:r>
            <w:r w:rsidRPr="00E02F50">
              <w:rPr>
                <w:rFonts w:ascii="Tahoma" w:hAnsi="Tahoma" w:cs="Tahoma"/>
              </w:rPr>
              <w:t>(BIBF)</w:t>
            </w:r>
            <w:r w:rsidRPr="00E02F50">
              <w:rPr>
                <w:rFonts w:ascii="Tahoma" w:hAnsi="Tahoma" w:cs="Tahoma"/>
                <w:cs/>
              </w:rPr>
              <w:t xml:space="preserve"> </w:t>
            </w:r>
            <w:r w:rsidRPr="00E02F50">
              <w:rPr>
                <w:rFonts w:ascii="Tahoma" w:hAnsi="Tahoma" w:cs="Tahoma"/>
              </w:rPr>
              <w:t>Out-Out</w:t>
            </w:r>
          </w:p>
          <w:p w:rsidR="0013559A" w:rsidRPr="00E02F50" w:rsidRDefault="0013559A" w:rsidP="006A71B1">
            <w:pPr>
              <w:pStyle w:val="Header"/>
              <w:numPr>
                <w:ilvl w:val="0"/>
                <w:numId w:val="3"/>
              </w:numPr>
              <w:tabs>
                <w:tab w:val="clear" w:pos="1156"/>
                <w:tab w:val="clear" w:pos="4153"/>
                <w:tab w:val="clear" w:pos="8306"/>
                <w:tab w:val="left" w:pos="486"/>
                <w:tab w:val="left" w:pos="628"/>
                <w:tab w:val="left" w:pos="1890"/>
              </w:tabs>
              <w:spacing w:line="420" w:lineRule="exact"/>
              <w:ind w:left="628" w:hanging="244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ชุดรายสาขากิจการวิเทศธนกิจกรุงเทพ </w:t>
            </w:r>
            <w:r w:rsidRPr="00E02F50">
              <w:rPr>
                <w:rFonts w:ascii="Tahoma" w:hAnsi="Tahoma" w:cs="Tahoma"/>
              </w:rPr>
              <w:t>(BIBF)</w:t>
            </w:r>
            <w:r w:rsidRPr="00E02F50">
              <w:rPr>
                <w:rFonts w:ascii="Tahoma" w:hAnsi="Tahoma" w:cs="Tahoma"/>
                <w:cs/>
              </w:rPr>
              <w:t xml:space="preserve"> </w:t>
            </w:r>
            <w:r w:rsidRPr="00E02F50">
              <w:rPr>
                <w:rFonts w:ascii="Tahoma" w:hAnsi="Tahoma" w:cs="Tahoma"/>
              </w:rPr>
              <w:t>Out-In</w:t>
            </w:r>
          </w:p>
          <w:p w:rsidR="0013559A" w:rsidRPr="00E02F50" w:rsidRDefault="0013559A" w:rsidP="006A71B1">
            <w:pPr>
              <w:pStyle w:val="Header"/>
              <w:numPr>
                <w:ilvl w:val="0"/>
                <w:numId w:val="3"/>
              </w:numPr>
              <w:tabs>
                <w:tab w:val="clear" w:pos="1156"/>
                <w:tab w:val="clear" w:pos="4153"/>
                <w:tab w:val="clear" w:pos="8306"/>
                <w:tab w:val="left" w:pos="486"/>
                <w:tab w:val="left" w:pos="628"/>
              </w:tabs>
              <w:spacing w:line="420" w:lineRule="exact"/>
              <w:ind w:left="628" w:hanging="244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ชุดรายสาขากิจการวิเทศธนกิจต่างจังหวัด </w:t>
            </w:r>
            <w:r w:rsidRPr="00E02F50">
              <w:rPr>
                <w:rFonts w:ascii="Tahoma" w:hAnsi="Tahoma" w:cs="Tahoma"/>
              </w:rPr>
              <w:t>(PIBF)</w:t>
            </w:r>
            <w:r w:rsidRPr="00E02F50">
              <w:rPr>
                <w:rFonts w:ascii="Tahoma" w:hAnsi="Tahoma" w:cs="Tahoma"/>
                <w:cs/>
              </w:rPr>
              <w:t xml:space="preserve"> </w:t>
            </w:r>
            <w:r w:rsidRPr="00E02F50">
              <w:rPr>
                <w:rFonts w:ascii="Tahoma" w:hAnsi="Tahoma" w:cs="Tahoma"/>
              </w:rPr>
              <w:t>Out-Out</w:t>
            </w:r>
          </w:p>
          <w:p w:rsidR="0013559A" w:rsidRPr="00E02F50" w:rsidRDefault="0013559A" w:rsidP="006A71B1">
            <w:pPr>
              <w:pStyle w:val="Header"/>
              <w:numPr>
                <w:ilvl w:val="0"/>
                <w:numId w:val="3"/>
              </w:numPr>
              <w:tabs>
                <w:tab w:val="clear" w:pos="1156"/>
                <w:tab w:val="clear" w:pos="4153"/>
                <w:tab w:val="clear" w:pos="8306"/>
                <w:tab w:val="left" w:pos="486"/>
                <w:tab w:val="left" w:pos="628"/>
                <w:tab w:val="left" w:pos="1890"/>
              </w:tabs>
              <w:spacing w:line="420" w:lineRule="exact"/>
              <w:ind w:left="628" w:hanging="244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ชุดรายสาขากิจการวิเทศธนกิจกิจต่างจังหวัด </w:t>
            </w:r>
            <w:r w:rsidRPr="00E02F50">
              <w:rPr>
                <w:rFonts w:ascii="Tahoma" w:hAnsi="Tahoma" w:cs="Tahoma"/>
              </w:rPr>
              <w:t>(PIBF)</w:t>
            </w:r>
            <w:r w:rsidRPr="00E02F50">
              <w:rPr>
                <w:rFonts w:ascii="Tahoma" w:hAnsi="Tahoma" w:cs="Tahoma"/>
                <w:cs/>
              </w:rPr>
              <w:t xml:space="preserve"> </w:t>
            </w:r>
            <w:r w:rsidRPr="00E02F50">
              <w:rPr>
                <w:rFonts w:ascii="Tahoma" w:hAnsi="Tahoma" w:cs="Tahoma"/>
              </w:rPr>
              <w:t>Out-In</w:t>
            </w:r>
          </w:p>
          <w:p w:rsidR="0013559A" w:rsidRPr="00E02F50" w:rsidRDefault="0013559A" w:rsidP="006A71B1">
            <w:pPr>
              <w:pStyle w:val="Header"/>
              <w:numPr>
                <w:ilvl w:val="0"/>
                <w:numId w:val="3"/>
              </w:numPr>
              <w:tabs>
                <w:tab w:val="clear" w:pos="1156"/>
                <w:tab w:val="clear" w:pos="4153"/>
                <w:tab w:val="clear" w:pos="8306"/>
                <w:tab w:val="left" w:pos="486"/>
                <w:tab w:val="left" w:pos="628"/>
                <w:tab w:val="left" w:pos="1890"/>
              </w:tabs>
              <w:spacing w:line="420" w:lineRule="exact"/>
              <w:ind w:left="628" w:hanging="244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ชุดรายสาขากิจการวิเทศธนกิจกิจต่างจังหวัด </w:t>
            </w:r>
            <w:r w:rsidRPr="00E02F50">
              <w:rPr>
                <w:rFonts w:ascii="Tahoma" w:hAnsi="Tahoma" w:cs="Tahoma"/>
              </w:rPr>
              <w:t>(PIBF)</w:t>
            </w:r>
            <w:r w:rsidRPr="00E02F50">
              <w:rPr>
                <w:rFonts w:ascii="Tahoma" w:hAnsi="Tahoma" w:cs="Tahoma"/>
                <w:cs/>
              </w:rPr>
              <w:t xml:space="preserve"> </w:t>
            </w:r>
            <w:r w:rsidRPr="00E02F50">
              <w:rPr>
                <w:rFonts w:ascii="Tahoma" w:hAnsi="Tahoma" w:cs="Tahoma"/>
              </w:rPr>
              <w:t>Out-In</w:t>
            </w:r>
            <w:r w:rsidRPr="00E02F50">
              <w:rPr>
                <w:rFonts w:ascii="Tahoma" w:hAnsi="Tahoma" w:cs="Tahoma"/>
                <w:cs/>
              </w:rPr>
              <w:t xml:space="preserve">  </w:t>
            </w:r>
            <w:r w:rsidRPr="00E02F50">
              <w:rPr>
                <w:rFonts w:ascii="Tahoma" w:hAnsi="Tahoma" w:cs="Tahoma"/>
              </w:rPr>
              <w:t>Baht</w:t>
            </w:r>
          </w:p>
          <w:p w:rsidR="0013559A" w:rsidRPr="00E02F50" w:rsidRDefault="0013559A" w:rsidP="006A71B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rFonts w:ascii="Tahoma" w:hAnsi="Tahoma" w:cs="Tahoma"/>
                <w:cs/>
                <w:lang w:val="en-GB"/>
              </w:rPr>
            </w:pPr>
            <w:r w:rsidRPr="00E02F50">
              <w:rPr>
                <w:rFonts w:ascii="Tahoma" w:hAnsi="Tahoma" w:cs="Tahoma"/>
              </w:rPr>
              <w:t>(Classification Name : FI Reporting Group Id)</w:t>
            </w:r>
            <w:r w:rsidRPr="00E02F50">
              <w:rPr>
                <w:rFonts w:ascii="Tahoma" w:hAnsi="Tahoma" w:cs="Tahoma"/>
                <w:cs/>
                <w:lang w:val="en-GB"/>
              </w:rPr>
              <w:t xml:space="preserve">            </w:t>
            </w:r>
          </w:p>
        </w:tc>
        <w:tc>
          <w:tcPr>
            <w:tcW w:w="5976" w:type="dxa"/>
          </w:tcPr>
          <w:p w:rsidR="0013559A" w:rsidRPr="00E02F50" w:rsidRDefault="0013559A" w:rsidP="006A71B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1. มีค่าเป็นชุดรวมทุกสำนักงานในประเทศไม่รวมกิจการวิเทศธนกิจเมื่อ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13559A" w:rsidRPr="00E02F50" w:rsidRDefault="0013559A" w:rsidP="006A71B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2. มีค่าเป็นชุดรายสาขากิจการวิเทศธนกิจกรุงเทพ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BIBF) Out-Out,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ชุดรายสาขากิจการวิเทศธนกิจกรุงเทพ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BIBF) Out-In,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ชุดรายสาขากิจการวิเทศธนกิจต่างจังหวัด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PIBF) Out-Out,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ชุดรายสาขากิจการวิเทศธนกิจต่างจังหวัด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(PIBF) Out-In,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ชุดรายสาขากิจการวิเทศธนกิจต่างจังหวัด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(PIBF) Out-In Baht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</w:p>
        </w:tc>
      </w:tr>
      <w:tr w:rsidR="0013559A" w:rsidRPr="00E02F50" w:rsidTr="006A71B1">
        <w:trPr>
          <w:trHeight w:val="530"/>
        </w:trPr>
        <w:tc>
          <w:tcPr>
            <w:tcW w:w="2241" w:type="dxa"/>
          </w:tcPr>
          <w:p w:rsidR="0013559A" w:rsidRPr="00E02F50" w:rsidRDefault="0013559A" w:rsidP="006A71B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Data Set Date</w:t>
            </w:r>
          </w:p>
        </w:tc>
        <w:tc>
          <w:tcPr>
            <w:tcW w:w="6225" w:type="dxa"/>
          </w:tcPr>
          <w:p w:rsidR="0013559A" w:rsidRPr="00E02F50" w:rsidRDefault="0013559A" w:rsidP="006A71B1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วันที่ชุดข้อมูลคือ วันทำการสุดท้ายของเดือน</w:t>
            </w:r>
          </w:p>
        </w:tc>
        <w:tc>
          <w:tcPr>
            <w:tcW w:w="5976" w:type="dxa"/>
          </w:tcPr>
          <w:p w:rsidR="0013559A" w:rsidRPr="00E02F50" w:rsidRDefault="0013559A" w:rsidP="006A71B1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มีค่าเท่ากับวันทำการสุดท้ายของเดือน</w:t>
            </w:r>
          </w:p>
        </w:tc>
      </w:tr>
      <w:tr w:rsidR="0013559A" w:rsidRPr="00E02F50" w:rsidTr="006A71B1">
        <w:trPr>
          <w:trHeight w:val="1005"/>
        </w:trPr>
        <w:tc>
          <w:tcPr>
            <w:tcW w:w="2241" w:type="dxa"/>
          </w:tcPr>
          <w:p w:rsidR="0013559A" w:rsidRPr="00E02F50" w:rsidRDefault="0013559A" w:rsidP="006A71B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Foreign Currency Deposit and Investment Item Type</w:t>
            </w:r>
          </w:p>
        </w:tc>
        <w:tc>
          <w:tcPr>
            <w:tcW w:w="6225" w:type="dxa"/>
          </w:tcPr>
          <w:p w:rsidR="0013559A" w:rsidRPr="00E02F50" w:rsidRDefault="0013559A" w:rsidP="006A71B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1.  ประเภทสินทรัพย์และหนี้สินเงินตราต่างประเทศ  ได้แก่ </w:t>
            </w:r>
          </w:p>
          <w:p w:rsidR="0013559A" w:rsidRPr="00E02F50" w:rsidRDefault="0013559A" w:rsidP="006A71B1">
            <w:pPr>
              <w:pStyle w:val="Header"/>
              <w:numPr>
                <w:ilvl w:val="0"/>
                <w:numId w:val="49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spacing w:val="-2"/>
              </w:rPr>
            </w:pPr>
            <w:r w:rsidRPr="00E02F50">
              <w:rPr>
                <w:rFonts w:ascii="Tahoma" w:hAnsi="Tahoma" w:cs="Tahoma"/>
                <w:spacing w:val="-2"/>
                <w:cs/>
              </w:rPr>
              <w:t xml:space="preserve">บัญชีเงินฝากเงินตราต่างประเทศ </w:t>
            </w:r>
            <w:r w:rsidRPr="00E02F50">
              <w:rPr>
                <w:rFonts w:ascii="Tahoma" w:hAnsi="Tahoma" w:cs="Tahoma"/>
                <w:spacing w:val="-2"/>
              </w:rPr>
              <w:t>(Due from Bank Abroad )</w:t>
            </w:r>
            <w:r w:rsidRPr="00E02F50">
              <w:rPr>
                <w:rFonts w:ascii="Tahoma" w:hAnsi="Tahoma" w:cs="Tahoma"/>
                <w:spacing w:val="-2"/>
                <w:cs/>
              </w:rPr>
              <w:t xml:space="preserve"> </w:t>
            </w:r>
          </w:p>
          <w:p w:rsidR="0013559A" w:rsidRPr="00E02F50" w:rsidRDefault="0013559A" w:rsidP="006A71B1">
            <w:pPr>
              <w:pStyle w:val="Header"/>
              <w:numPr>
                <w:ilvl w:val="0"/>
                <w:numId w:val="49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เงินลงทุนที่เป็นเงินตราต่างประเทศ </w:t>
            </w:r>
            <w:r w:rsidRPr="00E02F50">
              <w:rPr>
                <w:rFonts w:ascii="Tahoma" w:hAnsi="Tahoma" w:cs="Tahoma"/>
              </w:rPr>
              <w:t xml:space="preserve">(Foreign Investment )   </w:t>
            </w:r>
          </w:p>
          <w:p w:rsidR="0013559A" w:rsidRPr="00E02F50" w:rsidRDefault="0013559A" w:rsidP="006A71B1">
            <w:pPr>
              <w:pStyle w:val="Header"/>
              <w:numPr>
                <w:ilvl w:val="0"/>
                <w:numId w:val="50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สินทรัพย์อื่น ๆ  </w:t>
            </w:r>
            <w:r w:rsidRPr="00E02F50">
              <w:rPr>
                <w:rFonts w:ascii="Tahoma" w:hAnsi="Tahoma" w:cs="Tahoma"/>
              </w:rPr>
              <w:t>( Other Asset )</w:t>
            </w:r>
          </w:p>
          <w:p w:rsidR="0013559A" w:rsidRPr="00E02F50" w:rsidRDefault="0013559A" w:rsidP="006A71B1">
            <w:pPr>
              <w:pStyle w:val="Header"/>
              <w:numPr>
                <w:ilvl w:val="0"/>
                <w:numId w:val="51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เงินเบิกเกินบัญชีเงินฝากเงินตราต่างประเทศ  </w:t>
            </w:r>
            <w:r w:rsidRPr="00E02F50">
              <w:rPr>
                <w:rFonts w:ascii="Tahoma" w:hAnsi="Tahoma" w:cs="Tahoma"/>
              </w:rPr>
              <w:t>(Overdraft )</w:t>
            </w:r>
          </w:p>
          <w:p w:rsidR="0013559A" w:rsidRPr="00E02F50" w:rsidRDefault="0013559A" w:rsidP="006A71B1">
            <w:pPr>
              <w:pStyle w:val="Header"/>
              <w:numPr>
                <w:ilvl w:val="0"/>
                <w:numId w:val="51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Trade Refinancing  </w:t>
            </w:r>
          </w:p>
          <w:p w:rsidR="0013559A" w:rsidRPr="00E02F50" w:rsidRDefault="0013559A" w:rsidP="006A71B1">
            <w:pPr>
              <w:pStyle w:val="Header"/>
              <w:numPr>
                <w:ilvl w:val="0"/>
                <w:numId w:val="51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เงินทุนที่เป็นสกุลต่างประเทศ  </w:t>
            </w:r>
            <w:r w:rsidRPr="00E02F50">
              <w:rPr>
                <w:rFonts w:ascii="Tahoma" w:hAnsi="Tahoma" w:cs="Tahoma"/>
              </w:rPr>
              <w:t>( Capital Fund )</w:t>
            </w:r>
          </w:p>
          <w:p w:rsidR="0013559A" w:rsidRPr="00E02F50" w:rsidRDefault="0013559A" w:rsidP="006A71B1">
            <w:pPr>
              <w:pStyle w:val="Header"/>
              <w:numPr>
                <w:ilvl w:val="0"/>
                <w:numId w:val="51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หนี้สินอื่น ๆ  </w:t>
            </w:r>
            <w:r w:rsidRPr="00E02F50">
              <w:rPr>
                <w:rFonts w:ascii="Tahoma" w:hAnsi="Tahoma" w:cs="Tahoma"/>
              </w:rPr>
              <w:t>( Other  Liabilities )</w:t>
            </w:r>
          </w:p>
          <w:p w:rsidR="0013559A" w:rsidRPr="00E02F50" w:rsidRDefault="0013559A" w:rsidP="006A71B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2.  </w:t>
            </w:r>
            <w:r w:rsidRPr="00E02F50">
              <w:rPr>
                <w:rFonts w:ascii="Tahoma" w:hAnsi="Tahoma" w:cs="Tahoma"/>
                <w:cs/>
              </w:rPr>
              <w:t>ในกรณีที่สินทรัพย์และหนี้สินมีหัวข้อย่อยให้รายงานที่ระดับหัวข้อย่อย (</w:t>
            </w:r>
            <w:r w:rsidRPr="00E02F50">
              <w:rPr>
                <w:rFonts w:ascii="Tahoma" w:hAnsi="Tahoma" w:cs="Tahoma"/>
              </w:rPr>
              <w:t>Lowest Granularity Level)</w:t>
            </w:r>
            <w:r w:rsidRPr="00E02F50">
              <w:rPr>
                <w:rFonts w:ascii="Tahoma" w:hAnsi="Tahoma" w:cs="Tahoma"/>
                <w:cs/>
              </w:rPr>
              <w:t xml:space="preserve">  เช่น สินทรัพย์ประเภท </w:t>
            </w:r>
            <w:r w:rsidRPr="00E02F50">
              <w:rPr>
                <w:rFonts w:ascii="Tahoma" w:hAnsi="Tahoma" w:cs="Tahoma"/>
              </w:rPr>
              <w:t xml:space="preserve"> </w:t>
            </w:r>
          </w:p>
          <w:p w:rsidR="0013559A" w:rsidRPr="00E02F50" w:rsidRDefault="0013559A" w:rsidP="006A71B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u w:val="single"/>
              </w:rPr>
              <w:t>Due From Bank Abroad</w:t>
            </w:r>
            <w:r w:rsidRPr="00E02F50">
              <w:rPr>
                <w:rFonts w:ascii="Tahoma" w:hAnsi="Tahoma" w:cs="Tahoma"/>
              </w:rPr>
              <w:t xml:space="preserve"> </w:t>
            </w:r>
            <w:r w:rsidRPr="00E02F50">
              <w:rPr>
                <w:rFonts w:ascii="Tahoma" w:hAnsi="Tahoma" w:cs="Tahoma"/>
                <w:cs/>
              </w:rPr>
              <w:t xml:space="preserve"> มี</w:t>
            </w:r>
            <w:r w:rsidRPr="00E02F50">
              <w:rPr>
                <w:rFonts w:ascii="Tahoma" w:hAnsi="Tahoma" w:cs="Tahoma"/>
              </w:rPr>
              <w:t xml:space="preserve"> Lowest Granularity Level</w:t>
            </w:r>
          </w:p>
          <w:p w:rsidR="0013559A" w:rsidRPr="00E02F50" w:rsidRDefault="0013559A" w:rsidP="006A71B1">
            <w:pPr>
              <w:pStyle w:val="Header"/>
              <w:numPr>
                <w:ilvl w:val="0"/>
                <w:numId w:val="20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Demand Deposit</w:t>
            </w:r>
          </w:p>
          <w:p w:rsidR="0013559A" w:rsidRPr="00E02F50" w:rsidRDefault="0013559A" w:rsidP="006A71B1">
            <w:pPr>
              <w:pStyle w:val="Header"/>
              <w:numPr>
                <w:ilvl w:val="0"/>
                <w:numId w:val="20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Term Deposit</w:t>
            </w:r>
          </w:p>
          <w:p w:rsidR="0013559A" w:rsidRPr="00E02F50" w:rsidRDefault="0013559A" w:rsidP="006A71B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u w:val="single"/>
              </w:rPr>
              <w:t>Foreign Investment</w:t>
            </w:r>
            <w:r w:rsidRPr="00E02F50">
              <w:rPr>
                <w:rFonts w:ascii="Tahoma" w:hAnsi="Tahoma" w:cs="Tahoma"/>
                <w:cs/>
              </w:rPr>
              <w:t xml:space="preserve">  มี</w:t>
            </w:r>
            <w:r w:rsidRPr="00E02F50">
              <w:rPr>
                <w:rFonts w:ascii="Tahoma" w:hAnsi="Tahoma" w:cs="Tahoma"/>
              </w:rPr>
              <w:t xml:space="preserve"> Lowest Granularity Level</w:t>
            </w:r>
          </w:p>
          <w:p w:rsidR="0013559A" w:rsidRPr="00E02F50" w:rsidRDefault="0013559A" w:rsidP="006A71B1">
            <w:pPr>
              <w:pStyle w:val="Header"/>
              <w:numPr>
                <w:ilvl w:val="0"/>
                <w:numId w:val="20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Portfolio Investment</w:t>
            </w:r>
          </w:p>
          <w:p w:rsidR="0013559A" w:rsidRPr="00E02F50" w:rsidRDefault="0013559A" w:rsidP="006A71B1">
            <w:pPr>
              <w:pStyle w:val="Header"/>
              <w:numPr>
                <w:ilvl w:val="0"/>
                <w:numId w:val="20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Direct Investment</w:t>
            </w:r>
          </w:p>
          <w:p w:rsidR="0013559A" w:rsidRPr="00E02F50" w:rsidRDefault="0013559A" w:rsidP="006A71B1">
            <w:pPr>
              <w:pStyle w:val="Header"/>
              <w:numPr>
                <w:ilvl w:val="0"/>
                <w:numId w:val="20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Investments in Receivables</w:t>
            </w:r>
          </w:p>
          <w:p w:rsidR="0013559A" w:rsidRPr="00E02F50" w:rsidRDefault="0013559A" w:rsidP="006A71B1">
            <w:pPr>
              <w:pStyle w:val="Header"/>
              <w:numPr>
                <w:ilvl w:val="0"/>
                <w:numId w:val="20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Other Investment</w:t>
            </w:r>
          </w:p>
          <w:p w:rsidR="0013559A" w:rsidRPr="00E02F50" w:rsidRDefault="0013559A" w:rsidP="006A71B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  <w:lang w:val="en-GB"/>
              </w:rPr>
              <w:t xml:space="preserve"> ( </w:t>
            </w:r>
            <w:r w:rsidRPr="00E02F50">
              <w:rPr>
                <w:rFonts w:ascii="Tahoma" w:hAnsi="Tahoma" w:cs="Tahoma"/>
              </w:rPr>
              <w:t>Classification Name: Foreign Currency Position Item )</w:t>
            </w:r>
          </w:p>
        </w:tc>
        <w:tc>
          <w:tcPr>
            <w:tcW w:w="5976" w:type="dxa"/>
          </w:tcPr>
          <w:p w:rsidR="0013559A" w:rsidRPr="00E02F50" w:rsidRDefault="0013559A" w:rsidP="006A71B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กำหนดใน </w:t>
            </w:r>
            <w:bookmarkStart w:id="8" w:name="_Toc21523904"/>
            <w:bookmarkStart w:id="9" w:name="_Toc22742811"/>
            <w:r w:rsidRPr="00E02F50">
              <w:rPr>
                <w:rFonts w:ascii="Tahoma" w:hAnsi="Tahoma" w:cs="Tahoma"/>
                <w:sz w:val="20"/>
                <w:szCs w:val="20"/>
              </w:rPr>
              <w:t>Foreign Currency Position Item</w:t>
            </w:r>
            <w:bookmarkEnd w:id="8"/>
            <w:bookmarkEnd w:id="9"/>
            <w:r w:rsidRPr="00E02F50">
              <w:rPr>
                <w:rFonts w:ascii="Tahoma" w:hAnsi="Tahoma" w:cs="Tahoma"/>
                <w:sz w:val="20"/>
                <w:szCs w:val="20"/>
              </w:rPr>
              <w:t xml:space="preserve"> Classification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เฉพาะ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Demand Deposit, Term Deposit, Portfolio Investment, Direct Investment, Investments in Receivables, Other Investment, Other Asset, Overdraft, Trade Refinancing, Capital Fund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Other Liabilities</w:t>
            </w:r>
          </w:p>
        </w:tc>
      </w:tr>
      <w:tr w:rsidR="0013559A" w:rsidRPr="00E02F50" w:rsidTr="006A71B1">
        <w:trPr>
          <w:trHeight w:val="1005"/>
        </w:trPr>
        <w:tc>
          <w:tcPr>
            <w:tcW w:w="2241" w:type="dxa"/>
          </w:tcPr>
          <w:p w:rsidR="0013559A" w:rsidRPr="00E02F50" w:rsidRDefault="0013559A" w:rsidP="006A71B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Involved Party Type</w:t>
            </w:r>
          </w:p>
        </w:tc>
        <w:tc>
          <w:tcPr>
            <w:tcW w:w="6225" w:type="dxa"/>
          </w:tcPr>
          <w:p w:rsidR="0013559A" w:rsidRPr="00E02F50" w:rsidRDefault="0013559A" w:rsidP="006A71B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ให้ระบุประเภท ( </w:t>
            </w:r>
            <w:r w:rsidRPr="00E02F50">
              <w:rPr>
                <w:rFonts w:ascii="Tahoma" w:hAnsi="Tahoma" w:cs="Tahoma"/>
              </w:rPr>
              <w:t xml:space="preserve">Involve Party Type) </w:t>
            </w:r>
            <w:r w:rsidRPr="00E02F50">
              <w:rPr>
                <w:rFonts w:ascii="Tahoma" w:hAnsi="Tahoma" w:cs="Tahoma"/>
                <w:cs/>
              </w:rPr>
              <w:t xml:space="preserve">ของ </w:t>
            </w:r>
            <w:r w:rsidRPr="00E02F50">
              <w:rPr>
                <w:rFonts w:ascii="Tahoma" w:hAnsi="Tahoma" w:cs="Tahoma"/>
              </w:rPr>
              <w:t xml:space="preserve">Counter Party </w:t>
            </w:r>
            <w:r w:rsidRPr="00E02F50">
              <w:rPr>
                <w:rFonts w:ascii="Tahoma" w:hAnsi="Tahoma" w:cs="Tahoma"/>
                <w:cs/>
              </w:rPr>
              <w:t>ในกรณีที่เป็นสินทรัพย์และหนี้สินดังนี้</w:t>
            </w:r>
          </w:p>
          <w:p w:rsidR="0013559A" w:rsidRPr="00E02F50" w:rsidRDefault="0013559A" w:rsidP="006A71B1">
            <w:pPr>
              <w:pStyle w:val="Header"/>
              <w:numPr>
                <w:ilvl w:val="0"/>
                <w:numId w:val="52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Due from Bank Abroad </w:t>
            </w:r>
          </w:p>
          <w:p w:rsidR="0013559A" w:rsidRPr="00E02F50" w:rsidRDefault="0013559A" w:rsidP="006A71B1">
            <w:pPr>
              <w:pStyle w:val="Header"/>
              <w:numPr>
                <w:ilvl w:val="0"/>
                <w:numId w:val="52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Foreign Investment</w:t>
            </w:r>
          </w:p>
          <w:p w:rsidR="0013559A" w:rsidRPr="00E02F50" w:rsidRDefault="0013559A" w:rsidP="006A71B1">
            <w:pPr>
              <w:pStyle w:val="Header"/>
              <w:numPr>
                <w:ilvl w:val="0"/>
                <w:numId w:val="52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Overdraft</w:t>
            </w:r>
          </w:p>
          <w:p w:rsidR="0013559A" w:rsidRPr="00E02F50" w:rsidRDefault="0013559A" w:rsidP="006A71B1">
            <w:pPr>
              <w:pStyle w:val="Header"/>
              <w:numPr>
                <w:ilvl w:val="0"/>
                <w:numId w:val="52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Capital Funds</w:t>
            </w:r>
          </w:p>
          <w:p w:rsidR="0013559A" w:rsidRPr="00E02F50" w:rsidRDefault="0013559A" w:rsidP="006A71B1">
            <w:pPr>
              <w:pStyle w:val="Header"/>
              <w:numPr>
                <w:ilvl w:val="0"/>
                <w:numId w:val="52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Trade Refinancing  </w:t>
            </w:r>
          </w:p>
          <w:p w:rsidR="0013559A" w:rsidRPr="00E02F50" w:rsidRDefault="0013559A" w:rsidP="006A71B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/>
                <w:cs/>
              </w:rPr>
              <w:t xml:space="preserve"> (</w:t>
            </w:r>
            <w:r w:rsidRPr="00E02F50">
              <w:rPr>
                <w:rFonts w:ascii="Tahoma" w:hAnsi="Tahoma" w:cs="Tahoma"/>
              </w:rPr>
              <w:t>Classification</w:t>
            </w:r>
            <w:r w:rsidRPr="00E02F50">
              <w:rPr>
                <w:rFonts w:ascii="Tahoma" w:hAnsi="Tahoma" w:cs="Tahoma"/>
                <w:cs/>
              </w:rPr>
              <w:t xml:space="preserve"> </w:t>
            </w:r>
            <w:r w:rsidRPr="00E02F50">
              <w:rPr>
                <w:rFonts w:ascii="Tahoma" w:hAnsi="Tahoma" w:cs="Tahoma"/>
              </w:rPr>
              <w:t>Name : Involved Party Type)</w:t>
            </w:r>
          </w:p>
        </w:tc>
        <w:tc>
          <w:tcPr>
            <w:tcW w:w="5976" w:type="dxa"/>
          </w:tcPr>
          <w:p w:rsidR="0013559A" w:rsidRPr="00E02F50" w:rsidRDefault="0013559A" w:rsidP="006A71B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กำหนดใน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ในระดับหมวดย่อยสุด และ มีค่าเมื่อ</w:t>
            </w:r>
          </w:p>
          <w:p w:rsidR="0013559A" w:rsidRPr="00E02F50" w:rsidRDefault="0013559A" w:rsidP="006A71B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Foreign Currency Deposit and Investment Item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ไม่ใช่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Other Asset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Other Liabilities</w:t>
            </w:r>
          </w:p>
          <w:p w:rsidR="0013559A" w:rsidRPr="00E02F50" w:rsidRDefault="0013559A" w:rsidP="006A71B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  <w:p w:rsidR="0013559A" w:rsidRPr="00E02F50" w:rsidRDefault="0013559A" w:rsidP="006A71B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3559A" w:rsidRPr="00E02F50" w:rsidTr="006A71B1">
        <w:trPr>
          <w:trHeight w:val="1005"/>
        </w:trPr>
        <w:tc>
          <w:tcPr>
            <w:tcW w:w="2241" w:type="dxa"/>
          </w:tcPr>
          <w:p w:rsidR="0013559A" w:rsidRPr="00E02F50" w:rsidRDefault="0013559A" w:rsidP="006A71B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Item Description </w:t>
            </w:r>
          </w:p>
        </w:tc>
        <w:tc>
          <w:tcPr>
            <w:tcW w:w="6225" w:type="dxa"/>
          </w:tcPr>
          <w:p w:rsidR="0013559A" w:rsidRPr="00E02F50" w:rsidRDefault="0013559A" w:rsidP="006A71B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1.  ให้ระบุชื่อ </w:t>
            </w:r>
            <w:r w:rsidRPr="00E02F50">
              <w:rPr>
                <w:rFonts w:ascii="Tahoma" w:hAnsi="Tahoma" w:cs="Tahoma"/>
              </w:rPr>
              <w:t xml:space="preserve">( Involve Party Name ) </w:t>
            </w:r>
            <w:r w:rsidRPr="00E02F50">
              <w:rPr>
                <w:rFonts w:ascii="Tahoma" w:hAnsi="Tahoma" w:cs="Tahoma"/>
                <w:cs/>
              </w:rPr>
              <w:t xml:space="preserve">ของ </w:t>
            </w:r>
            <w:r w:rsidRPr="00E02F50">
              <w:rPr>
                <w:rFonts w:ascii="Tahoma" w:hAnsi="Tahoma" w:cs="Tahoma"/>
              </w:rPr>
              <w:t xml:space="preserve">Counter Party </w:t>
            </w:r>
            <w:r w:rsidRPr="00E02F50">
              <w:rPr>
                <w:rFonts w:ascii="Tahoma" w:hAnsi="Tahoma" w:cs="Tahoma"/>
                <w:cs/>
              </w:rPr>
              <w:t xml:space="preserve"> ในกรณีที่เป็นสินทรัพย์และหนี้สินดังนี้</w:t>
            </w:r>
          </w:p>
          <w:p w:rsidR="0013559A" w:rsidRPr="00E02F50" w:rsidRDefault="0013559A" w:rsidP="006A71B1">
            <w:pPr>
              <w:pStyle w:val="Header"/>
              <w:numPr>
                <w:ilvl w:val="0"/>
                <w:numId w:val="52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Due from Bank Abroad </w:t>
            </w:r>
          </w:p>
          <w:p w:rsidR="0013559A" w:rsidRPr="00E02F50" w:rsidRDefault="0013559A" w:rsidP="006A71B1">
            <w:pPr>
              <w:pStyle w:val="Header"/>
              <w:numPr>
                <w:ilvl w:val="0"/>
                <w:numId w:val="52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Foreign Investment</w:t>
            </w:r>
          </w:p>
          <w:p w:rsidR="0013559A" w:rsidRPr="00E02F50" w:rsidRDefault="0013559A" w:rsidP="006A71B1">
            <w:pPr>
              <w:pStyle w:val="Header"/>
              <w:numPr>
                <w:ilvl w:val="0"/>
                <w:numId w:val="52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Overdraft</w:t>
            </w:r>
          </w:p>
          <w:p w:rsidR="0013559A" w:rsidRPr="00E02F50" w:rsidRDefault="0013559A" w:rsidP="006A71B1">
            <w:pPr>
              <w:pStyle w:val="Header"/>
              <w:numPr>
                <w:ilvl w:val="0"/>
                <w:numId w:val="52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Capital Funds</w:t>
            </w:r>
          </w:p>
          <w:p w:rsidR="0013559A" w:rsidRPr="00E02F50" w:rsidRDefault="0013559A" w:rsidP="006A71B1">
            <w:pPr>
              <w:pStyle w:val="Header"/>
              <w:numPr>
                <w:ilvl w:val="0"/>
                <w:numId w:val="52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Trade Refinancing  </w:t>
            </w:r>
          </w:p>
          <w:p w:rsidR="0013559A" w:rsidRPr="00E02F50" w:rsidRDefault="0013559A" w:rsidP="006A71B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ในกรณี</w:t>
            </w:r>
            <w:r w:rsidRPr="00E02F50">
              <w:rPr>
                <w:rFonts w:ascii="Tahoma" w:hAnsi="Tahoma" w:cs="Tahoma"/>
              </w:rPr>
              <w:t xml:space="preserve"> Foreign Investment</w:t>
            </w:r>
            <w:r w:rsidRPr="00E02F50">
              <w:rPr>
                <w:rFonts w:ascii="Tahoma" w:hAnsi="Tahoma" w:cs="Tahoma"/>
                <w:cs/>
              </w:rPr>
              <w:t xml:space="preserve">  ที่เป็นประเภท</w:t>
            </w:r>
            <w:r w:rsidRPr="00E02F50">
              <w:rPr>
                <w:rFonts w:ascii="Tahoma" w:hAnsi="Tahoma" w:cs="Tahoma"/>
              </w:rPr>
              <w:t xml:space="preserve">  Portfolio Investment </w:t>
            </w:r>
            <w:r w:rsidRPr="00E02F50">
              <w:rPr>
                <w:rFonts w:ascii="Tahoma" w:hAnsi="Tahoma" w:cs="Tahoma"/>
                <w:cs/>
              </w:rPr>
              <w:t>ให้ระบุ</w:t>
            </w:r>
            <w:r w:rsidRPr="00E02F50">
              <w:rPr>
                <w:rFonts w:ascii="Tahoma" w:hAnsi="Tahoma" w:cs="Tahoma"/>
              </w:rPr>
              <w:t xml:space="preserve"> Involve Party Name  </w:t>
            </w:r>
            <w:r w:rsidRPr="00E02F50">
              <w:rPr>
                <w:rFonts w:ascii="Tahoma" w:hAnsi="Tahoma" w:cs="Tahoma"/>
                <w:cs/>
              </w:rPr>
              <w:t xml:space="preserve">เป็นชื่อของผู้ออกตราสาร  และให้บอกชื่อตราสาร  </w:t>
            </w:r>
          </w:p>
          <w:p w:rsidR="0013559A" w:rsidRPr="00E02F50" w:rsidRDefault="0013559A" w:rsidP="006A71B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รวมทั้งวันครบกำหนดด้วย</w:t>
            </w:r>
          </w:p>
          <w:p w:rsidR="0013559A" w:rsidRPr="00E02F50" w:rsidRDefault="0013559A" w:rsidP="006A71B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2. ในกรณี  </w:t>
            </w:r>
            <w:r w:rsidRPr="00E02F50">
              <w:rPr>
                <w:rFonts w:ascii="Tahoma" w:hAnsi="Tahoma" w:cs="Tahoma"/>
              </w:rPr>
              <w:t xml:space="preserve">Other asset </w:t>
            </w:r>
            <w:r w:rsidRPr="00E02F50">
              <w:rPr>
                <w:rFonts w:ascii="Tahoma" w:hAnsi="Tahoma" w:cs="Tahoma"/>
                <w:cs/>
              </w:rPr>
              <w:t xml:space="preserve">และ  </w:t>
            </w:r>
            <w:r w:rsidRPr="00E02F50">
              <w:rPr>
                <w:rFonts w:ascii="Tahoma" w:hAnsi="Tahoma" w:cs="Tahoma"/>
              </w:rPr>
              <w:t>Other Liabilities .</w:t>
            </w:r>
            <w:r w:rsidRPr="00E02F50">
              <w:rPr>
                <w:rFonts w:ascii="Tahoma" w:hAnsi="Tahoma" w:cs="Tahoma"/>
                <w:cs/>
              </w:rPr>
              <w:t xml:space="preserve">ให้ระบุประเภทรายการ </w:t>
            </w:r>
            <w:r w:rsidRPr="00E02F50">
              <w:rPr>
                <w:rFonts w:ascii="Tahoma" w:hAnsi="Tahoma" w:cs="Tahoma"/>
              </w:rPr>
              <w:t xml:space="preserve">Other </w:t>
            </w:r>
            <w:r w:rsidRPr="00E02F50">
              <w:rPr>
                <w:rFonts w:ascii="Tahoma" w:hAnsi="Tahoma" w:cs="Tahoma"/>
                <w:cs/>
              </w:rPr>
              <w:t xml:space="preserve">เป็นหมวดใหญ่  เช่น  ดอกเบี้ยค้างรับ, ดอกเบี้ยค้างจ่าย  เช็ครอเรียกเก็บ  รายได้รับ  ล่วงหน้า รายได้ค้างรับ  รายจ่ายจ่ายล่วงหน้า  รายจ่ายค้างจ่าย  เป็นต้น </w:t>
            </w:r>
          </w:p>
        </w:tc>
        <w:tc>
          <w:tcPr>
            <w:tcW w:w="5976" w:type="dxa"/>
          </w:tcPr>
          <w:p w:rsidR="0013559A" w:rsidRPr="00E02F50" w:rsidRDefault="0013559A" w:rsidP="006A71B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3559A" w:rsidRPr="00E02F50" w:rsidTr="006A71B1">
        <w:trPr>
          <w:trHeight w:val="1005"/>
        </w:trPr>
        <w:tc>
          <w:tcPr>
            <w:tcW w:w="2241" w:type="dxa"/>
          </w:tcPr>
          <w:p w:rsidR="0013559A" w:rsidRPr="00E02F50" w:rsidRDefault="0013559A" w:rsidP="006A71B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Country Id</w:t>
            </w:r>
          </w:p>
        </w:tc>
        <w:tc>
          <w:tcPr>
            <w:tcW w:w="6225" w:type="dxa"/>
          </w:tcPr>
          <w:p w:rsidR="0013559A" w:rsidRPr="00E02F50" w:rsidRDefault="0013559A" w:rsidP="006A71B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 w:hint="cs"/>
                <w:cs/>
              </w:rPr>
              <w:t>ระบุ</w:t>
            </w:r>
            <w:r w:rsidRPr="00E02F50">
              <w:rPr>
                <w:rFonts w:ascii="Tahoma" w:hAnsi="Tahoma" w:cs="Tahoma"/>
                <w:cs/>
              </w:rPr>
              <w:t xml:space="preserve">รหัสประเทศของ </w:t>
            </w:r>
            <w:r w:rsidRPr="00E02F50">
              <w:rPr>
                <w:rFonts w:ascii="Tahoma" w:hAnsi="Tahoma" w:cs="Tahoma"/>
              </w:rPr>
              <w:t xml:space="preserve">Involved Party Name </w:t>
            </w:r>
            <w:r w:rsidRPr="00E02F50">
              <w:rPr>
                <w:rFonts w:ascii="Tahoma" w:hAnsi="Tahoma" w:cs="Tahoma"/>
                <w:cs/>
              </w:rPr>
              <w:t>ในกรณีที่เป็นสินทรัพย์และหนี้สินดังนี้</w:t>
            </w:r>
          </w:p>
          <w:p w:rsidR="0013559A" w:rsidRPr="00E02F50" w:rsidRDefault="0013559A" w:rsidP="006A71B1">
            <w:pPr>
              <w:pStyle w:val="Header"/>
              <w:numPr>
                <w:ilvl w:val="0"/>
                <w:numId w:val="52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Due from Bank Abroad </w:t>
            </w:r>
          </w:p>
          <w:p w:rsidR="0013559A" w:rsidRPr="00E02F50" w:rsidRDefault="0013559A" w:rsidP="006A71B1">
            <w:pPr>
              <w:pStyle w:val="Header"/>
              <w:numPr>
                <w:ilvl w:val="0"/>
                <w:numId w:val="52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Foreign Investment</w:t>
            </w:r>
          </w:p>
          <w:p w:rsidR="0013559A" w:rsidRPr="00E02F50" w:rsidRDefault="0013559A" w:rsidP="006A71B1">
            <w:pPr>
              <w:pStyle w:val="Header"/>
              <w:numPr>
                <w:ilvl w:val="0"/>
                <w:numId w:val="52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Overdraft</w:t>
            </w:r>
          </w:p>
          <w:p w:rsidR="0013559A" w:rsidRPr="00E02F50" w:rsidRDefault="0013559A" w:rsidP="006A71B1">
            <w:pPr>
              <w:pStyle w:val="Header"/>
              <w:numPr>
                <w:ilvl w:val="0"/>
                <w:numId w:val="52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Capital Funds</w:t>
            </w:r>
          </w:p>
          <w:p w:rsidR="0013559A" w:rsidRPr="00E02F50" w:rsidRDefault="0013559A" w:rsidP="006A71B1">
            <w:pPr>
              <w:pStyle w:val="Header"/>
              <w:numPr>
                <w:ilvl w:val="0"/>
                <w:numId w:val="52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Trade Refinancing  </w:t>
            </w:r>
          </w:p>
          <w:p w:rsidR="0013559A" w:rsidRPr="00E02F50" w:rsidRDefault="0013559A" w:rsidP="006A71B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ตัวอย่าง ประเทศ แคนาดา</w:t>
            </w:r>
            <w:r w:rsidRPr="00E02F50">
              <w:rPr>
                <w:rFonts w:ascii="Tahoma" w:hAnsi="Tahoma" w:cs="Tahoma"/>
              </w:rPr>
              <w:t xml:space="preserve"> </w:t>
            </w:r>
            <w:r w:rsidRPr="00E02F50">
              <w:rPr>
                <w:rFonts w:ascii="Tahoma" w:hAnsi="Tahoma" w:cs="Tahoma"/>
                <w:cs/>
              </w:rPr>
              <w:t xml:space="preserve">ใช้รหัส </w:t>
            </w:r>
            <w:r w:rsidRPr="00E02F50">
              <w:rPr>
                <w:rFonts w:ascii="Tahoma" w:hAnsi="Tahoma" w:cs="Tahoma"/>
              </w:rPr>
              <w:t xml:space="preserve"> CA</w:t>
            </w:r>
          </w:p>
          <w:p w:rsidR="0013559A" w:rsidRPr="00E02F50" w:rsidRDefault="0013559A" w:rsidP="006A71B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s/>
                <w:lang w:val="en-GB"/>
              </w:rPr>
            </w:pPr>
            <w:r w:rsidRPr="00E02F50">
              <w:rPr>
                <w:rFonts w:ascii="Tahoma" w:hAnsi="Tahoma" w:cs="Tahoma"/>
                <w:cs/>
                <w:lang w:val="en-GB"/>
              </w:rPr>
              <w:t xml:space="preserve"> ( </w:t>
            </w:r>
            <w:r w:rsidRPr="00E02F50">
              <w:rPr>
                <w:rFonts w:ascii="Tahoma" w:hAnsi="Tahoma" w:cs="Tahoma"/>
              </w:rPr>
              <w:t xml:space="preserve">Classification Name: Country Id ) </w:t>
            </w:r>
          </w:p>
        </w:tc>
        <w:tc>
          <w:tcPr>
            <w:tcW w:w="5976" w:type="dxa"/>
          </w:tcPr>
          <w:p w:rsidR="0013559A" w:rsidRPr="00E02F50" w:rsidRDefault="0013559A" w:rsidP="006A71B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กำหนดใน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Country Id</w:t>
            </w:r>
          </w:p>
          <w:p w:rsidR="0013559A" w:rsidRPr="00E02F50" w:rsidRDefault="0013559A" w:rsidP="006A71B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มีค่าเมื่อ</w:t>
            </w:r>
          </w:p>
          <w:p w:rsidR="0013559A" w:rsidRPr="00E02F50" w:rsidRDefault="0013559A" w:rsidP="006A71B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Foreign Currency Deposit and Investment Item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ไม่ใช่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Other Asset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Other Liabilities</w:t>
            </w:r>
          </w:p>
          <w:p w:rsidR="0013559A" w:rsidRPr="00E02F50" w:rsidRDefault="0013559A" w:rsidP="006A71B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13559A" w:rsidRPr="00E02F50" w:rsidTr="006A71B1">
        <w:trPr>
          <w:trHeight w:val="883"/>
        </w:trPr>
        <w:tc>
          <w:tcPr>
            <w:tcW w:w="2241" w:type="dxa"/>
          </w:tcPr>
          <w:p w:rsidR="0013559A" w:rsidRPr="00E02F50" w:rsidRDefault="0013559A" w:rsidP="006A71B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Currency Id</w:t>
            </w:r>
          </w:p>
          <w:p w:rsidR="0013559A" w:rsidRPr="00E02F50" w:rsidRDefault="0013559A" w:rsidP="006A71B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</w:p>
        </w:tc>
        <w:tc>
          <w:tcPr>
            <w:tcW w:w="6225" w:type="dxa"/>
          </w:tcPr>
          <w:p w:rsidR="0013559A" w:rsidRPr="00E02F50" w:rsidRDefault="0013559A" w:rsidP="006A71B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รหัสสกุลเงินต่างประเทศ  </w:t>
            </w:r>
          </w:p>
          <w:p w:rsidR="0013559A" w:rsidRPr="00E02F50" w:rsidRDefault="0013559A" w:rsidP="006A71B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  <w:lang w:val="en-GB"/>
              </w:rPr>
              <w:t xml:space="preserve">( </w:t>
            </w:r>
            <w:r w:rsidRPr="00E02F50">
              <w:rPr>
                <w:rFonts w:ascii="Tahoma" w:hAnsi="Tahoma" w:cs="Tahoma"/>
              </w:rPr>
              <w:t>Classification Name: Currency Id )</w:t>
            </w:r>
          </w:p>
        </w:tc>
        <w:tc>
          <w:tcPr>
            <w:tcW w:w="5976" w:type="dxa"/>
          </w:tcPr>
          <w:p w:rsidR="0013559A" w:rsidRPr="00E02F50" w:rsidRDefault="0013559A" w:rsidP="006A71B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กำหนดไว้ใน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ยกเว้น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THB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E02F50">
              <w:rPr>
                <w:rFonts w:ascii="Tahoma" w:hAnsi="Tahoma" w:cs="Tahoma"/>
                <w:sz w:val="20"/>
                <w:szCs w:val="20"/>
              </w:rPr>
              <w:t>Baht)</w:t>
            </w:r>
          </w:p>
        </w:tc>
      </w:tr>
      <w:tr w:rsidR="0013559A" w:rsidRPr="00E02F50" w:rsidTr="006A71B1">
        <w:trPr>
          <w:trHeight w:val="1005"/>
        </w:trPr>
        <w:tc>
          <w:tcPr>
            <w:tcW w:w="2241" w:type="dxa"/>
          </w:tcPr>
          <w:p w:rsidR="0013559A" w:rsidRPr="00E02F50" w:rsidRDefault="0013559A" w:rsidP="006A71B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Foreign Currency Amount </w:t>
            </w:r>
          </w:p>
        </w:tc>
        <w:tc>
          <w:tcPr>
            <w:tcW w:w="6225" w:type="dxa"/>
          </w:tcPr>
          <w:p w:rsidR="0013559A" w:rsidRPr="00E02F50" w:rsidRDefault="0013559A" w:rsidP="006A71B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จำนวนเงินตราต่างประเทศ    ให้รายงานดังนี้</w:t>
            </w:r>
          </w:p>
          <w:p w:rsidR="0013559A" w:rsidRPr="00E02F50" w:rsidRDefault="0013559A" w:rsidP="006A71B1">
            <w:pPr>
              <w:pStyle w:val="Header"/>
              <w:numPr>
                <w:ilvl w:val="0"/>
                <w:numId w:val="53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Due from Bank Abroad </w:t>
            </w:r>
            <w:r w:rsidRPr="00E02F50">
              <w:rPr>
                <w:rFonts w:ascii="Tahoma" w:hAnsi="Tahoma" w:cs="Tahoma"/>
                <w:cs/>
              </w:rPr>
              <w:t xml:space="preserve">และ </w:t>
            </w:r>
            <w:r w:rsidRPr="00E02F50">
              <w:rPr>
                <w:rFonts w:ascii="Tahoma" w:hAnsi="Tahoma" w:cs="Tahoma"/>
              </w:rPr>
              <w:t xml:space="preserve">Overdraft  </w:t>
            </w:r>
            <w:r w:rsidRPr="00E02F50">
              <w:rPr>
                <w:rFonts w:ascii="Tahoma" w:hAnsi="Tahoma" w:cs="Tahoma"/>
                <w:cs/>
              </w:rPr>
              <w:t>ให้แสดงยอดคงค้างเป็นรายบัญชี</w:t>
            </w:r>
          </w:p>
          <w:p w:rsidR="0013559A" w:rsidRPr="00E02F50" w:rsidRDefault="0013559A" w:rsidP="006A71B1">
            <w:pPr>
              <w:pStyle w:val="Header"/>
              <w:numPr>
                <w:ilvl w:val="0"/>
                <w:numId w:val="53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Foreign Investment  </w:t>
            </w:r>
            <w:r w:rsidRPr="00E02F50">
              <w:rPr>
                <w:rFonts w:ascii="Tahoma" w:hAnsi="Tahoma" w:cs="Tahoma"/>
                <w:cs/>
              </w:rPr>
              <w:t xml:space="preserve">ให้แสดงยอดคงค้างเป็นรายหลักทรัพย์หรือรายคู่สัญญาที่ไปลงทุน </w:t>
            </w:r>
          </w:p>
          <w:p w:rsidR="0013559A" w:rsidRPr="00E02F50" w:rsidRDefault="0013559A" w:rsidP="006A71B1">
            <w:pPr>
              <w:pStyle w:val="Header"/>
              <w:numPr>
                <w:ilvl w:val="0"/>
                <w:numId w:val="53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Trade Refinancing  </w:t>
            </w:r>
            <w:r w:rsidRPr="00E02F50">
              <w:rPr>
                <w:rFonts w:ascii="Tahoma" w:hAnsi="Tahoma" w:cs="Tahoma"/>
                <w:cs/>
              </w:rPr>
              <w:t>ให้แสดงยอดคงค้างเป็นรายเจ้าหนี้</w:t>
            </w:r>
          </w:p>
          <w:p w:rsidR="0013559A" w:rsidRPr="00E02F50" w:rsidRDefault="0013559A" w:rsidP="006A71B1">
            <w:pPr>
              <w:pStyle w:val="Header"/>
              <w:numPr>
                <w:ilvl w:val="0"/>
                <w:numId w:val="53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Capital Fund</w:t>
            </w:r>
            <w:r w:rsidRPr="00E02F50">
              <w:rPr>
                <w:rFonts w:ascii="Tahoma" w:hAnsi="Tahoma" w:cs="Tahoma"/>
                <w:cs/>
              </w:rPr>
              <w:t xml:space="preserve">  ให้แสดงยอดเงินทุนจากสำนักงานใหญ่</w:t>
            </w:r>
          </w:p>
          <w:p w:rsidR="0013559A" w:rsidRPr="00E02F50" w:rsidRDefault="0013559A" w:rsidP="006A71B1">
            <w:pPr>
              <w:pStyle w:val="Header"/>
              <w:numPr>
                <w:ilvl w:val="0"/>
                <w:numId w:val="53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Other Asset </w:t>
            </w:r>
            <w:r w:rsidRPr="00E02F50">
              <w:rPr>
                <w:rFonts w:ascii="Tahoma" w:hAnsi="Tahoma" w:cs="Tahoma"/>
                <w:cs/>
              </w:rPr>
              <w:t>และ</w:t>
            </w:r>
            <w:r w:rsidRPr="00E02F50">
              <w:rPr>
                <w:rFonts w:ascii="Tahoma" w:hAnsi="Tahoma" w:cs="Tahoma"/>
              </w:rPr>
              <w:t xml:space="preserve"> Other Liability </w:t>
            </w:r>
            <w:r w:rsidRPr="00E02F50">
              <w:rPr>
                <w:rFonts w:ascii="Tahoma" w:hAnsi="Tahoma" w:cs="Tahoma"/>
                <w:cs/>
              </w:rPr>
              <w:t xml:space="preserve">ให้แสดงยอดคงค้างตามประเภทของรายการเช่น  ดอกเบี้ยค้างรับ </w:t>
            </w:r>
          </w:p>
          <w:p w:rsidR="0013559A" w:rsidRPr="00E02F50" w:rsidRDefault="0013559A" w:rsidP="006A71B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s/>
              </w:rPr>
            </w:pPr>
          </w:p>
        </w:tc>
        <w:tc>
          <w:tcPr>
            <w:tcW w:w="5976" w:type="dxa"/>
          </w:tcPr>
          <w:p w:rsidR="0013559A" w:rsidRPr="00E02F50" w:rsidRDefault="0013559A" w:rsidP="006A71B1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b/>
                <w:bCs/>
              </w:rPr>
            </w:pPr>
            <w:r w:rsidRPr="00E02F50">
              <w:rPr>
                <w:rFonts w:ascii="Tahoma" w:hAnsi="Tahoma" w:cs="Tahoma"/>
                <w:b/>
                <w:bCs/>
              </w:rPr>
              <w:t>Validation Data Set::</w:t>
            </w:r>
          </w:p>
          <w:p w:rsidR="0013559A" w:rsidRPr="00E02F50" w:rsidRDefault="0013559A" w:rsidP="006A71B1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u w:val="single"/>
              </w:rPr>
            </w:pPr>
            <w:r w:rsidRPr="00E02F50">
              <w:rPr>
                <w:rFonts w:ascii="Tahoma" w:hAnsi="Tahoma" w:cs="Tahoma"/>
              </w:rPr>
              <w:t xml:space="preserve">1.  Foreign Currency Amount </w:t>
            </w:r>
            <w:r w:rsidRPr="00E02F50">
              <w:rPr>
                <w:rFonts w:ascii="Tahoma" w:hAnsi="Tahoma" w:cs="Tahoma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</w:rPr>
              <w:t>Foreign Currency Deposit and Investment Item Type</w:t>
            </w:r>
            <w:r w:rsidRPr="00E02F50">
              <w:rPr>
                <w:rFonts w:ascii="Tahoma" w:hAnsi="Tahoma" w:cs="Tahoma"/>
                <w:cs/>
              </w:rPr>
              <w:t xml:space="preserve"> (ใช้ </w:t>
            </w:r>
            <w:r w:rsidRPr="00E02F50">
              <w:rPr>
                <w:rFonts w:ascii="Tahoma" w:hAnsi="Tahoma" w:cs="Tahoma"/>
              </w:rPr>
              <w:t>CL_</w:t>
            </w:r>
            <w:r w:rsidRPr="00E02F50">
              <w:rPr>
                <w:rFonts w:ascii="Tahoma" w:hAnsi="Tahoma" w:cs="Tahoma"/>
                <w:cs/>
              </w:rPr>
              <w:t xml:space="preserve"> </w:t>
            </w:r>
            <w:r w:rsidRPr="00E02F50">
              <w:rPr>
                <w:rFonts w:ascii="Tahoma" w:hAnsi="Tahoma" w:cs="Tahoma"/>
              </w:rPr>
              <w:t>Foreign Currency Position Item</w:t>
            </w:r>
            <w:r w:rsidRPr="00E02F50">
              <w:rPr>
                <w:rFonts w:ascii="Tahoma" w:hAnsi="Tahoma" w:cs="Tahoma"/>
                <w:cs/>
              </w:rPr>
              <w:t xml:space="preserve">) ที่ </w:t>
            </w:r>
            <w:r w:rsidRPr="00E02F50">
              <w:rPr>
                <w:rFonts w:ascii="Tahoma" w:hAnsi="Tahoma" w:cs="Tahoma"/>
              </w:rPr>
              <w:t xml:space="preserve">Code </w:t>
            </w:r>
            <w:r w:rsidRPr="00E02F50">
              <w:rPr>
                <w:rFonts w:ascii="Tahoma" w:hAnsi="Tahoma" w:cs="Tahoma"/>
                <w:cs/>
              </w:rPr>
              <w:t xml:space="preserve">มี </w:t>
            </w:r>
            <w:r w:rsidRPr="00E02F50">
              <w:rPr>
                <w:rFonts w:ascii="Tahoma" w:hAnsi="Tahoma" w:cs="Tahoma"/>
              </w:rPr>
              <w:t xml:space="preserve">value </w:t>
            </w:r>
            <w:r w:rsidRPr="00E02F50">
              <w:rPr>
                <w:rFonts w:ascii="Tahoma" w:hAnsi="Tahoma" w:cs="Tahoma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u w:val="single"/>
              </w:rPr>
              <w:t>Demand Deposit</w:t>
            </w:r>
          </w:p>
          <w:p w:rsidR="0013559A" w:rsidRPr="00E02F50" w:rsidRDefault="0013559A" w:rsidP="006A71B1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u w:val="single"/>
              </w:rPr>
            </w:pPr>
            <w:r w:rsidRPr="00E02F50">
              <w:rPr>
                <w:rFonts w:ascii="Tahoma" w:hAnsi="Tahoma" w:cs="Tahoma"/>
                <w:u w:val="single"/>
                <w:cs/>
              </w:rPr>
              <w:t>เท่ากับ</w:t>
            </w:r>
          </w:p>
          <w:p w:rsidR="0013559A" w:rsidRPr="00E02F50" w:rsidRDefault="0013559A" w:rsidP="006A71B1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DS_ Foreign Currency Position: Foreign Currency Amount  </w:t>
            </w:r>
            <w:r w:rsidRPr="00E02F50">
              <w:rPr>
                <w:rFonts w:ascii="Tahoma" w:hAnsi="Tahoma" w:cs="Tahoma"/>
                <w:cs/>
              </w:rPr>
              <w:t>โดยที่</w:t>
            </w:r>
          </w:p>
          <w:p w:rsidR="0013559A" w:rsidRPr="00E02F50" w:rsidRDefault="0013559A" w:rsidP="006A71B1">
            <w:pPr>
              <w:spacing w:line="440" w:lineRule="exact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Position Item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>Demand Deposit</w:t>
            </w:r>
          </w:p>
          <w:p w:rsidR="0013559A" w:rsidRPr="00E02F50" w:rsidRDefault="0013559A" w:rsidP="006A71B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2.  Foreign Currency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Deposit and Investment Item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CL_Foreign Currency Position Item)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Term Deposit</w:t>
            </w:r>
          </w:p>
          <w:p w:rsidR="0013559A" w:rsidRPr="00E02F50" w:rsidRDefault="0013559A" w:rsidP="006A71B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</w:p>
          <w:p w:rsidR="0013559A" w:rsidRPr="00E02F50" w:rsidRDefault="0013559A" w:rsidP="006A71B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Currency Position: Foreign Currency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Position Item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Term Deposit</w:t>
            </w:r>
          </w:p>
          <w:p w:rsidR="0013559A" w:rsidRPr="00E02F50" w:rsidRDefault="0013559A" w:rsidP="006A71B1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3.  Foreign Currency Amount </w:t>
            </w:r>
            <w:r w:rsidRPr="00E02F50">
              <w:rPr>
                <w:rFonts w:ascii="Tahoma" w:hAnsi="Tahoma" w:cs="Tahoma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</w:rPr>
              <w:t>Foreign Currency Deposit and Investment Item Type</w:t>
            </w:r>
            <w:r w:rsidRPr="00E02F50">
              <w:rPr>
                <w:rFonts w:ascii="Tahoma" w:hAnsi="Tahoma" w:cs="Tahoma"/>
                <w:cs/>
              </w:rPr>
              <w:t xml:space="preserve"> (ใช้ </w:t>
            </w:r>
            <w:r w:rsidRPr="00E02F50">
              <w:rPr>
                <w:rFonts w:ascii="Tahoma" w:hAnsi="Tahoma" w:cs="Tahoma"/>
              </w:rPr>
              <w:t>CL_</w:t>
            </w:r>
            <w:r w:rsidRPr="00E02F50">
              <w:rPr>
                <w:rFonts w:ascii="Tahoma" w:hAnsi="Tahoma" w:cs="Tahoma"/>
                <w:cs/>
              </w:rPr>
              <w:t xml:space="preserve"> </w:t>
            </w:r>
            <w:r w:rsidRPr="00E02F50">
              <w:rPr>
                <w:rFonts w:ascii="Tahoma" w:hAnsi="Tahoma" w:cs="Tahoma"/>
              </w:rPr>
              <w:t>Foreign Currency Position Item</w:t>
            </w:r>
            <w:r w:rsidRPr="00E02F50">
              <w:rPr>
                <w:rFonts w:ascii="Tahoma" w:hAnsi="Tahoma" w:cs="Tahoma"/>
                <w:cs/>
              </w:rPr>
              <w:t xml:space="preserve">) ที่ </w:t>
            </w:r>
            <w:r w:rsidRPr="00E02F50">
              <w:rPr>
                <w:rFonts w:ascii="Tahoma" w:hAnsi="Tahoma" w:cs="Tahoma"/>
              </w:rPr>
              <w:t xml:space="preserve">Code </w:t>
            </w:r>
            <w:r w:rsidRPr="00E02F50">
              <w:rPr>
                <w:rFonts w:ascii="Tahoma" w:hAnsi="Tahoma" w:cs="Tahoma"/>
                <w:cs/>
              </w:rPr>
              <w:t xml:space="preserve">มี </w:t>
            </w:r>
            <w:r w:rsidRPr="00E02F50">
              <w:rPr>
                <w:rFonts w:ascii="Tahoma" w:hAnsi="Tahoma" w:cs="Tahoma"/>
              </w:rPr>
              <w:t xml:space="preserve">value </w:t>
            </w:r>
            <w:r w:rsidRPr="00E02F50">
              <w:rPr>
                <w:rFonts w:ascii="Tahoma" w:hAnsi="Tahoma" w:cs="Tahoma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u w:val="single"/>
              </w:rPr>
              <w:t>Portfolio Investment</w:t>
            </w:r>
          </w:p>
          <w:p w:rsidR="0013559A" w:rsidRPr="00E02F50" w:rsidRDefault="0013559A" w:rsidP="006A71B1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u w:val="single"/>
              </w:rPr>
            </w:pPr>
            <w:r w:rsidRPr="00E02F50">
              <w:rPr>
                <w:rFonts w:ascii="Tahoma" w:hAnsi="Tahoma" w:cs="Tahoma"/>
                <w:u w:val="single"/>
                <w:cs/>
              </w:rPr>
              <w:t>เท่ากับ</w:t>
            </w:r>
          </w:p>
          <w:p w:rsidR="0013559A" w:rsidRPr="00E02F50" w:rsidRDefault="0013559A" w:rsidP="006A71B1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/>
              </w:rPr>
              <w:t xml:space="preserve">DS_ Foreign Currency Position: Foreign Currency Amount  </w:t>
            </w:r>
            <w:r w:rsidRPr="00E02F50">
              <w:rPr>
                <w:rFonts w:ascii="Tahoma" w:hAnsi="Tahoma" w:cs="Tahoma"/>
                <w:cs/>
              </w:rPr>
              <w:t>โดยที่</w:t>
            </w:r>
          </w:p>
          <w:p w:rsidR="0013559A" w:rsidRPr="00E02F50" w:rsidRDefault="0013559A" w:rsidP="006A71B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Position Item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Portfolio Investment</w:t>
            </w:r>
          </w:p>
          <w:p w:rsidR="0013559A" w:rsidRPr="00E02F50" w:rsidRDefault="0013559A" w:rsidP="006A71B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4.  Foreign Currency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Deposit and Investment Item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CL_Foreign Currency Position Item)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Direct Investment</w:t>
            </w:r>
          </w:p>
          <w:p w:rsidR="0013559A" w:rsidRPr="00E02F50" w:rsidRDefault="0013559A" w:rsidP="006A71B1">
            <w:pPr>
              <w:spacing w:line="440" w:lineRule="exact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</w:p>
          <w:p w:rsidR="0013559A" w:rsidRPr="00E02F50" w:rsidRDefault="0013559A" w:rsidP="006A71B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Currency Position:  Foreign Currency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Position Item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Direct Investment</w:t>
            </w:r>
          </w:p>
          <w:p w:rsidR="0013559A" w:rsidRPr="00E02F50" w:rsidRDefault="0013559A" w:rsidP="006A71B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5.  Foreign Currency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Deposit and Investment Item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CL_Foreign Currency Position Item)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Investment in Receivable</w:t>
            </w:r>
          </w:p>
          <w:p w:rsidR="0013559A" w:rsidRPr="00E02F50" w:rsidRDefault="0013559A" w:rsidP="006A71B1">
            <w:pPr>
              <w:spacing w:line="440" w:lineRule="exact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</w:p>
          <w:p w:rsidR="0013559A" w:rsidRPr="00E02F50" w:rsidRDefault="0013559A" w:rsidP="006A71B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Currency Position:  Foreign Currency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Position Item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Investment in Receivable</w:t>
            </w:r>
          </w:p>
          <w:p w:rsidR="0013559A" w:rsidRPr="00E02F50" w:rsidRDefault="0013559A" w:rsidP="006A71B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6.  Foreign Currency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Deposit and Investment Item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CL_Foreign Currency Position Item)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Other Investment</w:t>
            </w:r>
          </w:p>
          <w:p w:rsidR="0013559A" w:rsidRPr="00E02F50" w:rsidRDefault="0013559A" w:rsidP="006A71B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</w:p>
          <w:p w:rsidR="0013559A" w:rsidRPr="00E02F50" w:rsidRDefault="0013559A" w:rsidP="006A71B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Currency Position:  Foreign Currency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Position Item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Other  Investment</w:t>
            </w:r>
          </w:p>
          <w:p w:rsidR="0013559A" w:rsidRPr="00E02F50" w:rsidRDefault="0013559A" w:rsidP="006A71B1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u w:val="single"/>
                <w:cs/>
              </w:rPr>
            </w:pPr>
            <w:r w:rsidRPr="00E02F50">
              <w:rPr>
                <w:rFonts w:ascii="Tahoma" w:hAnsi="Tahoma" w:cs="Tahoma"/>
              </w:rPr>
              <w:t xml:space="preserve">7.  Foreign Currency Amount </w:t>
            </w:r>
            <w:r w:rsidRPr="00E02F50">
              <w:rPr>
                <w:rFonts w:ascii="Tahoma" w:hAnsi="Tahoma" w:cs="Tahoma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</w:rPr>
              <w:t>Foreign Currency Deposit and Investment Item Type</w:t>
            </w:r>
            <w:r w:rsidRPr="00E02F50">
              <w:rPr>
                <w:rFonts w:ascii="Tahoma" w:hAnsi="Tahoma" w:cs="Tahoma"/>
                <w:cs/>
              </w:rPr>
              <w:t xml:space="preserve"> (ใช้ </w:t>
            </w:r>
            <w:r w:rsidRPr="00E02F50">
              <w:rPr>
                <w:rFonts w:ascii="Tahoma" w:hAnsi="Tahoma" w:cs="Tahoma"/>
              </w:rPr>
              <w:t>CL_</w:t>
            </w:r>
            <w:r w:rsidRPr="00E02F50">
              <w:rPr>
                <w:rFonts w:ascii="Tahoma" w:hAnsi="Tahoma" w:cs="Tahoma"/>
                <w:cs/>
              </w:rPr>
              <w:t xml:space="preserve"> </w:t>
            </w:r>
            <w:r w:rsidRPr="00E02F50">
              <w:rPr>
                <w:rFonts w:ascii="Tahoma" w:hAnsi="Tahoma" w:cs="Tahoma"/>
              </w:rPr>
              <w:t>Foreign Currency Position Item</w:t>
            </w:r>
            <w:r w:rsidRPr="00E02F50">
              <w:rPr>
                <w:rFonts w:ascii="Tahoma" w:hAnsi="Tahoma" w:cs="Tahoma"/>
                <w:cs/>
              </w:rPr>
              <w:t xml:space="preserve">) ที่ </w:t>
            </w:r>
            <w:r w:rsidRPr="00E02F50">
              <w:rPr>
                <w:rFonts w:ascii="Tahoma" w:hAnsi="Tahoma" w:cs="Tahoma"/>
              </w:rPr>
              <w:t xml:space="preserve">Code </w:t>
            </w:r>
            <w:r w:rsidRPr="00E02F50">
              <w:rPr>
                <w:rFonts w:ascii="Tahoma" w:hAnsi="Tahoma" w:cs="Tahoma"/>
                <w:cs/>
              </w:rPr>
              <w:t xml:space="preserve"> มี </w:t>
            </w:r>
            <w:r w:rsidRPr="00E02F50">
              <w:rPr>
                <w:rFonts w:ascii="Tahoma" w:hAnsi="Tahoma" w:cs="Tahoma"/>
              </w:rPr>
              <w:t xml:space="preserve">value </w:t>
            </w:r>
            <w:r w:rsidRPr="00E02F50">
              <w:rPr>
                <w:rFonts w:ascii="Tahoma" w:hAnsi="Tahoma" w:cs="Tahoma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u w:val="single"/>
              </w:rPr>
              <w:t>Other Asset</w:t>
            </w:r>
            <w:r w:rsidRPr="00E02F50">
              <w:rPr>
                <w:rFonts w:ascii="Tahoma" w:hAnsi="Tahoma" w:cs="Tahoma"/>
                <w:u w:val="single"/>
                <w:cs/>
              </w:rPr>
              <w:t xml:space="preserve"> </w:t>
            </w:r>
          </w:p>
          <w:p w:rsidR="0013559A" w:rsidRPr="00E02F50" w:rsidRDefault="0013559A" w:rsidP="006A71B1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u w:val="single"/>
                <w:cs/>
              </w:rPr>
            </w:pPr>
            <w:r w:rsidRPr="00E02F50">
              <w:rPr>
                <w:rFonts w:ascii="Tahoma" w:hAnsi="Tahoma" w:cs="Tahoma"/>
                <w:u w:val="single"/>
                <w:cs/>
              </w:rPr>
              <w:t>เท่ากับ</w:t>
            </w:r>
          </w:p>
          <w:p w:rsidR="0013559A" w:rsidRPr="00E02F50" w:rsidRDefault="0013559A" w:rsidP="006A71B1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DS_ Foreign Currency Position: Foreign Currency Amount  </w:t>
            </w:r>
            <w:r w:rsidRPr="00E02F50">
              <w:rPr>
                <w:rFonts w:ascii="Tahoma" w:hAnsi="Tahoma" w:cs="Tahoma"/>
                <w:cs/>
              </w:rPr>
              <w:t>โดยที่</w:t>
            </w:r>
          </w:p>
          <w:p w:rsidR="0013559A" w:rsidRPr="00E02F50" w:rsidRDefault="0013559A" w:rsidP="006A71B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Position Item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Other Asset</w:t>
            </w:r>
          </w:p>
          <w:p w:rsidR="0013559A" w:rsidRPr="00E02F50" w:rsidRDefault="0013559A" w:rsidP="006A71B1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8.  Foreign Currency Amount </w:t>
            </w:r>
            <w:r w:rsidRPr="00E02F50">
              <w:rPr>
                <w:rFonts w:ascii="Tahoma" w:hAnsi="Tahoma" w:cs="Tahoma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</w:rPr>
              <w:t>Foreign Currency Deposit and Investment Item Type</w:t>
            </w:r>
            <w:r w:rsidRPr="00E02F50">
              <w:rPr>
                <w:rFonts w:ascii="Tahoma" w:hAnsi="Tahoma" w:cs="Tahoma"/>
                <w:cs/>
              </w:rPr>
              <w:t xml:space="preserve"> (ใช้ </w:t>
            </w:r>
            <w:r w:rsidRPr="00E02F50">
              <w:rPr>
                <w:rFonts w:ascii="Tahoma" w:hAnsi="Tahoma" w:cs="Tahoma"/>
              </w:rPr>
              <w:t>CL_</w:t>
            </w:r>
            <w:r w:rsidRPr="00E02F50">
              <w:rPr>
                <w:rFonts w:ascii="Tahoma" w:hAnsi="Tahoma" w:cs="Tahoma"/>
                <w:cs/>
              </w:rPr>
              <w:t xml:space="preserve"> </w:t>
            </w:r>
            <w:r w:rsidRPr="00E02F50">
              <w:rPr>
                <w:rFonts w:ascii="Tahoma" w:hAnsi="Tahoma" w:cs="Tahoma"/>
              </w:rPr>
              <w:t>Foreign Currency Position Item</w:t>
            </w:r>
            <w:r w:rsidRPr="00E02F50">
              <w:rPr>
                <w:rFonts w:ascii="Tahoma" w:hAnsi="Tahoma" w:cs="Tahoma"/>
                <w:cs/>
              </w:rPr>
              <w:t xml:space="preserve">) ที่ </w:t>
            </w:r>
            <w:r w:rsidRPr="00E02F50">
              <w:rPr>
                <w:rFonts w:ascii="Tahoma" w:hAnsi="Tahoma" w:cs="Tahoma"/>
              </w:rPr>
              <w:t xml:space="preserve">Code </w:t>
            </w:r>
            <w:r w:rsidRPr="00E02F50">
              <w:rPr>
                <w:rFonts w:ascii="Tahoma" w:hAnsi="Tahoma" w:cs="Tahoma"/>
                <w:cs/>
              </w:rPr>
              <w:t xml:space="preserve">มี </w:t>
            </w:r>
            <w:r w:rsidRPr="00E02F50">
              <w:rPr>
                <w:rFonts w:ascii="Tahoma" w:hAnsi="Tahoma" w:cs="Tahoma"/>
              </w:rPr>
              <w:t xml:space="preserve">value </w:t>
            </w:r>
            <w:r w:rsidRPr="00E02F50">
              <w:rPr>
                <w:rFonts w:ascii="Tahoma" w:hAnsi="Tahoma" w:cs="Tahoma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u w:val="single"/>
              </w:rPr>
              <w:t>Overdrafts</w:t>
            </w:r>
          </w:p>
          <w:p w:rsidR="0013559A" w:rsidRPr="00E02F50" w:rsidRDefault="0013559A" w:rsidP="006A71B1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u w:val="single"/>
              </w:rPr>
            </w:pPr>
            <w:r w:rsidRPr="00E02F50">
              <w:rPr>
                <w:rFonts w:ascii="Tahoma" w:hAnsi="Tahoma" w:cs="Tahoma"/>
                <w:u w:val="single"/>
                <w:cs/>
              </w:rPr>
              <w:t>เท่ากับ</w:t>
            </w:r>
          </w:p>
          <w:p w:rsidR="0013559A" w:rsidRPr="00E02F50" w:rsidRDefault="0013559A" w:rsidP="006A71B1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/>
              </w:rPr>
              <w:t xml:space="preserve">DS_ Foreign Currency Position: Foreign Currency Amount  </w:t>
            </w:r>
            <w:r w:rsidRPr="00E02F50">
              <w:rPr>
                <w:rFonts w:ascii="Tahoma" w:hAnsi="Tahoma" w:cs="Tahoma"/>
                <w:cs/>
              </w:rPr>
              <w:t>โดยที่</w:t>
            </w:r>
          </w:p>
          <w:p w:rsidR="0013559A" w:rsidRPr="00E02F50" w:rsidRDefault="0013559A" w:rsidP="006A71B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Position Item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Overdrafts</w:t>
            </w:r>
          </w:p>
          <w:p w:rsidR="0013559A" w:rsidRPr="00E02F50" w:rsidRDefault="0013559A" w:rsidP="006A71B1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9.  Foreign Currency Amount </w:t>
            </w:r>
            <w:r w:rsidRPr="00E02F50">
              <w:rPr>
                <w:rFonts w:ascii="Tahoma" w:hAnsi="Tahoma" w:cs="Tahoma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</w:rPr>
              <w:t>Foreign Currency Deposit and Investment Item Type</w:t>
            </w:r>
            <w:r w:rsidRPr="00E02F50">
              <w:rPr>
                <w:rFonts w:ascii="Tahoma" w:hAnsi="Tahoma" w:cs="Tahoma"/>
                <w:cs/>
              </w:rPr>
              <w:t xml:space="preserve"> (ใช้ </w:t>
            </w:r>
            <w:r w:rsidRPr="00E02F50">
              <w:rPr>
                <w:rFonts w:ascii="Tahoma" w:hAnsi="Tahoma" w:cs="Tahoma"/>
              </w:rPr>
              <w:t>CL_</w:t>
            </w:r>
            <w:r w:rsidRPr="00E02F50">
              <w:rPr>
                <w:rFonts w:ascii="Tahoma" w:hAnsi="Tahoma" w:cs="Tahoma"/>
                <w:cs/>
              </w:rPr>
              <w:t xml:space="preserve"> </w:t>
            </w:r>
            <w:r w:rsidRPr="00E02F50">
              <w:rPr>
                <w:rFonts w:ascii="Tahoma" w:hAnsi="Tahoma" w:cs="Tahoma"/>
              </w:rPr>
              <w:t>Foreign Currency Position Item</w:t>
            </w:r>
            <w:r w:rsidRPr="00E02F50">
              <w:rPr>
                <w:rFonts w:ascii="Tahoma" w:hAnsi="Tahoma" w:cs="Tahoma"/>
                <w:cs/>
              </w:rPr>
              <w:t xml:space="preserve">) ที่ </w:t>
            </w:r>
            <w:r w:rsidRPr="00E02F50">
              <w:rPr>
                <w:rFonts w:ascii="Tahoma" w:hAnsi="Tahoma" w:cs="Tahoma"/>
              </w:rPr>
              <w:t xml:space="preserve">Code </w:t>
            </w:r>
            <w:r w:rsidRPr="00E02F50">
              <w:rPr>
                <w:rFonts w:ascii="Tahoma" w:hAnsi="Tahoma" w:cs="Tahoma"/>
                <w:cs/>
              </w:rPr>
              <w:t xml:space="preserve">มี </w:t>
            </w:r>
            <w:r w:rsidRPr="00E02F50">
              <w:rPr>
                <w:rFonts w:ascii="Tahoma" w:hAnsi="Tahoma" w:cs="Tahoma"/>
              </w:rPr>
              <w:t xml:space="preserve">value </w:t>
            </w:r>
            <w:r w:rsidRPr="00E02F50">
              <w:rPr>
                <w:rFonts w:ascii="Tahoma" w:hAnsi="Tahoma" w:cs="Tahoma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u w:val="single"/>
              </w:rPr>
              <w:t>Other Liabilities</w:t>
            </w:r>
          </w:p>
          <w:p w:rsidR="0013559A" w:rsidRPr="00E02F50" w:rsidRDefault="0013559A" w:rsidP="006A71B1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u w:val="single"/>
              </w:rPr>
            </w:pPr>
            <w:r w:rsidRPr="00E02F50">
              <w:rPr>
                <w:rFonts w:ascii="Tahoma" w:hAnsi="Tahoma" w:cs="Tahoma"/>
                <w:u w:val="single"/>
                <w:cs/>
              </w:rPr>
              <w:t>เท่ากับ</w:t>
            </w:r>
          </w:p>
          <w:p w:rsidR="0013559A" w:rsidRPr="00E02F50" w:rsidRDefault="0013559A" w:rsidP="006A71B1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DS_ Foreign Currency Position: Foreign Currency Amount  </w:t>
            </w:r>
            <w:r w:rsidRPr="00E02F50">
              <w:rPr>
                <w:rFonts w:ascii="Tahoma" w:hAnsi="Tahoma" w:cs="Tahoma"/>
                <w:cs/>
              </w:rPr>
              <w:t>โดยที่</w:t>
            </w:r>
          </w:p>
          <w:p w:rsidR="0013559A" w:rsidRPr="00E02F50" w:rsidRDefault="0013559A" w:rsidP="006A71B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Position Item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Other Liabilities</w:t>
            </w:r>
          </w:p>
          <w:p w:rsidR="0013559A" w:rsidRPr="00E02F50" w:rsidRDefault="0013559A" w:rsidP="006A71B1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10.  Foreign Currency Amount </w:t>
            </w:r>
            <w:r w:rsidRPr="00E02F50">
              <w:rPr>
                <w:rFonts w:ascii="Tahoma" w:hAnsi="Tahoma" w:cs="Tahoma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</w:rPr>
              <w:t>Foreign Currency Deposit and Investment Item Type</w:t>
            </w:r>
            <w:r w:rsidRPr="00E02F50">
              <w:rPr>
                <w:rFonts w:ascii="Tahoma" w:hAnsi="Tahoma" w:cs="Tahoma"/>
                <w:cs/>
              </w:rPr>
              <w:t xml:space="preserve"> (ใช้ </w:t>
            </w:r>
            <w:r w:rsidRPr="00E02F50">
              <w:rPr>
                <w:rFonts w:ascii="Tahoma" w:hAnsi="Tahoma" w:cs="Tahoma"/>
              </w:rPr>
              <w:t>CL_</w:t>
            </w:r>
            <w:r w:rsidRPr="00E02F50">
              <w:rPr>
                <w:rFonts w:ascii="Tahoma" w:hAnsi="Tahoma" w:cs="Tahoma"/>
                <w:cs/>
              </w:rPr>
              <w:t xml:space="preserve"> </w:t>
            </w:r>
            <w:r w:rsidRPr="00E02F50">
              <w:rPr>
                <w:rFonts w:ascii="Tahoma" w:hAnsi="Tahoma" w:cs="Tahoma"/>
              </w:rPr>
              <w:t xml:space="preserve">Foreign </w:t>
            </w:r>
            <w:r w:rsidRPr="00E02F50">
              <w:rPr>
                <w:rFonts w:ascii="Tahoma" w:hAnsi="Tahoma" w:cs="Tahoma"/>
                <w:spacing w:val="-4"/>
              </w:rPr>
              <w:t>Currency Position Item</w:t>
            </w:r>
            <w:r w:rsidRPr="00E02F50">
              <w:rPr>
                <w:rFonts w:ascii="Tahoma" w:hAnsi="Tahoma" w:cs="Tahoma"/>
                <w:spacing w:val="-4"/>
                <w:cs/>
              </w:rPr>
              <w:t xml:space="preserve">) ที่ </w:t>
            </w:r>
            <w:r w:rsidRPr="00E02F50">
              <w:rPr>
                <w:rFonts w:ascii="Tahoma" w:hAnsi="Tahoma" w:cs="Tahoma"/>
                <w:spacing w:val="-4"/>
              </w:rPr>
              <w:t xml:space="preserve">Code </w:t>
            </w:r>
            <w:r w:rsidRPr="00E02F50">
              <w:rPr>
                <w:rFonts w:ascii="Tahoma" w:hAnsi="Tahoma" w:cs="Tahoma"/>
                <w:spacing w:val="-4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pacing w:val="-4"/>
              </w:rPr>
              <w:t xml:space="preserve">value </w:t>
            </w:r>
            <w:r w:rsidRPr="00E02F50">
              <w:rPr>
                <w:rFonts w:ascii="Tahoma" w:hAnsi="Tahoma" w:cs="Tahoma"/>
                <w:spacing w:val="-4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pacing w:val="-4"/>
                <w:u w:val="single"/>
              </w:rPr>
              <w:t>Capital Funds</w:t>
            </w:r>
          </w:p>
          <w:p w:rsidR="0013559A" w:rsidRPr="00E02F50" w:rsidRDefault="0013559A" w:rsidP="006A71B1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u w:val="single"/>
              </w:rPr>
            </w:pPr>
            <w:r w:rsidRPr="00E02F50">
              <w:rPr>
                <w:rFonts w:ascii="Tahoma" w:hAnsi="Tahoma" w:cs="Tahoma"/>
                <w:u w:val="single"/>
                <w:cs/>
              </w:rPr>
              <w:t>เท่ากับ</w:t>
            </w:r>
          </w:p>
          <w:p w:rsidR="0013559A" w:rsidRPr="00E02F50" w:rsidRDefault="0013559A" w:rsidP="006A71B1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DS_ Foreign Currency Position: Foreign Currency Amount </w:t>
            </w:r>
            <w:r w:rsidRPr="00E02F50">
              <w:rPr>
                <w:rFonts w:ascii="Tahoma" w:hAnsi="Tahoma" w:cs="Tahoma"/>
                <w:cs/>
              </w:rPr>
              <w:t>โดยที่</w:t>
            </w:r>
          </w:p>
          <w:p w:rsidR="0013559A" w:rsidRPr="00E02F50" w:rsidRDefault="0013559A" w:rsidP="006A71B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Position Item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Capital Funds</w:t>
            </w:r>
          </w:p>
          <w:p w:rsidR="0013559A" w:rsidRPr="00E02F50" w:rsidRDefault="0013559A" w:rsidP="006A71B1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11.  Foreign Currency Amount </w:t>
            </w:r>
            <w:r w:rsidRPr="00E02F50">
              <w:rPr>
                <w:rFonts w:ascii="Tahoma" w:hAnsi="Tahoma" w:cs="Tahoma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</w:rPr>
              <w:t>Foreign Currency Deposit and Investment Item Type</w:t>
            </w:r>
            <w:r w:rsidRPr="00E02F50">
              <w:rPr>
                <w:rFonts w:ascii="Tahoma" w:hAnsi="Tahoma" w:cs="Tahoma"/>
                <w:cs/>
              </w:rPr>
              <w:t xml:space="preserve"> (ใช้ </w:t>
            </w:r>
            <w:r w:rsidRPr="00E02F50">
              <w:rPr>
                <w:rFonts w:ascii="Tahoma" w:hAnsi="Tahoma" w:cs="Tahoma"/>
              </w:rPr>
              <w:t>CL_</w:t>
            </w:r>
            <w:r w:rsidRPr="00E02F50">
              <w:rPr>
                <w:rFonts w:ascii="Tahoma" w:hAnsi="Tahoma" w:cs="Tahoma"/>
                <w:cs/>
              </w:rPr>
              <w:t xml:space="preserve"> </w:t>
            </w:r>
            <w:r w:rsidRPr="00E02F50">
              <w:rPr>
                <w:rFonts w:ascii="Tahoma" w:hAnsi="Tahoma" w:cs="Tahoma"/>
              </w:rPr>
              <w:t>Foreign Currency Position Item</w:t>
            </w:r>
            <w:r w:rsidRPr="00E02F50">
              <w:rPr>
                <w:rFonts w:ascii="Tahoma" w:hAnsi="Tahoma" w:cs="Tahoma"/>
                <w:cs/>
              </w:rPr>
              <w:t xml:space="preserve">) ที่ </w:t>
            </w:r>
            <w:r w:rsidRPr="00E02F50">
              <w:rPr>
                <w:rFonts w:ascii="Tahoma" w:hAnsi="Tahoma" w:cs="Tahoma"/>
              </w:rPr>
              <w:t xml:space="preserve">Code </w:t>
            </w:r>
            <w:r w:rsidRPr="00E02F50">
              <w:rPr>
                <w:rFonts w:ascii="Tahoma" w:hAnsi="Tahoma" w:cs="Tahoma"/>
                <w:cs/>
              </w:rPr>
              <w:t xml:space="preserve">มี </w:t>
            </w:r>
            <w:r w:rsidRPr="00E02F50">
              <w:rPr>
                <w:rFonts w:ascii="Tahoma" w:hAnsi="Tahoma" w:cs="Tahoma"/>
              </w:rPr>
              <w:t xml:space="preserve">value </w:t>
            </w:r>
            <w:r w:rsidRPr="00E02F50">
              <w:rPr>
                <w:rFonts w:ascii="Tahoma" w:hAnsi="Tahoma" w:cs="Tahoma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u w:val="single"/>
              </w:rPr>
              <w:t>Trade Refinancing</w:t>
            </w:r>
          </w:p>
          <w:p w:rsidR="0013559A" w:rsidRPr="00E02F50" w:rsidRDefault="0013559A" w:rsidP="006A71B1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u w:val="single"/>
              </w:rPr>
            </w:pPr>
            <w:r w:rsidRPr="00E02F50">
              <w:rPr>
                <w:rFonts w:ascii="Tahoma" w:hAnsi="Tahoma" w:cs="Tahoma"/>
                <w:u w:val="single"/>
                <w:cs/>
              </w:rPr>
              <w:t>เท่ากับ</w:t>
            </w:r>
          </w:p>
          <w:p w:rsidR="0013559A" w:rsidRPr="00E02F50" w:rsidRDefault="0013559A" w:rsidP="006A71B1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DS_ Foreign Currency Position: Foreign Currency Amount  </w:t>
            </w:r>
            <w:r w:rsidRPr="00E02F50">
              <w:rPr>
                <w:rFonts w:ascii="Tahoma" w:hAnsi="Tahoma" w:cs="Tahoma"/>
                <w:cs/>
              </w:rPr>
              <w:t>โดยที่</w:t>
            </w:r>
          </w:p>
          <w:p w:rsidR="0013559A" w:rsidRPr="00E02F50" w:rsidRDefault="0013559A" w:rsidP="006A71B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Position Item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Trade Refinancing </w:t>
            </w:r>
          </w:p>
        </w:tc>
      </w:tr>
    </w:tbl>
    <w:p w:rsidR="0013559A" w:rsidRPr="00E02F50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</w:p>
    <w:p w:rsidR="0013559A" w:rsidRPr="00E02F50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</w:rPr>
        <w:sectPr w:rsidR="0013559A" w:rsidRPr="00E02F50" w:rsidSect="001A3103">
          <w:pgSz w:w="16834" w:h="11909" w:orient="landscape" w:code="9"/>
          <w:pgMar w:top="1080" w:right="1147" w:bottom="900" w:left="1245" w:header="1296" w:footer="446" w:gutter="0"/>
          <w:cols w:space="720"/>
          <w:docGrid w:linePitch="435"/>
        </w:sectPr>
      </w:pPr>
    </w:p>
    <w:p w:rsidR="00B3470F" w:rsidRPr="00E02F50" w:rsidRDefault="00B3470F" w:rsidP="00930CC2">
      <w:pPr>
        <w:pStyle w:val="Heading3"/>
        <w:numPr>
          <w:ilvl w:val="0"/>
          <w:numId w:val="197"/>
        </w:numPr>
        <w:ind w:left="360"/>
        <w:jc w:val="center"/>
        <w:rPr>
          <w:rFonts w:cs="Tahoma"/>
          <w:b/>
          <w:i w:val="0"/>
          <w:iCs/>
        </w:rPr>
      </w:pPr>
      <w:bookmarkStart w:id="10" w:name="_Toc533411436"/>
      <w:r w:rsidRPr="00E02F50">
        <w:rPr>
          <w:rFonts w:cs="Tahoma"/>
          <w:b/>
          <w:i w:val="0"/>
          <w:iCs/>
        </w:rPr>
        <w:t>Data Set  :  Foreign Currency Position</w:t>
      </w:r>
      <w:r w:rsidR="001601E6" w:rsidRPr="00E02F50">
        <w:rPr>
          <w:rFonts w:cs="Tahoma"/>
          <w:b/>
          <w:i w:val="0"/>
          <w:iCs/>
        </w:rPr>
        <w:t xml:space="preserve"> (DS_FCP)</w:t>
      </w:r>
      <w:bookmarkEnd w:id="10"/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E02F50">
        <w:rPr>
          <w:rFonts w:ascii="Tahoma" w:hAnsi="Tahoma" w:cs="Tahoma"/>
          <w:b/>
          <w:bCs/>
          <w:u w:val="single"/>
          <w:cs/>
        </w:rPr>
        <w:t>คำอธิบาย</w:t>
      </w:r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E02F50">
        <w:rPr>
          <w:rFonts w:ascii="Tahoma" w:hAnsi="Tahoma" w:cs="Tahoma"/>
        </w:rPr>
        <w:tab/>
        <w:t xml:space="preserve">Data Set </w:t>
      </w:r>
      <w:r w:rsidRPr="00E02F50">
        <w:rPr>
          <w:rFonts w:ascii="Tahoma" w:hAnsi="Tahoma" w:cs="Tahoma"/>
          <w:cs/>
        </w:rPr>
        <w:t xml:space="preserve">ชุด </w:t>
      </w:r>
      <w:bookmarkStart w:id="11" w:name="foreigncurrencyposition"/>
      <w:r w:rsidRPr="00E02F50">
        <w:rPr>
          <w:rFonts w:ascii="Tahoma" w:hAnsi="Tahoma" w:cs="Tahoma"/>
        </w:rPr>
        <w:t xml:space="preserve">Foreign Currency Position  </w:t>
      </w:r>
      <w:bookmarkEnd w:id="11"/>
      <w:r w:rsidRPr="00E02F50">
        <w:rPr>
          <w:rFonts w:ascii="Tahoma" w:hAnsi="Tahoma" w:cs="Tahoma"/>
          <w:cs/>
        </w:rPr>
        <w:t xml:space="preserve">เป็นชุดข้อมูลที่ใช้รายงานเกี่ยวกับฐานะเงินตราต่างประเทศของสถาบันการเงิน แสดงยอดคงค้าง </w:t>
      </w:r>
      <w:r w:rsidRPr="00E02F50">
        <w:rPr>
          <w:rFonts w:ascii="Tahoma" w:hAnsi="Tahoma" w:cs="Tahoma"/>
        </w:rPr>
        <w:t xml:space="preserve">(Outstanding)  </w:t>
      </w:r>
      <w:r w:rsidRPr="00E02F50">
        <w:rPr>
          <w:rFonts w:ascii="Tahoma" w:hAnsi="Tahoma" w:cs="Tahoma"/>
          <w:cs/>
        </w:rPr>
        <w:t xml:space="preserve">ของสินทรัพย์และหนี้สินที่เป็นเงินตราต่างประเทศ  และฐานะเงินตราต่างประเทศสุทธิทันที   </w:t>
      </w:r>
      <w:r w:rsidRPr="00E02F50">
        <w:rPr>
          <w:rFonts w:ascii="Tahoma" w:hAnsi="Tahoma" w:cs="Tahoma"/>
        </w:rPr>
        <w:t>(</w:t>
      </w:r>
      <w:r w:rsidRPr="00E02F50">
        <w:rPr>
          <w:rFonts w:ascii="Tahoma" w:hAnsi="Tahoma" w:cs="Tahoma"/>
          <w:cs/>
        </w:rPr>
        <w:t xml:space="preserve">ยอดรวมสินทรัพย์ หักด้วย ยอดรวมหนี้สิน </w:t>
      </w:r>
      <w:r w:rsidRPr="00E02F50">
        <w:rPr>
          <w:rFonts w:ascii="Tahoma" w:hAnsi="Tahoma" w:cs="Tahoma"/>
        </w:rPr>
        <w:t xml:space="preserve">) </w:t>
      </w:r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both"/>
        <w:rPr>
          <w:rFonts w:ascii="Tahoma" w:hAnsi="Tahoma" w:cs="Tahoma"/>
        </w:rPr>
      </w:pPr>
      <w:r w:rsidRPr="00E02F50">
        <w:rPr>
          <w:rFonts w:ascii="Tahoma" w:hAnsi="Tahoma" w:cs="Tahoma"/>
        </w:rPr>
        <w:tab/>
        <w:t xml:space="preserve"> </w:t>
      </w:r>
      <w:r w:rsidRPr="00E02F50">
        <w:rPr>
          <w:rFonts w:ascii="Tahoma" w:hAnsi="Tahoma" w:cs="Tahoma"/>
          <w:cs/>
        </w:rPr>
        <w:t xml:space="preserve">ในกรณีที่เป็นชุดข้อมูลของธนาคารพาณิชย์  บริษัทเงินทุน  และตัวแทนรับอนุญาตอื่น  ให้รายงานฐานะเงินตราต่างประเทศ ณ สิ้นวันทำการทุกวัน </w:t>
      </w:r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u w:val="single"/>
          <w:cs/>
        </w:rPr>
      </w:pPr>
      <w:r w:rsidRPr="00E02F50">
        <w:rPr>
          <w:rFonts w:ascii="Tahoma" w:hAnsi="Tahoma" w:cs="Tahoma"/>
          <w:b/>
          <w:bCs/>
          <w:u w:val="single"/>
          <w:cs/>
        </w:rPr>
        <w:t>สถาบันการเงินที่ต้องรายงาน</w:t>
      </w:r>
    </w:p>
    <w:p w:rsidR="00B3470F" w:rsidRPr="00E02F50" w:rsidRDefault="00B3470F" w:rsidP="00B3470F">
      <w:pPr>
        <w:tabs>
          <w:tab w:val="left" w:pos="1245"/>
          <w:tab w:val="left" w:pos="1440"/>
        </w:tabs>
        <w:spacing w:line="440" w:lineRule="exact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  <w:cs/>
        </w:rPr>
        <w:tab/>
        <w:t xml:space="preserve"> 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ได้แก่</w:t>
      </w:r>
    </w:p>
    <w:p w:rsidR="00B3470F" w:rsidRPr="00E02F50" w:rsidRDefault="00B3470F" w:rsidP="00B3470F">
      <w:pPr>
        <w:tabs>
          <w:tab w:val="left" w:pos="2241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  <w:cs/>
        </w:rPr>
        <w:tab/>
        <w:t>ธนาคารพาณิชย์</w:t>
      </w:r>
    </w:p>
    <w:p w:rsidR="00B3470F" w:rsidRPr="00E02F50" w:rsidRDefault="00B3470F" w:rsidP="00B3470F">
      <w:pPr>
        <w:tabs>
          <w:tab w:val="left" w:pos="2241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</w:rPr>
        <w:tab/>
      </w:r>
      <w:r w:rsidRPr="00E02F50">
        <w:rPr>
          <w:rFonts w:ascii="Tahoma" w:hAnsi="Tahoma" w:cs="Tahoma"/>
          <w:sz w:val="20"/>
          <w:szCs w:val="20"/>
          <w:cs/>
        </w:rPr>
        <w:t xml:space="preserve">บริษัทเงินทุน </w:t>
      </w:r>
    </w:p>
    <w:p w:rsidR="00B3470F" w:rsidRPr="00E02F50" w:rsidRDefault="00B3470F" w:rsidP="00B3470F">
      <w:pPr>
        <w:tabs>
          <w:tab w:val="left" w:pos="2241"/>
        </w:tabs>
        <w:autoSpaceDE w:val="0"/>
        <w:autoSpaceDN w:val="0"/>
        <w:adjustRightInd w:val="0"/>
        <w:spacing w:line="440" w:lineRule="exact"/>
        <w:ind w:right="-378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</w:rPr>
        <w:tab/>
      </w:r>
      <w:r w:rsidRPr="00E02F50">
        <w:rPr>
          <w:rFonts w:ascii="Tahoma" w:hAnsi="Tahoma" w:cs="Tahoma"/>
          <w:sz w:val="20"/>
          <w:szCs w:val="20"/>
          <w:cs/>
        </w:rPr>
        <w:t xml:space="preserve">ตัวแทนรับอนุญาตอื่น </w:t>
      </w:r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E02F50">
        <w:rPr>
          <w:rFonts w:ascii="Tahoma" w:hAnsi="Tahoma" w:cs="Tahoma"/>
          <w:b/>
          <w:bCs/>
          <w:u w:val="single"/>
          <w:cs/>
        </w:rPr>
        <w:t>ลักษณะข้อมูล</w:t>
      </w:r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E02F50">
        <w:rPr>
          <w:rFonts w:ascii="Tahoma" w:hAnsi="Tahoma" w:cs="Tahoma"/>
          <w:cs/>
        </w:rPr>
        <w:tab/>
        <w:t>รายวัน</w:t>
      </w:r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E02F50">
        <w:rPr>
          <w:rFonts w:ascii="Tahoma" w:hAnsi="Tahoma" w:cs="Tahoma"/>
          <w:b/>
          <w:bCs/>
          <w:u w:val="single"/>
          <w:cs/>
        </w:rPr>
        <w:t>ความถี่ในการส่งชุดข้อมูล</w:t>
      </w:r>
    </w:p>
    <w:p w:rsidR="00B3470F" w:rsidRPr="00E02F50" w:rsidRDefault="00B3470F" w:rsidP="00B3470F">
      <w:pPr>
        <w:spacing w:line="440" w:lineRule="exact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  <w:cs/>
        </w:rPr>
        <w:tab/>
        <w:t xml:space="preserve">        รายวัน      สำหรับธนาคารพาณิชย์ บริษัทเงินทุน ตัวแทนรับอนุญาตอื่น </w:t>
      </w:r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E02F50">
        <w:rPr>
          <w:rFonts w:ascii="Tahoma" w:hAnsi="Tahoma" w:cs="Tahoma"/>
          <w:b/>
          <w:bCs/>
          <w:u w:val="single"/>
          <w:cs/>
        </w:rPr>
        <w:t>กำหนดการส่ง</w:t>
      </w:r>
    </w:p>
    <w:p w:rsidR="00B3470F" w:rsidRPr="00E02F50" w:rsidRDefault="00B3470F" w:rsidP="00B3470F">
      <w:pPr>
        <w:tabs>
          <w:tab w:val="left" w:pos="1245"/>
        </w:tabs>
        <w:spacing w:line="440" w:lineRule="exact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  <w:cs/>
        </w:rPr>
        <w:tab/>
        <w:t xml:space="preserve">ภายใน 7 วัน  ถัดจากวันที่เกิดธุรกรรมสำหรับธนาคารพาณิชย์  บริษัทเงินทุน  ตัวแทนรับอนุญาตอื่น </w:t>
      </w:r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bookmarkStart w:id="12" w:name="_GoBack"/>
      <w:bookmarkEnd w:id="12"/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B3470F" w:rsidRPr="00E02F50" w:rsidTr="00C373C4">
        <w:trPr>
          <w:trHeight w:val="728"/>
          <w:tblHeader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</w:rPr>
            </w:pPr>
            <w:r w:rsidRPr="00E02F50">
              <w:rPr>
                <w:rFonts w:ascii="Tahoma" w:hAnsi="Tahoma" w:cs="Tahoma"/>
                <w:b/>
                <w:bCs/>
              </w:rPr>
              <w:t>Data Element (field)</w:t>
            </w:r>
          </w:p>
        </w:tc>
        <w:tc>
          <w:tcPr>
            <w:tcW w:w="6225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</w:rPr>
            </w:pPr>
            <w:r w:rsidRPr="00E02F50">
              <w:rPr>
                <w:rFonts w:ascii="Tahoma" w:hAnsi="Tahoma" w:cs="Tahoma"/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</w:rPr>
            </w:pPr>
            <w:r w:rsidRPr="00E02F50">
              <w:rPr>
                <w:rFonts w:ascii="Tahoma" w:hAnsi="Tahoma" w:cs="Tahoma"/>
                <w:b/>
                <w:bCs/>
              </w:rPr>
              <w:t>Validation Rule</w:t>
            </w:r>
          </w:p>
        </w:tc>
      </w:tr>
      <w:tr w:rsidR="00B3470F" w:rsidRPr="00E02F50" w:rsidTr="00C373C4">
        <w:trPr>
          <w:trHeight w:val="980"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br w:type="page"/>
              <w:t>Organization Id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</w:p>
        </w:tc>
        <w:tc>
          <w:tcPr>
            <w:tcW w:w="6225" w:type="dxa"/>
          </w:tcPr>
          <w:p w:rsidR="00B3470F" w:rsidRPr="00E02F50" w:rsidRDefault="00B3470F" w:rsidP="00BF2F8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รหัสของสถาบันการเงินผู้ส่งข้อมูล ให้ระบุรหัส </w:t>
            </w:r>
            <w:r w:rsidRPr="00E02F50">
              <w:rPr>
                <w:rFonts w:ascii="Tahoma" w:hAnsi="Tahoma" w:cs="Tahoma"/>
              </w:rPr>
              <w:t>3</w:t>
            </w:r>
            <w:r w:rsidRPr="00E02F50">
              <w:rPr>
                <w:rFonts w:ascii="Tahoma" w:hAnsi="Tahoma" w:cs="Tahoma"/>
                <w:cs/>
              </w:rPr>
              <w:t xml:space="preserve"> หลัก เช่น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                 002  ธนาคารกรุงเทพ จำกัด (มหาชน</w:t>
            </w:r>
            <w:r w:rsidRPr="00E02F50">
              <w:rPr>
                <w:rFonts w:ascii="Tahoma" w:hAnsi="Tahoma" w:cs="Tahoma"/>
              </w:rPr>
              <w:t>)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                 010  ธนาคารแห่งโตเกียว </w:t>
            </w:r>
            <w:r w:rsidRPr="00E02F50">
              <w:rPr>
                <w:rFonts w:ascii="Tahoma" w:hAnsi="Tahoma" w:cs="Tahoma"/>
              </w:rPr>
              <w:t>-</w:t>
            </w:r>
            <w:r w:rsidRPr="00E02F50">
              <w:rPr>
                <w:rFonts w:ascii="Tahoma" w:hAnsi="Tahoma" w:cs="Tahoma"/>
                <w:cs/>
              </w:rPr>
              <w:t xml:space="preserve"> มิตซูมิชิ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ค่าที่เป็นไปได้คือ</w:t>
            </w:r>
            <w:r w:rsidRPr="00E02F50">
              <w:rPr>
                <w:rFonts w:ascii="Tahoma" w:hAnsi="Tahoma" w:cs="Tahoma"/>
              </w:rPr>
              <w:t xml:space="preserve"> Organization Id </w:t>
            </w:r>
            <w:r w:rsidRPr="00E02F50">
              <w:rPr>
                <w:rFonts w:ascii="Tahoma" w:hAnsi="Tahoma" w:cs="Tahoma"/>
                <w:cs/>
              </w:rPr>
              <w:t>ที่มี</w:t>
            </w:r>
            <w:r w:rsidRPr="00E02F50">
              <w:rPr>
                <w:rFonts w:ascii="Tahoma" w:hAnsi="Tahoma" w:cs="Tahoma"/>
              </w:rPr>
              <w:t xml:space="preserve"> FX License </w:t>
            </w:r>
            <w:r w:rsidRPr="00E02F50">
              <w:rPr>
                <w:rFonts w:ascii="Tahoma" w:hAnsi="Tahoma" w:cs="Tahoma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</w:rPr>
              <w:t>IBF License</w:t>
            </w:r>
          </w:p>
        </w:tc>
      </w:tr>
      <w:tr w:rsidR="00B3470F" w:rsidRPr="00E02F50" w:rsidTr="00C373C4">
        <w:trPr>
          <w:trHeight w:val="1005"/>
        </w:trPr>
        <w:tc>
          <w:tcPr>
            <w:tcW w:w="2241" w:type="dxa"/>
            <w:tcBorders>
              <w:bottom w:val="single" w:sz="4" w:space="0" w:color="auto"/>
            </w:tcBorders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Data Provider Branch  Number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B3470F" w:rsidRPr="00E02F50" w:rsidRDefault="00B3470F" w:rsidP="00BF2F8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ในกรณีที่สถาบันการเงินผู้ส่งชุดข้อมูลเป็นกิจการวิเทศธนกิจ ให้ระบุรหัสสาขาของกิจการวิเทศธนกิจผู้ส่งข้อมูล  เป็นรหัส 4 หลัก เช่น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  0952 ธนาคารกรุงเทพ จำกัด (มหาชน</w:t>
            </w:r>
            <w:r w:rsidRPr="00E02F50">
              <w:rPr>
                <w:rFonts w:ascii="Tahoma" w:hAnsi="Tahoma" w:cs="Tahoma"/>
              </w:rPr>
              <w:t xml:space="preserve">) </w:t>
            </w:r>
            <w:r w:rsidRPr="00E02F50">
              <w:rPr>
                <w:rFonts w:ascii="Tahoma" w:hAnsi="Tahoma" w:cs="Tahoma"/>
                <w:cs/>
              </w:rPr>
              <w:t>สาขากิจการวิเทศธนกิจ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  0634 ธนาคารแห่งโตเกียว </w:t>
            </w:r>
            <w:r w:rsidRPr="00E02F50">
              <w:rPr>
                <w:rFonts w:ascii="Tahoma" w:hAnsi="Tahoma" w:cs="Tahoma"/>
              </w:rPr>
              <w:t>–</w:t>
            </w:r>
            <w:r w:rsidRPr="00E02F50">
              <w:rPr>
                <w:rFonts w:ascii="Tahoma" w:hAnsi="Tahoma" w:cs="Tahoma"/>
                <w:cs/>
              </w:rPr>
              <w:t>มิตซูบิชิ สาขาชลบุรี กิจการวิเทศธนกิจ</w:t>
            </w:r>
          </w:p>
        </w:tc>
        <w:tc>
          <w:tcPr>
            <w:tcW w:w="5976" w:type="dxa"/>
            <w:tcBorders>
              <w:bottom w:val="single" w:sz="4" w:space="0" w:color="auto"/>
            </w:tcBorders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</w:rPr>
              <w:t xml:space="preserve">Organization Id </w:t>
            </w:r>
            <w:r w:rsidRPr="00E02F50">
              <w:rPr>
                <w:rFonts w:ascii="Tahoma" w:hAnsi="Tahoma" w:cs="Tahoma"/>
                <w:cs/>
              </w:rPr>
              <w:t xml:space="preserve">มี </w:t>
            </w:r>
            <w:r w:rsidRPr="00E02F50">
              <w:rPr>
                <w:rFonts w:ascii="Tahoma" w:hAnsi="Tahoma" w:cs="Tahoma"/>
              </w:rPr>
              <w:t xml:space="preserve">IBF License  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ถ้าไม่เป็นไปตามเงื่อนไขต้องไม่มีค่า</w:t>
            </w:r>
          </w:p>
        </w:tc>
      </w:tr>
      <w:tr w:rsidR="00B3470F" w:rsidRPr="00E02F50" w:rsidTr="00C373C4">
        <w:trPr>
          <w:trHeight w:val="527"/>
        </w:trPr>
        <w:tc>
          <w:tcPr>
            <w:tcW w:w="2241" w:type="dxa"/>
            <w:tcBorders>
              <w:left w:val="single" w:sz="4" w:space="0" w:color="auto"/>
            </w:tcBorders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FI Reporting Group Id</w:t>
            </w:r>
          </w:p>
        </w:tc>
        <w:tc>
          <w:tcPr>
            <w:tcW w:w="6225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1. ในกรณีที่สถาบันการเงินผู้ส่งชุดข้อมูลเป็นธนาคารพาณิชย์  บริษัทเงินทุน   ตัวแทนรับอนุญาตอื่น  ให้ระบุรหัสชุดข้อมูลเป็นชุดรวมทุกสำนักงานในประเทศไม่รวมกิจการวิเทศธนกิจ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/>
                <w:cs/>
              </w:rPr>
              <w:t>2.  ในกรณีที่สถาบันการเงินผู้ส่งชุดข้อมูลเป็นกิจการวิเทศธนกิจ ให้แยกชุดของข้อมูลตามประเภทการประกอบธุรกิจ  ดังนี้</w:t>
            </w:r>
          </w:p>
          <w:p w:rsidR="00B3470F" w:rsidRPr="00E02F50" w:rsidRDefault="00B3470F" w:rsidP="00C373C4">
            <w:pPr>
              <w:pStyle w:val="Header"/>
              <w:numPr>
                <w:ilvl w:val="0"/>
                <w:numId w:val="57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ชุดรายสาขากิจการวิเทศธนกิจกรุงเทพ </w:t>
            </w:r>
            <w:r w:rsidRPr="00E02F50">
              <w:rPr>
                <w:rFonts w:ascii="Tahoma" w:hAnsi="Tahoma" w:cs="Tahoma"/>
              </w:rPr>
              <w:t>(BIBF)</w:t>
            </w:r>
            <w:r w:rsidRPr="00E02F50">
              <w:rPr>
                <w:rFonts w:ascii="Tahoma" w:hAnsi="Tahoma" w:cs="Tahoma"/>
                <w:cs/>
              </w:rPr>
              <w:t xml:space="preserve">  </w:t>
            </w:r>
            <w:r w:rsidRPr="00E02F50">
              <w:rPr>
                <w:rFonts w:ascii="Tahoma" w:hAnsi="Tahoma" w:cs="Tahoma"/>
              </w:rPr>
              <w:t>Out-Out</w:t>
            </w:r>
          </w:p>
          <w:p w:rsidR="00B3470F" w:rsidRPr="00E02F50" w:rsidRDefault="00B3470F" w:rsidP="00C373C4">
            <w:pPr>
              <w:pStyle w:val="Header"/>
              <w:numPr>
                <w:ilvl w:val="0"/>
                <w:numId w:val="48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ชุดรายสาขากิจการวิเทศธนกิจกรุงเทพ </w:t>
            </w:r>
            <w:r w:rsidRPr="00E02F50">
              <w:rPr>
                <w:rFonts w:ascii="Tahoma" w:hAnsi="Tahoma" w:cs="Tahoma"/>
              </w:rPr>
              <w:t>(BIBF)</w:t>
            </w:r>
            <w:r w:rsidRPr="00E02F50">
              <w:rPr>
                <w:rFonts w:ascii="Tahoma" w:hAnsi="Tahoma" w:cs="Tahoma"/>
                <w:cs/>
              </w:rPr>
              <w:t xml:space="preserve"> </w:t>
            </w:r>
            <w:r w:rsidRPr="00E02F50">
              <w:rPr>
                <w:rFonts w:ascii="Tahoma" w:hAnsi="Tahoma" w:cs="Tahoma"/>
              </w:rPr>
              <w:t xml:space="preserve"> Out-In</w:t>
            </w:r>
          </w:p>
          <w:p w:rsidR="00B3470F" w:rsidRPr="00E02F50" w:rsidRDefault="00B3470F" w:rsidP="00C373C4">
            <w:pPr>
              <w:pStyle w:val="Header"/>
              <w:numPr>
                <w:ilvl w:val="0"/>
                <w:numId w:val="48"/>
              </w:numPr>
              <w:tabs>
                <w:tab w:val="clear" w:pos="4153"/>
                <w:tab w:val="clear" w:pos="8306"/>
              </w:tabs>
              <w:spacing w:line="440" w:lineRule="exact"/>
              <w:ind w:left="714" w:hanging="357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ชุดรายสาขากิจการวิเทศธนกิจต่างจังหวัด (</w:t>
            </w:r>
            <w:r w:rsidRPr="00E02F50">
              <w:rPr>
                <w:rFonts w:ascii="Tahoma" w:hAnsi="Tahoma" w:cs="Tahoma"/>
              </w:rPr>
              <w:t>PIBF)</w:t>
            </w:r>
            <w:r w:rsidRPr="00E02F50">
              <w:rPr>
                <w:rFonts w:ascii="Tahoma" w:hAnsi="Tahoma" w:cs="Tahoma"/>
                <w:cs/>
              </w:rPr>
              <w:t xml:space="preserve">  </w:t>
            </w:r>
            <w:r w:rsidRPr="00E02F50">
              <w:rPr>
                <w:rFonts w:ascii="Tahoma" w:hAnsi="Tahoma" w:cs="Tahoma"/>
              </w:rPr>
              <w:t>Out-Out</w:t>
            </w:r>
          </w:p>
          <w:p w:rsidR="00B3470F" w:rsidRPr="00E02F50" w:rsidRDefault="00B3470F" w:rsidP="00C373C4">
            <w:pPr>
              <w:pStyle w:val="Header"/>
              <w:numPr>
                <w:ilvl w:val="0"/>
                <w:numId w:val="48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ชุดรายสาขากิจการวิเทศธนกิจต่างจังหวัด </w:t>
            </w:r>
            <w:r w:rsidRPr="00E02F50">
              <w:rPr>
                <w:rFonts w:ascii="Tahoma" w:hAnsi="Tahoma" w:cs="Tahoma"/>
              </w:rPr>
              <w:t>(PIBF)</w:t>
            </w:r>
            <w:r w:rsidRPr="00E02F50">
              <w:rPr>
                <w:rFonts w:ascii="Tahoma" w:hAnsi="Tahoma" w:cs="Tahoma"/>
                <w:cs/>
              </w:rPr>
              <w:t xml:space="preserve"> </w:t>
            </w:r>
            <w:r w:rsidRPr="00E02F50">
              <w:rPr>
                <w:rFonts w:ascii="Tahoma" w:hAnsi="Tahoma" w:cs="Tahoma"/>
              </w:rPr>
              <w:t>Out-In</w:t>
            </w:r>
          </w:p>
          <w:p w:rsidR="00B3470F" w:rsidRPr="00E02F50" w:rsidRDefault="00B3470F" w:rsidP="00C373C4">
            <w:pPr>
              <w:pStyle w:val="Header"/>
              <w:numPr>
                <w:ilvl w:val="0"/>
                <w:numId w:val="48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ชุดรายสาขากิจการวิเทศธนกิจต่างจังหวัด </w:t>
            </w:r>
            <w:r w:rsidRPr="00E02F50">
              <w:rPr>
                <w:rFonts w:ascii="Tahoma" w:hAnsi="Tahoma" w:cs="Tahoma"/>
              </w:rPr>
              <w:t>(PIBF)</w:t>
            </w:r>
            <w:r w:rsidRPr="00E02F50">
              <w:rPr>
                <w:rFonts w:ascii="Tahoma" w:hAnsi="Tahoma" w:cs="Tahoma"/>
                <w:cs/>
              </w:rPr>
              <w:t xml:space="preserve"> </w:t>
            </w:r>
            <w:r w:rsidRPr="00E02F50">
              <w:rPr>
                <w:rFonts w:ascii="Tahoma" w:hAnsi="Tahoma" w:cs="Tahoma"/>
              </w:rPr>
              <w:t>Out-In</w:t>
            </w:r>
            <w:r w:rsidRPr="00E02F50">
              <w:rPr>
                <w:rFonts w:ascii="Tahoma" w:hAnsi="Tahoma" w:cs="Tahoma"/>
                <w:cs/>
              </w:rPr>
              <w:t xml:space="preserve">  </w:t>
            </w:r>
            <w:r w:rsidRPr="00E02F50">
              <w:rPr>
                <w:rFonts w:ascii="Tahoma" w:hAnsi="Tahoma" w:cs="Tahoma"/>
              </w:rPr>
              <w:t>Baht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436"/>
              <w:rPr>
                <w:rFonts w:ascii="Tahoma" w:hAnsi="Tahoma" w:cs="Tahoma"/>
                <w:cs/>
                <w:lang w:val="en-GB"/>
              </w:rPr>
            </w:pPr>
            <w:r w:rsidRPr="00E02F50">
              <w:rPr>
                <w:rFonts w:ascii="Tahoma" w:hAnsi="Tahoma" w:cs="Tahoma"/>
              </w:rPr>
              <w:t>(Classification Name : FI Reporting Group Id )</w:t>
            </w:r>
            <w:r w:rsidRPr="00E02F50">
              <w:rPr>
                <w:rFonts w:ascii="Tahoma" w:hAnsi="Tahoma" w:cs="Tahoma"/>
                <w:cs/>
                <w:lang w:val="en-GB"/>
              </w:rPr>
              <w:t xml:space="preserve">                    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1. มีค่าเป็น ชุดรวมทุกสำนักงานในประเทศไม่รวมกิจการวิเทศธนกิจเมื่อ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Organization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2. มีค่าเป็น ชุดรายสาขากิจการวิเทศธนกิจกรุงเทพ</w:t>
            </w:r>
            <w:r w:rsidRPr="00E02F50">
              <w:rPr>
                <w:rFonts w:ascii="Tahoma" w:hAnsi="Tahoma" w:cs="Tahoma"/>
              </w:rPr>
              <w:t xml:space="preserve"> (BIBF) Out-Out,</w:t>
            </w:r>
            <w:r w:rsidRPr="00E02F50">
              <w:rPr>
                <w:rFonts w:ascii="Tahoma" w:hAnsi="Tahoma" w:cs="Tahoma"/>
                <w:cs/>
              </w:rPr>
              <w:t xml:space="preserve"> ชุดรายสาขากิจการวิเทศธนกิจกรุงเทพ</w:t>
            </w:r>
            <w:r w:rsidRPr="00E02F50">
              <w:rPr>
                <w:rFonts w:ascii="Tahoma" w:hAnsi="Tahoma" w:cs="Tahoma"/>
              </w:rPr>
              <w:t xml:space="preserve"> (BIBF) Out-In</w:t>
            </w:r>
            <w:r w:rsidRPr="00E02F50">
              <w:rPr>
                <w:rFonts w:ascii="Tahoma" w:hAnsi="Tahoma" w:cs="Tahoma"/>
                <w:cs/>
              </w:rPr>
              <w:t xml:space="preserve"> ชุดรายสาขากิจการวิเทศธนกิจต่างจังหวัด</w:t>
            </w:r>
            <w:r w:rsidRPr="00E02F50">
              <w:rPr>
                <w:rFonts w:ascii="Tahoma" w:hAnsi="Tahoma" w:cs="Tahoma"/>
              </w:rPr>
              <w:t xml:space="preserve"> (PIBF) Out-Out,</w:t>
            </w:r>
            <w:r w:rsidRPr="00E02F50">
              <w:rPr>
                <w:rFonts w:ascii="Tahoma" w:hAnsi="Tahoma" w:cs="Tahoma"/>
                <w:cs/>
              </w:rPr>
              <w:t xml:space="preserve">  ชุดรายสาขากิจการวิเทศธนกิจต่างจังหวัด</w:t>
            </w:r>
            <w:r w:rsidRPr="00E02F50">
              <w:rPr>
                <w:rFonts w:ascii="Tahoma" w:hAnsi="Tahoma" w:cs="Tahoma"/>
              </w:rPr>
              <w:t xml:space="preserve"> (PIBF) Out-In,  </w:t>
            </w:r>
            <w:r w:rsidRPr="00E02F50">
              <w:rPr>
                <w:rFonts w:ascii="Tahoma" w:hAnsi="Tahoma" w:cs="Tahoma"/>
                <w:cs/>
              </w:rPr>
              <w:t>ชุดรายสาขากิจการวิเทศธนกิจต่างจังหวัด</w:t>
            </w:r>
            <w:r w:rsidRPr="00E02F50">
              <w:rPr>
                <w:rFonts w:ascii="Tahoma" w:hAnsi="Tahoma" w:cs="Tahoma"/>
              </w:rPr>
              <w:t xml:space="preserve"> (PIBF) Out-In Baht </w:t>
            </w:r>
            <w:r w:rsidRPr="00E02F50">
              <w:rPr>
                <w:rFonts w:ascii="Tahoma" w:hAnsi="Tahoma" w:cs="Tahoma"/>
                <w:cs/>
              </w:rPr>
              <w:t>เมื่อ</w:t>
            </w:r>
            <w:r w:rsidRPr="00E02F50">
              <w:rPr>
                <w:rFonts w:ascii="Tahoma" w:hAnsi="Tahoma" w:cs="Tahoma"/>
              </w:rPr>
              <w:t xml:space="preserve"> Organization Id </w:t>
            </w:r>
            <w:r w:rsidRPr="00E02F50">
              <w:rPr>
                <w:rFonts w:ascii="Tahoma" w:hAnsi="Tahoma" w:cs="Tahoma"/>
                <w:cs/>
              </w:rPr>
              <w:t xml:space="preserve">มี </w:t>
            </w:r>
            <w:r w:rsidRPr="00E02F50">
              <w:rPr>
                <w:rFonts w:ascii="Tahoma" w:hAnsi="Tahoma" w:cs="Tahoma"/>
              </w:rPr>
              <w:t>IBF License</w:t>
            </w:r>
          </w:p>
        </w:tc>
      </w:tr>
      <w:tr w:rsidR="00B3470F" w:rsidRPr="00E02F50" w:rsidTr="00C373C4">
        <w:trPr>
          <w:trHeight w:val="1646"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Data Set Date</w:t>
            </w:r>
          </w:p>
        </w:tc>
        <w:tc>
          <w:tcPr>
            <w:tcW w:w="6225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1. ในกรณีที่เป็นชุดข้อมูลของธนาคารพาณิชย์ บริษัทเงินทุน ตัวแทนรับอนุญาตอื่น วันที่ชุดข้อมูลคือวันที่ของข้อมูล 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2. ในกรณีที่เป็นชุดข้อมูลของกิจการวิเทศธนกิจ วันที่ของชุดข้อมูลคือวันทำการสุดท้ายของเดือน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1.  </w:t>
            </w:r>
            <w:r w:rsidRPr="00E02F50">
              <w:rPr>
                <w:rFonts w:ascii="Tahoma" w:hAnsi="Tahoma" w:cs="Tahoma"/>
                <w:cs/>
              </w:rPr>
              <w:t xml:space="preserve">วันทำการสุดท้ายของแต่ละเดือนถ้า </w:t>
            </w:r>
            <w:r w:rsidRPr="00E02F50">
              <w:rPr>
                <w:rFonts w:ascii="Tahoma" w:hAnsi="Tahoma" w:cs="Tahoma"/>
              </w:rPr>
              <w:t xml:space="preserve">Organization Id </w:t>
            </w:r>
            <w:r w:rsidRPr="00E02F50">
              <w:rPr>
                <w:rFonts w:ascii="Tahoma" w:hAnsi="Tahoma" w:cs="Tahoma"/>
                <w:cs/>
              </w:rPr>
              <w:t xml:space="preserve">มี </w:t>
            </w:r>
            <w:r w:rsidRPr="00E02F50">
              <w:rPr>
                <w:rFonts w:ascii="Tahoma" w:hAnsi="Tahoma" w:cs="Tahoma"/>
              </w:rPr>
              <w:t xml:space="preserve">IBF License </w:t>
            </w:r>
            <w:r w:rsidRPr="00E02F50">
              <w:rPr>
                <w:rFonts w:ascii="Tahoma" w:hAnsi="Tahoma" w:cs="Tahoma"/>
                <w:cs/>
              </w:rPr>
              <w:t>หรือ</w:t>
            </w:r>
            <w:r w:rsidRPr="00E02F50">
              <w:rPr>
                <w:rFonts w:ascii="Tahoma" w:hAnsi="Tahoma" w:cs="Tahoma"/>
              </w:rPr>
              <w:t xml:space="preserve"> 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2.   สิ้นวันทำการถ้า </w:t>
            </w:r>
            <w:r w:rsidRPr="00E02F50">
              <w:rPr>
                <w:rFonts w:ascii="Tahoma" w:hAnsi="Tahoma" w:cs="Tahoma"/>
              </w:rPr>
              <w:t xml:space="preserve">Organization Id </w:t>
            </w:r>
            <w:r w:rsidRPr="00E02F50">
              <w:rPr>
                <w:rFonts w:ascii="Tahoma" w:hAnsi="Tahoma" w:cs="Tahoma"/>
                <w:cs/>
              </w:rPr>
              <w:t xml:space="preserve">มี </w:t>
            </w:r>
            <w:r w:rsidRPr="00E02F50">
              <w:rPr>
                <w:rFonts w:ascii="Tahoma" w:hAnsi="Tahoma" w:cs="Tahoma"/>
              </w:rPr>
              <w:t>FX License</w:t>
            </w:r>
          </w:p>
        </w:tc>
      </w:tr>
      <w:tr w:rsidR="00B3470F" w:rsidRPr="00E02F50" w:rsidTr="00C373C4">
        <w:trPr>
          <w:trHeight w:val="1005"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Data Submission Period</w:t>
            </w:r>
          </w:p>
        </w:tc>
        <w:tc>
          <w:tcPr>
            <w:tcW w:w="6225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1. ในกรณีที่เป็นชุดข้อมูลของธนาคารพาณิชย์ บริษัทเงินทุน ตัวแทนรับอนุญาตอื่น  งวดการส่งชุดข้อมูล เป็น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Daily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2. ในกรณีที่เป็นชุดข้อมูลของกิจการวิเทศธนกิจ งวดการส่งชุดข้อมูลเป็น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>Monthly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s/>
                <w:lang w:val="en-GB"/>
              </w:rPr>
            </w:pPr>
            <w:r w:rsidRPr="00E02F50">
              <w:rPr>
                <w:rFonts w:ascii="Tahoma" w:hAnsi="Tahoma" w:cs="Tahoma"/>
              </w:rPr>
              <w:t>(Classification Name : Data Submission Period  )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ค่าที่เป็นไปได้ คือ </w:t>
            </w:r>
            <w:r w:rsidRPr="00E02F50">
              <w:rPr>
                <w:rFonts w:ascii="Tahoma" w:hAnsi="Tahoma" w:cs="Tahoma"/>
              </w:rPr>
              <w:t xml:space="preserve">Code </w:t>
            </w:r>
            <w:r w:rsidRPr="00E02F50">
              <w:rPr>
                <w:rFonts w:ascii="Tahoma" w:hAnsi="Tahoma" w:cs="Tahoma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</w:rPr>
              <w:t xml:space="preserve">value </w:t>
            </w:r>
            <w:r w:rsidRPr="00E02F50">
              <w:rPr>
                <w:rFonts w:ascii="Tahoma" w:hAnsi="Tahoma" w:cs="Tahoma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</w:rPr>
              <w:t xml:space="preserve">Daily </w:t>
            </w:r>
            <w:r w:rsidRPr="00E02F50">
              <w:rPr>
                <w:rFonts w:ascii="Tahoma" w:hAnsi="Tahoma" w:cs="Tahoma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</w:rPr>
              <w:t xml:space="preserve">Monthly </w:t>
            </w:r>
            <w:r w:rsidRPr="00E02F50">
              <w:rPr>
                <w:rFonts w:ascii="Tahoma" w:hAnsi="Tahoma" w:cs="Tahoma"/>
                <w:cs/>
              </w:rPr>
              <w:t>เท่านั้น</w:t>
            </w:r>
            <w:r w:rsidRPr="00E02F50">
              <w:rPr>
                <w:rFonts w:ascii="Tahoma" w:hAnsi="Tahoma" w:cs="Tahoma"/>
                <w:cs/>
              </w:rPr>
              <w:br/>
            </w:r>
            <w:r w:rsidRPr="00E02F50">
              <w:rPr>
                <w:rFonts w:ascii="Tahoma" w:hAnsi="Tahoma" w:cs="Tahoma"/>
              </w:rPr>
              <w:t xml:space="preserve">1. </w:t>
            </w:r>
            <w:r w:rsidRPr="00E02F50">
              <w:rPr>
                <w:rFonts w:ascii="Tahoma" w:hAnsi="Tahoma" w:cs="Tahoma"/>
                <w:cs/>
              </w:rPr>
              <w:t xml:space="preserve">มีค่าเป็น </w:t>
            </w:r>
            <w:r w:rsidRPr="00E02F50">
              <w:rPr>
                <w:rFonts w:ascii="Tahoma" w:hAnsi="Tahoma" w:cs="Tahoma"/>
              </w:rPr>
              <w:t>Daily</w:t>
            </w:r>
            <w:r w:rsidRPr="00E02F50">
              <w:rPr>
                <w:rFonts w:ascii="Tahoma" w:hAnsi="Tahoma" w:cs="Tahoma"/>
                <w:cs/>
              </w:rPr>
              <w:t xml:space="preserve"> เมื่อ </w:t>
            </w:r>
            <w:r w:rsidRPr="00E02F50">
              <w:rPr>
                <w:rFonts w:ascii="Tahoma" w:hAnsi="Tahoma" w:cs="Tahoma"/>
              </w:rPr>
              <w:t xml:space="preserve">Organization Id </w:t>
            </w:r>
            <w:r w:rsidRPr="00E02F50">
              <w:rPr>
                <w:rFonts w:ascii="Tahoma" w:hAnsi="Tahoma" w:cs="Tahoma"/>
                <w:cs/>
              </w:rPr>
              <w:t>มี</w:t>
            </w:r>
            <w:r w:rsidRPr="00E02F50">
              <w:rPr>
                <w:rFonts w:ascii="Tahoma" w:hAnsi="Tahoma" w:cs="Tahoma"/>
              </w:rPr>
              <w:t xml:space="preserve"> FX License </w:t>
            </w:r>
            <w:r w:rsidRPr="00E02F50">
              <w:rPr>
                <w:rFonts w:ascii="Tahoma" w:hAnsi="Tahoma" w:cs="Tahoma"/>
                <w:cs/>
              </w:rPr>
              <w:t>หรือ</w:t>
            </w:r>
            <w:r w:rsidRPr="00E02F50">
              <w:rPr>
                <w:rFonts w:ascii="Tahoma" w:hAnsi="Tahoma" w:cs="Tahoma"/>
              </w:rPr>
              <w:br/>
              <w:t xml:space="preserve">2. </w:t>
            </w:r>
            <w:r w:rsidRPr="00E02F50">
              <w:rPr>
                <w:rFonts w:ascii="Tahoma" w:hAnsi="Tahoma" w:cs="Tahoma"/>
                <w:cs/>
              </w:rPr>
              <w:t xml:space="preserve">มีค่าเป็น </w:t>
            </w:r>
            <w:r w:rsidRPr="00E02F50">
              <w:rPr>
                <w:rFonts w:ascii="Tahoma" w:hAnsi="Tahoma" w:cs="Tahoma"/>
              </w:rPr>
              <w:t xml:space="preserve">Monthly </w:t>
            </w:r>
            <w:r w:rsidRPr="00E02F50">
              <w:rPr>
                <w:rFonts w:ascii="Tahoma" w:hAnsi="Tahoma" w:cs="Tahoma"/>
                <w:cs/>
              </w:rPr>
              <w:t xml:space="preserve">เมื่อ </w:t>
            </w:r>
            <w:r w:rsidRPr="00E02F50">
              <w:rPr>
                <w:rFonts w:ascii="Tahoma" w:hAnsi="Tahoma" w:cs="Tahoma"/>
              </w:rPr>
              <w:t xml:space="preserve">Organization Id </w:t>
            </w:r>
            <w:r w:rsidRPr="00E02F50">
              <w:rPr>
                <w:rFonts w:ascii="Tahoma" w:hAnsi="Tahoma" w:cs="Tahoma"/>
                <w:cs/>
              </w:rPr>
              <w:t xml:space="preserve">มี </w:t>
            </w:r>
            <w:r w:rsidRPr="00E02F50">
              <w:rPr>
                <w:rFonts w:ascii="Tahoma" w:hAnsi="Tahoma" w:cs="Tahoma"/>
              </w:rPr>
              <w:t>IBF License</w:t>
            </w:r>
          </w:p>
        </w:tc>
      </w:tr>
      <w:tr w:rsidR="00B3470F" w:rsidRPr="00E02F50" w:rsidTr="00C373C4">
        <w:trPr>
          <w:trHeight w:val="692"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Foreign Currency Position Item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</w:p>
        </w:tc>
        <w:tc>
          <w:tcPr>
            <w:tcW w:w="6225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รายการสินทรัพย์ และหนี้สินเงินตราต่างประเทศ</w:t>
            </w:r>
          </w:p>
          <w:p w:rsidR="00B3470F" w:rsidRPr="00E02F50" w:rsidRDefault="00B3470F" w:rsidP="00C373C4">
            <w:pPr>
              <w:pStyle w:val="Header"/>
              <w:numPr>
                <w:ilvl w:val="0"/>
                <w:numId w:val="4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ในกรณีที่สินทรัพย์หรือหนี้สินรายการใดแบ่งออกเป็นข้อย่อยให้สถาบันการเงินรายงานในระดับหัวข้อย่อย (</w:t>
            </w:r>
            <w:r w:rsidRPr="00E02F50">
              <w:rPr>
                <w:rFonts w:ascii="Tahoma" w:hAnsi="Tahoma" w:cs="Tahoma"/>
              </w:rPr>
              <w:t>Lowest Granularity Level)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u w:val="single"/>
                <w:cs/>
              </w:rPr>
              <w:t>ตัวอย่าง</w:t>
            </w:r>
            <w:r w:rsidRPr="00E02F50">
              <w:rPr>
                <w:rFonts w:ascii="Tahoma" w:hAnsi="Tahoma" w:cs="Tahoma"/>
                <w:cs/>
              </w:rPr>
              <w:t xml:space="preserve">  </w:t>
            </w:r>
            <w:r w:rsidRPr="00E02F50">
              <w:rPr>
                <w:rFonts w:ascii="Tahoma" w:hAnsi="Tahoma" w:cs="Tahoma"/>
              </w:rPr>
              <w:t xml:space="preserve">Due from Bank Abroad  </w:t>
            </w:r>
            <w:r w:rsidRPr="00E02F50">
              <w:rPr>
                <w:rFonts w:ascii="Tahoma" w:hAnsi="Tahoma" w:cs="Tahoma"/>
                <w:cs/>
              </w:rPr>
              <w:t>มีหัวข้อย่อย 2 รายการ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    </w:t>
            </w:r>
            <w:r w:rsidRPr="00E02F50">
              <w:rPr>
                <w:rFonts w:ascii="Tahoma" w:hAnsi="Tahoma" w:cs="Tahoma"/>
              </w:rPr>
              <w:t xml:space="preserve">               Demand Deposit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        </w:t>
            </w:r>
            <w:r w:rsidRPr="00E02F50">
              <w:rPr>
                <w:rFonts w:ascii="Tahoma" w:hAnsi="Tahoma" w:cs="Tahoma"/>
                <w:cs/>
                <w:lang w:val="en-GB"/>
              </w:rPr>
              <w:t xml:space="preserve">           </w:t>
            </w:r>
            <w:r w:rsidRPr="00E02F50">
              <w:rPr>
                <w:rFonts w:ascii="Tahoma" w:hAnsi="Tahoma" w:cs="Tahoma"/>
              </w:rPr>
              <w:t>Term Deposit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Foreign Currency Position Item </w:t>
            </w:r>
            <w:r w:rsidRPr="00E02F50">
              <w:rPr>
                <w:rFonts w:ascii="Tahoma" w:hAnsi="Tahoma" w:cs="Tahoma"/>
                <w:cs/>
              </w:rPr>
              <w:t xml:space="preserve">  คือ    </w:t>
            </w:r>
            <w:r w:rsidRPr="00E02F50">
              <w:rPr>
                <w:rFonts w:ascii="Tahoma" w:hAnsi="Tahoma" w:cs="Tahoma"/>
              </w:rPr>
              <w:t>Demand Deposit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        </w:t>
            </w:r>
            <w:r w:rsidRPr="00E02F50">
              <w:rPr>
                <w:rFonts w:ascii="Tahoma" w:hAnsi="Tahoma" w:cs="Tahoma"/>
                <w:cs/>
              </w:rPr>
              <w:t xml:space="preserve">           </w:t>
            </w:r>
            <w:r w:rsidRPr="00E02F50">
              <w:rPr>
                <w:rFonts w:ascii="Tahoma" w:hAnsi="Tahoma" w:cs="Tahoma"/>
              </w:rPr>
              <w:t xml:space="preserve">                                    Term Deposit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(Classification Name : Foreign Currency Position Item)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</w:p>
        </w:tc>
      </w:tr>
      <w:tr w:rsidR="00B3470F" w:rsidRPr="00E02F50" w:rsidTr="00C373C4">
        <w:trPr>
          <w:trHeight w:val="1005"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Currency Id</w:t>
            </w:r>
          </w:p>
        </w:tc>
        <w:tc>
          <w:tcPr>
            <w:tcW w:w="6225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รหัสสกุลเงินตราต่างประเทศ  </w:t>
            </w:r>
            <w:r w:rsidRPr="00E02F50">
              <w:rPr>
                <w:rFonts w:ascii="Tahoma" w:hAnsi="Tahoma" w:cs="Tahoma"/>
              </w:rPr>
              <w:t xml:space="preserve">( </w:t>
            </w:r>
            <w:r w:rsidRPr="00E02F50">
              <w:rPr>
                <w:rFonts w:ascii="Tahoma" w:hAnsi="Tahoma" w:cs="Tahoma"/>
                <w:cs/>
              </w:rPr>
              <w:t xml:space="preserve">ไม่รวมสกุลเงินบาท </w:t>
            </w:r>
            <w:r w:rsidRPr="00E02F50">
              <w:rPr>
                <w:rFonts w:ascii="Tahoma" w:hAnsi="Tahoma" w:cs="Tahoma"/>
              </w:rPr>
              <w:t>)</w:t>
            </w:r>
            <w:r w:rsidRPr="00E02F50">
              <w:rPr>
                <w:rFonts w:ascii="Tahoma" w:hAnsi="Tahoma" w:cs="Tahoma"/>
                <w:cs/>
              </w:rPr>
              <w:t xml:space="preserve"> 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/>
              </w:rPr>
              <w:t>(Classification Name : Currency Id )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ค่าที่เป็นไปได้ คือ </w:t>
            </w:r>
            <w:r w:rsidRPr="00E02F50">
              <w:rPr>
                <w:rFonts w:ascii="Tahoma" w:hAnsi="Tahoma" w:cs="Tahoma"/>
              </w:rPr>
              <w:t xml:space="preserve">Code </w:t>
            </w:r>
            <w:r w:rsidRPr="00E02F50">
              <w:rPr>
                <w:rFonts w:ascii="Tahoma" w:hAnsi="Tahoma" w:cs="Tahoma"/>
                <w:cs/>
              </w:rPr>
              <w:t xml:space="preserve">ที่มีใน </w:t>
            </w:r>
            <w:r w:rsidRPr="00E02F50">
              <w:rPr>
                <w:rFonts w:ascii="Tahoma" w:hAnsi="Tahoma" w:cs="Tahoma"/>
              </w:rPr>
              <w:t xml:space="preserve">CL_Currency Id </w:t>
            </w:r>
            <w:r w:rsidRPr="00E02F50">
              <w:rPr>
                <w:rFonts w:ascii="Tahoma" w:hAnsi="Tahoma" w:cs="Tahoma"/>
                <w:cs/>
              </w:rPr>
              <w:t>ยกเว้น</w:t>
            </w:r>
            <w:r w:rsidRPr="00E02F50">
              <w:rPr>
                <w:rFonts w:ascii="Tahoma" w:hAnsi="Tahoma" w:cs="Tahoma"/>
              </w:rPr>
              <w:t xml:space="preserve"> Code </w:t>
            </w:r>
            <w:r w:rsidRPr="00E02F50">
              <w:rPr>
                <w:rFonts w:ascii="Tahoma" w:hAnsi="Tahoma" w:cs="Tahoma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</w:rPr>
              <w:t xml:space="preserve">value </w:t>
            </w:r>
            <w:r w:rsidRPr="00E02F50">
              <w:rPr>
                <w:rFonts w:ascii="Tahoma" w:hAnsi="Tahoma" w:cs="Tahoma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</w:rPr>
              <w:t>BAHT</w:t>
            </w:r>
          </w:p>
        </w:tc>
      </w:tr>
      <w:tr w:rsidR="00B3470F" w:rsidRPr="00E02F50" w:rsidTr="00C373C4">
        <w:trPr>
          <w:trHeight w:val="1005"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Foreign Currency Amount</w:t>
            </w:r>
          </w:p>
        </w:tc>
        <w:tc>
          <w:tcPr>
            <w:tcW w:w="6225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จำนวนเงินตราต่างประเทศ ให้ใส่เครื่องหมาย</w:t>
            </w:r>
            <w:r w:rsidRPr="00E02F50">
              <w:rPr>
                <w:rFonts w:ascii="Tahoma" w:hAnsi="Tahoma" w:cs="Tahoma"/>
              </w:rPr>
              <w:t xml:space="preserve"> +</w:t>
            </w:r>
            <w:r w:rsidRPr="00E02F50">
              <w:rPr>
                <w:rFonts w:ascii="Tahoma" w:hAnsi="Tahoma" w:cs="Tahoma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</w:rPr>
              <w:t xml:space="preserve">- </w:t>
            </w:r>
            <w:r w:rsidRPr="00E02F50">
              <w:rPr>
                <w:rFonts w:ascii="Tahoma" w:hAnsi="Tahoma" w:cs="Tahoma"/>
                <w:cs/>
              </w:rPr>
              <w:t xml:space="preserve">ในกรณีที่ </w:t>
            </w:r>
            <w:r w:rsidRPr="00E02F50">
              <w:rPr>
                <w:rFonts w:ascii="Tahoma" w:hAnsi="Tahoma" w:cs="Tahoma"/>
              </w:rPr>
              <w:t xml:space="preserve">Foreign Currency Position Item </w:t>
            </w:r>
            <w:r w:rsidRPr="00E02F50">
              <w:rPr>
                <w:rFonts w:ascii="Tahoma" w:hAnsi="Tahoma" w:cs="Tahoma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</w:rPr>
              <w:t>Net Assets and Liabilities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s/>
              </w:rPr>
            </w:pPr>
          </w:p>
        </w:tc>
        <w:tc>
          <w:tcPr>
            <w:tcW w:w="5976" w:type="dxa"/>
          </w:tcPr>
          <w:p w:rsidR="00B3470F" w:rsidRPr="00E02F50" w:rsidRDefault="00B3470F" w:rsidP="00A0058B">
            <w:pPr>
              <w:numPr>
                <w:ilvl w:val="0"/>
                <w:numId w:val="149"/>
              </w:numPr>
              <w:tabs>
                <w:tab w:val="clear" w:pos="720"/>
                <w:tab w:val="num" w:pos="141"/>
              </w:tabs>
              <w:spacing w:line="440" w:lineRule="exact"/>
              <w:ind w:left="264" w:hanging="26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ถ้า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Position Item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Net Assets and Liabilities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119031) แล้ว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ต้องมีค่ามากกว่าหรือเท่ากับ 0 (ศูนย์)</w:t>
            </w:r>
          </w:p>
          <w:p w:rsidR="00B3470F" w:rsidRPr="00E02F50" w:rsidRDefault="00B3470F" w:rsidP="00A0058B">
            <w:pPr>
              <w:numPr>
                <w:ilvl w:val="0"/>
                <w:numId w:val="149"/>
              </w:numPr>
              <w:tabs>
                <w:tab w:val="clear" w:pos="720"/>
                <w:tab w:val="num" w:pos="141"/>
              </w:tabs>
              <w:spacing w:line="440" w:lineRule="exact"/>
              <w:ind w:left="264" w:hanging="264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 FCP Foreign Currency Amount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Position Item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Net Assets and Liabilities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119031)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br/>
              <w:t>ต้องเท่ากับ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br/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[ยอดรวมของ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FCP Foreign Currency Amount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Position Item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>Foreign Currencies on hand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119002) + </w:t>
            </w:r>
            <w:r w:rsidRPr="00E02F50">
              <w:rPr>
                <w:rFonts w:ascii="Tahoma" w:hAnsi="Tahoma" w:cs="Tahoma"/>
                <w:sz w:val="20"/>
                <w:szCs w:val="20"/>
              </w:rPr>
              <w:t>Due from Bank Abroad 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119003) + </w:t>
            </w:r>
            <w:r w:rsidRPr="00E02F50">
              <w:rPr>
                <w:rFonts w:ascii="Tahoma" w:hAnsi="Tahoma" w:cs="Tahoma"/>
                <w:sz w:val="20"/>
                <w:szCs w:val="20"/>
              </w:rPr>
              <w:t>Foreign Bill Inward Negotiated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119006) + </w:t>
            </w:r>
            <w:r w:rsidRPr="00E02F50">
              <w:rPr>
                <w:rFonts w:ascii="Tahoma" w:hAnsi="Tahoma" w:cs="Tahoma"/>
                <w:sz w:val="20"/>
                <w:szCs w:val="20"/>
              </w:rPr>
              <w:t>Foreign Bill outward Negotiated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119007) + </w:t>
            </w:r>
            <w:r w:rsidRPr="00E02F50">
              <w:rPr>
                <w:rFonts w:ascii="Tahoma" w:hAnsi="Tahoma" w:cs="Tahoma"/>
                <w:sz w:val="20"/>
                <w:szCs w:val="20"/>
              </w:rPr>
              <w:t>Loan and Advance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119008) + </w:t>
            </w:r>
            <w:r w:rsidRPr="00E02F50">
              <w:rPr>
                <w:rFonts w:ascii="Tahoma" w:hAnsi="Tahoma" w:cs="Tahoma"/>
                <w:sz w:val="20"/>
                <w:szCs w:val="20"/>
              </w:rPr>
              <w:t>Foreign Investment 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119011) + </w:t>
            </w:r>
            <w:r w:rsidRPr="00E02F50">
              <w:rPr>
                <w:rFonts w:ascii="Tahoma" w:hAnsi="Tahoma" w:cs="Tahoma"/>
                <w:sz w:val="20"/>
                <w:szCs w:val="20"/>
              </w:rPr>
              <w:t>Overdraft from Deposit Account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119016) + </w:t>
            </w:r>
            <w:r w:rsidRPr="00E02F50">
              <w:rPr>
                <w:rFonts w:ascii="Tahoma" w:hAnsi="Tahoma" w:cs="Tahoma"/>
                <w:sz w:val="20"/>
                <w:szCs w:val="20"/>
              </w:rPr>
              <w:t>Other Assets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119017)]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br/>
              <w:t>ลบ</w:t>
            </w:r>
            <w:r w:rsidRPr="00E02F50">
              <w:rPr>
                <w:rFonts w:ascii="Tahoma" w:hAnsi="Tahoma" w:cs="Tahoma"/>
                <w:sz w:val="20"/>
                <w:szCs w:val="20"/>
              </w:rPr>
              <w:br/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[ยอดรวมของ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FCP Foreign Currency Amount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Position Item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>Deposits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119019) + </w:t>
            </w:r>
            <w:r w:rsidRPr="00E02F50">
              <w:rPr>
                <w:rFonts w:ascii="Tahoma" w:hAnsi="Tahoma" w:cs="Tahoma"/>
                <w:sz w:val="20"/>
                <w:szCs w:val="20"/>
              </w:rPr>
              <w:t>Overdrafts 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119022) + </w:t>
            </w:r>
            <w:r w:rsidRPr="00E02F50">
              <w:rPr>
                <w:rFonts w:ascii="Tahoma" w:hAnsi="Tahoma" w:cs="Tahoma"/>
                <w:sz w:val="20"/>
                <w:szCs w:val="20"/>
              </w:rPr>
              <w:t>Borrowing 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119023) + </w:t>
            </w:r>
            <w:r w:rsidRPr="00E02F50">
              <w:rPr>
                <w:rFonts w:ascii="Tahoma" w:hAnsi="Tahoma" w:cs="Tahoma"/>
                <w:sz w:val="20"/>
                <w:szCs w:val="20"/>
              </w:rPr>
              <w:t>Debt security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119026) + </w:t>
            </w:r>
            <w:r w:rsidRPr="00E02F50">
              <w:rPr>
                <w:rFonts w:ascii="Tahoma" w:hAnsi="Tahoma" w:cs="Tahoma"/>
                <w:sz w:val="20"/>
                <w:szCs w:val="20"/>
              </w:rPr>
              <w:t>Banker Acceptances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119027) + </w:t>
            </w:r>
            <w:r w:rsidRPr="00E02F50">
              <w:rPr>
                <w:rFonts w:ascii="Tahoma" w:hAnsi="Tahoma" w:cs="Tahoma"/>
                <w:sz w:val="20"/>
                <w:szCs w:val="20"/>
              </w:rPr>
              <w:t>Trade Refinancing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119028) + </w:t>
            </w:r>
            <w:r w:rsidRPr="00E02F50">
              <w:rPr>
                <w:rFonts w:ascii="Tahoma" w:hAnsi="Tahoma" w:cs="Tahoma"/>
                <w:sz w:val="20"/>
                <w:szCs w:val="20"/>
              </w:rPr>
              <w:t>Capital Funds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119029) + </w:t>
            </w:r>
            <w:r w:rsidRPr="00E02F50">
              <w:rPr>
                <w:rFonts w:ascii="Tahoma" w:hAnsi="Tahoma" w:cs="Tahoma"/>
                <w:sz w:val="20"/>
                <w:szCs w:val="20"/>
              </w:rPr>
              <w:t>Other Liabilities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119030)]</w:t>
            </w:r>
            <w:r w:rsidRPr="00E02F50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 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02F50">
              <w:rPr>
                <w:rFonts w:ascii="Tahoma" w:hAnsi="Tahoma" w:cs="Tahoma"/>
                <w:b/>
                <w:bCs/>
                <w:sz w:val="20"/>
                <w:szCs w:val="20"/>
              </w:rPr>
              <w:t>Validation Data Set :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Absolute Value)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Position Item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Net Asset and Liabilities 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 xml:space="preserve">เท่ากับ 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DS_</w:t>
            </w:r>
            <w:r w:rsidRPr="00E02F50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Transaction Summary : 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 </w:t>
            </w: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เท่ากับฟธุรกิจทันที(ยอดคงเหลือยกไป)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โดย</w:t>
            </w:r>
          </w:p>
          <w:p w:rsidR="00B3470F" w:rsidRPr="00E02F50" w:rsidRDefault="00B3470F" w:rsidP="00C373C4">
            <w:pPr>
              <w:pStyle w:val="TableHeading"/>
              <w:ind w:firstLine="540"/>
              <w:rPr>
                <w:rFonts w:ascii="Tahoma" w:hAnsi="Tahoma" w:cs="Tahoma"/>
                <w:b w:val="0"/>
                <w:bCs w:val="0"/>
                <w:lang w:bidi="th-TH"/>
              </w:rPr>
            </w:pPr>
            <w:r w:rsidRPr="00E02F50">
              <w:rPr>
                <w:rFonts w:ascii="Tahoma" w:hAnsi="Tahoma" w:cs="Tahoma"/>
                <w:b w:val="0"/>
                <w:bCs w:val="0"/>
                <w:cs/>
                <w:lang w:bidi="th-TH"/>
              </w:rPr>
              <w:t xml:space="preserve">1.  ถ้า </w:t>
            </w:r>
            <w:r w:rsidRPr="00E02F50">
              <w:rPr>
                <w:rFonts w:ascii="Tahoma" w:hAnsi="Tahoma" w:cs="Tahoma"/>
                <w:b w:val="0"/>
                <w:bCs w:val="0"/>
                <w:lang w:bidi="th-TH"/>
              </w:rPr>
              <w:t xml:space="preserve"> FCP Foreign Currency Amount  &gt; 0  </w:t>
            </w:r>
            <w:r w:rsidRPr="00E02F50">
              <w:rPr>
                <w:rFonts w:ascii="Tahoma" w:hAnsi="Tahoma" w:cs="Tahoma"/>
                <w:b w:val="0"/>
                <w:bCs w:val="0"/>
                <w:cs/>
                <w:lang w:bidi="th-TH"/>
              </w:rPr>
              <w:t xml:space="preserve">ให้เท่ากับ </w:t>
            </w:r>
            <w:r w:rsidRPr="00E02F50">
              <w:rPr>
                <w:rFonts w:ascii="Tahoma" w:hAnsi="Tahoma" w:cs="Tahoma"/>
                <w:b w:val="0"/>
                <w:bCs w:val="0"/>
                <w:lang w:bidi="th-TH"/>
              </w:rPr>
              <w:t xml:space="preserve">FTS Buy Amount  </w:t>
            </w:r>
            <w:r w:rsidRPr="00E02F50">
              <w:rPr>
                <w:rFonts w:ascii="Tahoma" w:hAnsi="Tahoma" w:cs="Tahoma"/>
                <w:b w:val="0"/>
                <w:bCs w:val="0"/>
                <w:cs/>
                <w:lang w:bidi="th-TH"/>
              </w:rPr>
              <w:t>หรือ</w:t>
            </w:r>
          </w:p>
          <w:p w:rsidR="00B3470F" w:rsidRPr="00E02F50" w:rsidRDefault="00B3470F" w:rsidP="00C373C4">
            <w:pPr>
              <w:pStyle w:val="TableHeading"/>
              <w:ind w:firstLine="540"/>
              <w:rPr>
                <w:rFonts w:ascii="Tahoma" w:hAnsi="Tahoma" w:cs="Tahoma"/>
                <w:b w:val="0"/>
                <w:bCs w:val="0"/>
                <w:lang w:bidi="th-TH"/>
              </w:rPr>
            </w:pPr>
            <w:r w:rsidRPr="00E02F50">
              <w:rPr>
                <w:rFonts w:ascii="Tahoma" w:hAnsi="Tahoma" w:cs="Tahoma"/>
                <w:b w:val="0"/>
                <w:bCs w:val="0"/>
                <w:lang w:bidi="th-TH"/>
              </w:rPr>
              <w:t xml:space="preserve">2.  </w:t>
            </w:r>
            <w:r w:rsidRPr="00E02F50">
              <w:rPr>
                <w:rFonts w:ascii="Tahoma" w:hAnsi="Tahoma" w:cs="Tahoma"/>
                <w:b w:val="0"/>
                <w:bCs w:val="0"/>
                <w:cs/>
                <w:lang w:bidi="th-TH"/>
              </w:rPr>
              <w:t xml:space="preserve">ถ้า </w:t>
            </w:r>
            <w:r w:rsidRPr="00E02F50">
              <w:rPr>
                <w:rFonts w:ascii="Tahoma" w:hAnsi="Tahoma" w:cs="Tahoma"/>
                <w:b w:val="0"/>
                <w:bCs w:val="0"/>
                <w:lang w:bidi="th-TH"/>
              </w:rPr>
              <w:t xml:space="preserve"> FCP Foreign Currency Amount  &lt; 0  </w:t>
            </w:r>
            <w:r w:rsidRPr="00E02F50">
              <w:rPr>
                <w:rFonts w:ascii="Tahoma" w:hAnsi="Tahoma" w:cs="Tahoma"/>
                <w:b w:val="0"/>
                <w:bCs w:val="0"/>
                <w:cs/>
                <w:lang w:bidi="th-TH"/>
              </w:rPr>
              <w:t xml:space="preserve">ให้เท่ากับ </w:t>
            </w:r>
            <w:r w:rsidRPr="00E02F50">
              <w:rPr>
                <w:rFonts w:ascii="Tahoma" w:hAnsi="Tahoma" w:cs="Tahoma"/>
                <w:b w:val="0"/>
                <w:bCs w:val="0"/>
                <w:lang w:bidi="th-TH"/>
              </w:rPr>
              <w:t xml:space="preserve">FTS Sell Amount  </w:t>
            </w:r>
            <w:r w:rsidRPr="00E02F50">
              <w:rPr>
                <w:rFonts w:ascii="Tahoma" w:hAnsi="Tahoma" w:cs="Tahoma"/>
                <w:b w:val="0"/>
                <w:bCs w:val="0"/>
                <w:cs/>
                <w:lang w:bidi="th-TH"/>
              </w:rPr>
              <w:t>หรือ</w:t>
            </w:r>
          </w:p>
          <w:p w:rsidR="00B3470F" w:rsidRPr="00E02F50" w:rsidRDefault="00B3470F" w:rsidP="00C373C4">
            <w:pPr>
              <w:pStyle w:val="TableHeading"/>
              <w:ind w:firstLine="540"/>
              <w:rPr>
                <w:rFonts w:ascii="Tahoma" w:hAnsi="Tahoma" w:cs="Tahoma"/>
                <w:b w:val="0"/>
                <w:bCs w:val="0"/>
              </w:rPr>
            </w:pPr>
            <w:r w:rsidRPr="00E02F50">
              <w:rPr>
                <w:rFonts w:ascii="Tahoma" w:hAnsi="Tahoma" w:cs="Tahoma"/>
                <w:b w:val="0"/>
                <w:bCs w:val="0"/>
                <w:lang w:bidi="th-TH"/>
              </w:rPr>
              <w:t xml:space="preserve">3.  </w:t>
            </w:r>
            <w:r w:rsidRPr="00E02F50">
              <w:rPr>
                <w:rFonts w:ascii="Tahoma" w:hAnsi="Tahoma" w:cs="Tahoma"/>
                <w:b w:val="0"/>
                <w:bCs w:val="0"/>
                <w:cs/>
                <w:lang w:bidi="th-TH"/>
              </w:rPr>
              <w:t xml:space="preserve">ถ้า  </w:t>
            </w:r>
            <w:r w:rsidRPr="00E02F50">
              <w:rPr>
                <w:rFonts w:ascii="Tahoma" w:hAnsi="Tahoma" w:cs="Tahoma"/>
                <w:b w:val="0"/>
                <w:bCs w:val="0"/>
                <w:lang w:bidi="th-TH"/>
              </w:rPr>
              <w:t xml:space="preserve">FCP Foreign Currency Amount  = 0  </w:t>
            </w:r>
            <w:r w:rsidRPr="00E02F50">
              <w:rPr>
                <w:rFonts w:ascii="Tahoma" w:hAnsi="Tahoma" w:cs="Tahoma"/>
                <w:b w:val="0"/>
                <w:bCs w:val="0"/>
                <w:cs/>
                <w:lang w:bidi="th-TH"/>
              </w:rPr>
              <w:t xml:space="preserve">ให้เท่ากับ </w:t>
            </w:r>
            <w:r w:rsidRPr="00E02F50">
              <w:rPr>
                <w:rFonts w:ascii="Tahoma" w:hAnsi="Tahoma" w:cs="Tahoma"/>
                <w:b w:val="0"/>
                <w:bCs w:val="0"/>
                <w:lang w:bidi="th-TH"/>
              </w:rPr>
              <w:t xml:space="preserve">FTS Buy Amount </w:t>
            </w:r>
            <w:r w:rsidRPr="00E02F50">
              <w:rPr>
                <w:rFonts w:ascii="Tahoma" w:hAnsi="Tahoma" w:cs="Tahoma"/>
                <w:b w:val="0"/>
                <w:bCs w:val="0"/>
                <w:cs/>
                <w:lang w:bidi="th-TH"/>
              </w:rPr>
              <w:t xml:space="preserve">และ </w:t>
            </w:r>
            <w:r w:rsidRPr="00E02F50">
              <w:rPr>
                <w:rFonts w:ascii="Tahoma" w:hAnsi="Tahoma" w:cs="Tahoma"/>
                <w:b w:val="0"/>
                <w:bCs w:val="0"/>
                <w:lang w:bidi="th-TH"/>
              </w:rPr>
              <w:t>FTS Sell Amount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b/>
                <w:bCs/>
                <w:sz w:val="20"/>
                <w:szCs w:val="20"/>
              </w:rPr>
              <w:t>Validation Data Set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: 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Position Item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>On-shore Lending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ยอดรวม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Transaction Amount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Loan/Deposit Arrangement Transaction :Loan Deposit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Balance This Period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B3470F" w:rsidRPr="00E02F50" w:rsidRDefault="00B3470F" w:rsidP="00C373C4">
            <w:pPr>
              <w:numPr>
                <w:ilvl w:val="0"/>
                <w:numId w:val="29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Currency Loan Arrangement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DS_Loan/Deposit Arrangement Transaction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โดยใช้ยอดคงค้างวันที่ล่าสุด ซึ่งน้อยกว่าหรือเท่ากับ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Data Set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ที่ใช้ในการ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Validate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</w:p>
          <w:p w:rsidR="00B3470F" w:rsidRPr="00E02F50" w:rsidRDefault="00B3470F" w:rsidP="00C373C4">
            <w:pPr>
              <w:numPr>
                <w:ilvl w:val="0"/>
                <w:numId w:val="29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Loan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CL_Arrangement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)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Foreign Currency Lending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:rsidR="00B3470F" w:rsidRPr="00E02F50" w:rsidRDefault="00B3470F" w:rsidP="00C373C4">
            <w:pPr>
              <w:numPr>
                <w:ilvl w:val="0"/>
                <w:numId w:val="29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: </w:t>
            </w:r>
          </w:p>
          <w:p w:rsidR="00B3470F" w:rsidRPr="00E02F50" w:rsidRDefault="00B3470F" w:rsidP="00A0058B">
            <w:pPr>
              <w:numPr>
                <w:ilvl w:val="0"/>
                <w:numId w:val="110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เท่ากับบุคคลธรรมดาผู้มีถิ่นที่อยู่ในประเทศ หรือบุคคลธรรมดา (ซึ่งอยู่ภายใต้บุคคลผู้มีถิ่นที่อยู่ในต่างประเทศ) โดยมี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Nationality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Thailand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B3470F" w:rsidRPr="00E02F50" w:rsidRDefault="00B3470F" w:rsidP="00A0058B">
            <w:pPr>
              <w:numPr>
                <w:ilvl w:val="0"/>
                <w:numId w:val="110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ไม่เท่ากับบุคคลธรรมดา ผู้มีถิ่นที่อยู่ในประเทศหรือบุคคลธรรมดา (ซึ่งอยู่ภายใต้บุคคลผู้มีถิ่น ที่อยู่ในต่างประเทศ) โดยมี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Country of Residence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CL_Country Id)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Thailand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Position Item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>Off-shore Lending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ยอดรวม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Transaction Amount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Loan/Deposit Arrangement Transaction :Loan Deposit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Balance This Period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B3470F" w:rsidRPr="00E02F50" w:rsidRDefault="00B3470F" w:rsidP="00C373C4">
            <w:pPr>
              <w:numPr>
                <w:ilvl w:val="0"/>
                <w:numId w:val="60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Currency Loan Arrangement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DS_Loan/Deposit Arrangement Transaction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โดยใช้ยอดคงค้างวันที่ล่าสุด ซึ่งน้อยกว่าหรือเท่ากับ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Data Set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ที่ใช้ในการ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Validate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</w:p>
          <w:p w:rsidR="00B3470F" w:rsidRPr="00E02F50" w:rsidRDefault="00B3470F" w:rsidP="00C373C4">
            <w:pPr>
              <w:numPr>
                <w:ilvl w:val="0"/>
                <w:numId w:val="60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Loan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CL_Arrangement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)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Foreign Currency Lending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 </w:t>
            </w:r>
          </w:p>
          <w:p w:rsidR="00B3470F" w:rsidRPr="00E02F50" w:rsidRDefault="00B3470F" w:rsidP="00C373C4">
            <w:pPr>
              <w:numPr>
                <w:ilvl w:val="0"/>
                <w:numId w:val="60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: </w:t>
            </w:r>
          </w:p>
          <w:p w:rsidR="00B3470F" w:rsidRPr="00E02F50" w:rsidRDefault="00B3470F" w:rsidP="00A0058B">
            <w:pPr>
              <w:numPr>
                <w:ilvl w:val="0"/>
                <w:numId w:val="111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เท่ากับบุคคลธรรมดา    ผู้มีถิ่นที่อยู่ในประเทศหรือบุคคลธรรมดา (ซึ่งอยู่ภายใต้บุคคลผู้มีถิ่น ที่อยู่ในต่างประเทศ) โดยมี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Nationality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Thailand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B3470F" w:rsidRPr="00E02F50" w:rsidRDefault="00B3470F" w:rsidP="00A0058B">
            <w:pPr>
              <w:numPr>
                <w:ilvl w:val="0"/>
                <w:numId w:val="111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ไม่เท่ากับบุคคลธรรมดา ผู้มีถิ่นที่อยู่ในประเทศหรือบุคคลธรรมดา (ซึ่งอยู่ภายใต้บุคคลผู้มีถิ่นที่อยู่ในต่างประเทศ) โดยมี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Country of Residence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CL_Country Id)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Thailand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Position Item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>Overdraft from Deposit Account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ยอดรวม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Transaction Amount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Loan/Deposit Arrangement Transaction :Loan Deposit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Balance This Period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B3470F" w:rsidRPr="00E02F50" w:rsidRDefault="00B3470F" w:rsidP="00C373C4">
            <w:pPr>
              <w:numPr>
                <w:ilvl w:val="0"/>
                <w:numId w:val="61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DS_Deposit Arrangement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DS_Loan/Deposit Arrangement Transaction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โดยใช้ยอดคงค้างวันที่ล่าสุด ซึ่งน้อยกว่าหรือเท่ากับ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Data Set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ที่ใช้ในการ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Validate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</w:p>
          <w:p w:rsidR="00B3470F" w:rsidRPr="00E02F50" w:rsidRDefault="00B3470F" w:rsidP="00C373C4">
            <w:pPr>
              <w:numPr>
                <w:ilvl w:val="0"/>
                <w:numId w:val="61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Contract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 Deposit Arrangement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Baht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B3470F" w:rsidRPr="00E02F50" w:rsidRDefault="00B3470F" w:rsidP="00C373C4">
            <w:pPr>
              <w:numPr>
                <w:ilvl w:val="0"/>
                <w:numId w:val="61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Transaction Amount &lt; 0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Position Item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>On-shore Deposit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ยอดรวม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Transaction Amount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Loan/Deposit Arrangement Transaction :Loan Deposit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Balance This Period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Transaction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มากกว่า 0 และ</w:t>
            </w:r>
          </w:p>
          <w:p w:rsidR="00B3470F" w:rsidRPr="00E02F50" w:rsidRDefault="00B3470F" w:rsidP="00C373C4">
            <w:pPr>
              <w:numPr>
                <w:ilvl w:val="0"/>
                <w:numId w:val="69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DS_Deposit Arrangement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DS_Loan/Deposit Arrangement Transaction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โดยใช้ยอดคงค้างวันที่ล่าสุด ซึ่งน้อยกว่าหรือเท่ากับ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Data Set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Date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ที่ใช้ในการ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Validate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</w:p>
          <w:p w:rsidR="00B3470F" w:rsidRPr="00E02F50" w:rsidRDefault="00B3470F" w:rsidP="00C373C4">
            <w:pPr>
              <w:numPr>
                <w:ilvl w:val="0"/>
                <w:numId w:val="69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: </w:t>
            </w:r>
          </w:p>
          <w:p w:rsidR="00B3470F" w:rsidRPr="00E02F50" w:rsidRDefault="00B3470F" w:rsidP="00A0058B">
            <w:pPr>
              <w:numPr>
                <w:ilvl w:val="0"/>
                <w:numId w:val="112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เท่ากับบุคคลธรรมดา ผู้มีถิ่นที่อยู่ในประเทศหรือบุคคลธรรมดา (ซึ่งอยู่ภายใต้บุคคลผู้มีถิ่น ที่อยู่ในต่างประเทศ) โดยมี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Nationality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Thailand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B3470F" w:rsidRPr="00E02F50" w:rsidRDefault="00B3470F" w:rsidP="00A0058B">
            <w:pPr>
              <w:numPr>
                <w:ilvl w:val="0"/>
                <w:numId w:val="112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ไม่เท่ากับบุคคลธรรมดา ผู้มีถิ่นที่อยู่ในประเทศหรือบุคคลธรรมดา (ซึ่งอยู่ภายใต้บุคคลผู้มีถิ่น ที่อยู่ในต่างประเทศ) โดยมี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Country of Residence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CL_Country Id)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Thailand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B3470F" w:rsidRPr="00E02F50" w:rsidRDefault="00B3470F" w:rsidP="00C373C4">
            <w:pPr>
              <w:numPr>
                <w:ilvl w:val="0"/>
                <w:numId w:val="69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Contract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DS_Deposit Arrangement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Baht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Position Item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>Off-shore Deposit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ยอดรวม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Transaction Amount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Loan/Deposit Arrangement Transaction :Loan Deposit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Balance This Period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Transaction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มากกว่า 0 และ</w:t>
            </w:r>
          </w:p>
          <w:p w:rsidR="00B3470F" w:rsidRPr="00E02F50" w:rsidRDefault="00B3470F" w:rsidP="00C373C4">
            <w:pPr>
              <w:numPr>
                <w:ilvl w:val="0"/>
                <w:numId w:val="62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DS_Deposit Arrangement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DS_Loan/Deposit Arrangement Transaction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โดยใช้ยอดคงค้างวันที่ล่าสุด ซึ่งน้อยกว่าหรือเท่ากับ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Data Set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ที่ใช้ในการ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Validate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</w:p>
          <w:p w:rsidR="00B3470F" w:rsidRPr="00E02F50" w:rsidRDefault="00B3470F" w:rsidP="00C373C4">
            <w:pPr>
              <w:numPr>
                <w:ilvl w:val="0"/>
                <w:numId w:val="62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: </w:t>
            </w:r>
          </w:p>
          <w:p w:rsidR="00B3470F" w:rsidRPr="00E02F50" w:rsidRDefault="00B3470F" w:rsidP="00A0058B">
            <w:pPr>
              <w:numPr>
                <w:ilvl w:val="0"/>
                <w:numId w:val="113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เท่ากับบุคคลธรรมดา  มีถิ่นที่อยู่ในประเทศหรือบุคคลธรรมดา (ซึ่งอยู่ภายใต้บุคคลผู้มีถิ่น ที่อยู่ในต่างประเทศ) โดยมี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Nationality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Thailand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B3470F" w:rsidRPr="00E02F50" w:rsidRDefault="00B3470F" w:rsidP="00A0058B">
            <w:pPr>
              <w:numPr>
                <w:ilvl w:val="0"/>
                <w:numId w:val="113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ไม่เท่ากับบุคคลธรรมดา ผู้มีถิ่นที่อยู่ในประเทศหรือบุคคลธรรมดา (ซึ่งอยู่ภายใต้บุคคลผู้มีถิ่น ที่อยู่ในต่างประเทศ) โดยมี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Country of Residence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CL_Country Id)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Thailand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B3470F" w:rsidRPr="00E02F50" w:rsidRDefault="00B3470F" w:rsidP="00C373C4">
            <w:pPr>
              <w:numPr>
                <w:ilvl w:val="0"/>
                <w:numId w:val="62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Contract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DS_Deposit Arrangement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Baht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Position Item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 xml:space="preserve">On-shore Borrowing 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ยอดรวม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Transaction Amount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Loan/Deposit Arrangement Transaction :Loan Deposit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Balance This Period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B3470F" w:rsidRPr="00E02F50" w:rsidRDefault="00B3470F" w:rsidP="00C373C4">
            <w:pPr>
              <w:numPr>
                <w:ilvl w:val="0"/>
                <w:numId w:val="63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Currency Loan Arrangement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DS_Loan/Deposit Arrangement Transaction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โดยใช้ยอดคงค้างวันที่ล่าสุด ซึ่งน้อยกว่าหรือเท่ากับ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Data Set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ที่ใช้ในการ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Validate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</w:p>
          <w:p w:rsidR="00B3470F" w:rsidRPr="00E02F50" w:rsidRDefault="00B3470F" w:rsidP="00C373C4">
            <w:pPr>
              <w:numPr>
                <w:ilvl w:val="0"/>
                <w:numId w:val="63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Loan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CL_Arrangement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)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Foreign Currency Borrowing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(Term)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</w:p>
          <w:p w:rsidR="00B3470F" w:rsidRPr="00E02F50" w:rsidRDefault="00B3470F" w:rsidP="00C373C4">
            <w:pPr>
              <w:numPr>
                <w:ilvl w:val="0"/>
                <w:numId w:val="63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: </w:t>
            </w:r>
          </w:p>
          <w:p w:rsidR="00B3470F" w:rsidRPr="00E02F50" w:rsidRDefault="00B3470F" w:rsidP="00A0058B">
            <w:pPr>
              <w:numPr>
                <w:ilvl w:val="0"/>
                <w:numId w:val="114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เท่ากับบุคคลธรรมดา ผู้มีถิ่นที่อยู่ในประเทศหรือบุคคลธรรมดา (ซึ่งอยู่ภายใต้บุคคลผู้มีถิ่น ที่อยู่ในต่างประเทศ) โดยมี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Nationality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Thailand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B3470F" w:rsidRPr="00E02F50" w:rsidRDefault="00B3470F" w:rsidP="00A0058B">
            <w:pPr>
              <w:numPr>
                <w:ilvl w:val="0"/>
                <w:numId w:val="114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ไม่เท่ากับบุคคลธรรมดา ผู้มีถิ่นที่อยู่ในประเทศหรือบุคคลธรรมดา (ซึ่งอยู่ภายใต้บุคคลผู้มีถิ่น ที่อยู่ในต่างประเทศ) โดยมี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Country of Residence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CL_Country Id)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Thailand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Position Item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>Off-shore Borrowing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ยอดรวม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Transaction Amount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Loan/Deposit Arrangement Transaction :Loan Deposit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Balance This Period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B3470F" w:rsidRPr="00E02F50" w:rsidRDefault="00B3470F" w:rsidP="00C373C4">
            <w:pPr>
              <w:numPr>
                <w:ilvl w:val="0"/>
                <w:numId w:val="64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Currency Loan Arrangement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DS_Loan/Deposit Arrangement Transaction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โดยใช้ยอดคงค้างวันที่ล่าสุด ซึ่งน้อยกว่าหรือเท่ากับ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Data Set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ที่ใช้ในการ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Validate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</w:p>
          <w:p w:rsidR="00B3470F" w:rsidRPr="00E02F50" w:rsidRDefault="00B3470F" w:rsidP="00C373C4">
            <w:pPr>
              <w:numPr>
                <w:ilvl w:val="0"/>
                <w:numId w:val="64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Loan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CL_Arrangement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)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Borrowing (Term)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B3470F" w:rsidRPr="00E02F50" w:rsidRDefault="00B3470F" w:rsidP="00C373C4">
            <w:pPr>
              <w:numPr>
                <w:ilvl w:val="0"/>
                <w:numId w:val="64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: </w:t>
            </w:r>
          </w:p>
          <w:p w:rsidR="00B3470F" w:rsidRPr="00E02F50" w:rsidRDefault="00B3470F" w:rsidP="00A0058B">
            <w:pPr>
              <w:numPr>
                <w:ilvl w:val="0"/>
                <w:numId w:val="115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เท่ากับบุคคลธรรมดา ผู้มีถิ่นที่อยู่ในประเทศหรือบุคคลธรรมดา (ซึ่งอยู่ภายใต้บุคคลผู้มีถิ่น ที่อยู่ในต่างประเทศ) โดยมี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Nationality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Thailand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B3470F" w:rsidRPr="00E02F50" w:rsidRDefault="00B3470F" w:rsidP="00A0058B">
            <w:pPr>
              <w:numPr>
                <w:ilvl w:val="0"/>
                <w:numId w:val="115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ไม่เท่ากับบุคคลธรรมดาผู้มีถิ่นที่อยู่ในประเทศหรือบุคคลธรรมดา (ซึ่งอยู่ภายใต้บุคคลผู้มีถิ่นที่อยู่ในต่างประเทศ) โดยมี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Country of Residence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CL_Country Id)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Thailand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Position Item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>Debt Security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ยอดรวม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Transaction Amount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DS_Instrument Issue</w:t>
            </w:r>
          </w:p>
          <w:p w:rsidR="00B3470F" w:rsidRPr="00E02F50" w:rsidRDefault="00B3470F" w:rsidP="00C373C4">
            <w:pPr>
              <w:numPr>
                <w:ilvl w:val="0"/>
                <w:numId w:val="65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Outstanding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B3470F" w:rsidRPr="00E02F50" w:rsidRDefault="00B3470F" w:rsidP="00C373C4">
            <w:pPr>
              <w:numPr>
                <w:ilvl w:val="0"/>
                <w:numId w:val="65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Debt Instrument Reference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ทั้งหมด โดยใช้ยอดคงค้างวันที่ล่าสุด ซึ่งน้อยกว่าหรือเท่ากับ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Data Set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ที่ใช้ในการ </w:t>
            </w:r>
            <w:r w:rsidRPr="00E02F50">
              <w:rPr>
                <w:rFonts w:ascii="Tahoma" w:hAnsi="Tahoma" w:cs="Tahoma"/>
                <w:sz w:val="20"/>
                <w:szCs w:val="20"/>
              </w:rPr>
              <w:t>Validate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Position Item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>Banker Acceptances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ยอดรวม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Transaction Amount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Loan/Deposit Arrangement Transaction :Loan Deposit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Balance This Period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B3470F" w:rsidRPr="00E02F50" w:rsidRDefault="00B3470F" w:rsidP="00C373C4">
            <w:pPr>
              <w:numPr>
                <w:ilvl w:val="0"/>
                <w:numId w:val="66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Currency Loan Arrangement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DS_Loan/Deposit Arrangement Transaction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โดยใช้ยอดคงค้างวันที่ล่าสุด ซึ่งน้อยกว่าหรือเท่ากับ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Data Set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ที่ใช้ในการ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Validate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</w:p>
          <w:p w:rsidR="00B3470F" w:rsidRPr="00E02F50" w:rsidRDefault="00B3470F" w:rsidP="00C373C4">
            <w:pPr>
              <w:numPr>
                <w:ilvl w:val="0"/>
                <w:numId w:val="66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Loan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CL_Arrangement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)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Foreign Currency Borrowing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</w:t>
            </w:r>
            <w:r w:rsidRPr="00E02F50">
              <w:rPr>
                <w:rFonts w:ascii="Tahoma" w:hAnsi="Tahoma" w:cs="Tahoma"/>
                <w:sz w:val="20"/>
                <w:szCs w:val="20"/>
              </w:rPr>
              <w:t>Banker's Acceptance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b/>
                <w:bCs/>
              </w:rPr>
            </w:pPr>
            <w:r w:rsidRPr="00E02F50">
              <w:rPr>
                <w:rFonts w:ascii="Tahoma" w:hAnsi="Tahoma" w:cs="Tahoma"/>
                <w:b/>
                <w:bCs/>
              </w:rPr>
              <w:t>Validation Data Set: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1. Foreign Currency Amount </w:t>
            </w:r>
            <w:r w:rsidRPr="00E02F50">
              <w:rPr>
                <w:rFonts w:ascii="Tahoma" w:hAnsi="Tahoma" w:cs="Tahoma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</w:rPr>
              <w:t>Foreign Currency Deposit and Investment Item Type</w:t>
            </w:r>
            <w:r w:rsidRPr="00E02F50">
              <w:rPr>
                <w:rFonts w:ascii="Tahoma" w:hAnsi="Tahoma" w:cs="Tahoma"/>
                <w:cs/>
              </w:rPr>
              <w:t xml:space="preserve"> (ใช้ </w:t>
            </w:r>
            <w:r w:rsidRPr="00E02F50">
              <w:rPr>
                <w:rFonts w:ascii="Tahoma" w:hAnsi="Tahoma" w:cs="Tahoma"/>
              </w:rPr>
              <w:t>CL_</w:t>
            </w:r>
            <w:r w:rsidRPr="00E02F50">
              <w:rPr>
                <w:rFonts w:ascii="Tahoma" w:hAnsi="Tahoma" w:cs="Tahoma"/>
                <w:cs/>
              </w:rPr>
              <w:t xml:space="preserve"> </w:t>
            </w:r>
            <w:r w:rsidRPr="00E02F50">
              <w:rPr>
                <w:rFonts w:ascii="Tahoma" w:hAnsi="Tahoma" w:cs="Tahoma"/>
              </w:rPr>
              <w:t>Foreign Currency Position Item</w:t>
            </w:r>
            <w:r w:rsidRPr="00E02F50">
              <w:rPr>
                <w:rFonts w:ascii="Tahoma" w:hAnsi="Tahoma" w:cs="Tahoma"/>
                <w:cs/>
              </w:rPr>
              <w:t xml:space="preserve">) ที่ </w:t>
            </w:r>
            <w:r w:rsidRPr="00E02F50">
              <w:rPr>
                <w:rFonts w:ascii="Tahoma" w:hAnsi="Tahoma" w:cs="Tahoma"/>
              </w:rPr>
              <w:t xml:space="preserve">Code  </w:t>
            </w:r>
            <w:r w:rsidRPr="00E02F50">
              <w:rPr>
                <w:rFonts w:ascii="Tahoma" w:hAnsi="Tahoma" w:cs="Tahoma"/>
                <w:cs/>
              </w:rPr>
              <w:t>มี</w:t>
            </w:r>
            <w:r w:rsidRPr="00E02F50">
              <w:rPr>
                <w:rFonts w:ascii="Tahoma" w:hAnsi="Tahoma" w:cs="Tahoma"/>
              </w:rPr>
              <w:t xml:space="preserve"> value </w:t>
            </w:r>
            <w:r w:rsidRPr="00E02F50">
              <w:rPr>
                <w:rFonts w:ascii="Tahoma" w:hAnsi="Tahoma" w:cs="Tahoma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</w:rPr>
              <w:t>Demand Deposit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u w:val="single"/>
              </w:rPr>
            </w:pPr>
            <w:r w:rsidRPr="00E02F50">
              <w:rPr>
                <w:rFonts w:ascii="Tahoma" w:hAnsi="Tahoma" w:cs="Tahoma"/>
                <w:u w:val="single"/>
                <w:cs/>
              </w:rPr>
              <w:t>เท่ากับ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DS_ Foreign Currency Position: Foreign Currency Amount </w:t>
            </w:r>
            <w:r w:rsidRPr="00E02F50">
              <w:rPr>
                <w:rFonts w:ascii="Tahoma" w:hAnsi="Tahoma" w:cs="Tahoma"/>
                <w:cs/>
              </w:rPr>
              <w:t xml:space="preserve"> โดยที่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Position Item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Demand Deposit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2.  Foreign Currency Amount </w:t>
            </w:r>
            <w:r w:rsidRPr="00E02F50">
              <w:rPr>
                <w:rFonts w:ascii="Tahoma" w:hAnsi="Tahoma" w:cs="Tahoma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</w:rPr>
              <w:t xml:space="preserve">Foreign Currency Deposit and Investment Item Type </w:t>
            </w:r>
            <w:r w:rsidRPr="00E02F50">
              <w:rPr>
                <w:rFonts w:ascii="Tahoma" w:hAnsi="Tahoma" w:cs="Tahoma"/>
                <w:cs/>
              </w:rPr>
              <w:t xml:space="preserve">(ใช้ </w:t>
            </w:r>
            <w:r w:rsidRPr="00E02F50">
              <w:rPr>
                <w:rFonts w:ascii="Tahoma" w:hAnsi="Tahoma" w:cs="Tahoma"/>
              </w:rPr>
              <w:t xml:space="preserve">CL_Foreign Currency Position Item) </w:t>
            </w:r>
            <w:r w:rsidRPr="00E02F50">
              <w:rPr>
                <w:rFonts w:ascii="Tahoma" w:hAnsi="Tahoma" w:cs="Tahoma"/>
                <w:cs/>
              </w:rPr>
              <w:t xml:space="preserve">ที่ </w:t>
            </w:r>
            <w:r w:rsidRPr="00E02F50">
              <w:rPr>
                <w:rFonts w:ascii="Tahoma" w:hAnsi="Tahoma" w:cs="Tahoma"/>
              </w:rPr>
              <w:t xml:space="preserve">Code </w:t>
            </w:r>
            <w:r w:rsidRPr="00E02F50">
              <w:rPr>
                <w:rFonts w:ascii="Tahoma" w:hAnsi="Tahoma" w:cs="Tahoma"/>
                <w:cs/>
              </w:rPr>
              <w:t xml:space="preserve">มี </w:t>
            </w:r>
            <w:r w:rsidRPr="00E02F50">
              <w:rPr>
                <w:rFonts w:ascii="Tahoma" w:hAnsi="Tahoma" w:cs="Tahoma"/>
              </w:rPr>
              <w:t xml:space="preserve">value </w:t>
            </w:r>
            <w:r w:rsidRPr="00E02F50">
              <w:rPr>
                <w:rFonts w:ascii="Tahoma" w:hAnsi="Tahoma" w:cs="Tahoma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</w:rPr>
              <w:t>Term Deposit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u w:val="single"/>
              </w:rPr>
            </w:pPr>
            <w:r w:rsidRPr="00E02F50">
              <w:rPr>
                <w:rFonts w:ascii="Tahoma" w:hAnsi="Tahoma" w:cs="Tahoma"/>
                <w:u w:val="single"/>
                <w:cs/>
              </w:rPr>
              <w:t>เท่ากับ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DS_Foreign Currency Position:  Foreign Currency Amount </w:t>
            </w:r>
            <w:r w:rsidRPr="00E02F50">
              <w:rPr>
                <w:rFonts w:ascii="Tahoma" w:hAnsi="Tahoma" w:cs="Tahoma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</w:rPr>
              <w:t xml:space="preserve">Foreign Currency Position Item </w:t>
            </w:r>
            <w:r w:rsidRPr="00E02F50">
              <w:rPr>
                <w:rFonts w:ascii="Tahoma" w:hAnsi="Tahoma" w:cs="Tahoma"/>
                <w:cs/>
              </w:rPr>
              <w:t xml:space="preserve">ที่ </w:t>
            </w:r>
            <w:r w:rsidRPr="00E02F50">
              <w:rPr>
                <w:rFonts w:ascii="Tahoma" w:hAnsi="Tahoma" w:cs="Tahoma"/>
              </w:rPr>
              <w:t xml:space="preserve">Code </w:t>
            </w:r>
            <w:r w:rsidRPr="00E02F50">
              <w:rPr>
                <w:rFonts w:ascii="Tahoma" w:hAnsi="Tahoma" w:cs="Tahoma"/>
                <w:cs/>
              </w:rPr>
              <w:t xml:space="preserve">มี </w:t>
            </w:r>
            <w:r w:rsidRPr="00E02F50">
              <w:rPr>
                <w:rFonts w:ascii="Tahoma" w:hAnsi="Tahoma" w:cs="Tahoma"/>
              </w:rPr>
              <w:t xml:space="preserve">value </w:t>
            </w:r>
            <w:r w:rsidRPr="00E02F50">
              <w:rPr>
                <w:rFonts w:ascii="Tahoma" w:hAnsi="Tahoma" w:cs="Tahoma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</w:rPr>
              <w:t>Term Deposit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3.  Foreign Currency Amount </w:t>
            </w:r>
            <w:r w:rsidRPr="00E02F50">
              <w:rPr>
                <w:rFonts w:ascii="Tahoma" w:hAnsi="Tahoma" w:cs="Tahoma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</w:rPr>
              <w:t>Foreign Currency Deposit and Investment Item Type</w:t>
            </w:r>
            <w:r w:rsidRPr="00E02F50">
              <w:rPr>
                <w:rFonts w:ascii="Tahoma" w:hAnsi="Tahoma" w:cs="Tahoma"/>
                <w:cs/>
              </w:rPr>
              <w:t xml:space="preserve"> (ใช้ </w:t>
            </w:r>
            <w:r w:rsidRPr="00E02F50">
              <w:rPr>
                <w:rFonts w:ascii="Tahoma" w:hAnsi="Tahoma" w:cs="Tahoma"/>
              </w:rPr>
              <w:t>CL_</w:t>
            </w:r>
            <w:r w:rsidRPr="00E02F50">
              <w:rPr>
                <w:rFonts w:ascii="Tahoma" w:hAnsi="Tahoma" w:cs="Tahoma"/>
                <w:cs/>
              </w:rPr>
              <w:t xml:space="preserve"> </w:t>
            </w:r>
            <w:r w:rsidRPr="00E02F50">
              <w:rPr>
                <w:rFonts w:ascii="Tahoma" w:hAnsi="Tahoma" w:cs="Tahoma"/>
              </w:rPr>
              <w:t>Foreign Currency Position Item</w:t>
            </w:r>
            <w:r w:rsidRPr="00E02F50">
              <w:rPr>
                <w:rFonts w:ascii="Tahoma" w:hAnsi="Tahoma" w:cs="Tahoma"/>
                <w:cs/>
              </w:rPr>
              <w:t xml:space="preserve">)  ที่ </w:t>
            </w:r>
            <w:r w:rsidRPr="00E02F50">
              <w:rPr>
                <w:rFonts w:ascii="Tahoma" w:hAnsi="Tahoma" w:cs="Tahoma"/>
              </w:rPr>
              <w:t xml:space="preserve">Code </w:t>
            </w:r>
            <w:r w:rsidRPr="00E02F50">
              <w:rPr>
                <w:rFonts w:ascii="Tahoma" w:hAnsi="Tahoma" w:cs="Tahoma"/>
                <w:cs/>
              </w:rPr>
              <w:t xml:space="preserve">มี </w:t>
            </w:r>
            <w:r w:rsidRPr="00E02F50">
              <w:rPr>
                <w:rFonts w:ascii="Tahoma" w:hAnsi="Tahoma" w:cs="Tahoma"/>
              </w:rPr>
              <w:t xml:space="preserve">value </w:t>
            </w:r>
            <w:r w:rsidRPr="00E02F50">
              <w:rPr>
                <w:rFonts w:ascii="Tahoma" w:hAnsi="Tahoma" w:cs="Tahoma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</w:rPr>
              <w:t>Portfolio Investment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u w:val="single"/>
              </w:rPr>
            </w:pPr>
            <w:r w:rsidRPr="00E02F50">
              <w:rPr>
                <w:rFonts w:ascii="Tahoma" w:hAnsi="Tahoma" w:cs="Tahoma"/>
                <w:u w:val="single"/>
                <w:cs/>
              </w:rPr>
              <w:t>เท่ากับ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DS_ Foreign Currency Position: Foreign Currency Amount  </w:t>
            </w:r>
            <w:r w:rsidRPr="00E02F50">
              <w:rPr>
                <w:rFonts w:ascii="Tahoma" w:hAnsi="Tahoma" w:cs="Tahoma"/>
                <w:cs/>
              </w:rPr>
              <w:t>โดยที่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Position Item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Portfolio Investment 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4.  Foreign Currency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Deposit and Investment Item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CL_Foreign Currency Position Item)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Direct Investment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Currency Position:  Foreign Currency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Position Item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Direct  Investment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5.  Foreign Currency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Deposit and Investment Item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CL_Foreign Currency Position Item)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Investment in Receivable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Currency Position:  Foreign Currency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Position Item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Investment in Receivable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6.  Foreign Currency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Deposit and Investment Item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CL_Foreign Currency Position Item)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Other  Investment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Currency Position:  Foreign Currency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Position Item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Other  Investment 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u w:val="single"/>
                <w:cs/>
              </w:rPr>
            </w:pPr>
            <w:r w:rsidRPr="00E02F50">
              <w:rPr>
                <w:rFonts w:ascii="Tahoma" w:hAnsi="Tahoma" w:cs="Tahoma"/>
              </w:rPr>
              <w:t xml:space="preserve">7.  Foreign Currency Amount </w:t>
            </w:r>
            <w:r w:rsidRPr="00E02F50">
              <w:rPr>
                <w:rFonts w:ascii="Tahoma" w:hAnsi="Tahoma" w:cs="Tahoma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</w:rPr>
              <w:t>Foreign Currency Deposit and Investment Item Type</w:t>
            </w:r>
            <w:r w:rsidRPr="00E02F50">
              <w:rPr>
                <w:rFonts w:ascii="Tahoma" w:hAnsi="Tahoma" w:cs="Tahoma"/>
                <w:cs/>
              </w:rPr>
              <w:t xml:space="preserve"> (ใช้ </w:t>
            </w:r>
            <w:r w:rsidRPr="00E02F50">
              <w:rPr>
                <w:rFonts w:ascii="Tahoma" w:hAnsi="Tahoma" w:cs="Tahoma"/>
              </w:rPr>
              <w:t>CL_</w:t>
            </w:r>
            <w:r w:rsidRPr="00E02F50">
              <w:rPr>
                <w:rFonts w:ascii="Tahoma" w:hAnsi="Tahoma" w:cs="Tahoma"/>
                <w:cs/>
              </w:rPr>
              <w:t xml:space="preserve"> </w:t>
            </w:r>
            <w:r w:rsidRPr="00E02F50">
              <w:rPr>
                <w:rFonts w:ascii="Tahoma" w:hAnsi="Tahoma" w:cs="Tahoma"/>
              </w:rPr>
              <w:t>Foreign Currency Position Item</w:t>
            </w:r>
            <w:r w:rsidRPr="00E02F50">
              <w:rPr>
                <w:rFonts w:ascii="Tahoma" w:hAnsi="Tahoma" w:cs="Tahoma"/>
                <w:cs/>
              </w:rPr>
              <w:t xml:space="preserve">) มีค่าเท่ากับ </w:t>
            </w:r>
            <w:r w:rsidRPr="00E02F50">
              <w:rPr>
                <w:rFonts w:ascii="Tahoma" w:hAnsi="Tahoma" w:cs="Tahoma"/>
              </w:rPr>
              <w:t>Other Asset</w:t>
            </w:r>
            <w:r w:rsidRPr="00E02F50">
              <w:rPr>
                <w:rFonts w:ascii="Tahoma" w:hAnsi="Tahoma" w:cs="Tahoma"/>
                <w:u w:val="single"/>
                <w:cs/>
              </w:rPr>
              <w:t xml:space="preserve"> 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u w:val="single"/>
              </w:rPr>
            </w:pPr>
            <w:r w:rsidRPr="00E02F50">
              <w:rPr>
                <w:rFonts w:ascii="Tahoma" w:hAnsi="Tahoma" w:cs="Tahoma"/>
                <w:u w:val="single"/>
                <w:cs/>
              </w:rPr>
              <w:t>เท่ากับ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DS_ Foreign Currency Position: Foreign Currency Amount  </w:t>
            </w:r>
            <w:r w:rsidRPr="00E02F50">
              <w:rPr>
                <w:rFonts w:ascii="Tahoma" w:hAnsi="Tahoma" w:cs="Tahoma"/>
                <w:cs/>
              </w:rPr>
              <w:t>โดยที่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Position Item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Other Asset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8.  Foreign Currency Amount </w:t>
            </w:r>
            <w:r w:rsidRPr="00E02F50">
              <w:rPr>
                <w:rFonts w:ascii="Tahoma" w:hAnsi="Tahoma" w:cs="Tahoma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</w:rPr>
              <w:t>Foreign Currency Deposit and Investment Item Type</w:t>
            </w:r>
            <w:r w:rsidRPr="00E02F50">
              <w:rPr>
                <w:rFonts w:ascii="Tahoma" w:hAnsi="Tahoma" w:cs="Tahoma"/>
                <w:cs/>
              </w:rPr>
              <w:t xml:space="preserve"> (ใช้ </w:t>
            </w:r>
            <w:r w:rsidRPr="00E02F50">
              <w:rPr>
                <w:rFonts w:ascii="Tahoma" w:hAnsi="Tahoma" w:cs="Tahoma"/>
              </w:rPr>
              <w:t>CL_</w:t>
            </w:r>
            <w:r w:rsidRPr="00E02F50">
              <w:rPr>
                <w:rFonts w:ascii="Tahoma" w:hAnsi="Tahoma" w:cs="Tahoma"/>
                <w:cs/>
              </w:rPr>
              <w:t xml:space="preserve"> </w:t>
            </w:r>
            <w:r w:rsidRPr="00E02F50">
              <w:rPr>
                <w:rFonts w:ascii="Tahoma" w:hAnsi="Tahoma" w:cs="Tahoma"/>
              </w:rPr>
              <w:t>Foreign Currency Position Item</w:t>
            </w:r>
            <w:r w:rsidRPr="00E02F50">
              <w:rPr>
                <w:rFonts w:ascii="Tahoma" w:hAnsi="Tahoma" w:cs="Tahoma"/>
                <w:cs/>
              </w:rPr>
              <w:t xml:space="preserve">) ที่ </w:t>
            </w:r>
            <w:r w:rsidRPr="00E02F50">
              <w:rPr>
                <w:rFonts w:ascii="Tahoma" w:hAnsi="Tahoma" w:cs="Tahoma"/>
              </w:rPr>
              <w:t xml:space="preserve">Code </w:t>
            </w:r>
            <w:r w:rsidRPr="00E02F50">
              <w:rPr>
                <w:rFonts w:ascii="Tahoma" w:hAnsi="Tahoma" w:cs="Tahoma"/>
                <w:cs/>
              </w:rPr>
              <w:t xml:space="preserve">มี </w:t>
            </w:r>
            <w:r w:rsidRPr="00E02F50">
              <w:rPr>
                <w:rFonts w:ascii="Tahoma" w:hAnsi="Tahoma" w:cs="Tahoma"/>
              </w:rPr>
              <w:t xml:space="preserve"> value </w:t>
            </w:r>
            <w:r w:rsidRPr="00E02F50">
              <w:rPr>
                <w:rFonts w:ascii="Tahoma" w:hAnsi="Tahoma" w:cs="Tahoma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</w:rPr>
              <w:t>Overdrafts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u w:val="single"/>
                <w:cs/>
              </w:rPr>
            </w:pPr>
            <w:r w:rsidRPr="00E02F50">
              <w:rPr>
                <w:rFonts w:ascii="Tahoma" w:hAnsi="Tahoma" w:cs="Tahoma"/>
                <w:u w:val="single"/>
                <w:cs/>
              </w:rPr>
              <w:t>เท่ากับ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DS_ Foreign Currency Position: Foreign Currency Amount </w:t>
            </w:r>
            <w:r w:rsidRPr="00E02F50">
              <w:rPr>
                <w:rFonts w:ascii="Tahoma" w:hAnsi="Tahoma" w:cs="Tahoma"/>
                <w:cs/>
              </w:rPr>
              <w:t>โดยที่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Position Item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Overdrafts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9.  Foreign Currency Amount </w:t>
            </w:r>
            <w:r w:rsidRPr="00E02F50">
              <w:rPr>
                <w:rFonts w:ascii="Tahoma" w:hAnsi="Tahoma" w:cs="Tahoma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</w:rPr>
              <w:t>Foreign Currency Deposit and Investment Item Type</w:t>
            </w:r>
            <w:r w:rsidRPr="00E02F50">
              <w:rPr>
                <w:rFonts w:ascii="Tahoma" w:hAnsi="Tahoma" w:cs="Tahoma"/>
                <w:cs/>
              </w:rPr>
              <w:t xml:space="preserve"> (ใช้ </w:t>
            </w:r>
            <w:r w:rsidRPr="00E02F50">
              <w:rPr>
                <w:rFonts w:ascii="Tahoma" w:hAnsi="Tahoma" w:cs="Tahoma"/>
              </w:rPr>
              <w:t>CL_</w:t>
            </w:r>
            <w:r w:rsidRPr="00E02F50">
              <w:rPr>
                <w:rFonts w:ascii="Tahoma" w:hAnsi="Tahoma" w:cs="Tahoma"/>
                <w:cs/>
              </w:rPr>
              <w:t xml:space="preserve"> </w:t>
            </w:r>
            <w:r w:rsidRPr="00E02F50">
              <w:rPr>
                <w:rFonts w:ascii="Tahoma" w:hAnsi="Tahoma" w:cs="Tahoma"/>
              </w:rPr>
              <w:t>Foreign Currency Position Item</w:t>
            </w:r>
            <w:r w:rsidRPr="00E02F50">
              <w:rPr>
                <w:rFonts w:ascii="Tahoma" w:hAnsi="Tahoma" w:cs="Tahoma"/>
                <w:cs/>
              </w:rPr>
              <w:t xml:space="preserve">) ที่ </w:t>
            </w:r>
            <w:r w:rsidRPr="00E02F50">
              <w:rPr>
                <w:rFonts w:ascii="Tahoma" w:hAnsi="Tahoma" w:cs="Tahoma"/>
              </w:rPr>
              <w:t xml:space="preserve">Code </w:t>
            </w:r>
            <w:r w:rsidRPr="00E02F50">
              <w:rPr>
                <w:rFonts w:ascii="Tahoma" w:hAnsi="Tahoma" w:cs="Tahoma"/>
                <w:cs/>
              </w:rPr>
              <w:t xml:space="preserve">มี </w:t>
            </w:r>
            <w:r w:rsidRPr="00E02F50">
              <w:rPr>
                <w:rFonts w:ascii="Tahoma" w:hAnsi="Tahoma" w:cs="Tahoma"/>
              </w:rPr>
              <w:t xml:space="preserve">value </w:t>
            </w:r>
            <w:r w:rsidRPr="00E02F50">
              <w:rPr>
                <w:rFonts w:ascii="Tahoma" w:hAnsi="Tahoma" w:cs="Tahoma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</w:rPr>
              <w:t>Other Liabilities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u w:val="single"/>
                <w:cs/>
              </w:rPr>
            </w:pPr>
            <w:r w:rsidRPr="00E02F50">
              <w:rPr>
                <w:rFonts w:ascii="Tahoma" w:hAnsi="Tahoma" w:cs="Tahoma"/>
                <w:u w:val="single"/>
                <w:cs/>
              </w:rPr>
              <w:t>เท่ากับ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DS_ Foreign Currency Position: Foreign Currency Amount  </w:t>
            </w:r>
            <w:r w:rsidRPr="00E02F50">
              <w:rPr>
                <w:rFonts w:ascii="Tahoma" w:hAnsi="Tahoma" w:cs="Tahoma"/>
                <w:cs/>
              </w:rPr>
              <w:t>โดยที่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Position Item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Other Liabilities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10.  Foreign Currency Amount </w:t>
            </w:r>
            <w:r w:rsidRPr="00E02F50">
              <w:rPr>
                <w:rFonts w:ascii="Tahoma" w:hAnsi="Tahoma" w:cs="Tahoma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</w:rPr>
              <w:t>Foreign Currency Deposit and Investment Item Type</w:t>
            </w:r>
            <w:r w:rsidRPr="00E02F50">
              <w:rPr>
                <w:rFonts w:ascii="Tahoma" w:hAnsi="Tahoma" w:cs="Tahoma"/>
                <w:cs/>
              </w:rPr>
              <w:t xml:space="preserve"> (ใช้ </w:t>
            </w:r>
            <w:r w:rsidRPr="00E02F50">
              <w:rPr>
                <w:rFonts w:ascii="Tahoma" w:hAnsi="Tahoma" w:cs="Tahoma"/>
              </w:rPr>
              <w:t>CL_</w:t>
            </w:r>
            <w:r w:rsidRPr="00E02F50">
              <w:rPr>
                <w:rFonts w:ascii="Tahoma" w:hAnsi="Tahoma" w:cs="Tahoma"/>
                <w:cs/>
              </w:rPr>
              <w:t xml:space="preserve"> </w:t>
            </w:r>
            <w:r w:rsidRPr="00E02F50">
              <w:rPr>
                <w:rFonts w:ascii="Tahoma" w:hAnsi="Tahoma" w:cs="Tahoma"/>
              </w:rPr>
              <w:t>Foreign Currency Position Item</w:t>
            </w:r>
            <w:r w:rsidRPr="00E02F50">
              <w:rPr>
                <w:rFonts w:ascii="Tahoma" w:hAnsi="Tahoma" w:cs="Tahoma"/>
                <w:cs/>
              </w:rPr>
              <w:t xml:space="preserve">) ที่ </w:t>
            </w:r>
            <w:r w:rsidRPr="00E02F50">
              <w:rPr>
                <w:rFonts w:ascii="Tahoma" w:hAnsi="Tahoma" w:cs="Tahoma"/>
              </w:rPr>
              <w:t xml:space="preserve">Code </w:t>
            </w:r>
            <w:r w:rsidRPr="00E02F50">
              <w:rPr>
                <w:rFonts w:ascii="Tahoma" w:hAnsi="Tahoma" w:cs="Tahoma"/>
                <w:cs/>
              </w:rPr>
              <w:t xml:space="preserve">มี </w:t>
            </w:r>
            <w:r w:rsidRPr="00E02F50">
              <w:rPr>
                <w:rFonts w:ascii="Tahoma" w:hAnsi="Tahoma" w:cs="Tahoma"/>
              </w:rPr>
              <w:t xml:space="preserve">value </w:t>
            </w:r>
            <w:r w:rsidRPr="00E02F50">
              <w:rPr>
                <w:rFonts w:ascii="Tahoma" w:hAnsi="Tahoma" w:cs="Tahoma"/>
                <w:cs/>
              </w:rPr>
              <w:t>เท่ากับ</w:t>
            </w:r>
            <w:r w:rsidRPr="00E02F50">
              <w:rPr>
                <w:rFonts w:ascii="Tahoma" w:hAnsi="Tahoma" w:cs="Tahoma"/>
              </w:rPr>
              <w:t xml:space="preserve"> Capital Funds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u w:val="single"/>
              </w:rPr>
            </w:pPr>
            <w:r w:rsidRPr="00E02F50">
              <w:rPr>
                <w:rFonts w:ascii="Tahoma" w:hAnsi="Tahoma" w:cs="Tahoma"/>
                <w:u w:val="single"/>
                <w:cs/>
              </w:rPr>
              <w:t>เท่ากับ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DS_ Foreign Currency Position: Foreign Currency Amount </w:t>
            </w:r>
            <w:r w:rsidRPr="00E02F50">
              <w:rPr>
                <w:rFonts w:ascii="Tahoma" w:hAnsi="Tahoma" w:cs="Tahoma"/>
                <w:cs/>
              </w:rPr>
              <w:t>โดยที่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Position Item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Capital Funds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11.  Foreign Currency Amount </w:t>
            </w:r>
            <w:r w:rsidRPr="00E02F50">
              <w:rPr>
                <w:rFonts w:ascii="Tahoma" w:hAnsi="Tahoma" w:cs="Tahoma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</w:rPr>
              <w:t>Foreign Currency Deposit and Investment Item Type</w:t>
            </w:r>
            <w:r w:rsidRPr="00E02F50">
              <w:rPr>
                <w:rFonts w:ascii="Tahoma" w:hAnsi="Tahoma" w:cs="Tahoma"/>
                <w:cs/>
              </w:rPr>
              <w:t xml:space="preserve"> (ใช้ </w:t>
            </w:r>
            <w:r w:rsidRPr="00E02F50">
              <w:rPr>
                <w:rFonts w:ascii="Tahoma" w:hAnsi="Tahoma" w:cs="Tahoma"/>
              </w:rPr>
              <w:t>CL_</w:t>
            </w:r>
            <w:r w:rsidRPr="00E02F50">
              <w:rPr>
                <w:rFonts w:ascii="Tahoma" w:hAnsi="Tahoma" w:cs="Tahoma"/>
                <w:cs/>
              </w:rPr>
              <w:t xml:space="preserve"> </w:t>
            </w:r>
            <w:r w:rsidRPr="00E02F50">
              <w:rPr>
                <w:rFonts w:ascii="Tahoma" w:hAnsi="Tahoma" w:cs="Tahoma"/>
              </w:rPr>
              <w:t>Foreign Currency Position Item</w:t>
            </w:r>
            <w:r w:rsidRPr="00E02F50">
              <w:rPr>
                <w:rFonts w:ascii="Tahoma" w:hAnsi="Tahoma" w:cs="Tahoma"/>
                <w:cs/>
              </w:rPr>
              <w:t xml:space="preserve">) ที่ </w:t>
            </w:r>
            <w:r w:rsidRPr="00E02F50">
              <w:rPr>
                <w:rFonts w:ascii="Tahoma" w:hAnsi="Tahoma" w:cs="Tahoma"/>
              </w:rPr>
              <w:t xml:space="preserve">Code </w:t>
            </w:r>
            <w:r w:rsidRPr="00E02F50">
              <w:rPr>
                <w:rFonts w:ascii="Tahoma" w:hAnsi="Tahoma" w:cs="Tahoma"/>
                <w:cs/>
              </w:rPr>
              <w:t xml:space="preserve">มี </w:t>
            </w:r>
            <w:r w:rsidRPr="00E02F50">
              <w:rPr>
                <w:rFonts w:ascii="Tahoma" w:hAnsi="Tahoma" w:cs="Tahoma"/>
              </w:rPr>
              <w:t xml:space="preserve">value </w:t>
            </w:r>
            <w:r w:rsidRPr="00E02F50">
              <w:rPr>
                <w:rFonts w:ascii="Tahoma" w:hAnsi="Tahoma" w:cs="Tahoma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</w:rPr>
              <w:t xml:space="preserve">Trade Refinancing  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u w:val="single"/>
              </w:rPr>
            </w:pPr>
            <w:r w:rsidRPr="00E02F50">
              <w:rPr>
                <w:rFonts w:ascii="Tahoma" w:hAnsi="Tahoma" w:cs="Tahoma"/>
                <w:u w:val="single"/>
                <w:cs/>
              </w:rPr>
              <w:t>เท่ากับ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DS_ Foreign Currency Position: Foreign Currency Amount  </w:t>
            </w:r>
            <w:r w:rsidRPr="00E02F50">
              <w:rPr>
                <w:rFonts w:ascii="Tahoma" w:hAnsi="Tahoma" w:cs="Tahoma"/>
                <w:cs/>
              </w:rPr>
              <w:t>โดยที่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Position Item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Trade Refinancing</w:t>
            </w:r>
          </w:p>
        </w:tc>
      </w:tr>
    </w:tbl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Tahoma" w:hAnsi="Tahoma" w:cs="Tahoma"/>
          <w:b/>
          <w:bCs/>
        </w:rPr>
        <w:sectPr w:rsidR="00B3470F" w:rsidRPr="00E02F50" w:rsidSect="00056ED7">
          <w:headerReference w:type="default" r:id="rId22"/>
          <w:footerReference w:type="default" r:id="rId23"/>
          <w:pgSz w:w="16834" w:h="11909" w:orient="landscape" w:code="9"/>
          <w:pgMar w:top="1077" w:right="1145" w:bottom="1134" w:left="1247" w:header="1296" w:footer="432" w:gutter="0"/>
          <w:cols w:space="720"/>
          <w:docGrid w:linePitch="435"/>
        </w:sectPr>
      </w:pPr>
    </w:p>
    <w:p w:rsidR="001A3103" w:rsidRPr="00E02F50" w:rsidRDefault="001A3103" w:rsidP="00930CC2">
      <w:pPr>
        <w:pStyle w:val="Heading3"/>
        <w:numPr>
          <w:ilvl w:val="0"/>
          <w:numId w:val="197"/>
        </w:numPr>
        <w:ind w:left="360"/>
        <w:jc w:val="center"/>
        <w:rPr>
          <w:rFonts w:cs="Tahoma"/>
          <w:b/>
          <w:i w:val="0"/>
          <w:iCs/>
        </w:rPr>
      </w:pPr>
      <w:bookmarkStart w:id="13" w:name="_Toc533411437"/>
      <w:r w:rsidRPr="00E02F50">
        <w:rPr>
          <w:rFonts w:cs="Tahoma"/>
          <w:b/>
          <w:i w:val="0"/>
          <w:iCs/>
        </w:rPr>
        <w:t>Data Set  :  Foreign Currency Loan Arrangement (DS_FLA)</w:t>
      </w:r>
      <w:bookmarkEnd w:id="13"/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E02F50">
        <w:rPr>
          <w:rFonts w:ascii="Tahoma" w:hAnsi="Tahoma" w:cs="Tahoma"/>
          <w:b/>
          <w:bCs/>
          <w:u w:val="single"/>
          <w:cs/>
        </w:rPr>
        <w:t>คำอธิบาย</w:t>
      </w:r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76"/>
          <w:tab w:val="left" w:pos="1530"/>
        </w:tabs>
        <w:spacing w:line="440" w:lineRule="exact"/>
        <w:ind w:firstLine="1276"/>
        <w:rPr>
          <w:rFonts w:ascii="Tahoma" w:hAnsi="Tahoma" w:cs="Tahoma"/>
        </w:rPr>
      </w:pPr>
      <w:r w:rsidRPr="00E02F50">
        <w:rPr>
          <w:rFonts w:ascii="Tahoma" w:hAnsi="Tahoma" w:cs="Tahoma"/>
        </w:rPr>
        <w:t xml:space="preserve">Data Set  </w:t>
      </w:r>
      <w:r w:rsidRPr="00E02F50">
        <w:rPr>
          <w:rFonts w:ascii="Tahoma" w:hAnsi="Tahoma" w:cs="Tahoma"/>
          <w:cs/>
        </w:rPr>
        <w:t xml:space="preserve">ชุด </w:t>
      </w:r>
      <w:bookmarkStart w:id="14" w:name="ForeignCurrencyLoanArrangement"/>
      <w:r w:rsidRPr="00E02F50">
        <w:rPr>
          <w:rFonts w:ascii="Tahoma" w:hAnsi="Tahoma" w:cs="Tahoma"/>
        </w:rPr>
        <w:t xml:space="preserve">Foreign Currency Loan Arrangement  </w:t>
      </w:r>
      <w:bookmarkEnd w:id="14"/>
      <w:r w:rsidRPr="00E02F50">
        <w:rPr>
          <w:rFonts w:ascii="Tahoma" w:hAnsi="Tahoma" w:cs="Tahoma"/>
          <w:cs/>
        </w:rPr>
        <w:t>เป็นชุดข้อมูลที่ใช้รายงานสัญญาการกู้ยืมและการให้กู้ยืมที่เป็นเงินตราต่างประเทศ  เมื่อ</w:t>
      </w:r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560"/>
        </w:tabs>
        <w:spacing w:line="440" w:lineRule="exact"/>
        <w:rPr>
          <w:rFonts w:ascii="Tahoma" w:hAnsi="Tahoma" w:cs="Tahoma"/>
        </w:rPr>
      </w:pPr>
      <w:r w:rsidRPr="00E02F50">
        <w:rPr>
          <w:rFonts w:ascii="Tahoma" w:hAnsi="Tahoma" w:cs="Tahoma"/>
          <w:cs/>
        </w:rPr>
        <w:tab/>
      </w:r>
      <w:r w:rsidRPr="00E02F50">
        <w:rPr>
          <w:rFonts w:ascii="Tahoma" w:hAnsi="Tahoma" w:cs="Tahoma"/>
          <w:cs/>
        </w:rPr>
        <w:tab/>
      </w:r>
      <w:r w:rsidRPr="00E02F50">
        <w:rPr>
          <w:rFonts w:ascii="Tahoma" w:hAnsi="Tahoma" w:cs="Tahoma"/>
          <w:cs/>
        </w:rPr>
        <w:tab/>
        <w:t xml:space="preserve">1.  ทำสัญญาใหม่ </w:t>
      </w:r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560"/>
          <w:tab w:val="left" w:pos="2127"/>
          <w:tab w:val="left" w:pos="2358"/>
        </w:tabs>
        <w:spacing w:line="440" w:lineRule="exact"/>
        <w:ind w:left="2142" w:hanging="2142"/>
        <w:rPr>
          <w:rFonts w:ascii="Tahoma" w:hAnsi="Tahoma" w:cs="Tahoma"/>
        </w:rPr>
      </w:pPr>
      <w:r w:rsidRPr="00E02F50">
        <w:rPr>
          <w:rFonts w:ascii="Tahoma" w:hAnsi="Tahoma" w:cs="Tahoma"/>
          <w:cs/>
        </w:rPr>
        <w:tab/>
      </w:r>
      <w:r w:rsidRPr="00E02F50">
        <w:rPr>
          <w:rFonts w:ascii="Tahoma" w:hAnsi="Tahoma" w:cs="Tahoma"/>
          <w:cs/>
        </w:rPr>
        <w:tab/>
      </w:r>
      <w:r w:rsidRPr="00E02F50">
        <w:rPr>
          <w:rFonts w:ascii="Tahoma" w:hAnsi="Tahoma" w:cs="Tahoma"/>
          <w:cs/>
        </w:rPr>
        <w:tab/>
        <w:t xml:space="preserve">2.  ทำสัญญาใหม่เพื่อต่ออายุสัญญาเดิมที่ครบกำหนด </w:t>
      </w:r>
      <w:r w:rsidRPr="00E02F50">
        <w:rPr>
          <w:rFonts w:ascii="Tahoma" w:hAnsi="Tahoma" w:cs="Tahoma"/>
        </w:rPr>
        <w:t>(Rollover)</w:t>
      </w:r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560"/>
        </w:tabs>
        <w:spacing w:line="440" w:lineRule="exact"/>
        <w:ind w:left="2127" w:hanging="198"/>
        <w:rPr>
          <w:rFonts w:ascii="Tahoma" w:hAnsi="Tahoma" w:cs="Tahoma"/>
        </w:rPr>
      </w:pPr>
      <w:r w:rsidRPr="00E02F50">
        <w:rPr>
          <w:rFonts w:ascii="Tahoma" w:hAnsi="Tahoma" w:cs="Tahoma"/>
          <w:cs/>
        </w:rPr>
        <w:t xml:space="preserve">กรณีสัญญาเงินกู้ยืม หรือเงินให้กู้ยืมหลายสัญญาต่ออายุเป็นสัญญาเดียว หลักเกณฑ์การรายงานการต่ออายุสัญญามีดังนี้ </w:t>
      </w:r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560"/>
        </w:tabs>
        <w:spacing w:line="440" w:lineRule="exact"/>
        <w:ind w:left="2127" w:hanging="198"/>
        <w:rPr>
          <w:rFonts w:ascii="Tahoma" w:hAnsi="Tahoma" w:cs="Tahoma"/>
        </w:rPr>
      </w:pPr>
      <w:r w:rsidRPr="00E02F50">
        <w:rPr>
          <w:rFonts w:ascii="Tahoma" w:hAnsi="Tahoma" w:cs="Tahoma"/>
          <w:cs/>
        </w:rPr>
        <w:t xml:space="preserve">- ให้พิจารณาจำนวนเงินคงเหลือของสัญญาเดิม  ที่ต่ออายุสัญญา  โดยสัญญาที่มีจำนวนเงินคงเหลือมากที่สุดให้รายงานใน </w:t>
      </w:r>
      <w:r w:rsidRPr="00E02F50">
        <w:rPr>
          <w:rFonts w:ascii="Tahoma" w:hAnsi="Tahoma" w:cs="Tahoma"/>
        </w:rPr>
        <w:t xml:space="preserve">LTX </w:t>
      </w:r>
      <w:r w:rsidRPr="00E02F50">
        <w:rPr>
          <w:rFonts w:ascii="Tahoma" w:hAnsi="Tahoma" w:cs="Tahoma"/>
          <w:cs/>
        </w:rPr>
        <w:t xml:space="preserve">ระบุ  </w:t>
      </w:r>
      <w:r w:rsidRPr="00E02F50">
        <w:rPr>
          <w:rFonts w:ascii="Tahoma" w:hAnsi="Tahoma" w:cs="Tahoma"/>
        </w:rPr>
        <w:t>Repayment Reason = Repayment with rollover (all or part) from the present creditor. (272001)</w:t>
      </w:r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560"/>
        </w:tabs>
        <w:spacing w:line="440" w:lineRule="exact"/>
        <w:ind w:left="2127" w:hanging="198"/>
        <w:rPr>
          <w:rFonts w:ascii="Tahoma" w:hAnsi="Tahoma" w:cs="Tahoma"/>
        </w:rPr>
      </w:pPr>
      <w:r w:rsidRPr="00E02F50">
        <w:rPr>
          <w:rFonts w:ascii="Tahoma" w:hAnsi="Tahoma" w:cs="Tahoma"/>
        </w:rPr>
        <w:t xml:space="preserve">- </w:t>
      </w:r>
      <w:r w:rsidRPr="00E02F50">
        <w:rPr>
          <w:rFonts w:ascii="Tahoma" w:hAnsi="Tahoma" w:cs="Tahoma"/>
          <w:cs/>
        </w:rPr>
        <w:t xml:space="preserve">สัญญาเดิมอื่น ๆ ที่ต่ออายุสัญญา ให้รายงานใน </w:t>
      </w:r>
      <w:r w:rsidRPr="00E02F50">
        <w:rPr>
          <w:rFonts w:ascii="Tahoma" w:hAnsi="Tahoma" w:cs="Tahoma"/>
        </w:rPr>
        <w:t xml:space="preserve">LTX  </w:t>
      </w:r>
      <w:r w:rsidRPr="00E02F50">
        <w:rPr>
          <w:rFonts w:ascii="Tahoma" w:hAnsi="Tahoma" w:cs="Tahoma"/>
          <w:cs/>
        </w:rPr>
        <w:t xml:space="preserve">โดยใช้ </w:t>
      </w:r>
      <w:r w:rsidRPr="00E02F50">
        <w:rPr>
          <w:rFonts w:ascii="Tahoma" w:hAnsi="Tahoma" w:cs="Tahoma"/>
        </w:rPr>
        <w:t xml:space="preserve">Repayment Reason = Other reason(s) (272009) </w:t>
      </w:r>
      <w:r w:rsidRPr="00E02F50">
        <w:rPr>
          <w:rFonts w:ascii="Tahoma" w:hAnsi="Tahoma" w:cs="Tahoma"/>
          <w:cs/>
        </w:rPr>
        <w:t xml:space="preserve">และระบุ </w:t>
      </w:r>
      <w:r w:rsidRPr="00E02F50">
        <w:rPr>
          <w:rFonts w:ascii="Tahoma" w:hAnsi="Tahoma" w:cs="Tahoma"/>
        </w:rPr>
        <w:t>Other Repayment Reason Description = “ Sub Rollover”</w:t>
      </w:r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560"/>
        </w:tabs>
        <w:spacing w:line="440" w:lineRule="exact"/>
        <w:ind w:left="2127" w:hanging="198"/>
        <w:rPr>
          <w:rFonts w:ascii="Tahoma" w:hAnsi="Tahoma" w:cs="Tahoma"/>
        </w:rPr>
      </w:pPr>
      <w:r w:rsidRPr="00E02F50">
        <w:rPr>
          <w:rFonts w:ascii="Tahoma" w:hAnsi="Tahoma" w:cs="Tahoma"/>
        </w:rPr>
        <w:t xml:space="preserve">- </w:t>
      </w:r>
      <w:r w:rsidRPr="00E02F50">
        <w:rPr>
          <w:rFonts w:ascii="Tahoma" w:hAnsi="Tahoma" w:cs="Tahoma"/>
          <w:spacing w:val="-4"/>
          <w:cs/>
        </w:rPr>
        <w:t xml:space="preserve">สัญญาใหม่ที่ต่ออายุสัญญาเดิม ที่รายงานใน </w:t>
      </w:r>
      <w:r w:rsidRPr="00E02F50">
        <w:rPr>
          <w:rFonts w:ascii="Tahoma" w:hAnsi="Tahoma" w:cs="Tahoma"/>
          <w:spacing w:val="-4"/>
        </w:rPr>
        <w:t xml:space="preserve">FLA </w:t>
      </w:r>
      <w:r w:rsidRPr="00E02F50">
        <w:rPr>
          <w:rFonts w:ascii="Tahoma" w:hAnsi="Tahoma" w:cs="Tahoma"/>
          <w:spacing w:val="-4"/>
          <w:cs/>
        </w:rPr>
        <w:t>ให้ระบุ</w:t>
      </w:r>
      <w:r w:rsidRPr="00E02F50">
        <w:rPr>
          <w:rFonts w:ascii="Tahoma" w:hAnsi="Tahoma" w:cs="Tahoma"/>
          <w:spacing w:val="-4"/>
        </w:rPr>
        <w:t xml:space="preserve"> Previous Arrangement Number</w:t>
      </w:r>
      <w:r w:rsidRPr="00E02F50">
        <w:rPr>
          <w:rFonts w:ascii="Tahoma" w:hAnsi="Tahoma" w:cs="Tahoma"/>
          <w:spacing w:val="-4"/>
          <w:cs/>
        </w:rPr>
        <w:t xml:space="preserve"> เป็นเลขที่สัญญาเดิมที่มีจำนวนเงินคงเหลือมากที่สุด</w:t>
      </w:r>
      <w:r w:rsidRPr="00E02F50">
        <w:rPr>
          <w:rFonts w:ascii="Tahoma" w:hAnsi="Tahoma" w:cs="Tahoma"/>
          <w:cs/>
        </w:rPr>
        <w:br/>
      </w:r>
      <w:r w:rsidRPr="00E02F50">
        <w:rPr>
          <w:rFonts w:ascii="Tahoma" w:hAnsi="Tahoma" w:cs="Tahoma"/>
          <w:u w:val="single"/>
          <w:cs/>
        </w:rPr>
        <w:t>ตัวอย่าง</w:t>
      </w:r>
      <w:r w:rsidRPr="00E02F50">
        <w:rPr>
          <w:rFonts w:ascii="Tahoma" w:hAnsi="Tahoma" w:cs="Tahoma"/>
          <w:cs/>
        </w:rPr>
        <w:t xml:space="preserve">  สัญญาเลขที่ 001 จำนวนเงินคงเหลือ </w:t>
      </w:r>
      <w:r w:rsidRPr="00E02F50">
        <w:rPr>
          <w:rFonts w:ascii="Tahoma" w:hAnsi="Tahoma" w:cs="Tahoma"/>
        </w:rPr>
        <w:t xml:space="preserve">USD </w:t>
      </w:r>
      <w:r w:rsidRPr="00E02F50">
        <w:rPr>
          <w:rFonts w:ascii="Tahoma" w:hAnsi="Tahoma" w:cs="Tahoma"/>
          <w:cs/>
        </w:rPr>
        <w:t xml:space="preserve">10,000,000 และ สัญญาเลขที่ 002  จำนวนเงินคงเหลือ </w:t>
      </w:r>
      <w:r w:rsidRPr="00E02F50">
        <w:rPr>
          <w:rFonts w:ascii="Tahoma" w:hAnsi="Tahoma" w:cs="Tahoma"/>
        </w:rPr>
        <w:t xml:space="preserve">USD </w:t>
      </w:r>
      <w:r w:rsidRPr="00E02F50">
        <w:rPr>
          <w:rFonts w:ascii="Tahoma" w:hAnsi="Tahoma" w:cs="Tahoma"/>
          <w:cs/>
        </w:rPr>
        <w:t xml:space="preserve">7,000,000  ต่ออายุสัญญาเป็น สัญญาเลขที่ 003 </w:t>
      </w:r>
      <w:r w:rsidRPr="00E02F50">
        <w:rPr>
          <w:rFonts w:ascii="Tahoma" w:hAnsi="Tahoma" w:cs="Tahoma"/>
        </w:rPr>
        <w:t xml:space="preserve"> </w:t>
      </w:r>
      <w:r w:rsidRPr="00E02F50">
        <w:rPr>
          <w:rFonts w:ascii="Tahoma" w:hAnsi="Tahoma" w:cs="Tahoma"/>
          <w:cs/>
        </w:rPr>
        <w:t xml:space="preserve">จำนวนเงินทั้งหมด </w:t>
      </w:r>
      <w:r w:rsidRPr="00E02F50">
        <w:rPr>
          <w:rFonts w:ascii="Tahoma" w:hAnsi="Tahoma" w:cs="Tahoma"/>
        </w:rPr>
        <w:t xml:space="preserve">USD </w:t>
      </w:r>
      <w:r w:rsidRPr="00E02F50">
        <w:rPr>
          <w:rFonts w:ascii="Tahoma" w:hAnsi="Tahoma" w:cs="Tahoma"/>
          <w:cs/>
        </w:rPr>
        <w:t>17,000,000 ให้รายงานดังนี้</w:t>
      </w:r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560"/>
          <w:tab w:val="left" w:pos="2376"/>
        </w:tabs>
        <w:spacing w:line="440" w:lineRule="exact"/>
        <w:ind w:left="2127" w:hanging="851"/>
        <w:rPr>
          <w:rFonts w:ascii="Tahoma" w:hAnsi="Tahoma" w:cs="Tahoma"/>
          <w:b/>
          <w:bCs/>
        </w:rPr>
      </w:pPr>
      <w:r w:rsidRPr="00E02F50">
        <w:rPr>
          <w:rFonts w:ascii="Tahoma" w:hAnsi="Tahoma" w:cs="Tahoma"/>
          <w:b/>
          <w:bCs/>
        </w:rPr>
        <w:t>LTX</w:t>
      </w:r>
    </w:p>
    <w:tbl>
      <w:tblPr>
        <w:tblW w:w="0" w:type="auto"/>
        <w:tblInd w:w="22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4"/>
        <w:gridCol w:w="3119"/>
        <w:gridCol w:w="2976"/>
        <w:gridCol w:w="2410"/>
        <w:gridCol w:w="1559"/>
      </w:tblGrid>
      <w:tr w:rsidR="00B3470F" w:rsidRPr="00E02F50" w:rsidTr="00C373C4">
        <w:trPr>
          <w:tblHeader/>
        </w:trPr>
        <w:tc>
          <w:tcPr>
            <w:tcW w:w="1984" w:type="dxa"/>
            <w:shd w:val="clear" w:color="000080" w:fill="auto"/>
          </w:tcPr>
          <w:p w:rsidR="00B3470F" w:rsidRPr="00E02F50" w:rsidRDefault="00B3470F" w:rsidP="00C373C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02F50">
              <w:rPr>
                <w:rFonts w:ascii="Tahoma" w:hAnsi="Tahoma" w:cs="Tahoma"/>
                <w:b/>
                <w:bCs/>
                <w:sz w:val="20"/>
                <w:szCs w:val="20"/>
              </w:rPr>
              <w:t>FI Arrangement Number</w:t>
            </w:r>
          </w:p>
        </w:tc>
        <w:tc>
          <w:tcPr>
            <w:tcW w:w="3119" w:type="dxa"/>
            <w:shd w:val="clear" w:color="000080" w:fill="auto"/>
          </w:tcPr>
          <w:p w:rsidR="00B3470F" w:rsidRPr="00E02F50" w:rsidRDefault="00B3470F" w:rsidP="00C373C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02F50">
              <w:rPr>
                <w:rFonts w:ascii="Tahoma" w:hAnsi="Tahoma" w:cs="Tahoma"/>
                <w:b/>
                <w:bCs/>
                <w:sz w:val="20"/>
                <w:szCs w:val="20"/>
              </w:rPr>
              <w:t>Loan Deposit Transaction Type</w:t>
            </w:r>
          </w:p>
        </w:tc>
        <w:tc>
          <w:tcPr>
            <w:tcW w:w="2976" w:type="dxa"/>
            <w:shd w:val="clear" w:color="000080" w:fill="auto"/>
          </w:tcPr>
          <w:p w:rsidR="00B3470F" w:rsidRPr="00E02F50" w:rsidRDefault="00B3470F" w:rsidP="00C373C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02F50">
              <w:rPr>
                <w:rFonts w:ascii="Tahoma" w:hAnsi="Tahoma" w:cs="Tahoma"/>
                <w:b/>
                <w:bCs/>
                <w:sz w:val="20"/>
                <w:szCs w:val="20"/>
              </w:rPr>
              <w:t>Repayment Reason</w:t>
            </w:r>
          </w:p>
        </w:tc>
        <w:tc>
          <w:tcPr>
            <w:tcW w:w="2410" w:type="dxa"/>
            <w:shd w:val="clear" w:color="000080" w:fill="auto"/>
          </w:tcPr>
          <w:p w:rsidR="00B3470F" w:rsidRPr="00E02F50" w:rsidRDefault="00B3470F" w:rsidP="00C373C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02F50">
              <w:rPr>
                <w:rFonts w:ascii="Tahoma" w:hAnsi="Tahoma" w:cs="Tahoma"/>
                <w:b/>
                <w:bCs/>
                <w:sz w:val="20"/>
                <w:szCs w:val="20"/>
              </w:rPr>
              <w:t>Other Repayment Reason Description</w:t>
            </w:r>
          </w:p>
        </w:tc>
        <w:tc>
          <w:tcPr>
            <w:tcW w:w="1559" w:type="dxa"/>
            <w:shd w:val="clear" w:color="000080" w:fill="auto"/>
          </w:tcPr>
          <w:p w:rsidR="00B3470F" w:rsidRPr="00E02F50" w:rsidRDefault="00B3470F" w:rsidP="00C373C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02F50">
              <w:rPr>
                <w:rFonts w:ascii="Tahoma" w:hAnsi="Tahoma" w:cs="Tahoma"/>
                <w:b/>
                <w:bCs/>
                <w:sz w:val="20"/>
                <w:szCs w:val="20"/>
              </w:rPr>
              <w:t>Transaction Amount</w:t>
            </w:r>
          </w:p>
        </w:tc>
      </w:tr>
      <w:tr w:rsidR="00B3470F" w:rsidRPr="00E02F50" w:rsidTr="00C373C4">
        <w:tc>
          <w:tcPr>
            <w:tcW w:w="1984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36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001</w:t>
            </w:r>
          </w:p>
        </w:tc>
        <w:tc>
          <w:tcPr>
            <w:tcW w:w="3119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36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184004 (Repayment/Principal)</w:t>
            </w:r>
          </w:p>
        </w:tc>
        <w:tc>
          <w:tcPr>
            <w:tcW w:w="2976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360" w:lineRule="exact"/>
              <w:rPr>
                <w:rFonts w:ascii="Tahoma" w:hAnsi="Tahoma" w:cs="Tahoma"/>
                <w:cs/>
                <w:lang w:val="en-GB"/>
              </w:rPr>
            </w:pPr>
            <w:r w:rsidRPr="00E02F50">
              <w:rPr>
                <w:rFonts w:ascii="Tahoma" w:hAnsi="Tahoma" w:cs="Tahoma"/>
              </w:rPr>
              <w:t>272001 (Repayment with rollover…)</w:t>
            </w:r>
          </w:p>
        </w:tc>
        <w:tc>
          <w:tcPr>
            <w:tcW w:w="2410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360" w:lineRule="exact"/>
              <w:rPr>
                <w:rFonts w:ascii="Tahoma" w:hAnsi="Tahoma" w:cs="Tahoma"/>
                <w:cs/>
                <w:lang w:val="en-GB"/>
              </w:rPr>
            </w:pPr>
          </w:p>
        </w:tc>
        <w:tc>
          <w:tcPr>
            <w:tcW w:w="1559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36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  <w:lang w:val="en-GB"/>
              </w:rPr>
              <w:t>10,000,000</w:t>
            </w:r>
          </w:p>
        </w:tc>
      </w:tr>
      <w:tr w:rsidR="00B3470F" w:rsidRPr="00E02F50" w:rsidTr="00C373C4">
        <w:tc>
          <w:tcPr>
            <w:tcW w:w="1984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  <w:cs/>
                <w:lang w:val="en-GB"/>
              </w:rPr>
            </w:pPr>
            <w:r w:rsidRPr="00E02F50">
              <w:rPr>
                <w:rFonts w:ascii="Tahoma" w:hAnsi="Tahoma" w:cs="Tahoma"/>
              </w:rPr>
              <w:t>001</w:t>
            </w:r>
          </w:p>
        </w:tc>
        <w:tc>
          <w:tcPr>
            <w:tcW w:w="3119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184011 (Balance This Period)</w:t>
            </w:r>
          </w:p>
        </w:tc>
        <w:tc>
          <w:tcPr>
            <w:tcW w:w="2976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  <w:cs/>
                <w:lang w:val="en-GB"/>
              </w:rPr>
            </w:pPr>
          </w:p>
        </w:tc>
        <w:tc>
          <w:tcPr>
            <w:tcW w:w="2410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0</w:t>
            </w:r>
          </w:p>
        </w:tc>
      </w:tr>
      <w:tr w:rsidR="00B3470F" w:rsidRPr="00E02F50" w:rsidTr="00C373C4">
        <w:tc>
          <w:tcPr>
            <w:tcW w:w="1984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36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  <w:lang w:val="en-GB"/>
              </w:rPr>
              <w:t>002</w:t>
            </w:r>
          </w:p>
        </w:tc>
        <w:tc>
          <w:tcPr>
            <w:tcW w:w="3119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360" w:lineRule="exact"/>
              <w:rPr>
                <w:rFonts w:ascii="Tahoma" w:hAnsi="Tahoma" w:cs="Tahoma"/>
                <w:cs/>
                <w:lang w:val="en-GB"/>
              </w:rPr>
            </w:pPr>
            <w:r w:rsidRPr="00E02F50">
              <w:rPr>
                <w:rFonts w:ascii="Tahoma" w:hAnsi="Tahoma" w:cs="Tahoma"/>
              </w:rPr>
              <w:t>184004 (Repayment/Principal)</w:t>
            </w:r>
          </w:p>
        </w:tc>
        <w:tc>
          <w:tcPr>
            <w:tcW w:w="2976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36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  <w:lang w:val="en-GB"/>
              </w:rPr>
              <w:t xml:space="preserve">272009 </w:t>
            </w:r>
            <w:r w:rsidRPr="00E02F50">
              <w:rPr>
                <w:rFonts w:ascii="Tahoma" w:hAnsi="Tahoma" w:cs="Tahoma"/>
              </w:rPr>
              <w:t>(Other reason(s))</w:t>
            </w:r>
          </w:p>
        </w:tc>
        <w:tc>
          <w:tcPr>
            <w:tcW w:w="2410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360" w:lineRule="exact"/>
              <w:rPr>
                <w:rFonts w:ascii="Tahoma" w:hAnsi="Tahoma" w:cs="Tahoma"/>
                <w:cs/>
                <w:lang w:val="en-GB"/>
              </w:rPr>
            </w:pPr>
            <w:r w:rsidRPr="00E02F50">
              <w:rPr>
                <w:rFonts w:ascii="Tahoma" w:hAnsi="Tahoma" w:cs="Tahoma"/>
              </w:rPr>
              <w:t>Sub Rollover</w:t>
            </w:r>
          </w:p>
        </w:tc>
        <w:tc>
          <w:tcPr>
            <w:tcW w:w="1559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36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7,000,000</w:t>
            </w:r>
          </w:p>
        </w:tc>
      </w:tr>
      <w:tr w:rsidR="00B3470F" w:rsidRPr="00E02F50" w:rsidTr="00C373C4">
        <w:tc>
          <w:tcPr>
            <w:tcW w:w="1984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  <w:cs/>
                <w:lang w:val="en-GB"/>
              </w:rPr>
            </w:pPr>
            <w:r w:rsidRPr="00E02F50">
              <w:rPr>
                <w:rFonts w:ascii="Tahoma" w:hAnsi="Tahoma" w:cs="Tahoma"/>
              </w:rPr>
              <w:t>002</w:t>
            </w:r>
          </w:p>
        </w:tc>
        <w:tc>
          <w:tcPr>
            <w:tcW w:w="3119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184011 (Balance This Period)</w:t>
            </w:r>
          </w:p>
        </w:tc>
        <w:tc>
          <w:tcPr>
            <w:tcW w:w="2976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  <w:cs/>
                <w:lang w:val="en-GB"/>
              </w:rPr>
            </w:pPr>
          </w:p>
        </w:tc>
        <w:tc>
          <w:tcPr>
            <w:tcW w:w="2410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0</w:t>
            </w:r>
          </w:p>
        </w:tc>
      </w:tr>
      <w:tr w:rsidR="00B3470F" w:rsidRPr="00E02F50" w:rsidTr="00C373C4">
        <w:tc>
          <w:tcPr>
            <w:tcW w:w="1984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  <w:cs/>
                <w:lang w:val="en-GB"/>
              </w:rPr>
            </w:pPr>
            <w:r w:rsidRPr="00E02F50">
              <w:rPr>
                <w:rFonts w:ascii="Tahoma" w:hAnsi="Tahoma" w:cs="Tahoma"/>
              </w:rPr>
              <w:t>003</w:t>
            </w:r>
          </w:p>
        </w:tc>
        <w:tc>
          <w:tcPr>
            <w:tcW w:w="3119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  <w:cs/>
                <w:lang w:val="en-GB"/>
              </w:rPr>
            </w:pPr>
            <w:r w:rsidRPr="00E02F50">
              <w:rPr>
                <w:rFonts w:ascii="Tahoma" w:hAnsi="Tahoma" w:cs="Tahoma"/>
              </w:rPr>
              <w:t>184002 (Disbursement)</w:t>
            </w:r>
          </w:p>
        </w:tc>
        <w:tc>
          <w:tcPr>
            <w:tcW w:w="2976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  <w:cs/>
                <w:lang w:val="en-GB"/>
              </w:rPr>
            </w:pPr>
          </w:p>
        </w:tc>
        <w:tc>
          <w:tcPr>
            <w:tcW w:w="2410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17,000,000</w:t>
            </w:r>
          </w:p>
        </w:tc>
      </w:tr>
      <w:tr w:rsidR="00B3470F" w:rsidRPr="00E02F50" w:rsidTr="00C373C4">
        <w:tc>
          <w:tcPr>
            <w:tcW w:w="1984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003</w:t>
            </w:r>
          </w:p>
        </w:tc>
        <w:tc>
          <w:tcPr>
            <w:tcW w:w="3119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184011 (Balance This Period)</w:t>
            </w:r>
          </w:p>
        </w:tc>
        <w:tc>
          <w:tcPr>
            <w:tcW w:w="2976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  <w:cs/>
                <w:lang w:val="en-GB"/>
              </w:rPr>
            </w:pPr>
          </w:p>
        </w:tc>
        <w:tc>
          <w:tcPr>
            <w:tcW w:w="2410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17,000,000</w:t>
            </w:r>
          </w:p>
        </w:tc>
      </w:tr>
    </w:tbl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76"/>
          <w:tab w:val="left" w:pos="1890"/>
          <w:tab w:val="left" w:pos="2376"/>
        </w:tabs>
        <w:spacing w:line="440" w:lineRule="exact"/>
        <w:ind w:left="1276"/>
        <w:rPr>
          <w:rFonts w:ascii="Tahoma" w:hAnsi="Tahoma" w:cs="Tahoma"/>
          <w:b/>
          <w:bCs/>
        </w:rPr>
      </w:pPr>
      <w:r w:rsidRPr="00E02F50">
        <w:rPr>
          <w:rFonts w:ascii="Tahoma" w:hAnsi="Tahoma" w:cs="Tahoma"/>
          <w:b/>
          <w:bCs/>
        </w:rPr>
        <w:t>FLA</w:t>
      </w:r>
    </w:p>
    <w:tbl>
      <w:tblPr>
        <w:tblW w:w="0" w:type="auto"/>
        <w:tblInd w:w="2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55"/>
        <w:gridCol w:w="2739"/>
        <w:gridCol w:w="2418"/>
      </w:tblGrid>
      <w:tr w:rsidR="00B3470F" w:rsidRPr="00E02F50" w:rsidTr="00C373C4">
        <w:tc>
          <w:tcPr>
            <w:tcW w:w="2355" w:type="dxa"/>
          </w:tcPr>
          <w:p w:rsidR="00B3470F" w:rsidRPr="00E02F50" w:rsidRDefault="00B3470F" w:rsidP="00C373C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02F50">
              <w:rPr>
                <w:rFonts w:ascii="Tahoma" w:hAnsi="Tahoma" w:cs="Tahoma"/>
                <w:b/>
                <w:bCs/>
                <w:sz w:val="20"/>
                <w:szCs w:val="20"/>
              </w:rPr>
              <w:t>FI Arrangement Number</w:t>
            </w:r>
          </w:p>
        </w:tc>
        <w:tc>
          <w:tcPr>
            <w:tcW w:w="2739" w:type="dxa"/>
          </w:tcPr>
          <w:p w:rsidR="00B3470F" w:rsidRPr="00E02F50" w:rsidRDefault="00B3470F" w:rsidP="00C373C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02F50">
              <w:rPr>
                <w:rFonts w:ascii="Tahoma" w:hAnsi="Tahoma" w:cs="Tahoma"/>
                <w:b/>
                <w:bCs/>
                <w:sz w:val="20"/>
                <w:szCs w:val="20"/>
              </w:rPr>
              <w:t>Previous Arrangement Number</w:t>
            </w:r>
          </w:p>
        </w:tc>
        <w:tc>
          <w:tcPr>
            <w:tcW w:w="2418" w:type="dxa"/>
          </w:tcPr>
          <w:p w:rsidR="00B3470F" w:rsidRPr="00E02F50" w:rsidRDefault="00B3470F" w:rsidP="00C373C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02F50">
              <w:rPr>
                <w:rFonts w:ascii="Tahoma" w:hAnsi="Tahoma" w:cs="Tahoma"/>
                <w:b/>
                <w:bCs/>
                <w:sz w:val="20"/>
                <w:szCs w:val="20"/>
              </w:rPr>
              <w:t>Contract Amount</w:t>
            </w:r>
          </w:p>
        </w:tc>
      </w:tr>
      <w:tr w:rsidR="00B3470F" w:rsidRPr="00E02F50" w:rsidTr="00C373C4">
        <w:tc>
          <w:tcPr>
            <w:tcW w:w="2355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003</w:t>
            </w:r>
          </w:p>
        </w:tc>
        <w:tc>
          <w:tcPr>
            <w:tcW w:w="2739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001</w:t>
            </w:r>
          </w:p>
        </w:tc>
        <w:tc>
          <w:tcPr>
            <w:tcW w:w="2418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76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17,000,000</w:t>
            </w:r>
          </w:p>
        </w:tc>
      </w:tr>
    </w:tbl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E02F50">
        <w:rPr>
          <w:rFonts w:ascii="Tahoma" w:hAnsi="Tahoma" w:cs="Tahoma"/>
          <w:cs/>
          <w:lang w:val="en-GB"/>
        </w:rPr>
        <w:tab/>
      </w:r>
      <w:r w:rsidRPr="00E02F50">
        <w:rPr>
          <w:rFonts w:ascii="Tahoma" w:hAnsi="Tahoma" w:cs="Tahoma"/>
          <w:cs/>
          <w:lang w:val="en-GB"/>
        </w:rPr>
        <w:tab/>
      </w:r>
      <w:r w:rsidRPr="00E02F50">
        <w:rPr>
          <w:rFonts w:ascii="Tahoma" w:hAnsi="Tahoma" w:cs="Tahoma"/>
          <w:cs/>
        </w:rPr>
        <w:t xml:space="preserve">3.  ขยายอายุสัญญา </w:t>
      </w:r>
      <w:r w:rsidRPr="00E02F50">
        <w:rPr>
          <w:rFonts w:ascii="Tahoma" w:hAnsi="Tahoma" w:cs="Tahoma"/>
        </w:rPr>
        <w:t>(Extended)</w:t>
      </w:r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2552"/>
        </w:tabs>
        <w:spacing w:line="440" w:lineRule="exact"/>
        <w:ind w:left="1843"/>
        <w:rPr>
          <w:rFonts w:ascii="Tahoma" w:hAnsi="Tahoma" w:cs="Tahoma"/>
        </w:rPr>
      </w:pPr>
      <w:r w:rsidRPr="00E02F50">
        <w:rPr>
          <w:rFonts w:ascii="Tahoma" w:hAnsi="Tahoma" w:cs="Tahoma"/>
        </w:rPr>
        <w:tab/>
      </w:r>
      <w:r w:rsidRPr="00E02F50">
        <w:rPr>
          <w:rFonts w:ascii="Tahoma" w:hAnsi="Tahoma" w:cs="Tahoma"/>
          <w:cs/>
        </w:rPr>
        <w:t xml:space="preserve">ในกรณีที่มีการเปลี่ยนแปลงในด้าน </w:t>
      </w:r>
      <w:r w:rsidRPr="00E02F50">
        <w:rPr>
          <w:rFonts w:ascii="Tahoma" w:hAnsi="Tahoma" w:cs="Tahoma"/>
        </w:rPr>
        <w:t xml:space="preserve">Business </w:t>
      </w:r>
      <w:r w:rsidRPr="00E02F50">
        <w:rPr>
          <w:rFonts w:ascii="Tahoma" w:hAnsi="Tahoma" w:cs="Tahoma"/>
          <w:cs/>
        </w:rPr>
        <w:t xml:space="preserve">เช่น อัตราดอกเบี้ย  สามารถแจ้งการเปลี่ยนแปลงโดยผ่านกระบวนการ </w:t>
      </w:r>
      <w:r w:rsidRPr="00E02F50">
        <w:rPr>
          <w:rFonts w:ascii="Tahoma" w:hAnsi="Tahoma" w:cs="Tahoma"/>
        </w:rPr>
        <w:t xml:space="preserve">Normal Submission </w:t>
      </w:r>
      <w:r w:rsidRPr="00E02F50">
        <w:rPr>
          <w:rFonts w:ascii="Tahoma" w:hAnsi="Tahoma" w:cs="Tahoma"/>
          <w:cs/>
        </w:rPr>
        <w:t xml:space="preserve"> ซึ่ง </w:t>
      </w:r>
      <w:r w:rsidRPr="00E02F50">
        <w:rPr>
          <w:rFonts w:ascii="Tahoma" w:hAnsi="Tahoma" w:cs="Tahoma"/>
        </w:rPr>
        <w:t xml:space="preserve">Data Element </w:t>
      </w:r>
      <w:r w:rsidRPr="00E02F50">
        <w:rPr>
          <w:rFonts w:ascii="Tahoma" w:hAnsi="Tahoma" w:cs="Tahoma"/>
          <w:cs/>
        </w:rPr>
        <w:t xml:space="preserve">ที่สามารถแจ้งการเปลี่ยนแปลงได้มีดังนี้  </w:t>
      </w:r>
      <w:r w:rsidRPr="00E02F50">
        <w:rPr>
          <w:rFonts w:ascii="Tahoma" w:hAnsi="Tahoma" w:cs="Tahoma"/>
        </w:rPr>
        <w:t xml:space="preserve">Maturity Date </w:t>
      </w:r>
      <w:r w:rsidRPr="00E02F50">
        <w:rPr>
          <w:rFonts w:ascii="Tahoma" w:hAnsi="Tahoma" w:cs="Tahoma"/>
          <w:cs/>
        </w:rPr>
        <w:t xml:space="preserve"> (จะมีการเปลี่ยนแปลง เมื่อเปลี่ยน</w:t>
      </w:r>
      <w:r w:rsidRPr="00E02F50">
        <w:rPr>
          <w:rFonts w:ascii="Tahoma" w:hAnsi="Tahoma" w:cs="Tahoma"/>
        </w:rPr>
        <w:t xml:space="preserve"> Extended Flag </w:t>
      </w:r>
      <w:r w:rsidRPr="00E02F50">
        <w:rPr>
          <w:rFonts w:ascii="Tahoma" w:hAnsi="Tahoma" w:cs="Tahoma"/>
          <w:cs/>
        </w:rPr>
        <w:t xml:space="preserve">จาก </w:t>
      </w:r>
      <w:r w:rsidRPr="00E02F50">
        <w:rPr>
          <w:rFonts w:ascii="Tahoma" w:hAnsi="Tahoma" w:cs="Tahoma"/>
        </w:rPr>
        <w:t xml:space="preserve">‘0’ </w:t>
      </w:r>
      <w:r w:rsidRPr="00E02F50">
        <w:rPr>
          <w:rFonts w:ascii="Tahoma" w:hAnsi="Tahoma" w:cs="Tahoma"/>
          <w:cs/>
        </w:rPr>
        <w:t xml:space="preserve">เป็น </w:t>
      </w:r>
      <w:r w:rsidRPr="00E02F50">
        <w:rPr>
          <w:rFonts w:ascii="Tahoma" w:hAnsi="Tahoma" w:cs="Tahoma"/>
        </w:rPr>
        <w:t>‘1’), Extended Flag, Description, Interest Rate Type, Interest Rate, Interest Rate Margin</w:t>
      </w:r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E02F50">
        <w:rPr>
          <w:rFonts w:ascii="Tahoma" w:hAnsi="Tahoma" w:cs="Tahoma"/>
          <w:b/>
          <w:bCs/>
          <w:u w:val="single"/>
          <w:cs/>
        </w:rPr>
        <w:t>สถาบันการเงินที่ต้องรายงาน</w:t>
      </w:r>
    </w:p>
    <w:p w:rsidR="00B3470F" w:rsidRPr="00E02F50" w:rsidRDefault="00B3470F" w:rsidP="00B3470F">
      <w:pPr>
        <w:tabs>
          <w:tab w:val="left" w:pos="1245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  <w:cs/>
        </w:rPr>
        <w:tab/>
        <w:t>1. 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ได้แก่</w:t>
      </w:r>
    </w:p>
    <w:p w:rsidR="00B3470F" w:rsidRPr="00E02F50" w:rsidRDefault="00B3470F" w:rsidP="00B3470F">
      <w:pPr>
        <w:tabs>
          <w:tab w:val="left" w:pos="1743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  <w:cs/>
        </w:rPr>
        <w:tab/>
        <w:t>ธนาคารพาณิชย์</w:t>
      </w:r>
    </w:p>
    <w:p w:rsidR="00B3470F" w:rsidRPr="00E02F50" w:rsidRDefault="00B3470F" w:rsidP="00B3470F">
      <w:pPr>
        <w:tabs>
          <w:tab w:val="left" w:pos="1743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  <w:cs/>
        </w:rPr>
        <w:tab/>
        <w:t xml:space="preserve">บริษัทเงินทุน </w:t>
      </w:r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s/>
          <w:lang w:val="th-TH"/>
        </w:rPr>
      </w:pPr>
      <w:r w:rsidRPr="00E02F50">
        <w:rPr>
          <w:rFonts w:ascii="Tahoma" w:hAnsi="Tahoma" w:cs="Tahoma"/>
          <w:cs/>
        </w:rPr>
        <w:tab/>
      </w:r>
      <w:r w:rsidRPr="00E02F50">
        <w:rPr>
          <w:rFonts w:ascii="Tahoma" w:hAnsi="Tahoma" w:cs="Tahoma"/>
          <w:cs/>
        </w:rPr>
        <w:tab/>
        <w:t xml:space="preserve">   ตัวแทนรับอนุญาตอื่น </w:t>
      </w:r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s/>
          <w:lang w:val="th-TH"/>
        </w:rPr>
      </w:pPr>
      <w:r w:rsidRPr="00E02F50">
        <w:rPr>
          <w:rFonts w:ascii="Tahoma" w:hAnsi="Tahoma" w:cs="Tahoma"/>
          <w:cs/>
          <w:lang w:val="th-TH"/>
        </w:rPr>
        <w:tab/>
        <w:t xml:space="preserve">2. สาขาธนาคารพาณิชย์ไทยในต่างประเทศ  (เฉพาะกรณีเป็นสัญญากู้ยืมเงินตราต่างประเทศ)               </w:t>
      </w:r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rFonts w:ascii="Tahoma" w:hAnsi="Tahoma" w:cs="Tahoma"/>
          <w:b/>
          <w:bCs/>
          <w:u w:val="single"/>
        </w:rPr>
      </w:pPr>
      <w:r w:rsidRPr="00E02F50">
        <w:rPr>
          <w:rFonts w:ascii="Tahoma" w:hAnsi="Tahoma" w:cs="Tahoma"/>
          <w:b/>
          <w:bCs/>
          <w:u w:val="single"/>
          <w:cs/>
        </w:rPr>
        <w:t>ลักษณะข้อมูล</w:t>
      </w:r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rFonts w:ascii="Tahoma" w:hAnsi="Tahoma" w:cs="Tahoma"/>
        </w:rPr>
      </w:pPr>
      <w:r w:rsidRPr="00E02F50">
        <w:rPr>
          <w:rFonts w:ascii="Tahoma" w:hAnsi="Tahoma" w:cs="Tahoma"/>
          <w:cs/>
        </w:rPr>
        <w:tab/>
        <w:t>รายวัน</w:t>
      </w:r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rFonts w:ascii="Tahoma" w:hAnsi="Tahoma" w:cs="Tahoma"/>
          <w:b/>
          <w:bCs/>
          <w:u w:val="single"/>
        </w:rPr>
      </w:pPr>
      <w:r w:rsidRPr="00E02F50">
        <w:rPr>
          <w:rFonts w:ascii="Tahoma" w:hAnsi="Tahoma" w:cs="Tahoma"/>
          <w:b/>
          <w:bCs/>
          <w:u w:val="single"/>
          <w:cs/>
        </w:rPr>
        <w:t>ความถี่ในการส่งชุดข้อมูล</w:t>
      </w:r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  <w:tab w:val="left" w:pos="11592"/>
        </w:tabs>
        <w:spacing w:line="400" w:lineRule="exact"/>
        <w:rPr>
          <w:rFonts w:ascii="Tahoma" w:hAnsi="Tahoma" w:cs="Tahoma"/>
          <w:cs/>
          <w:lang w:val="th-TH"/>
        </w:rPr>
      </w:pPr>
      <w:r w:rsidRPr="00E02F50">
        <w:rPr>
          <w:rFonts w:ascii="Tahoma" w:hAnsi="Tahoma" w:cs="Tahoma"/>
          <w:cs/>
        </w:rPr>
        <w:tab/>
        <w:t>รายวัน  สำหรับธนาคารพาณิชย์ บริษัทเงินทุน ตัวแทนรับอนุญาตอื่น  และสาขาธนาคารพาณิชย์ไทยในต่างประเทศ</w:t>
      </w:r>
    </w:p>
    <w:p w:rsidR="001A3103" w:rsidRPr="00E02F50" w:rsidRDefault="001A3103" w:rsidP="00B3470F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  <w:tab w:val="left" w:pos="11592"/>
        </w:tabs>
        <w:spacing w:line="400" w:lineRule="exact"/>
        <w:rPr>
          <w:rFonts w:ascii="Tahoma" w:hAnsi="Tahoma" w:cs="Tahoma"/>
          <w:cs/>
          <w:lang w:val="th-TH"/>
        </w:rPr>
      </w:pPr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00" w:lineRule="exact"/>
        <w:rPr>
          <w:rFonts w:ascii="Tahoma" w:hAnsi="Tahoma" w:cs="Tahoma"/>
          <w:b/>
          <w:bCs/>
          <w:u w:val="single"/>
        </w:rPr>
      </w:pPr>
      <w:r w:rsidRPr="00E02F50">
        <w:rPr>
          <w:rFonts w:ascii="Tahoma" w:hAnsi="Tahoma" w:cs="Tahoma"/>
          <w:b/>
          <w:bCs/>
          <w:u w:val="single"/>
          <w:cs/>
        </w:rPr>
        <w:t>กำหนดการส่ง</w:t>
      </w:r>
    </w:p>
    <w:p w:rsidR="00B3470F" w:rsidRPr="00E02F50" w:rsidRDefault="00B3470F" w:rsidP="00B3470F">
      <w:pPr>
        <w:tabs>
          <w:tab w:val="left" w:pos="1245"/>
        </w:tabs>
        <w:autoSpaceDE w:val="0"/>
        <w:autoSpaceDN w:val="0"/>
        <w:adjustRightInd w:val="0"/>
        <w:spacing w:line="400" w:lineRule="exact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</w:rPr>
        <w:tab/>
      </w:r>
      <w:r w:rsidRPr="00E02F50">
        <w:rPr>
          <w:rFonts w:ascii="Tahoma" w:hAnsi="Tahoma" w:cs="Tahoma"/>
          <w:sz w:val="20"/>
          <w:szCs w:val="20"/>
          <w:cs/>
        </w:rPr>
        <w:t xml:space="preserve">ภายใน 7 วันถัดจากวันที่เกิดธุรกรรม สำหรับธนาคารพาณิชย์  บริษัทเงินทุน  ตัวแทนรับอนุญาตอื่น  </w:t>
      </w:r>
      <w:r w:rsidRPr="00E02F50">
        <w:rPr>
          <w:rFonts w:ascii="Tahoma" w:hAnsi="Tahoma" w:cs="Tahoma"/>
          <w:sz w:val="20"/>
          <w:szCs w:val="20"/>
          <w:cs/>
          <w:lang w:val="th-TH"/>
        </w:rPr>
        <w:t>และสาขาธนาคารพาณิชย์ไทยในต่างประเทศ</w:t>
      </w:r>
    </w:p>
    <w:p w:rsidR="00B3470F" w:rsidRPr="00E02F50" w:rsidRDefault="00B3470F" w:rsidP="001A3103">
      <w:pPr>
        <w:tabs>
          <w:tab w:val="left" w:pos="1245"/>
        </w:tabs>
        <w:autoSpaceDE w:val="0"/>
        <w:autoSpaceDN w:val="0"/>
        <w:adjustRightInd w:val="0"/>
        <w:spacing w:line="400" w:lineRule="exact"/>
        <w:rPr>
          <w:rFonts w:ascii="Tahoma" w:hAnsi="Tahoma" w:cs="Tahoma"/>
          <w:cs/>
          <w:lang w:val="th-TH"/>
        </w:rPr>
      </w:pPr>
      <w:r w:rsidRPr="00E02F50">
        <w:rPr>
          <w:rFonts w:ascii="Tahoma" w:hAnsi="Tahoma" w:cs="Tahoma"/>
          <w:sz w:val="20"/>
          <w:szCs w:val="20"/>
        </w:rPr>
        <w:tab/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B3470F" w:rsidRPr="00E02F50" w:rsidTr="00C373C4">
        <w:trPr>
          <w:trHeight w:val="728"/>
          <w:tblHeader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</w:rPr>
            </w:pPr>
            <w:r w:rsidRPr="00E02F50">
              <w:rPr>
                <w:rFonts w:ascii="Tahoma" w:hAnsi="Tahoma" w:cs="Tahoma"/>
                <w:b/>
                <w:bCs/>
              </w:rPr>
              <w:t>Data Element (field)</w:t>
            </w:r>
          </w:p>
        </w:tc>
        <w:tc>
          <w:tcPr>
            <w:tcW w:w="6225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</w:rPr>
            </w:pPr>
            <w:r w:rsidRPr="00E02F50">
              <w:rPr>
                <w:rFonts w:ascii="Tahoma" w:hAnsi="Tahoma" w:cs="Tahoma"/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</w:rPr>
            </w:pPr>
            <w:r w:rsidRPr="00E02F50">
              <w:rPr>
                <w:rFonts w:ascii="Tahoma" w:hAnsi="Tahoma" w:cs="Tahoma"/>
                <w:b/>
                <w:bCs/>
              </w:rPr>
              <w:t>Validation Rule</w:t>
            </w:r>
          </w:p>
        </w:tc>
      </w:tr>
      <w:tr w:rsidR="00B3470F" w:rsidRPr="00E02F50" w:rsidTr="00C373C4">
        <w:trPr>
          <w:trHeight w:val="980"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br w:type="page"/>
              <w:t>Organization Id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</w:p>
        </w:tc>
        <w:tc>
          <w:tcPr>
            <w:tcW w:w="6225" w:type="dxa"/>
          </w:tcPr>
          <w:p w:rsidR="00B3470F" w:rsidRPr="00E02F50" w:rsidRDefault="00B3470F" w:rsidP="008249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รหัสของสถาบันการเงินผู้ส่งข้อมูล ให้ระบุรหัส </w:t>
            </w:r>
            <w:r w:rsidRPr="00E02F50">
              <w:rPr>
                <w:rFonts w:ascii="Tahoma" w:hAnsi="Tahoma" w:cs="Tahoma"/>
              </w:rPr>
              <w:t>3</w:t>
            </w:r>
            <w:r w:rsidRPr="00E02F50">
              <w:rPr>
                <w:rFonts w:ascii="Tahoma" w:hAnsi="Tahoma" w:cs="Tahoma"/>
                <w:cs/>
              </w:rPr>
              <w:t xml:space="preserve"> หลัก เช่น</w:t>
            </w:r>
          </w:p>
          <w:p w:rsidR="00B3470F" w:rsidRPr="00E02F50" w:rsidRDefault="00B3470F" w:rsidP="008249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                 002   ธนาคารกรุงเทพ จำกัด (มหาชน</w:t>
            </w:r>
            <w:r w:rsidRPr="00E02F50">
              <w:rPr>
                <w:rFonts w:ascii="Tahoma" w:hAnsi="Tahoma" w:cs="Tahoma"/>
              </w:rPr>
              <w:t>)</w:t>
            </w:r>
          </w:p>
          <w:p w:rsidR="00B3470F" w:rsidRPr="00E02F50" w:rsidRDefault="00B3470F" w:rsidP="008249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                 010   ธนาคารแห่งโตเกียว</w:t>
            </w:r>
            <w:r w:rsidRPr="00E02F50">
              <w:rPr>
                <w:rFonts w:ascii="Tahoma" w:hAnsi="Tahoma" w:cs="Tahoma"/>
              </w:rPr>
              <w:t>-</w:t>
            </w:r>
            <w:r w:rsidRPr="00E02F50">
              <w:rPr>
                <w:rFonts w:ascii="Tahoma" w:hAnsi="Tahoma" w:cs="Tahoma"/>
                <w:cs/>
              </w:rPr>
              <w:t>มิตซูบิชิ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ค่าที่เป็นไปได้คือ</w:t>
            </w:r>
            <w:r w:rsidRPr="00E02F50">
              <w:rPr>
                <w:rFonts w:ascii="Tahoma" w:hAnsi="Tahoma" w:cs="Tahoma"/>
              </w:rPr>
              <w:t xml:space="preserve"> Organization Id </w:t>
            </w:r>
            <w:r w:rsidRPr="00E02F50">
              <w:rPr>
                <w:rFonts w:ascii="Tahoma" w:hAnsi="Tahoma" w:cs="Tahoma"/>
                <w:cs/>
              </w:rPr>
              <w:t>ที่มี</w:t>
            </w:r>
            <w:r w:rsidRPr="00E02F50">
              <w:rPr>
                <w:rFonts w:ascii="Tahoma" w:hAnsi="Tahoma" w:cs="Tahoma"/>
              </w:rPr>
              <w:t xml:space="preserve"> FX License </w:t>
            </w:r>
            <w:r w:rsidRPr="00E02F50">
              <w:rPr>
                <w:rFonts w:ascii="Tahoma" w:hAnsi="Tahoma" w:cs="Tahoma"/>
                <w:cs/>
              </w:rPr>
              <w:t>หรือ</w:t>
            </w:r>
            <w:r w:rsidRPr="00E02F50">
              <w:rPr>
                <w:rFonts w:ascii="Tahoma" w:hAnsi="Tahoma" w:cs="Tahoma"/>
              </w:rPr>
              <w:t xml:space="preserve"> IBF License</w:t>
            </w:r>
          </w:p>
        </w:tc>
      </w:tr>
      <w:tr w:rsidR="00B3470F" w:rsidRPr="00E02F50" w:rsidTr="00C373C4">
        <w:trPr>
          <w:trHeight w:val="980"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Data Provider Branch Number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</w:p>
        </w:tc>
        <w:tc>
          <w:tcPr>
            <w:tcW w:w="6225" w:type="dxa"/>
          </w:tcPr>
          <w:p w:rsidR="00B3470F" w:rsidRPr="00E02F50" w:rsidRDefault="00B3470F" w:rsidP="008249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ในกรณีที่สถาบันการเงินผู้ส่งชุดข้อมูลเป็นกิจการวิเทศธนกิจหรือสาขาธนาคารพาณิชย์ไทยในต่างประเทศ ให้ระบุรหัสสาขาของผู้ส่งข้อมูลเป็นรหัส 4 หลัก เช่น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 0952  ธนาคารกรุงเทพ จำกัด (มหาชน</w:t>
            </w:r>
            <w:r w:rsidRPr="00E02F50">
              <w:rPr>
                <w:rFonts w:ascii="Tahoma" w:hAnsi="Tahoma" w:cs="Tahoma"/>
              </w:rPr>
              <w:t xml:space="preserve">) </w:t>
            </w:r>
            <w:r w:rsidRPr="00E02F50">
              <w:rPr>
                <w:rFonts w:ascii="Tahoma" w:hAnsi="Tahoma" w:cs="Tahoma"/>
                <w:cs/>
              </w:rPr>
              <w:t>สาขากิจการวิเทศธนกิจ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 0634  ธนาคารแห่งโตเกียว</w:t>
            </w:r>
            <w:r w:rsidRPr="00E02F50">
              <w:rPr>
                <w:rFonts w:ascii="Tahoma" w:hAnsi="Tahoma" w:cs="Tahoma"/>
              </w:rPr>
              <w:t>–</w:t>
            </w:r>
            <w:r w:rsidRPr="00E02F50">
              <w:rPr>
                <w:rFonts w:ascii="Tahoma" w:hAnsi="Tahoma" w:cs="Tahoma"/>
                <w:cs/>
              </w:rPr>
              <w:t>มิตซูบิชิ สาขาชลบุรี กิจการวิเทศธนกิจ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 0801  ธนาคารกรุงเทพ จำกัด (มหาชน</w:t>
            </w:r>
            <w:r w:rsidRPr="00E02F50">
              <w:rPr>
                <w:rFonts w:ascii="Tahoma" w:hAnsi="Tahoma" w:cs="Tahoma"/>
              </w:rPr>
              <w:t xml:space="preserve">) </w:t>
            </w:r>
            <w:r w:rsidRPr="00E02F50">
              <w:rPr>
                <w:rFonts w:ascii="Tahoma" w:hAnsi="Tahoma" w:cs="Tahoma"/>
                <w:cs/>
              </w:rPr>
              <w:t xml:space="preserve">สาขาฮ่องกง 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</w:rPr>
              <w:t xml:space="preserve">Organization Id </w:t>
            </w:r>
            <w:r w:rsidRPr="00E02F50">
              <w:rPr>
                <w:rFonts w:ascii="Tahoma" w:hAnsi="Tahoma" w:cs="Tahoma"/>
                <w:cs/>
              </w:rPr>
              <w:t xml:space="preserve">มี </w:t>
            </w:r>
            <w:r w:rsidRPr="00E02F50">
              <w:rPr>
                <w:rFonts w:ascii="Tahoma" w:hAnsi="Tahoma" w:cs="Tahoma"/>
              </w:rPr>
              <w:t>IBF License</w:t>
            </w:r>
            <w:r w:rsidRPr="00E02F50">
              <w:rPr>
                <w:rFonts w:ascii="Tahoma" w:hAnsi="Tahoma" w:cs="Tahoma"/>
                <w:cs/>
              </w:rPr>
              <w:t xml:space="preserve"> หรือ สาขาธนาคารพาณิชย์ไทยในต่างประเทศ  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ถ้าไม่เป็นไปตามเงื่อนไขต้องไม่มีค่า</w:t>
            </w:r>
          </w:p>
        </w:tc>
      </w:tr>
      <w:tr w:rsidR="00B3470F" w:rsidRPr="00E02F50" w:rsidTr="00C373C4">
        <w:trPr>
          <w:trHeight w:val="1007"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Data Provider IBF Indicator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</w:p>
        </w:tc>
        <w:tc>
          <w:tcPr>
            <w:tcW w:w="6225" w:type="dxa"/>
          </w:tcPr>
          <w:p w:rsidR="00B3470F" w:rsidRPr="00E02F50" w:rsidRDefault="00B3470F" w:rsidP="008249C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ในกรณีที่สถาบันการเงินผู้ส่งชุดข้อมูลเป็นกิจการวิเทศธนกิจ ให้ระบุรหัสประเภทธุรกิจของ กิจการวิเทศธนกิจผู้ส่งข้อมูล ได้แก่ </w:t>
            </w:r>
            <w:r w:rsidRPr="00E02F50">
              <w:rPr>
                <w:rFonts w:ascii="Tahoma" w:hAnsi="Tahoma" w:cs="Tahoma"/>
              </w:rPr>
              <w:t>Out-out</w:t>
            </w:r>
            <w:r w:rsidRPr="00E02F50">
              <w:rPr>
                <w:rFonts w:ascii="Tahoma" w:hAnsi="Tahoma" w:cs="Tahoma"/>
                <w:cs/>
              </w:rPr>
              <w:t xml:space="preserve">  </w:t>
            </w:r>
            <w:r w:rsidRPr="00E02F50">
              <w:rPr>
                <w:rFonts w:ascii="Tahoma" w:hAnsi="Tahoma" w:cs="Tahoma"/>
              </w:rPr>
              <w:t xml:space="preserve">,Out-in , Out-in Baht 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(Classification Name: IBF Indicator)                         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</w:rPr>
              <w:t xml:space="preserve">Organization Id </w:t>
            </w:r>
            <w:r w:rsidRPr="00E02F50">
              <w:rPr>
                <w:rFonts w:ascii="Tahoma" w:hAnsi="Tahoma" w:cs="Tahoma"/>
                <w:cs/>
              </w:rPr>
              <w:t xml:space="preserve">มี </w:t>
            </w:r>
            <w:r w:rsidRPr="00E02F50">
              <w:rPr>
                <w:rFonts w:ascii="Tahoma" w:hAnsi="Tahoma" w:cs="Tahoma"/>
              </w:rPr>
              <w:t>IBF License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ถ้าไม่เป็นไปตามเงื่อนไขต้องไม่มีค่า</w:t>
            </w:r>
          </w:p>
        </w:tc>
      </w:tr>
      <w:tr w:rsidR="00B3470F" w:rsidRPr="00E02F50" w:rsidTr="00C373C4">
        <w:trPr>
          <w:trHeight w:val="1005"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Data Set Date</w:t>
            </w:r>
          </w:p>
        </w:tc>
        <w:tc>
          <w:tcPr>
            <w:tcW w:w="6225" w:type="dxa"/>
          </w:tcPr>
          <w:p w:rsidR="00B3470F" w:rsidRPr="00E02F50" w:rsidRDefault="00B3470F" w:rsidP="00C373C4">
            <w:pPr>
              <w:numPr>
                <w:ilvl w:val="0"/>
                <w:numId w:val="21"/>
              </w:numPr>
              <w:tabs>
                <w:tab w:val="num" w:pos="1496"/>
              </w:tabs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ในกรณีที่เป็นชุดข้อมูลของธนาคารพาณิชย์บริษัทเงินทุน ตัวแทนรับอนุญาตอื่น </w:t>
            </w:r>
            <w:r w:rsidRPr="00E02F50">
              <w:rPr>
                <w:rFonts w:ascii="Tahoma" w:hAnsi="Tahoma" w:cs="Tahoma"/>
                <w:sz w:val="20"/>
                <w:szCs w:val="20"/>
                <w:cs/>
                <w:lang w:val="th-TH"/>
              </w:rPr>
              <w:t xml:space="preserve">และสาขาธนาคารพาณิชย์ไทยในต่างประเทศ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วันที่ชุดข้อมูลคือวันที่ของข้อมูล </w:t>
            </w:r>
          </w:p>
          <w:p w:rsidR="00B3470F" w:rsidRPr="00E02F50" w:rsidRDefault="00B3470F" w:rsidP="00C373C4">
            <w:pPr>
              <w:numPr>
                <w:ilvl w:val="0"/>
                <w:numId w:val="21"/>
              </w:numPr>
              <w:tabs>
                <w:tab w:val="num" w:pos="1496"/>
              </w:tabs>
              <w:spacing w:line="440" w:lineRule="exact"/>
              <w:rPr>
                <w:rFonts w:ascii="Tahoma" w:hAnsi="Tahoma" w:cs="Tahoma"/>
                <w:sz w:val="20"/>
                <w:szCs w:val="20"/>
                <w:cs/>
                <w:lang w:val="th-TH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ในกรณีที่เป็นชุดข้อมูลของกิจการวิเทศธนกิจ วันที่ของชุดข้อมูลคือวันทำการสุดท้ายของเดือน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1. วันทำการสุดท้ายของแต่ละเดือนถ้า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IBF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2. </w:t>
            </w:r>
            <w:r w:rsidRPr="00E02F50">
              <w:rPr>
                <w:rFonts w:ascii="Tahoma" w:hAnsi="Tahoma" w:cs="Tahoma"/>
                <w:cs/>
              </w:rPr>
              <w:t xml:space="preserve">สิ้นวันทำการถ้า </w:t>
            </w:r>
            <w:r w:rsidRPr="00E02F50">
              <w:rPr>
                <w:rFonts w:ascii="Tahoma" w:hAnsi="Tahoma" w:cs="Tahoma"/>
              </w:rPr>
              <w:t xml:space="preserve">Organization Id </w:t>
            </w:r>
            <w:r w:rsidRPr="00E02F50">
              <w:rPr>
                <w:rFonts w:ascii="Tahoma" w:hAnsi="Tahoma" w:cs="Tahoma"/>
                <w:cs/>
              </w:rPr>
              <w:t xml:space="preserve">มี </w:t>
            </w:r>
            <w:r w:rsidRPr="00E02F50">
              <w:rPr>
                <w:rFonts w:ascii="Tahoma" w:hAnsi="Tahoma" w:cs="Tahoma"/>
              </w:rPr>
              <w:t>FX License</w:t>
            </w:r>
            <w:r w:rsidRPr="00E02F50">
              <w:rPr>
                <w:rFonts w:ascii="Tahoma" w:hAnsi="Tahoma" w:cs="Tahoma"/>
                <w:cs/>
              </w:rPr>
              <w:t xml:space="preserve"> หรือ สาขาธนาคารพาณิชย์ไทยในต่างประเทศ</w:t>
            </w:r>
          </w:p>
        </w:tc>
      </w:tr>
      <w:tr w:rsidR="00B3470F" w:rsidRPr="00E02F50" w:rsidTr="00C373C4">
        <w:trPr>
          <w:trHeight w:val="692"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Data Submission Period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</w:p>
        </w:tc>
        <w:tc>
          <w:tcPr>
            <w:tcW w:w="6225" w:type="dxa"/>
          </w:tcPr>
          <w:p w:rsidR="00B3470F" w:rsidRPr="00E02F50" w:rsidRDefault="00B3470F" w:rsidP="00C373C4">
            <w:pPr>
              <w:numPr>
                <w:ilvl w:val="0"/>
                <w:numId w:val="21"/>
              </w:numPr>
              <w:tabs>
                <w:tab w:val="num" w:pos="1496"/>
              </w:tabs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ในกรณีที่เป็นชุดข้อมูลของธนาคารพาณิชย์  บริษัทเงินทุน  ตัวแทนรับอนุญาตอื่น </w:t>
            </w:r>
            <w:r w:rsidRPr="00E02F50">
              <w:rPr>
                <w:rFonts w:ascii="Tahoma" w:hAnsi="Tahoma" w:cs="Tahoma"/>
                <w:sz w:val="20"/>
                <w:szCs w:val="20"/>
                <w:cs/>
                <w:lang w:val="th-TH"/>
              </w:rPr>
              <w:t xml:space="preserve">และสาขาธนาคารพาณิชย์ไทยในต่างประเทศ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งวดการส่งชุดข้อมูล เป็น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Daily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B3470F" w:rsidRPr="00E02F50" w:rsidRDefault="00B3470F" w:rsidP="00C373C4">
            <w:pPr>
              <w:numPr>
                <w:ilvl w:val="0"/>
                <w:numId w:val="21"/>
              </w:numPr>
              <w:tabs>
                <w:tab w:val="num" w:pos="1496"/>
              </w:tabs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ในกรณีที่เป็นชุดข้อมูลของกิจการวิเทศธนกิจ งวดการส่งชุดข้อมูล 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>Monthly</w:t>
            </w:r>
          </w:p>
          <w:p w:rsidR="00B3470F" w:rsidRPr="00E02F50" w:rsidRDefault="00B3470F" w:rsidP="009A072D">
            <w:pPr>
              <w:spacing w:line="440" w:lineRule="exact"/>
              <w:rPr>
                <w:rFonts w:cs="Tahoma"/>
                <w:b/>
                <w:bCs/>
                <w:i/>
                <w:iCs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(Classification Name : Data Submission Period  )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Daily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Monthly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เท่านั้น โดย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1.  มีค่าเป็น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>Daily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หรือสาขาธนาคารพาณิชย์ไทยในต่างประเทศ หรือ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2.   มีค่าเป็น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Monthly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</w:p>
        </w:tc>
      </w:tr>
      <w:tr w:rsidR="00B3470F" w:rsidRPr="00E02F50" w:rsidTr="00C373C4">
        <w:trPr>
          <w:trHeight w:val="1005"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FI Arrangement Number</w:t>
            </w:r>
          </w:p>
        </w:tc>
        <w:tc>
          <w:tcPr>
            <w:tcW w:w="6225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  <w:lang w:val="th-TH"/>
              </w:rPr>
              <w:t>เลขที่สัญญาเงินกู้หรือเงินให้กู้ตามที่สถาบันการเงินกำหนด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405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(Appendix A [Data Set Document] : Data Type)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</w:p>
        </w:tc>
      </w:tr>
      <w:tr w:rsidR="00B3470F" w:rsidRPr="00E02F50" w:rsidTr="00C373C4">
        <w:trPr>
          <w:trHeight w:val="1039"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Previous Arrangement Number</w:t>
            </w:r>
          </w:p>
        </w:tc>
        <w:tc>
          <w:tcPr>
            <w:tcW w:w="6225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s/>
                <w:lang w:val="th-TH"/>
              </w:rPr>
            </w:pPr>
            <w:r w:rsidRPr="00E02F50">
              <w:rPr>
                <w:rFonts w:ascii="Tahoma" w:hAnsi="Tahoma" w:cs="Tahoma"/>
                <w:cs/>
              </w:rPr>
              <w:t xml:space="preserve">ในกรณีที่เป็นการรายงานการต่ออายุสัญญาโดยการ </w:t>
            </w:r>
            <w:r w:rsidRPr="00E02F50">
              <w:rPr>
                <w:rFonts w:ascii="Tahoma" w:hAnsi="Tahoma" w:cs="Tahoma"/>
              </w:rPr>
              <w:t>Rollover</w:t>
            </w:r>
            <w:r w:rsidRPr="00E02F50">
              <w:rPr>
                <w:rFonts w:ascii="Tahoma" w:hAnsi="Tahoma" w:cs="Tahoma"/>
                <w:cs/>
              </w:rPr>
              <w:t xml:space="preserve"> ให้อ้างถึง</w:t>
            </w:r>
            <w:r w:rsidRPr="00E02F50">
              <w:rPr>
                <w:rFonts w:ascii="Tahoma" w:hAnsi="Tahoma" w:cs="Tahoma"/>
                <w:cs/>
                <w:lang w:val="th-TH"/>
              </w:rPr>
              <w:t>เลขที่สัญญาก่อนหน้าที่ผู้ส่งชุดข้อมูลเคยรายงานไว้แล้ว  แต่ถ้าเป็นการรายงานสัญญาแรกให้ว่างไว้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(Appendix A [Data Set Document] : Data Type)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E02F50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Validation Data Set :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Previous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มีค่าเมื่อ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1. Previous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>DS_Foreign Currency  Loan Arrangement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มีค่าเท่ากับ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DS_Loan/Deposit Arrangement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แล้ว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2. Loan Deposit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DS_Loan/Deposit Arrangement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(ซึ่งอยู่ภายใต้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Repayment)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3. Repayment Reason </w:t>
            </w:r>
            <w:r w:rsidRPr="00E02F50">
              <w:rPr>
                <w:rFonts w:ascii="Tahoma" w:hAnsi="Tahoma" w:cs="Tahoma"/>
                <w:cs/>
              </w:rPr>
              <w:t xml:space="preserve"> ของ </w:t>
            </w:r>
            <w:r w:rsidRPr="00E02F50">
              <w:rPr>
                <w:rFonts w:ascii="Tahoma" w:hAnsi="Tahoma" w:cs="Tahoma"/>
              </w:rPr>
              <w:t xml:space="preserve">DS_Loan/Deposit Arrangement Transaction </w:t>
            </w:r>
            <w:r w:rsidRPr="00E02F50">
              <w:rPr>
                <w:rFonts w:ascii="Tahoma" w:hAnsi="Tahoma" w:cs="Tahoma"/>
                <w:cs/>
              </w:rPr>
              <w:t xml:space="preserve">ที่ </w:t>
            </w:r>
            <w:r w:rsidRPr="00E02F50">
              <w:rPr>
                <w:rFonts w:ascii="Tahoma" w:hAnsi="Tahoma" w:cs="Tahoma"/>
              </w:rPr>
              <w:t xml:space="preserve">Code </w:t>
            </w:r>
            <w:r w:rsidRPr="00E02F50">
              <w:rPr>
                <w:rFonts w:ascii="Tahoma" w:hAnsi="Tahoma" w:cs="Tahoma"/>
                <w:cs/>
              </w:rPr>
              <w:t>มี</w:t>
            </w:r>
            <w:r w:rsidRPr="00E02F50">
              <w:rPr>
                <w:rFonts w:ascii="Tahoma" w:hAnsi="Tahoma" w:cs="Tahoma"/>
              </w:rPr>
              <w:t xml:space="preserve"> value </w:t>
            </w:r>
            <w:r w:rsidRPr="00E02F50">
              <w:rPr>
                <w:rFonts w:ascii="Tahoma" w:hAnsi="Tahoma" w:cs="Tahoma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</w:rPr>
              <w:t>Repayment with rollover (all or  part) from the present creditor</w:t>
            </w:r>
          </w:p>
        </w:tc>
      </w:tr>
      <w:tr w:rsidR="00B3470F" w:rsidRPr="00E02F50" w:rsidTr="00C373C4">
        <w:trPr>
          <w:trHeight w:val="692"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 Loan Type</w:t>
            </w:r>
          </w:p>
        </w:tc>
        <w:tc>
          <w:tcPr>
            <w:tcW w:w="6225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  <w:lang w:val="th-TH"/>
              </w:rPr>
              <w:t>ประเภทของการกู้ยืม</w:t>
            </w:r>
            <w:r w:rsidRPr="00E02F50">
              <w:rPr>
                <w:rFonts w:ascii="Tahoma" w:hAnsi="Tahoma" w:cs="Tahoma"/>
                <w:cs/>
              </w:rPr>
              <w:t xml:space="preserve"> 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21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1. กรณีสถาบันการ</w:t>
            </w:r>
            <w:r w:rsidRPr="00E02F50">
              <w:rPr>
                <w:rFonts w:ascii="Tahoma" w:hAnsi="Tahoma" w:cs="Tahoma"/>
                <w:cs/>
                <w:lang w:val="th-TH"/>
              </w:rPr>
              <w:t>เงินให้กู้ยืม</w:t>
            </w:r>
            <w:r w:rsidRPr="00E02F50">
              <w:rPr>
                <w:rFonts w:ascii="Tahoma" w:hAnsi="Tahoma" w:cs="Tahoma"/>
                <w:cs/>
              </w:rPr>
              <w:t xml:space="preserve">  </w:t>
            </w:r>
            <w:r w:rsidRPr="00E02F50">
              <w:rPr>
                <w:rFonts w:ascii="Tahoma" w:hAnsi="Tahoma" w:cs="Tahoma"/>
                <w:cs/>
                <w:lang w:val="th-TH"/>
              </w:rPr>
              <w:t>ให้ใส่รหัส</w:t>
            </w:r>
            <w:r w:rsidRPr="00E02F50">
              <w:rPr>
                <w:rFonts w:ascii="Tahoma" w:hAnsi="Tahoma" w:cs="Tahoma"/>
                <w:cs/>
              </w:rPr>
              <w:t>ที่มีค่าเท่ากับ</w:t>
            </w:r>
            <w:r w:rsidRPr="00E02F50">
              <w:rPr>
                <w:rFonts w:ascii="Tahoma" w:hAnsi="Tahoma" w:cs="Tahoma"/>
              </w:rPr>
              <w:t xml:space="preserve">  Foreign Currency Lending</w:t>
            </w:r>
            <w:r w:rsidRPr="00E02F50">
              <w:rPr>
                <w:rFonts w:ascii="Tahoma" w:hAnsi="Tahoma" w:cs="Tahoma"/>
                <w:cs/>
              </w:rPr>
              <w:t xml:space="preserve">  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21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s/>
                <w:lang w:val="th-TH"/>
              </w:rPr>
            </w:pPr>
            <w:r w:rsidRPr="00E02F50">
              <w:rPr>
                <w:rFonts w:ascii="Tahoma" w:hAnsi="Tahoma" w:cs="Tahoma"/>
                <w:cs/>
              </w:rPr>
              <w:t>2. กรณีสถาบันการเงิน</w:t>
            </w:r>
            <w:r w:rsidRPr="00E02F50">
              <w:rPr>
                <w:rFonts w:ascii="Tahoma" w:hAnsi="Tahoma" w:cs="Tahoma"/>
                <w:cs/>
                <w:lang w:val="th-TH"/>
              </w:rPr>
              <w:t xml:space="preserve">กู้ยืม  </w:t>
            </w:r>
          </w:p>
          <w:p w:rsidR="00B3470F" w:rsidRPr="00E02F50" w:rsidRDefault="00B3470F" w:rsidP="00C373C4">
            <w:pPr>
              <w:pStyle w:val="Header"/>
              <w:numPr>
                <w:ilvl w:val="0"/>
                <w:numId w:val="47"/>
              </w:numPr>
              <w:tabs>
                <w:tab w:val="clear" w:pos="4153"/>
                <w:tab w:val="clear" w:pos="8306"/>
                <w:tab w:val="left" w:pos="21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  <w:lang w:val="th-TH"/>
              </w:rPr>
              <w:t xml:space="preserve">ถ้าเป็นสัญญาเงินกู้  ให้ใส่รหัสที่มีค่าเท่ากับ  </w:t>
            </w:r>
            <w:r w:rsidRPr="00E02F50">
              <w:rPr>
                <w:rFonts w:ascii="Tahoma" w:hAnsi="Tahoma" w:cs="Tahoma"/>
              </w:rPr>
              <w:t xml:space="preserve">Term  </w:t>
            </w:r>
          </w:p>
          <w:p w:rsidR="00B3470F" w:rsidRPr="00E02F50" w:rsidRDefault="00B3470F" w:rsidP="00C373C4">
            <w:pPr>
              <w:pStyle w:val="Header"/>
              <w:numPr>
                <w:ilvl w:val="0"/>
                <w:numId w:val="47"/>
              </w:numPr>
              <w:tabs>
                <w:tab w:val="clear" w:pos="4153"/>
                <w:tab w:val="clear" w:pos="8306"/>
                <w:tab w:val="left" w:pos="21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ถ้าเป็นการกู้ยืมโดยสถาบันการเงินออกเอกสาร  </w:t>
            </w:r>
            <w:r w:rsidRPr="00E02F50">
              <w:rPr>
                <w:rFonts w:ascii="Tahoma" w:hAnsi="Tahoma" w:cs="Tahoma"/>
              </w:rPr>
              <w:t>Negotiated Draft</w:t>
            </w:r>
            <w:r w:rsidRPr="00E02F50">
              <w:rPr>
                <w:rFonts w:ascii="Tahoma" w:hAnsi="Tahoma" w:cs="Tahoma"/>
                <w:cs/>
              </w:rPr>
              <w:t xml:space="preserve">  โดยมีตั๋วสินค้าค้ำประกัน  ให้ใส่รหัสที่มีค่าเท่ากับ  </w:t>
            </w:r>
            <w:r w:rsidRPr="00E02F50">
              <w:rPr>
                <w:rFonts w:ascii="Tahoma" w:hAnsi="Tahoma" w:cs="Tahoma"/>
              </w:rPr>
              <w:t>Banker's Acceptance  (</w:t>
            </w:r>
            <w:r w:rsidRPr="00E02F50">
              <w:rPr>
                <w:rFonts w:ascii="Tahoma" w:hAnsi="Tahoma" w:cs="Tahoma"/>
                <w:cs/>
              </w:rPr>
              <w:t xml:space="preserve">ซึ่งอยู่ภายใต้ </w:t>
            </w:r>
            <w:r w:rsidRPr="00E02F50">
              <w:rPr>
                <w:rFonts w:ascii="Tahoma" w:hAnsi="Tahoma" w:cs="Tahoma"/>
              </w:rPr>
              <w:t>Foreign Currency Borrowing</w:t>
            </w:r>
            <w:r w:rsidRPr="00E02F50">
              <w:rPr>
                <w:rFonts w:ascii="Tahoma" w:hAnsi="Tahoma" w:cs="Tahoma"/>
                <w:cs/>
              </w:rPr>
              <w:t xml:space="preserve"> 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(</w:t>
            </w:r>
            <w:r w:rsidRPr="00E02F50">
              <w:rPr>
                <w:rFonts w:ascii="Tahoma" w:hAnsi="Tahoma" w:cs="Tahoma"/>
              </w:rPr>
              <w:t>Classification Name : Arrangement Type)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ค่าที่เป็นไปได้ คือ </w:t>
            </w:r>
            <w:r w:rsidRPr="00E02F50">
              <w:rPr>
                <w:rFonts w:ascii="Tahoma" w:hAnsi="Tahoma" w:cs="Tahoma"/>
              </w:rPr>
              <w:t xml:space="preserve">CL_Arrangement Type </w:t>
            </w:r>
            <w:r w:rsidRPr="00E02F50">
              <w:rPr>
                <w:rFonts w:ascii="Tahoma" w:hAnsi="Tahoma" w:cs="Tahoma"/>
                <w:cs/>
              </w:rPr>
              <w:t xml:space="preserve">ที่ </w:t>
            </w:r>
            <w:r w:rsidRPr="00E02F50">
              <w:rPr>
                <w:rFonts w:ascii="Tahoma" w:hAnsi="Tahoma" w:cs="Tahoma"/>
              </w:rPr>
              <w:t xml:space="preserve">Code </w:t>
            </w:r>
            <w:r w:rsidRPr="00E02F50">
              <w:rPr>
                <w:rFonts w:ascii="Tahoma" w:hAnsi="Tahoma" w:cs="Tahoma"/>
                <w:cs/>
              </w:rPr>
              <w:t xml:space="preserve">มี </w:t>
            </w:r>
            <w:r w:rsidRPr="00E02F50">
              <w:rPr>
                <w:rFonts w:ascii="Tahoma" w:hAnsi="Tahoma" w:cs="Tahoma"/>
              </w:rPr>
              <w:t xml:space="preserve">value </w:t>
            </w:r>
            <w:r w:rsidRPr="00E02F50">
              <w:rPr>
                <w:rFonts w:ascii="Tahoma" w:hAnsi="Tahoma" w:cs="Tahoma"/>
                <w:cs/>
              </w:rPr>
              <w:t>เท่ากับ</w:t>
            </w:r>
          </w:p>
          <w:p w:rsidR="00B3470F" w:rsidRPr="00E02F50" w:rsidRDefault="00B3470F" w:rsidP="00C373C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1. Foreign Currency Lending </w:t>
            </w:r>
            <w:r w:rsidRPr="00E02F50">
              <w:rPr>
                <w:rFonts w:ascii="Tahoma" w:hAnsi="Tahoma" w:cs="Tahoma"/>
                <w:cs/>
              </w:rPr>
              <w:t>หรือ</w:t>
            </w:r>
          </w:p>
          <w:p w:rsidR="00B3470F" w:rsidRPr="00E02F50" w:rsidRDefault="00B3470F" w:rsidP="00C373C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2. ค่าที่อยู่ภายใต้  </w:t>
            </w:r>
            <w:r w:rsidRPr="00E02F50">
              <w:rPr>
                <w:rFonts w:ascii="Tahoma" w:hAnsi="Tahoma" w:cs="Tahoma"/>
              </w:rPr>
              <w:t xml:space="preserve">Foreign Currency Borrowing </w:t>
            </w:r>
            <w:r w:rsidRPr="00E02F50">
              <w:rPr>
                <w:rFonts w:ascii="Tahoma" w:hAnsi="Tahoma" w:cs="Tahoma"/>
                <w:cs/>
              </w:rPr>
              <w:t xml:space="preserve">คือ </w:t>
            </w:r>
          </w:p>
          <w:p w:rsidR="00B3470F" w:rsidRPr="00E02F50" w:rsidRDefault="00B3470F" w:rsidP="00C373C4">
            <w:pPr>
              <w:pStyle w:val="Header"/>
              <w:numPr>
                <w:ilvl w:val="1"/>
                <w:numId w:val="30"/>
              </w:numPr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Term  </w:t>
            </w:r>
            <w:r w:rsidRPr="00E02F50">
              <w:rPr>
                <w:rFonts w:ascii="Tahoma" w:hAnsi="Tahoma" w:cs="Tahoma"/>
                <w:cs/>
              </w:rPr>
              <w:t>หรือ</w:t>
            </w:r>
          </w:p>
          <w:p w:rsidR="00B3470F" w:rsidRPr="00E02F50" w:rsidRDefault="00B3470F" w:rsidP="00C373C4">
            <w:pPr>
              <w:pStyle w:val="Header"/>
              <w:numPr>
                <w:ilvl w:val="1"/>
                <w:numId w:val="30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Banker's Acceptance</w:t>
            </w:r>
          </w:p>
        </w:tc>
      </w:tr>
      <w:tr w:rsidR="00B3470F" w:rsidRPr="00E02F50" w:rsidTr="00C373C4">
        <w:trPr>
          <w:trHeight w:val="1709"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Credit Type</w:t>
            </w:r>
          </w:p>
        </w:tc>
        <w:tc>
          <w:tcPr>
            <w:tcW w:w="6225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21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  <w:lang w:val="th-TH"/>
              </w:rPr>
              <w:t>ระบุประเภทสินเชื่อ</w:t>
            </w:r>
            <w:r w:rsidRPr="00E02F50">
              <w:rPr>
                <w:rFonts w:ascii="Tahoma" w:hAnsi="Tahoma" w:cs="Tahoma"/>
                <w:cs/>
              </w:rPr>
              <w:t xml:space="preserve">  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21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  <w:lang w:val="th-TH"/>
              </w:rPr>
              <w:t>กรณี</w:t>
            </w:r>
            <w:r w:rsidRPr="00E02F50">
              <w:rPr>
                <w:rFonts w:ascii="Tahoma" w:hAnsi="Tahoma" w:cs="Tahoma"/>
                <w:cs/>
              </w:rPr>
              <w:t xml:space="preserve">  </w:t>
            </w:r>
            <w:r w:rsidRPr="00E02F50">
              <w:rPr>
                <w:rFonts w:ascii="Tahoma" w:hAnsi="Tahoma" w:cs="Tahoma"/>
              </w:rPr>
              <w:t xml:space="preserve">Loan Type  </w:t>
            </w:r>
            <w:r w:rsidRPr="00E02F50">
              <w:rPr>
                <w:rFonts w:ascii="Tahoma" w:hAnsi="Tahoma" w:cs="Tahoma"/>
                <w:cs/>
                <w:lang w:val="th-TH"/>
              </w:rPr>
              <w:t>เป็นเงินกู้ยืม</w:t>
            </w:r>
            <w:r w:rsidRPr="00E02F50">
              <w:rPr>
                <w:rFonts w:ascii="Tahoma" w:hAnsi="Tahoma" w:cs="Tahoma"/>
                <w:cs/>
              </w:rPr>
              <w:t xml:space="preserve">  </w:t>
            </w:r>
            <w:r w:rsidRPr="00E02F50">
              <w:rPr>
                <w:rFonts w:ascii="Tahoma" w:hAnsi="Tahoma" w:cs="Tahoma"/>
                <w:cs/>
                <w:lang w:val="th-TH"/>
              </w:rPr>
              <w:t>ประเภท</w:t>
            </w:r>
            <w:r w:rsidRPr="00E02F50">
              <w:rPr>
                <w:rFonts w:ascii="Tahoma" w:hAnsi="Tahoma" w:cs="Tahoma"/>
                <w:cs/>
              </w:rPr>
              <w:t xml:space="preserve">  </w:t>
            </w:r>
            <w:r w:rsidRPr="00E02F50">
              <w:rPr>
                <w:rFonts w:ascii="Tahoma" w:hAnsi="Tahoma" w:cs="Tahoma"/>
              </w:rPr>
              <w:t xml:space="preserve">Term  </w:t>
            </w:r>
            <w:r w:rsidRPr="00E02F50">
              <w:rPr>
                <w:rFonts w:ascii="Tahoma" w:hAnsi="Tahoma" w:cs="Tahoma"/>
                <w:cs/>
              </w:rPr>
              <w:t xml:space="preserve">หรือ  </w:t>
            </w:r>
            <w:r w:rsidRPr="00E02F50">
              <w:rPr>
                <w:rFonts w:ascii="Tahoma" w:hAnsi="Tahoma" w:cs="Tahoma"/>
                <w:cs/>
                <w:lang w:val="th-TH"/>
              </w:rPr>
              <w:t>เงินให้กู้ยืม</w:t>
            </w:r>
            <w:r w:rsidRPr="00E02F50">
              <w:rPr>
                <w:rFonts w:ascii="Tahoma" w:hAnsi="Tahoma" w:cs="Tahoma"/>
                <w:cs/>
              </w:rPr>
              <w:t xml:space="preserve">    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เช่น  </w:t>
            </w:r>
            <w:r w:rsidRPr="00E02F50">
              <w:rPr>
                <w:rFonts w:ascii="Tahoma" w:hAnsi="Tahoma" w:cs="Tahoma"/>
              </w:rPr>
              <w:t xml:space="preserve">Bilateral </w:t>
            </w:r>
            <w:r w:rsidRPr="00E02F50">
              <w:rPr>
                <w:rFonts w:ascii="Tahoma" w:hAnsi="Tahoma" w:cs="Tahoma"/>
                <w:cs/>
              </w:rPr>
              <w:t>หรือ</w:t>
            </w:r>
            <w:r w:rsidRPr="00E02F50">
              <w:rPr>
                <w:rFonts w:ascii="Tahoma" w:hAnsi="Tahoma" w:cs="Tahoma"/>
              </w:rPr>
              <w:t xml:space="preserve">  Syndicated </w:t>
            </w:r>
            <w:r w:rsidRPr="00E02F50">
              <w:rPr>
                <w:rFonts w:ascii="Tahoma" w:hAnsi="Tahoma" w:cs="Tahoma"/>
                <w:cs/>
              </w:rPr>
              <w:t xml:space="preserve"> หรือ </w:t>
            </w:r>
            <w:r w:rsidRPr="00E02F50">
              <w:rPr>
                <w:rFonts w:ascii="Tahoma" w:hAnsi="Tahoma" w:cs="Tahoma"/>
              </w:rPr>
              <w:t xml:space="preserve"> Club Loan 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(</w:t>
            </w:r>
            <w:r w:rsidRPr="00E02F50">
              <w:rPr>
                <w:rFonts w:ascii="Tahoma" w:hAnsi="Tahoma" w:cs="Tahoma"/>
              </w:rPr>
              <w:t xml:space="preserve">Classification Name </w:t>
            </w:r>
            <w:r w:rsidRPr="00E02F50">
              <w:rPr>
                <w:rFonts w:ascii="Tahoma" w:hAnsi="Tahoma" w:cs="Tahoma"/>
                <w:cs/>
              </w:rPr>
              <w:t xml:space="preserve">: </w:t>
            </w:r>
            <w:r w:rsidRPr="00E02F50">
              <w:rPr>
                <w:rFonts w:ascii="Tahoma" w:hAnsi="Tahoma" w:cs="Tahoma"/>
              </w:rPr>
              <w:t>Credit Type</w:t>
            </w:r>
            <w:r w:rsidRPr="00E02F50">
              <w:rPr>
                <w:rFonts w:ascii="Tahoma" w:hAnsi="Tahoma" w:cs="Tahoma"/>
                <w:cs/>
              </w:rPr>
              <w:t>)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</w:rPr>
              <w:t xml:space="preserve">Loan Type </w:t>
            </w:r>
            <w:r w:rsidRPr="00E02F50">
              <w:rPr>
                <w:rFonts w:ascii="Tahoma" w:hAnsi="Tahoma" w:cs="Tahoma"/>
                <w:cs/>
              </w:rPr>
              <w:t xml:space="preserve">เป็น </w:t>
            </w:r>
            <w:r w:rsidRPr="00E02F50">
              <w:rPr>
                <w:rFonts w:ascii="Tahoma" w:hAnsi="Tahoma" w:cs="Tahoma"/>
              </w:rPr>
              <w:t xml:space="preserve">Code </w:t>
            </w:r>
            <w:r w:rsidRPr="00E02F50">
              <w:rPr>
                <w:rFonts w:ascii="Tahoma" w:hAnsi="Tahoma" w:cs="Tahoma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</w:rPr>
              <w:t xml:space="preserve">value </w:t>
            </w:r>
            <w:r w:rsidRPr="00E02F50">
              <w:rPr>
                <w:rFonts w:ascii="Tahoma" w:hAnsi="Tahoma" w:cs="Tahoma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</w:rPr>
              <w:t xml:space="preserve">Term </w:t>
            </w:r>
            <w:r w:rsidRPr="00E02F50">
              <w:rPr>
                <w:rFonts w:ascii="Tahoma" w:hAnsi="Tahoma" w:cs="Tahoma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</w:rPr>
              <w:t xml:space="preserve">Foreign Currency Lending  </w:t>
            </w:r>
            <w:r w:rsidRPr="00E02F50">
              <w:rPr>
                <w:rFonts w:ascii="Tahoma" w:hAnsi="Tahoma" w:cs="Tahoma"/>
                <w:cs/>
              </w:rPr>
              <w:t xml:space="preserve"> 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B3470F" w:rsidRPr="00E02F50" w:rsidTr="00C373C4">
        <w:trPr>
          <w:trHeight w:val="1089"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Primary Involved Party Id</w:t>
            </w:r>
          </w:p>
        </w:tc>
        <w:tc>
          <w:tcPr>
            <w:tcW w:w="6225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รหัสมาตรฐาน (</w:t>
            </w:r>
            <w:r w:rsidRPr="00E02F50">
              <w:rPr>
                <w:rFonts w:ascii="Tahoma" w:hAnsi="Tahoma" w:cs="Tahoma"/>
              </w:rPr>
              <w:t>Id</w:t>
            </w:r>
            <w:r w:rsidRPr="00E02F50">
              <w:rPr>
                <w:rFonts w:ascii="Tahoma" w:hAnsi="Tahoma" w:cs="Tahoma"/>
                <w:cs/>
              </w:rPr>
              <w:t xml:space="preserve">)  ของคู่สัญญา  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spacing w:val="-4"/>
              </w:rPr>
            </w:pPr>
            <w:r w:rsidRPr="00E02F50">
              <w:rPr>
                <w:rFonts w:ascii="Tahoma" w:hAnsi="Tahoma" w:cs="Tahoma"/>
                <w:spacing w:val="-4"/>
              </w:rPr>
              <w:t xml:space="preserve">(Appendix A [Data Set Document] : Data Type </w:t>
            </w:r>
            <w:r w:rsidRPr="00E02F50">
              <w:rPr>
                <w:rFonts w:ascii="Tahoma" w:hAnsi="Tahoma" w:cs="Tahoma"/>
                <w:spacing w:val="-4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pacing w:val="-4"/>
              </w:rPr>
              <w:t>Appendix B)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</w:p>
        </w:tc>
      </w:tr>
      <w:tr w:rsidR="00B3470F" w:rsidRPr="00E02F50" w:rsidTr="00C373C4">
        <w:trPr>
          <w:trHeight w:val="890"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Primary Involved Party Unique Id Type</w:t>
            </w:r>
          </w:p>
        </w:tc>
        <w:tc>
          <w:tcPr>
            <w:tcW w:w="6225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ประเภทรหัสมาตรฐานของคู่สัญญา  </w:t>
            </w:r>
            <w:r w:rsidRPr="00E02F50">
              <w:rPr>
                <w:rFonts w:ascii="Tahoma" w:hAnsi="Tahoma" w:cs="Tahoma"/>
              </w:rPr>
              <w:t xml:space="preserve">(Primary Involved Party Id)  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 (Classification Name : Unique Id Type)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</w:p>
        </w:tc>
      </w:tr>
      <w:tr w:rsidR="00B3470F" w:rsidRPr="00E02F50" w:rsidTr="00C373C4">
        <w:trPr>
          <w:trHeight w:val="1039"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Primary Involved Party Branch Number</w:t>
            </w:r>
          </w:p>
        </w:tc>
        <w:tc>
          <w:tcPr>
            <w:tcW w:w="6225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ในกรณีที่คู่สัญญาเป็นกิจการวิเทศธนกิจ  ให้ระบุรหัสสาขา เป็นรหัส 4 หลัก เช่น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  0952  ธนาคารกรุงเทพ จำกัด (มหาชน) สาขากิจการวิเทศธนกิจ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  0634  ธนาคารแห่งโตเกียว-มิตซูบิชิ สาขาชลบุรี กิจการวิเทศธนกิจ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324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ab/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</w:p>
        </w:tc>
        <w:tc>
          <w:tcPr>
            <w:tcW w:w="5976" w:type="dxa"/>
          </w:tcPr>
          <w:p w:rsidR="00B3470F" w:rsidRPr="00E02F50" w:rsidRDefault="00B3470F" w:rsidP="00C373C4">
            <w:pPr>
              <w:spacing w:line="440" w:lineRule="exact"/>
              <w:ind w:left="93" w:hanging="207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1. 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Primary Involved Party IBF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มีค่า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แล้ว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Primary Involved Party Branch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ต้องมีค่าเป็นสาขาที่ได้รับ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IBF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B3470F" w:rsidRPr="00E02F50" w:rsidRDefault="00B3470F" w:rsidP="00C373C4">
            <w:pPr>
              <w:spacing w:line="440" w:lineRule="exact"/>
              <w:ind w:left="93" w:hanging="207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2. 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IBF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ไม่มีค่า แล้ว </w:t>
            </w:r>
            <w:r w:rsidRPr="00E02F50">
              <w:rPr>
                <w:rFonts w:ascii="Tahoma" w:hAnsi="Tahoma" w:cs="Tahoma"/>
                <w:sz w:val="20"/>
                <w:szCs w:val="20"/>
              </w:rPr>
              <w:t>Primary Involved Party Branch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ต้องมีค่าเป็นสาขาธนาคารพาณิชย์ไทยในต่างประเทศ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B3470F" w:rsidRPr="00E02F50" w:rsidTr="00C373C4">
        <w:trPr>
          <w:trHeight w:val="692"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Primary Involved Party IBF Indicator</w:t>
            </w:r>
          </w:p>
        </w:tc>
        <w:tc>
          <w:tcPr>
            <w:tcW w:w="6225" w:type="dxa"/>
          </w:tcPr>
          <w:p w:rsidR="00B3470F" w:rsidRPr="00E02F50" w:rsidRDefault="00B3470F" w:rsidP="009A072D">
            <w:pPr>
              <w:spacing w:line="440" w:lineRule="exact"/>
              <w:ind w:left="93" w:hanging="207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ในกรณีที่คู่สัญญาเป็นกิจการวิเทศธนกิจให้ระบุรหัสประเภทธุรกิจของ กิจการวิเทศธนกิจ  ได้แก่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Out-out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,Out-in , Out-in Baht </w:t>
            </w:r>
          </w:p>
          <w:p w:rsidR="00B3470F" w:rsidRPr="00E02F50" w:rsidRDefault="00B3470F" w:rsidP="009A072D">
            <w:pPr>
              <w:spacing w:line="440" w:lineRule="exact"/>
              <w:ind w:left="93" w:hanging="207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( Classification Name: IBF Indicator  )</w:t>
            </w:r>
            <w:r w:rsidRPr="00E02F50">
              <w:rPr>
                <w:rFonts w:ascii="Tahoma" w:hAnsi="Tahoma" w:cs="Tahoma"/>
              </w:rPr>
              <w:t xml:space="preserve">                         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</w:tr>
      <w:tr w:rsidR="00C50BC4" w:rsidRPr="00E02F50" w:rsidTr="00C373C4">
        <w:trPr>
          <w:trHeight w:val="872"/>
        </w:trPr>
        <w:tc>
          <w:tcPr>
            <w:tcW w:w="2241" w:type="dxa"/>
          </w:tcPr>
          <w:p w:rsidR="00C50BC4" w:rsidRPr="00E02F50" w:rsidRDefault="00820681" w:rsidP="00C50B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ACCD</w:t>
            </w:r>
            <w:r w:rsidR="00C50BC4" w:rsidRPr="00E02F50">
              <w:rPr>
                <w:rFonts w:ascii="Tahoma" w:hAnsi="Tahoma" w:cs="Tahoma"/>
                <w:sz w:val="20"/>
                <w:szCs w:val="20"/>
              </w:rPr>
              <w:t xml:space="preserve"> License Scheme</w:t>
            </w:r>
          </w:p>
        </w:tc>
        <w:tc>
          <w:tcPr>
            <w:tcW w:w="6225" w:type="dxa"/>
          </w:tcPr>
          <w:p w:rsidR="00110CEE" w:rsidRPr="00E02F50" w:rsidRDefault="00110CEE" w:rsidP="00110CEE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ประเภท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License Scheme 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ของธุรกรรมสกุลเงินท้องถิ่น เฉพาะธุรกรรมที่ทำภายใต้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Appointed Cross Currency Dealer (ACCD) License Scheme 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 เท่านั้น ประกอบด้วย</w:t>
            </w:r>
          </w:p>
          <w:p w:rsidR="00110CEE" w:rsidRPr="00E02F50" w:rsidRDefault="00110CEE" w:rsidP="00110CEE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1. ACCD-MYR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ริงกิตมาเลเซีย : </w:t>
            </w:r>
            <w:r w:rsidRPr="00E02F50">
              <w:rPr>
                <w:rFonts w:ascii="Tahoma" w:hAnsi="Tahoma" w:cs="Tahoma"/>
                <w:sz w:val="20"/>
                <w:szCs w:val="20"/>
              </w:rPr>
              <w:t>MYR)</w:t>
            </w:r>
          </w:p>
          <w:p w:rsidR="00110CEE" w:rsidRPr="00E02F50" w:rsidRDefault="00110CEE" w:rsidP="00110CEE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2. ACCD-IDR (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รูเปียอินโดนิเซีย : </w:t>
            </w:r>
            <w:r w:rsidRPr="00E02F50">
              <w:rPr>
                <w:rFonts w:ascii="Tahoma" w:hAnsi="Tahoma" w:cs="Tahoma"/>
                <w:sz w:val="20"/>
                <w:szCs w:val="20"/>
              </w:rPr>
              <w:t>IDR)</w:t>
            </w:r>
          </w:p>
          <w:p w:rsidR="00C50BC4" w:rsidRPr="00E02F50" w:rsidRDefault="00110CEE" w:rsidP="00110CEE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(Classification Name : ACCD License Scheme)</w:t>
            </w:r>
          </w:p>
        </w:tc>
        <w:tc>
          <w:tcPr>
            <w:tcW w:w="5976" w:type="dxa"/>
          </w:tcPr>
          <w:p w:rsidR="00C50BC4" w:rsidRPr="00E02F50" w:rsidRDefault="00C50BC4" w:rsidP="00C50BC4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 </w:t>
            </w:r>
            <w:r w:rsidRPr="00E02F50">
              <w:rPr>
                <w:rFonts w:ascii="Tahoma" w:hAnsi="Tahoma" w:cs="Tahoma"/>
                <w:sz w:val="20"/>
                <w:szCs w:val="20"/>
              </w:rPr>
              <w:t>CL_ACCD License Scheme</w:t>
            </w:r>
          </w:p>
        </w:tc>
      </w:tr>
      <w:tr w:rsidR="00C50BC4" w:rsidRPr="00E02F50" w:rsidTr="00C373C4">
        <w:trPr>
          <w:trHeight w:val="872"/>
        </w:trPr>
        <w:tc>
          <w:tcPr>
            <w:tcW w:w="2241" w:type="dxa"/>
          </w:tcPr>
          <w:p w:rsidR="00C50BC4" w:rsidRPr="00E02F50" w:rsidRDefault="00C50BC4" w:rsidP="00C50B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ACCD Counterparty Type</w:t>
            </w:r>
          </w:p>
        </w:tc>
        <w:tc>
          <w:tcPr>
            <w:tcW w:w="6225" w:type="dxa"/>
          </w:tcPr>
          <w:p w:rsidR="00110CEE" w:rsidRPr="00E02F50" w:rsidRDefault="00110CEE" w:rsidP="00110CEE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ประเภทของ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Counterparty 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ของธุรกรรมที่ทำภายใต้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Appointed Cross Currency Dealer (ACCD) License Scheme 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 ประกอบด้วย</w:t>
            </w:r>
          </w:p>
          <w:p w:rsidR="00110CEE" w:rsidRPr="00E02F50" w:rsidRDefault="00110CEE" w:rsidP="00110CEE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1. Entities in Thailand</w:t>
            </w:r>
          </w:p>
          <w:p w:rsidR="00110CEE" w:rsidRPr="00E02F50" w:rsidRDefault="00110CEE" w:rsidP="00110CEE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2. Offshore ACCDs</w:t>
            </w:r>
          </w:p>
          <w:p w:rsidR="00110CEE" w:rsidRPr="00E02F50" w:rsidRDefault="00110CEE" w:rsidP="00110CEE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3. Thai ACCDs</w:t>
            </w:r>
          </w:p>
          <w:p w:rsidR="00C50BC4" w:rsidRPr="00E02F50" w:rsidRDefault="00C50BC4" w:rsidP="00C50B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4. Non-ACCDs</w:t>
            </w:r>
          </w:p>
          <w:p w:rsidR="00C50BC4" w:rsidRPr="00E02F50" w:rsidRDefault="00C50BC4" w:rsidP="00C50B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(Classification Name : ACCD Counterparty Type)</w:t>
            </w:r>
          </w:p>
        </w:tc>
        <w:tc>
          <w:tcPr>
            <w:tcW w:w="5976" w:type="dxa"/>
          </w:tcPr>
          <w:p w:rsidR="00C50BC4" w:rsidRPr="00E02F50" w:rsidRDefault="00C50BC4" w:rsidP="00C50B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ACCD License Scheme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 และค่าที่เป็นไปได้เป็น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ACCD Counterparty Type</w:t>
            </w:r>
          </w:p>
          <w:p w:rsidR="00C50BC4" w:rsidRPr="00E02F50" w:rsidRDefault="00C50BC4" w:rsidP="00C50BC4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ถ้าไม่ตรงตามเงื่อนไขต้องไม่ระบุ</w:t>
            </w:r>
          </w:p>
        </w:tc>
      </w:tr>
      <w:tr w:rsidR="00C50BC4" w:rsidRPr="00E02F50" w:rsidTr="00C373C4">
        <w:trPr>
          <w:trHeight w:val="872"/>
        </w:trPr>
        <w:tc>
          <w:tcPr>
            <w:tcW w:w="2241" w:type="dxa"/>
          </w:tcPr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Arrangement Contract Date</w:t>
            </w:r>
          </w:p>
        </w:tc>
        <w:tc>
          <w:tcPr>
            <w:tcW w:w="6225" w:type="dxa"/>
          </w:tcPr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  <w:lang w:val="th-TH"/>
              </w:rPr>
              <w:t>วันที่ทำสัญญา</w:t>
            </w:r>
            <w:r w:rsidRPr="00E02F50">
              <w:rPr>
                <w:rFonts w:ascii="Tahoma" w:hAnsi="Tahoma" w:cs="Tahoma"/>
                <w:cs/>
              </w:rPr>
              <w:t xml:space="preserve">  </w:t>
            </w:r>
          </w:p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(Appendix A [Data Set Document] : Data Type)</w:t>
            </w:r>
          </w:p>
        </w:tc>
        <w:tc>
          <w:tcPr>
            <w:tcW w:w="5976" w:type="dxa"/>
          </w:tcPr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ต้องมีค่าน้อยกว่าหรือเท่ากับ </w:t>
            </w:r>
            <w:r w:rsidRPr="00E02F50">
              <w:rPr>
                <w:rFonts w:ascii="Tahoma" w:hAnsi="Tahoma" w:cs="Tahoma"/>
              </w:rPr>
              <w:t>Data Set Date</w:t>
            </w:r>
          </w:p>
        </w:tc>
      </w:tr>
      <w:tr w:rsidR="00C50BC4" w:rsidRPr="00E02F50" w:rsidTr="00C373C4">
        <w:trPr>
          <w:trHeight w:val="1511"/>
        </w:trPr>
        <w:tc>
          <w:tcPr>
            <w:tcW w:w="2241" w:type="dxa"/>
          </w:tcPr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Arrangement Term Type</w:t>
            </w:r>
          </w:p>
        </w:tc>
        <w:tc>
          <w:tcPr>
            <w:tcW w:w="6225" w:type="dxa"/>
          </w:tcPr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  <w:lang w:val="th-TH"/>
              </w:rPr>
              <w:t>ประเภทอายุสัญญา</w:t>
            </w:r>
            <w:r w:rsidRPr="00E02F50">
              <w:rPr>
                <w:rFonts w:ascii="Tahoma" w:hAnsi="Tahoma" w:cs="Tahoma"/>
                <w:cs/>
              </w:rPr>
              <w:t xml:space="preserve"> </w:t>
            </w:r>
          </w:p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num" w:pos="720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  <w:lang w:val="th-TH"/>
              </w:rPr>
              <w:t>1. กรณีสัญญามีกำหนดเวลา  ให้ใส่รหัสที่มีค่าเท่ากับ</w:t>
            </w:r>
            <w:r w:rsidRPr="00E02F50">
              <w:rPr>
                <w:rFonts w:ascii="Tahoma" w:hAnsi="Tahoma" w:cs="Tahoma"/>
              </w:rPr>
              <w:t xml:space="preserve">  Fixed Term</w:t>
            </w:r>
          </w:p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num" w:pos="720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2. กรณีเป็นเงินกู้ประเภท</w:t>
            </w:r>
            <w:r w:rsidRPr="00E02F50">
              <w:rPr>
                <w:rFonts w:ascii="Tahoma" w:hAnsi="Tahoma" w:cs="Tahoma"/>
              </w:rPr>
              <w:t xml:space="preserve"> At Call </w:t>
            </w:r>
            <w:r w:rsidRPr="00E02F50">
              <w:rPr>
                <w:rFonts w:ascii="Tahoma" w:hAnsi="Tahoma" w:cs="Tahoma"/>
                <w:cs/>
              </w:rPr>
              <w:t xml:space="preserve"> ให้ใส่รหัสที่มีค่าเท่ากับ </w:t>
            </w:r>
            <w:r w:rsidRPr="00E02F50">
              <w:rPr>
                <w:rFonts w:ascii="Tahoma" w:hAnsi="Tahoma" w:cs="Tahoma"/>
              </w:rPr>
              <w:t xml:space="preserve"> At Call  </w:t>
            </w:r>
            <w:r w:rsidRPr="00E02F50">
              <w:rPr>
                <w:rFonts w:ascii="Tahoma" w:hAnsi="Tahoma" w:cs="Tahoma"/>
                <w:cs/>
              </w:rPr>
              <w:t>หรือ</w:t>
            </w:r>
          </w:p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num" w:pos="720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3. กรณีเงินกู้ไม่กำหนดเวลาชำระคืน ให้ใส่รหัสที่มีค่าเท่ากับ</w:t>
            </w:r>
            <w:r w:rsidRPr="00E02F50">
              <w:rPr>
                <w:rFonts w:ascii="Tahoma" w:hAnsi="Tahoma" w:cs="Tahoma"/>
              </w:rPr>
              <w:t xml:space="preserve"> No Age</w:t>
            </w:r>
            <w:r w:rsidRPr="00E02F50">
              <w:rPr>
                <w:rFonts w:ascii="Tahoma" w:hAnsi="Tahoma" w:cs="Tahoma"/>
                <w:cs/>
              </w:rPr>
              <w:t xml:space="preserve"> </w:t>
            </w:r>
          </w:p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   (</w:t>
            </w:r>
            <w:r w:rsidRPr="00E02F50">
              <w:rPr>
                <w:rFonts w:ascii="Tahoma" w:hAnsi="Tahoma" w:cs="Tahoma"/>
              </w:rPr>
              <w:t xml:space="preserve">Classification Name </w:t>
            </w:r>
            <w:r w:rsidRPr="00E02F50">
              <w:rPr>
                <w:rFonts w:ascii="Tahoma" w:hAnsi="Tahoma" w:cs="Tahoma"/>
                <w:cs/>
              </w:rPr>
              <w:t xml:space="preserve">: </w:t>
            </w:r>
            <w:r w:rsidRPr="00E02F50">
              <w:rPr>
                <w:rFonts w:ascii="Tahoma" w:hAnsi="Tahoma" w:cs="Tahoma"/>
              </w:rPr>
              <w:t>Arrangement Term Type)</w:t>
            </w:r>
          </w:p>
        </w:tc>
        <w:tc>
          <w:tcPr>
            <w:tcW w:w="5976" w:type="dxa"/>
          </w:tcPr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</w:p>
        </w:tc>
      </w:tr>
      <w:tr w:rsidR="00C50BC4" w:rsidRPr="00E02F50" w:rsidTr="00C373C4">
        <w:trPr>
          <w:trHeight w:val="1039"/>
        </w:trPr>
        <w:tc>
          <w:tcPr>
            <w:tcW w:w="2241" w:type="dxa"/>
          </w:tcPr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Arrangement Term</w:t>
            </w:r>
          </w:p>
        </w:tc>
        <w:tc>
          <w:tcPr>
            <w:tcW w:w="6225" w:type="dxa"/>
          </w:tcPr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num" w:pos="720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1. </w:t>
            </w:r>
            <w:r w:rsidRPr="00E02F50">
              <w:rPr>
                <w:rFonts w:ascii="Tahoma" w:hAnsi="Tahoma" w:cs="Tahoma"/>
                <w:cs/>
                <w:lang w:val="th-TH"/>
              </w:rPr>
              <w:t>ในกรณีสัญญามีกำหนดเวลา  ให้ระบุอายุจริงของสัญญา  เป็นจำนวนเต็ม</w:t>
            </w:r>
            <w:r w:rsidRPr="00E02F50">
              <w:rPr>
                <w:rFonts w:ascii="Tahoma" w:hAnsi="Tahoma" w:cs="Tahoma"/>
                <w:cs/>
              </w:rPr>
              <w:t xml:space="preserve">ตามหน่วยของอายุสัญญา   เช่น  </w:t>
            </w:r>
            <w:r w:rsidRPr="00E02F50">
              <w:rPr>
                <w:rFonts w:ascii="Tahoma" w:hAnsi="Tahoma" w:cs="Tahoma"/>
                <w:cs/>
              </w:rPr>
              <w:br/>
              <w:t xml:space="preserve">      เงินกู้ยืมอายุ  3 เดือน  </w:t>
            </w:r>
            <w:r w:rsidRPr="00E02F50">
              <w:rPr>
                <w:rFonts w:ascii="Tahoma" w:hAnsi="Tahoma" w:cs="Tahoma"/>
              </w:rPr>
              <w:t>Arrangement Term</w:t>
            </w:r>
            <w:r w:rsidRPr="00E02F50">
              <w:rPr>
                <w:rFonts w:ascii="Tahoma" w:hAnsi="Tahoma" w:cs="Tahoma"/>
                <w:cs/>
              </w:rPr>
              <w:t xml:space="preserve"> เท่ากับ  3  หรือ</w:t>
            </w:r>
            <w:r w:rsidRPr="00E02F50">
              <w:rPr>
                <w:rFonts w:ascii="Tahoma" w:hAnsi="Tahoma" w:cs="Tahoma"/>
                <w:cs/>
              </w:rPr>
              <w:br/>
              <w:t xml:space="preserve">      เงินกู้ยืมอายุ  1  ปี  </w:t>
            </w:r>
            <w:r w:rsidRPr="00E02F50">
              <w:rPr>
                <w:rFonts w:ascii="Tahoma" w:hAnsi="Tahoma" w:cs="Tahoma"/>
              </w:rPr>
              <w:t>Arrangement Term</w:t>
            </w:r>
            <w:r w:rsidRPr="00E02F50">
              <w:rPr>
                <w:rFonts w:ascii="Tahoma" w:hAnsi="Tahoma" w:cs="Tahoma"/>
                <w:cs/>
              </w:rPr>
              <w:t xml:space="preserve"> เท่ากับ 1  หรือ</w:t>
            </w:r>
            <w:r w:rsidRPr="00E02F50">
              <w:rPr>
                <w:rFonts w:ascii="Tahoma" w:hAnsi="Tahoma" w:cs="Tahoma"/>
                <w:cs/>
              </w:rPr>
              <w:br/>
              <w:t xml:space="preserve">      เงินกู้ยืมอายุ  1  ปี  6 เดือน  </w:t>
            </w:r>
            <w:r w:rsidRPr="00E02F50">
              <w:rPr>
                <w:rFonts w:ascii="Tahoma" w:hAnsi="Tahoma" w:cs="Tahoma"/>
              </w:rPr>
              <w:t>Arrangement Term</w:t>
            </w:r>
            <w:r w:rsidRPr="00E02F50">
              <w:rPr>
                <w:rFonts w:ascii="Tahoma" w:hAnsi="Tahoma" w:cs="Tahoma"/>
                <w:cs/>
              </w:rPr>
              <w:t xml:space="preserve"> เท่ากับ 18 เป็นต้น</w:t>
            </w:r>
          </w:p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num" w:pos="720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2. ในกรณีเงินกู้ประเภท  </w:t>
            </w:r>
            <w:r w:rsidRPr="00E02F50">
              <w:rPr>
                <w:rFonts w:ascii="Tahoma" w:hAnsi="Tahoma" w:cs="Tahoma"/>
              </w:rPr>
              <w:t xml:space="preserve">At Call </w:t>
            </w:r>
            <w:r w:rsidRPr="00E02F50">
              <w:rPr>
                <w:rFonts w:ascii="Tahoma" w:hAnsi="Tahoma" w:cs="Tahoma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</w:rPr>
              <w:t xml:space="preserve">No Age </w:t>
            </w:r>
            <w:r w:rsidRPr="00E02F50">
              <w:rPr>
                <w:rFonts w:ascii="Tahoma" w:hAnsi="Tahoma" w:cs="Tahoma"/>
                <w:cs/>
              </w:rPr>
              <w:t>ให้ว่างไว้</w:t>
            </w:r>
          </w:p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 </w:t>
            </w:r>
            <w:r w:rsidRPr="00E02F50">
              <w:rPr>
                <w:rFonts w:ascii="Tahoma" w:hAnsi="Tahoma" w:cs="Tahoma"/>
              </w:rPr>
              <w:t>(Appendix A [Data Set Document] : Data Type)</w:t>
            </w:r>
          </w:p>
        </w:tc>
        <w:tc>
          <w:tcPr>
            <w:tcW w:w="5976" w:type="dxa"/>
          </w:tcPr>
          <w:p w:rsidR="00C50BC4" w:rsidRPr="00E02F50" w:rsidRDefault="00C50BC4" w:rsidP="00C50BC4">
            <w:pPr>
              <w:spacing w:line="440" w:lineRule="exact"/>
              <w:ind w:left="210" w:hanging="21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1.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Arrangement Term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Fixed Term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210" w:hanging="210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2. มีค่ามากกว่า </w:t>
            </w:r>
            <w:r w:rsidRPr="00E02F50">
              <w:rPr>
                <w:rFonts w:ascii="Tahoma" w:hAnsi="Tahoma" w:cs="Tahoma"/>
              </w:rPr>
              <w:t>0</w:t>
            </w:r>
          </w:p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/>
                <w:cs/>
              </w:rPr>
              <w:t>ถ้าไม่เป็นไปตามเงื่อนไขต้องไม่มีค่า</w:t>
            </w:r>
          </w:p>
        </w:tc>
      </w:tr>
      <w:tr w:rsidR="00C50BC4" w:rsidRPr="00E02F50" w:rsidTr="00C373C4">
        <w:trPr>
          <w:trHeight w:val="512"/>
        </w:trPr>
        <w:tc>
          <w:tcPr>
            <w:tcW w:w="2241" w:type="dxa"/>
          </w:tcPr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Arrangement Term Unit</w:t>
            </w:r>
          </w:p>
        </w:tc>
        <w:tc>
          <w:tcPr>
            <w:tcW w:w="6225" w:type="dxa"/>
          </w:tcPr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  <w:lang w:val="th-TH"/>
              </w:rPr>
              <w:t>หน่วยของอายุสัญญา  ซึ่งต้องสอดคล้องกับ</w:t>
            </w:r>
            <w:r w:rsidRPr="00E02F50">
              <w:rPr>
                <w:rFonts w:ascii="Tahoma" w:hAnsi="Tahoma" w:cs="Tahoma"/>
                <w:cs/>
              </w:rPr>
              <w:t xml:space="preserve"> </w:t>
            </w:r>
            <w:r w:rsidRPr="00E02F50">
              <w:rPr>
                <w:rFonts w:ascii="Tahoma" w:hAnsi="Tahoma" w:cs="Tahoma"/>
              </w:rPr>
              <w:t>Arrangement Term</w:t>
            </w:r>
            <w:r w:rsidRPr="00E02F50">
              <w:rPr>
                <w:rFonts w:ascii="Tahoma" w:hAnsi="Tahoma" w:cs="Tahoma"/>
                <w:cs/>
              </w:rPr>
              <w:t xml:space="preserve">  เช่น</w:t>
            </w:r>
          </w:p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    เงินกู้ยืมอายุ 3 เดือน  ใส่รหัสที่มีค่าเท่ากับ  </w:t>
            </w:r>
            <w:r w:rsidRPr="00E02F50">
              <w:rPr>
                <w:rFonts w:ascii="Tahoma" w:hAnsi="Tahoma" w:cs="Tahoma"/>
              </w:rPr>
              <w:t>month</w:t>
            </w:r>
            <w:r w:rsidRPr="00E02F50">
              <w:rPr>
                <w:rFonts w:ascii="Tahoma" w:hAnsi="Tahoma" w:cs="Tahoma"/>
                <w:cs/>
              </w:rPr>
              <w:t xml:space="preserve">  หรือ</w:t>
            </w:r>
          </w:p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    เงินกู้ยืมอายุ 1 ปี  ใส่รหัสที่มีค่าเท่ากับ</w:t>
            </w:r>
            <w:r w:rsidRPr="00E02F50">
              <w:rPr>
                <w:rFonts w:ascii="Tahoma" w:hAnsi="Tahoma" w:cs="Tahoma"/>
              </w:rPr>
              <w:t xml:space="preserve"> year</w:t>
            </w:r>
            <w:r w:rsidRPr="00E02F50">
              <w:rPr>
                <w:rFonts w:ascii="Tahoma" w:hAnsi="Tahoma" w:cs="Tahoma"/>
                <w:cs/>
              </w:rPr>
              <w:t xml:space="preserve">  หรือ</w:t>
            </w:r>
          </w:p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    เงินกู้ยืมอายุ  1  ปี  6 </w:t>
            </w:r>
            <w:r w:rsidR="00602653" w:rsidRPr="00E02F50">
              <w:rPr>
                <w:rFonts w:ascii="Tahoma" w:hAnsi="Tahoma" w:cs="Tahoma" w:hint="cs"/>
                <w:cs/>
              </w:rPr>
              <w:t>เ</w:t>
            </w:r>
            <w:r w:rsidRPr="00E02F50">
              <w:rPr>
                <w:rFonts w:ascii="Tahoma" w:hAnsi="Tahoma" w:cs="Tahoma"/>
                <w:cs/>
              </w:rPr>
              <w:t xml:space="preserve">ดือน  </w:t>
            </w:r>
            <w:r w:rsidR="00602653" w:rsidRPr="00E02F50">
              <w:rPr>
                <w:rFonts w:ascii="Tahoma" w:hAnsi="Tahoma" w:cs="Tahoma" w:hint="cs"/>
                <w:cs/>
              </w:rPr>
              <w:t>ใ</w:t>
            </w:r>
            <w:r w:rsidRPr="00E02F50">
              <w:rPr>
                <w:rFonts w:ascii="Tahoma" w:hAnsi="Tahoma" w:cs="Tahoma"/>
                <w:cs/>
              </w:rPr>
              <w:t xml:space="preserve">ส่รหัสที่มีค่าเท่ากับ  </w:t>
            </w:r>
            <w:r w:rsidRPr="00E02F50">
              <w:rPr>
                <w:rFonts w:ascii="Tahoma" w:hAnsi="Tahoma" w:cs="Tahoma"/>
              </w:rPr>
              <w:t>month</w:t>
            </w:r>
            <w:r w:rsidRPr="00E02F50">
              <w:rPr>
                <w:rFonts w:ascii="Tahoma" w:hAnsi="Tahoma" w:cs="Tahoma"/>
                <w:cs/>
              </w:rPr>
              <w:t xml:space="preserve">  เป็นต้น</w:t>
            </w:r>
          </w:p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   (</w:t>
            </w:r>
            <w:r w:rsidRPr="00E02F50">
              <w:rPr>
                <w:rFonts w:ascii="Tahoma" w:hAnsi="Tahoma" w:cs="Tahoma"/>
              </w:rPr>
              <w:t>Classification Name : Term Unit)</w:t>
            </w:r>
          </w:p>
        </w:tc>
        <w:tc>
          <w:tcPr>
            <w:tcW w:w="5976" w:type="dxa"/>
          </w:tcPr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</w:rPr>
              <w:t xml:space="preserve">Arrangement Term Type </w:t>
            </w:r>
            <w:r w:rsidRPr="00E02F50">
              <w:rPr>
                <w:rFonts w:ascii="Tahoma" w:hAnsi="Tahoma" w:cs="Tahoma"/>
                <w:cs/>
              </w:rPr>
              <w:t xml:space="preserve">ที่ </w:t>
            </w:r>
            <w:r w:rsidRPr="00E02F50">
              <w:rPr>
                <w:rFonts w:ascii="Tahoma" w:hAnsi="Tahoma" w:cs="Tahoma"/>
              </w:rPr>
              <w:t xml:space="preserve">Code </w:t>
            </w:r>
            <w:r w:rsidRPr="00E02F50">
              <w:rPr>
                <w:rFonts w:ascii="Tahoma" w:hAnsi="Tahoma" w:cs="Tahoma"/>
                <w:cs/>
              </w:rPr>
              <w:t xml:space="preserve">มี </w:t>
            </w:r>
            <w:r w:rsidRPr="00E02F50">
              <w:rPr>
                <w:rFonts w:ascii="Tahoma" w:hAnsi="Tahoma" w:cs="Tahoma"/>
              </w:rPr>
              <w:t xml:space="preserve">value </w:t>
            </w:r>
            <w:r w:rsidRPr="00E02F50">
              <w:rPr>
                <w:rFonts w:ascii="Tahoma" w:hAnsi="Tahoma" w:cs="Tahoma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</w:rPr>
              <w:t xml:space="preserve">Fixed Term </w:t>
            </w:r>
          </w:p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ถ้าไม่เป็นไปตามเงื่อนไขต้องไม่มีค่า</w:t>
            </w:r>
          </w:p>
        </w:tc>
      </w:tr>
      <w:tr w:rsidR="00C50BC4" w:rsidRPr="00E02F50" w:rsidTr="00C373C4">
        <w:trPr>
          <w:trHeight w:val="512"/>
        </w:trPr>
        <w:tc>
          <w:tcPr>
            <w:tcW w:w="2241" w:type="dxa"/>
          </w:tcPr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Effective Date</w:t>
            </w:r>
          </w:p>
        </w:tc>
        <w:tc>
          <w:tcPr>
            <w:tcW w:w="6225" w:type="dxa"/>
          </w:tcPr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  <w:lang w:val="th-TH"/>
              </w:rPr>
              <w:t>วันที่สัญญาเริ่มมีผลบังคับ</w:t>
            </w:r>
            <w:r w:rsidRPr="00E02F50">
              <w:rPr>
                <w:rFonts w:ascii="Tahoma" w:hAnsi="Tahoma" w:cs="Tahoma"/>
                <w:cs/>
              </w:rPr>
              <w:t xml:space="preserve">  </w:t>
            </w:r>
          </w:p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(Appendix A [Data Set Document] : Data Type)</w:t>
            </w:r>
          </w:p>
        </w:tc>
        <w:tc>
          <w:tcPr>
            <w:tcW w:w="5976" w:type="dxa"/>
          </w:tcPr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ต้องมีค่ามากกว่า </w:t>
            </w:r>
            <w:r w:rsidRPr="00E02F50">
              <w:rPr>
                <w:rFonts w:ascii="Tahoma" w:hAnsi="Tahoma" w:cs="Tahoma"/>
              </w:rPr>
              <w:t xml:space="preserve"> </w:t>
            </w:r>
            <w:r w:rsidRPr="00E02F50">
              <w:rPr>
                <w:rFonts w:ascii="Tahoma" w:hAnsi="Tahoma" w:cs="Tahoma"/>
                <w:cs/>
              </w:rPr>
              <w:t xml:space="preserve">หรือเท่ากับ </w:t>
            </w:r>
            <w:r w:rsidRPr="00E02F50">
              <w:rPr>
                <w:rFonts w:ascii="Tahoma" w:hAnsi="Tahoma" w:cs="Tahoma"/>
              </w:rPr>
              <w:t>Arrangement Contract Date</w:t>
            </w:r>
          </w:p>
        </w:tc>
      </w:tr>
      <w:tr w:rsidR="00C50BC4" w:rsidRPr="00E02F50" w:rsidTr="00C373C4">
        <w:trPr>
          <w:trHeight w:val="692"/>
        </w:trPr>
        <w:tc>
          <w:tcPr>
            <w:tcW w:w="2241" w:type="dxa"/>
          </w:tcPr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Maturity Date</w:t>
            </w:r>
          </w:p>
        </w:tc>
        <w:tc>
          <w:tcPr>
            <w:tcW w:w="6225" w:type="dxa"/>
          </w:tcPr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s/>
                <w:lang w:val="th-TH"/>
              </w:rPr>
            </w:pPr>
            <w:r w:rsidRPr="00E02F50">
              <w:rPr>
                <w:rFonts w:ascii="Tahoma" w:hAnsi="Tahoma" w:cs="Tahoma"/>
                <w:cs/>
              </w:rPr>
              <w:t xml:space="preserve">1. </w:t>
            </w:r>
            <w:r w:rsidRPr="00E02F50">
              <w:rPr>
                <w:rFonts w:ascii="Tahoma" w:hAnsi="Tahoma" w:cs="Tahoma"/>
                <w:cs/>
                <w:lang w:val="th-TH"/>
              </w:rPr>
              <w:t xml:space="preserve">ในกรณีสัญญามีกำหนดเวลาแน่นอน  ให้ระบุวันที่ครบกำหนดของสัญญา </w:t>
            </w:r>
          </w:p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2. ในกรณีเงินกู้</w:t>
            </w:r>
            <w:r w:rsidRPr="00E02F50">
              <w:rPr>
                <w:rFonts w:ascii="Tahoma" w:hAnsi="Tahoma" w:cs="Tahoma"/>
                <w:cs/>
                <w:lang w:val="th-TH"/>
              </w:rPr>
              <w:t>ประเภท</w:t>
            </w:r>
            <w:r w:rsidRPr="00E02F50">
              <w:rPr>
                <w:rFonts w:ascii="Tahoma" w:hAnsi="Tahoma" w:cs="Tahoma"/>
                <w:cs/>
              </w:rPr>
              <w:t xml:space="preserve">  </w:t>
            </w:r>
            <w:r w:rsidRPr="00E02F50">
              <w:rPr>
                <w:rFonts w:ascii="Tahoma" w:hAnsi="Tahoma" w:cs="Tahoma"/>
              </w:rPr>
              <w:t xml:space="preserve">At Call  </w:t>
            </w:r>
            <w:r w:rsidRPr="00E02F50">
              <w:rPr>
                <w:rFonts w:ascii="Tahoma" w:hAnsi="Tahoma" w:cs="Tahoma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</w:rPr>
              <w:t xml:space="preserve">No Age  </w:t>
            </w:r>
            <w:r w:rsidRPr="00E02F50">
              <w:rPr>
                <w:rFonts w:ascii="Tahoma" w:hAnsi="Tahoma" w:cs="Tahoma"/>
                <w:cs/>
              </w:rPr>
              <w:t>ให้ว่างไว้</w:t>
            </w:r>
          </w:p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(Appendix A [Data Set Document] : Data Type)</w:t>
            </w:r>
          </w:p>
        </w:tc>
        <w:tc>
          <w:tcPr>
            <w:tcW w:w="5976" w:type="dxa"/>
          </w:tcPr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210" w:hanging="210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/>
              </w:rPr>
              <w:t xml:space="preserve">1. </w:t>
            </w:r>
            <w:r w:rsidRPr="00E02F50">
              <w:rPr>
                <w:rFonts w:ascii="Tahoma" w:hAnsi="Tahoma" w:cs="Tahoma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</w:rPr>
              <w:t>Arrangement Term Type</w:t>
            </w:r>
            <w:r w:rsidRPr="00E02F50">
              <w:rPr>
                <w:rFonts w:ascii="Tahoma" w:hAnsi="Tahoma" w:cs="Tahoma"/>
                <w:cs/>
              </w:rPr>
              <w:t xml:space="preserve">  ที่ </w:t>
            </w:r>
            <w:r w:rsidRPr="00E02F50">
              <w:rPr>
                <w:rFonts w:ascii="Tahoma" w:hAnsi="Tahoma" w:cs="Tahoma"/>
              </w:rPr>
              <w:t xml:space="preserve">Code  </w:t>
            </w:r>
            <w:r w:rsidRPr="00E02F50">
              <w:rPr>
                <w:rFonts w:ascii="Tahoma" w:hAnsi="Tahoma" w:cs="Tahoma"/>
                <w:cs/>
              </w:rPr>
              <w:t xml:space="preserve">มี </w:t>
            </w:r>
            <w:r w:rsidRPr="00E02F50">
              <w:rPr>
                <w:rFonts w:ascii="Tahoma" w:hAnsi="Tahoma" w:cs="Tahoma"/>
              </w:rPr>
              <w:t xml:space="preserve">value  </w:t>
            </w:r>
            <w:r w:rsidRPr="00E02F50">
              <w:rPr>
                <w:rFonts w:ascii="Tahoma" w:hAnsi="Tahoma" w:cs="Tahoma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</w:rPr>
              <w:t xml:space="preserve">Fixed Term  </w:t>
            </w:r>
            <w:r w:rsidRPr="00E02F50">
              <w:rPr>
                <w:rFonts w:ascii="Tahoma" w:hAnsi="Tahoma" w:cs="Tahoma"/>
                <w:cs/>
              </w:rPr>
              <w:t>และ</w:t>
            </w:r>
          </w:p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210" w:hanging="210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2. </w:t>
            </w:r>
            <w:r w:rsidRPr="00E02F50">
              <w:rPr>
                <w:rFonts w:ascii="Tahoma" w:hAnsi="Tahoma" w:cs="Tahoma"/>
                <w:cs/>
                <w:lang w:val="th-TH"/>
              </w:rPr>
              <w:t>ต้องมีค่ามากกว่าหรือเท่ากับ</w:t>
            </w:r>
            <w:r w:rsidRPr="00E02F50">
              <w:rPr>
                <w:rFonts w:ascii="Tahoma" w:hAnsi="Tahoma" w:cs="Tahoma"/>
                <w:cs/>
              </w:rPr>
              <w:t xml:space="preserve"> </w:t>
            </w:r>
            <w:r w:rsidRPr="00E02F50">
              <w:rPr>
                <w:rFonts w:ascii="Tahoma" w:hAnsi="Tahoma" w:cs="Tahoma"/>
              </w:rPr>
              <w:t>Effective Date</w:t>
            </w:r>
          </w:p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ถ้าไม่เป็นไปตามเงื่อนไขต้องไม่มีค่า</w:t>
            </w:r>
          </w:p>
        </w:tc>
      </w:tr>
      <w:tr w:rsidR="00C50BC4" w:rsidRPr="00E02F50" w:rsidTr="00C373C4">
        <w:trPr>
          <w:trHeight w:val="1039"/>
        </w:trPr>
        <w:tc>
          <w:tcPr>
            <w:tcW w:w="2241" w:type="dxa"/>
          </w:tcPr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Extended Flag</w:t>
            </w:r>
          </w:p>
        </w:tc>
        <w:tc>
          <w:tcPr>
            <w:tcW w:w="6225" w:type="dxa"/>
          </w:tcPr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1. กรณีเป็นการรายงานสัญญาเดิมที่ขยายวันครบกำหนดชำระคืน   (</w:t>
            </w:r>
            <w:r w:rsidRPr="00E02F50">
              <w:rPr>
                <w:rFonts w:ascii="Tahoma" w:hAnsi="Tahoma" w:cs="Tahoma"/>
              </w:rPr>
              <w:t xml:space="preserve">FI Arrangement Number  </w:t>
            </w:r>
            <w:r w:rsidRPr="00E02F50">
              <w:rPr>
                <w:rFonts w:ascii="Tahoma" w:hAnsi="Tahoma" w:cs="Tahoma"/>
                <w:cs/>
              </w:rPr>
              <w:t xml:space="preserve">เดิม)   ให้ใส่   </w:t>
            </w:r>
            <w:r w:rsidRPr="00E02F50">
              <w:rPr>
                <w:rFonts w:ascii="Tahoma" w:hAnsi="Tahoma" w:cs="Tahoma"/>
              </w:rPr>
              <w:t>‘1’</w:t>
            </w:r>
          </w:p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/>
                <w:cs/>
              </w:rPr>
              <w:t xml:space="preserve">2. ถ้าเป็นการรายงานสัญญาใหม่ให้ใส่ </w:t>
            </w:r>
            <w:r w:rsidRPr="00E02F50">
              <w:rPr>
                <w:rFonts w:ascii="Tahoma" w:hAnsi="Tahoma" w:cs="Tahoma"/>
              </w:rPr>
              <w:t>‘0’</w:t>
            </w:r>
          </w:p>
        </w:tc>
        <w:tc>
          <w:tcPr>
            <w:tcW w:w="5976" w:type="dxa"/>
          </w:tcPr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</w:p>
        </w:tc>
      </w:tr>
      <w:tr w:rsidR="00C50BC4" w:rsidRPr="00E02F50" w:rsidTr="00C373C4">
        <w:trPr>
          <w:trHeight w:val="926"/>
        </w:trPr>
        <w:tc>
          <w:tcPr>
            <w:tcW w:w="2241" w:type="dxa"/>
          </w:tcPr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Description</w:t>
            </w:r>
          </w:p>
        </w:tc>
        <w:tc>
          <w:tcPr>
            <w:tcW w:w="6225" w:type="dxa"/>
          </w:tcPr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  <w:lang w:val="th-TH"/>
              </w:rPr>
              <w:t>รายละเอียดอื่น ๆ ของสัญญา</w:t>
            </w:r>
            <w:r w:rsidRPr="00E02F50">
              <w:rPr>
                <w:rFonts w:ascii="Tahoma" w:hAnsi="Tahoma" w:cs="Tahoma"/>
              </w:rPr>
              <w:t xml:space="preserve"> </w:t>
            </w:r>
          </w:p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(Appendix A [Data Set Document] : Data Type)</w:t>
            </w:r>
          </w:p>
        </w:tc>
        <w:tc>
          <w:tcPr>
            <w:tcW w:w="5976" w:type="dxa"/>
          </w:tcPr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</w:p>
        </w:tc>
      </w:tr>
      <w:tr w:rsidR="00C50BC4" w:rsidRPr="00E02F50" w:rsidTr="00C373C4">
        <w:trPr>
          <w:trHeight w:val="1039"/>
        </w:trPr>
        <w:tc>
          <w:tcPr>
            <w:tcW w:w="2241" w:type="dxa"/>
          </w:tcPr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First Repayment Date</w:t>
            </w:r>
          </w:p>
        </w:tc>
        <w:tc>
          <w:tcPr>
            <w:tcW w:w="6225" w:type="dxa"/>
          </w:tcPr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s/>
                <w:lang w:val="th-TH"/>
              </w:rPr>
            </w:pPr>
            <w:r w:rsidRPr="00E02F50">
              <w:rPr>
                <w:rFonts w:ascii="Tahoma" w:hAnsi="Tahoma" w:cs="Tahoma"/>
                <w:cs/>
              </w:rPr>
              <w:t>1.  กรณีสัญญามีกำหนดเวลาให้ระบุวันที่ชำระคืนงวดแรก</w:t>
            </w:r>
          </w:p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  <w:lang w:val="th-TH"/>
              </w:rPr>
              <w:t>2.  ในกรณี</w:t>
            </w:r>
            <w:r w:rsidRPr="00E02F50">
              <w:rPr>
                <w:rFonts w:ascii="Tahoma" w:hAnsi="Tahoma" w:cs="Tahoma"/>
                <w:cs/>
              </w:rPr>
              <w:t xml:space="preserve">เงินกู้ประเภท  </w:t>
            </w:r>
            <w:r w:rsidRPr="00E02F50">
              <w:rPr>
                <w:rFonts w:ascii="Tahoma" w:hAnsi="Tahoma" w:cs="Tahoma"/>
              </w:rPr>
              <w:t xml:space="preserve">At Call </w:t>
            </w:r>
            <w:r w:rsidRPr="00E02F50">
              <w:rPr>
                <w:rFonts w:ascii="Tahoma" w:hAnsi="Tahoma" w:cs="Tahoma"/>
                <w:cs/>
              </w:rPr>
              <w:t xml:space="preserve">  หรือ </w:t>
            </w:r>
            <w:r w:rsidRPr="00E02F50">
              <w:rPr>
                <w:rFonts w:ascii="Tahoma" w:hAnsi="Tahoma" w:cs="Tahoma"/>
              </w:rPr>
              <w:t xml:space="preserve">No Age </w:t>
            </w:r>
            <w:r w:rsidRPr="00E02F50">
              <w:rPr>
                <w:rFonts w:ascii="Tahoma" w:hAnsi="Tahoma" w:cs="Tahoma"/>
                <w:cs/>
              </w:rPr>
              <w:t>ให้ว่างไว้</w:t>
            </w:r>
          </w:p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(Appendix A [Data Set Document] : Data Type)</w:t>
            </w:r>
          </w:p>
        </w:tc>
        <w:tc>
          <w:tcPr>
            <w:tcW w:w="5976" w:type="dxa"/>
          </w:tcPr>
          <w:p w:rsidR="00C50BC4" w:rsidRPr="00E02F50" w:rsidRDefault="00C50BC4" w:rsidP="00C50BC4">
            <w:pPr>
              <w:spacing w:line="440" w:lineRule="exact"/>
              <w:ind w:left="210" w:hanging="21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1.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Arrangement Term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Fixed Term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210" w:hanging="210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2. ต้องมีค่ามากกว่า  </w:t>
            </w:r>
            <w:r w:rsidRPr="00E02F50">
              <w:rPr>
                <w:rFonts w:ascii="Tahoma" w:hAnsi="Tahoma" w:cs="Tahoma"/>
              </w:rPr>
              <w:t>Effective Date</w:t>
            </w:r>
          </w:p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ถ้าไม่เป็นไปตามเงื่อนไขต้องไม่มีค่า</w:t>
            </w:r>
          </w:p>
        </w:tc>
      </w:tr>
      <w:tr w:rsidR="00C50BC4" w:rsidRPr="00E02F50" w:rsidTr="00C373C4">
        <w:trPr>
          <w:trHeight w:val="692"/>
        </w:trPr>
        <w:tc>
          <w:tcPr>
            <w:tcW w:w="2241" w:type="dxa"/>
          </w:tcPr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Number of Principal Repayments</w:t>
            </w:r>
          </w:p>
        </w:tc>
        <w:tc>
          <w:tcPr>
            <w:tcW w:w="6225" w:type="dxa"/>
          </w:tcPr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61"/>
              <w:rPr>
                <w:rFonts w:ascii="Tahoma" w:hAnsi="Tahoma" w:cs="Tahoma"/>
                <w:cs/>
                <w:lang w:val="th-TH"/>
              </w:rPr>
            </w:pPr>
            <w:r w:rsidRPr="00E02F50">
              <w:rPr>
                <w:rFonts w:ascii="Tahoma" w:hAnsi="Tahoma" w:cs="Tahoma"/>
                <w:cs/>
              </w:rPr>
              <w:t xml:space="preserve">1. </w:t>
            </w:r>
            <w:r w:rsidRPr="00E02F50">
              <w:rPr>
                <w:rFonts w:ascii="Tahoma" w:hAnsi="Tahoma" w:cs="Tahoma"/>
                <w:cs/>
                <w:lang w:val="th-TH"/>
              </w:rPr>
              <w:t xml:space="preserve">กรณีสัญญามีกำหนดเวลาให้ระบุจำนวนงวดของการชำระคืนเงินต้น เช่น </w:t>
            </w:r>
          </w:p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203" w:hanging="142"/>
              <w:rPr>
                <w:rFonts w:ascii="Tahoma" w:hAnsi="Tahoma" w:cs="Tahoma"/>
                <w:cs/>
                <w:lang w:val="th-TH"/>
              </w:rPr>
            </w:pPr>
            <w:r w:rsidRPr="00E02F50">
              <w:rPr>
                <w:rFonts w:ascii="Tahoma" w:hAnsi="Tahoma" w:cs="Tahoma"/>
                <w:cs/>
                <w:lang w:val="th-TH"/>
              </w:rPr>
              <w:t xml:space="preserve">    เงินกู้อายุ 1 ปี ผ่อนชำระทุก 6 เดือน จำนวนงวดของการชำระคืนเท่ากับ 2 </w:t>
            </w:r>
          </w:p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203" w:hanging="142"/>
              <w:rPr>
                <w:rFonts w:ascii="Tahoma" w:hAnsi="Tahoma" w:cs="Tahoma"/>
                <w:cs/>
                <w:lang w:val="th-TH"/>
              </w:rPr>
            </w:pPr>
            <w:r w:rsidRPr="00E02F50">
              <w:rPr>
                <w:rFonts w:ascii="Tahoma" w:hAnsi="Tahoma" w:cs="Tahoma"/>
                <w:cs/>
                <w:lang w:val="th-TH"/>
              </w:rPr>
              <w:t xml:space="preserve">    หรือ เงินกู้อายุ 1 ปี ชำระคืนเมื่อครบกำหนด จำนวนเงินงวดของการชำระคืน </w:t>
            </w:r>
          </w:p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203" w:hanging="142"/>
              <w:rPr>
                <w:rFonts w:ascii="Tahoma" w:hAnsi="Tahoma" w:cs="Tahoma"/>
                <w:cs/>
                <w:lang w:val="th-TH"/>
              </w:rPr>
            </w:pPr>
            <w:r w:rsidRPr="00E02F50">
              <w:rPr>
                <w:rFonts w:ascii="Tahoma" w:hAnsi="Tahoma" w:cs="Tahoma"/>
                <w:cs/>
                <w:lang w:val="th-TH"/>
              </w:rPr>
              <w:t xml:space="preserve">    เท่ากับ 1 เป็นต้น</w:t>
            </w:r>
          </w:p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2. ในกรณีเงินกู้ประเภท  </w:t>
            </w:r>
            <w:r w:rsidRPr="00E02F50">
              <w:rPr>
                <w:rFonts w:ascii="Tahoma" w:hAnsi="Tahoma" w:cs="Tahoma"/>
              </w:rPr>
              <w:t xml:space="preserve">At Call </w:t>
            </w:r>
            <w:r w:rsidRPr="00E02F50">
              <w:rPr>
                <w:rFonts w:ascii="Tahoma" w:hAnsi="Tahoma" w:cs="Tahoma"/>
                <w:cs/>
              </w:rPr>
              <w:t xml:space="preserve"> หรือ </w:t>
            </w:r>
            <w:r w:rsidRPr="00E02F50">
              <w:rPr>
                <w:rFonts w:ascii="Tahoma" w:hAnsi="Tahoma" w:cs="Tahoma"/>
              </w:rPr>
              <w:t xml:space="preserve">No Age </w:t>
            </w:r>
            <w:r w:rsidRPr="00E02F50">
              <w:rPr>
                <w:rFonts w:ascii="Tahoma" w:hAnsi="Tahoma" w:cs="Tahoma"/>
                <w:cs/>
              </w:rPr>
              <w:t xml:space="preserve"> ให้ว่างไว้</w:t>
            </w:r>
          </w:p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(Appendix A [Data Set Document] : Data Type)</w:t>
            </w:r>
          </w:p>
        </w:tc>
        <w:tc>
          <w:tcPr>
            <w:tcW w:w="5976" w:type="dxa"/>
          </w:tcPr>
          <w:p w:rsidR="00C50BC4" w:rsidRPr="00E02F50" w:rsidRDefault="00C50BC4" w:rsidP="00C50BC4">
            <w:pPr>
              <w:spacing w:line="440" w:lineRule="exact"/>
              <w:ind w:left="192" w:hanging="192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1.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Arrangement Term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Fixed Term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</w:p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192" w:hanging="192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2. ต้องมีค่ามากกว่า </w:t>
            </w:r>
            <w:r w:rsidRPr="00E02F50">
              <w:rPr>
                <w:rFonts w:ascii="Tahoma" w:hAnsi="Tahoma" w:cs="Tahoma"/>
              </w:rPr>
              <w:t>0</w:t>
            </w:r>
          </w:p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ถ้าไม่เป็นไปตามเงื่อนไขต้องไม่มีค่า</w:t>
            </w:r>
          </w:p>
        </w:tc>
      </w:tr>
      <w:tr w:rsidR="00C50BC4" w:rsidRPr="00E02F50" w:rsidTr="00C373C4">
        <w:trPr>
          <w:trHeight w:val="1039"/>
        </w:trPr>
        <w:tc>
          <w:tcPr>
            <w:tcW w:w="2241" w:type="dxa"/>
          </w:tcPr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Principal Repayment Term</w:t>
            </w:r>
          </w:p>
        </w:tc>
        <w:tc>
          <w:tcPr>
            <w:tcW w:w="6225" w:type="dxa"/>
          </w:tcPr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num" w:pos="720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s/>
                <w:lang w:val="th-TH"/>
              </w:rPr>
            </w:pPr>
            <w:r w:rsidRPr="00E02F50">
              <w:rPr>
                <w:rFonts w:ascii="Tahoma" w:hAnsi="Tahoma" w:cs="Tahoma"/>
                <w:cs/>
              </w:rPr>
              <w:t xml:space="preserve">1. </w:t>
            </w:r>
            <w:r w:rsidRPr="00E02F50">
              <w:rPr>
                <w:rFonts w:ascii="Tahoma" w:hAnsi="Tahoma" w:cs="Tahoma"/>
                <w:cs/>
                <w:lang w:val="th-TH"/>
              </w:rPr>
              <w:t xml:space="preserve">ในกรณีสัญญามีกำหนดเวลา  ให้ระบุระยะเวลาระหว่างงวดการชำระคืนเงินต้นเป็นจำนวนเต็มตามหน่วยของระยะเวลา  เช่น </w:t>
            </w:r>
            <w:r w:rsidRPr="00E02F50">
              <w:rPr>
                <w:rFonts w:ascii="Tahoma" w:hAnsi="Tahoma" w:cs="Tahoma"/>
                <w:cs/>
                <w:lang w:val="th-TH"/>
              </w:rPr>
              <w:br/>
              <w:t xml:space="preserve">    เงินกู้อายุ  1  ปี ผ่อนชำระทุก 6  เดือน  ระยะเวลาระหว่างงวดการชำระคืนเงินต้นเท่ากับ  6  หรือ</w:t>
            </w:r>
            <w:r w:rsidRPr="00E02F50">
              <w:rPr>
                <w:rFonts w:ascii="Tahoma" w:hAnsi="Tahoma" w:cs="Tahoma"/>
                <w:cs/>
                <w:lang w:val="th-TH"/>
              </w:rPr>
              <w:br/>
              <w:t xml:space="preserve">    เงินกู้อายุ  1  ปี ชำระคืนเมื่อครบกำหนด  ระยะเวลาระหว่างงวดการชำระคืนเงินต้นเท่ากับ  1  เป็นต้น</w:t>
            </w:r>
          </w:p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num" w:pos="720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2. ในกรณีเงินกู้ประเภท  </w:t>
            </w:r>
            <w:r w:rsidRPr="00E02F50">
              <w:rPr>
                <w:rFonts w:ascii="Tahoma" w:hAnsi="Tahoma" w:cs="Tahoma"/>
              </w:rPr>
              <w:t xml:space="preserve">At Call </w:t>
            </w:r>
            <w:r w:rsidRPr="00E02F50">
              <w:rPr>
                <w:rFonts w:ascii="Tahoma" w:hAnsi="Tahoma" w:cs="Tahoma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</w:rPr>
              <w:t xml:space="preserve">No Age </w:t>
            </w:r>
            <w:r w:rsidRPr="00E02F50">
              <w:rPr>
                <w:rFonts w:ascii="Tahoma" w:hAnsi="Tahoma" w:cs="Tahoma"/>
                <w:cs/>
              </w:rPr>
              <w:t>ให้ว่างไว้</w:t>
            </w:r>
          </w:p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(Appendix A [Data Set Document] : Data Type)</w:t>
            </w:r>
          </w:p>
        </w:tc>
        <w:tc>
          <w:tcPr>
            <w:tcW w:w="5976" w:type="dxa"/>
          </w:tcPr>
          <w:p w:rsidR="00C50BC4" w:rsidRPr="00E02F50" w:rsidRDefault="00C50BC4" w:rsidP="00C50B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1.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Arrangement Term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Fixed Term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2. ต้องมีค่ามากกว่า </w:t>
            </w:r>
            <w:r w:rsidRPr="00E02F50">
              <w:rPr>
                <w:rFonts w:ascii="Tahoma" w:hAnsi="Tahoma" w:cs="Tahoma"/>
              </w:rPr>
              <w:t>0</w:t>
            </w:r>
          </w:p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/>
                <w:cs/>
              </w:rPr>
              <w:t>ถ้าไม่เป็นไปตามเงื่อนไขต้องไม่มีค่า</w:t>
            </w:r>
          </w:p>
        </w:tc>
      </w:tr>
      <w:tr w:rsidR="00C50BC4" w:rsidRPr="00E02F50" w:rsidTr="00C373C4">
        <w:trPr>
          <w:trHeight w:val="1039"/>
        </w:trPr>
        <w:tc>
          <w:tcPr>
            <w:tcW w:w="2241" w:type="dxa"/>
          </w:tcPr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Principal Repayment Term Unit</w:t>
            </w:r>
          </w:p>
        </w:tc>
        <w:tc>
          <w:tcPr>
            <w:tcW w:w="6225" w:type="dxa"/>
          </w:tcPr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  <w:lang w:val="th-TH"/>
              </w:rPr>
              <w:t xml:space="preserve">หน่วยของระยะเวลาระหว่างงวดชำระคืนเงินต้นต้องสอดคล้องกับ  ระยะเวลาระหว่างงวดการชำระคืนเงินต้น  โดยกำหนดให้ใช้รหัส  เป็น  </w:t>
            </w:r>
            <w:r w:rsidRPr="00E02F50">
              <w:rPr>
                <w:rFonts w:ascii="Tahoma" w:hAnsi="Tahoma" w:cs="Tahoma"/>
              </w:rPr>
              <w:t xml:space="preserve">D  </w:t>
            </w:r>
            <w:r w:rsidRPr="00E02F50">
              <w:rPr>
                <w:rFonts w:ascii="Tahoma" w:hAnsi="Tahoma" w:cs="Tahoma"/>
                <w:cs/>
                <w:lang w:val="th-TH"/>
              </w:rPr>
              <w:t xml:space="preserve">หรือ  </w:t>
            </w:r>
            <w:r w:rsidRPr="00E02F50">
              <w:rPr>
                <w:rFonts w:ascii="Tahoma" w:hAnsi="Tahoma" w:cs="Tahoma"/>
              </w:rPr>
              <w:t xml:space="preserve">M  </w:t>
            </w:r>
            <w:r w:rsidRPr="00E02F50">
              <w:rPr>
                <w:rFonts w:ascii="Tahoma" w:hAnsi="Tahoma" w:cs="Tahoma"/>
                <w:cs/>
              </w:rPr>
              <w:t xml:space="preserve">หรือ  </w:t>
            </w:r>
            <w:r w:rsidRPr="00E02F50">
              <w:rPr>
                <w:rFonts w:ascii="Tahoma" w:hAnsi="Tahoma" w:cs="Tahoma"/>
              </w:rPr>
              <w:t xml:space="preserve">Y  </w:t>
            </w:r>
            <w:r w:rsidRPr="00E02F50">
              <w:rPr>
                <w:rFonts w:ascii="Tahoma" w:hAnsi="Tahoma" w:cs="Tahoma"/>
                <w:cs/>
                <w:lang w:val="th-TH"/>
              </w:rPr>
              <w:t>เช่น</w:t>
            </w:r>
            <w:r w:rsidRPr="00E02F50">
              <w:rPr>
                <w:rFonts w:ascii="Tahoma" w:hAnsi="Tahoma" w:cs="Tahoma"/>
                <w:cs/>
              </w:rPr>
              <w:t xml:space="preserve"> </w:t>
            </w:r>
          </w:p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s/>
                <w:lang w:val="th-TH"/>
              </w:rPr>
            </w:pPr>
            <w:r w:rsidRPr="00E02F50">
              <w:rPr>
                <w:rFonts w:ascii="Tahoma" w:hAnsi="Tahoma" w:cs="Tahoma"/>
                <w:cs/>
                <w:lang w:val="th-TH"/>
              </w:rPr>
              <w:t xml:space="preserve">     เงินกู้อายุ  1  ปี ผ่อนชำระทุก 6  เดือน  ระยะเวลาระหว่างงวดการชำระคืนเงินต้นเท่ากับ   6  หน่วยของระยะเวลาเป็นเดือนให้ใส่รหัส  </w:t>
            </w:r>
            <w:r w:rsidRPr="00E02F50">
              <w:rPr>
                <w:rFonts w:ascii="Tahoma" w:hAnsi="Tahoma" w:cs="Tahoma"/>
              </w:rPr>
              <w:t>M</w:t>
            </w:r>
            <w:r w:rsidRPr="00E02F50">
              <w:rPr>
                <w:rFonts w:ascii="Tahoma" w:hAnsi="Tahoma" w:cs="Tahoma"/>
                <w:cs/>
                <w:lang w:val="th-TH"/>
              </w:rPr>
              <w:t xml:space="preserve">  หรือ</w:t>
            </w:r>
          </w:p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s/>
                <w:lang w:val="th-TH"/>
              </w:rPr>
            </w:pPr>
            <w:r w:rsidRPr="00E02F50">
              <w:rPr>
                <w:rFonts w:ascii="Tahoma" w:hAnsi="Tahoma" w:cs="Tahoma"/>
                <w:cs/>
                <w:lang w:val="th-TH"/>
              </w:rPr>
              <w:t xml:space="preserve">     เงินกู้อายุ  1  ปี ชำระคืนเมื่อครบกำหนด  ระยะเวลาระหว่างงวดการชำระคืนเงินต้นเท่ากับ  1  หน่วยของระยะเวลาเป็นปีให้ใส่รหัส  </w:t>
            </w:r>
            <w:r w:rsidRPr="00E02F50">
              <w:rPr>
                <w:rFonts w:ascii="Tahoma" w:hAnsi="Tahoma" w:cs="Tahoma"/>
              </w:rPr>
              <w:t xml:space="preserve">Y  </w:t>
            </w:r>
            <w:r w:rsidRPr="00E02F50">
              <w:rPr>
                <w:rFonts w:ascii="Tahoma" w:hAnsi="Tahoma" w:cs="Tahoma"/>
                <w:cs/>
                <w:lang w:val="th-TH"/>
              </w:rPr>
              <w:t>เป็นต้น</w:t>
            </w:r>
          </w:p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 (</w:t>
            </w:r>
            <w:r w:rsidRPr="00E02F50">
              <w:rPr>
                <w:rFonts w:ascii="Tahoma" w:hAnsi="Tahoma" w:cs="Tahoma"/>
              </w:rPr>
              <w:t>Classification Name : Term Unit)</w:t>
            </w:r>
          </w:p>
        </w:tc>
        <w:tc>
          <w:tcPr>
            <w:tcW w:w="5976" w:type="dxa"/>
          </w:tcPr>
          <w:p w:rsidR="00C50BC4" w:rsidRPr="00E02F50" w:rsidRDefault="00C50BC4" w:rsidP="00C50B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Arrangement Term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Fixed Term </w:t>
            </w:r>
          </w:p>
          <w:p w:rsidR="00C50BC4" w:rsidRPr="00E02F50" w:rsidRDefault="00C50BC4" w:rsidP="00C50B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C50BC4" w:rsidRPr="00E02F50" w:rsidTr="00C373C4">
        <w:trPr>
          <w:trHeight w:val="1039"/>
        </w:trPr>
        <w:tc>
          <w:tcPr>
            <w:tcW w:w="2241" w:type="dxa"/>
          </w:tcPr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Number of Interest Repayments</w:t>
            </w:r>
          </w:p>
        </w:tc>
        <w:tc>
          <w:tcPr>
            <w:tcW w:w="6225" w:type="dxa"/>
          </w:tcPr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s/>
                <w:lang w:val="th-TH"/>
              </w:rPr>
            </w:pPr>
            <w:r w:rsidRPr="00E02F50">
              <w:rPr>
                <w:rFonts w:ascii="Tahoma" w:hAnsi="Tahoma" w:cs="Tahoma"/>
                <w:cs/>
                <w:lang w:val="th-TH"/>
              </w:rPr>
              <w:t xml:space="preserve">ในกรณีที่สัญญามีการกำหนดอัตราดอกเบี้ยให้ระบุจำนวนงวดการชำระดอกเบี้ย  เช่น </w:t>
            </w:r>
          </w:p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s/>
                <w:lang w:val="th-TH"/>
              </w:rPr>
            </w:pPr>
            <w:r w:rsidRPr="00E02F50">
              <w:rPr>
                <w:rFonts w:ascii="Tahoma" w:hAnsi="Tahoma" w:cs="Tahoma"/>
                <w:cs/>
                <w:lang w:val="th-TH"/>
              </w:rPr>
              <w:t xml:space="preserve">     เงินกู้อายุ  1  ปี  ชำระดอกเบี้ยทุกเดือน  จำนวนงวดการชำระดอกเบี้ยเท่ากับ 12   หรือ</w:t>
            </w:r>
          </w:p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s/>
                <w:lang w:val="th-TH"/>
              </w:rPr>
            </w:pPr>
            <w:r w:rsidRPr="00E02F50">
              <w:rPr>
                <w:rFonts w:ascii="Tahoma" w:hAnsi="Tahoma" w:cs="Tahoma"/>
                <w:cs/>
                <w:lang w:val="th-TH"/>
              </w:rPr>
              <w:t xml:space="preserve">     เงินกู้อายุ  1  ปี  ชำระคืนดอกเบี้ยพร้อมเงินต้นเมื่อวันครบกำหนดเพียงครั้งเดียวให้ใส่จำนวนงวดการชำระดอกเบี้ยเท่ากับ 1  หรือ</w:t>
            </w:r>
          </w:p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  <w:lang w:val="th-TH"/>
              </w:rPr>
              <w:t xml:space="preserve">     เงินกู้ประเภท </w:t>
            </w:r>
            <w:r w:rsidRPr="00E02F50">
              <w:rPr>
                <w:rFonts w:ascii="Tahoma" w:hAnsi="Tahoma" w:cs="Tahoma"/>
              </w:rPr>
              <w:t xml:space="preserve">At Call </w:t>
            </w:r>
            <w:r w:rsidRPr="00E02F50">
              <w:rPr>
                <w:rFonts w:ascii="Tahoma" w:hAnsi="Tahoma" w:cs="Tahoma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</w:rPr>
              <w:t xml:space="preserve">No Age </w:t>
            </w:r>
            <w:r w:rsidRPr="00E02F50">
              <w:rPr>
                <w:rFonts w:ascii="Tahoma" w:hAnsi="Tahoma" w:cs="Tahoma"/>
                <w:cs/>
              </w:rPr>
              <w:t>ถ้าไม่ทราบจำนวนงวดการชำระดอกเบี้ย ให้ใส่จำนวนงวดการชำระดอกเบี้ยเท่ากับ 1 เป็นต้น</w:t>
            </w:r>
          </w:p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(Appendix A [Data Set Document] : Data Type)</w:t>
            </w:r>
          </w:p>
        </w:tc>
        <w:tc>
          <w:tcPr>
            <w:tcW w:w="5976" w:type="dxa"/>
          </w:tcPr>
          <w:p w:rsidR="00C50BC4" w:rsidRPr="00E02F50" w:rsidRDefault="00C50BC4" w:rsidP="00C50BC4">
            <w:pPr>
              <w:spacing w:line="440" w:lineRule="exact"/>
              <w:ind w:left="210" w:hanging="21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1.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Interest Rate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Non-Interest Rate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</w:p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210" w:hanging="210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2. ต้องมีค่ามากกว่า </w:t>
            </w:r>
            <w:r w:rsidRPr="00E02F50">
              <w:rPr>
                <w:rFonts w:ascii="Tahoma" w:hAnsi="Tahoma" w:cs="Tahoma"/>
              </w:rPr>
              <w:t>0</w:t>
            </w:r>
          </w:p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ถ้าไม่เป็นไปตามเงื่อนไขต้องไม่มีค่า</w:t>
            </w:r>
          </w:p>
        </w:tc>
      </w:tr>
      <w:tr w:rsidR="00C50BC4" w:rsidRPr="00E02F50" w:rsidTr="00C373C4">
        <w:trPr>
          <w:trHeight w:val="522"/>
        </w:trPr>
        <w:tc>
          <w:tcPr>
            <w:tcW w:w="2241" w:type="dxa"/>
          </w:tcPr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Interest Repayment Term</w:t>
            </w:r>
          </w:p>
        </w:tc>
        <w:tc>
          <w:tcPr>
            <w:tcW w:w="6225" w:type="dxa"/>
          </w:tcPr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s/>
                <w:lang w:val="th-TH"/>
              </w:rPr>
            </w:pPr>
            <w:r w:rsidRPr="00E02F50">
              <w:rPr>
                <w:rFonts w:ascii="Tahoma" w:hAnsi="Tahoma" w:cs="Tahoma"/>
                <w:cs/>
                <w:lang w:val="th-TH"/>
              </w:rPr>
              <w:t xml:space="preserve">ระยะเวลาระหว่างงวดชำระคืนดอกเบี้ย  ให้ระบุเป็นจำนวนเต็มตามหน่วยของระยะเวลา  เช่น </w:t>
            </w:r>
          </w:p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  <w:lang w:val="th-TH"/>
              </w:rPr>
              <w:t xml:space="preserve">   เงินกู้อายุ  1  ปี  ชำระดอกเบี้ยทุกเดือน  ระยะเวลาระหว่างงวดเท่ากับ  </w:t>
            </w:r>
            <w:r w:rsidRPr="00E02F50">
              <w:rPr>
                <w:rFonts w:ascii="Tahoma" w:hAnsi="Tahoma" w:cs="Tahoma"/>
              </w:rPr>
              <w:t xml:space="preserve">1 </w:t>
            </w:r>
          </w:p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   </w:t>
            </w:r>
            <w:r w:rsidRPr="00E02F50">
              <w:rPr>
                <w:rFonts w:ascii="Tahoma" w:hAnsi="Tahoma" w:cs="Tahoma"/>
                <w:cs/>
                <w:lang w:val="th-TH"/>
              </w:rPr>
              <w:t xml:space="preserve">เงินกู้อายุ  1  ปี  ชำระคืนดอกเบี้ยพร้อมเงินต้นเมื่อวันครบกำหนดเพียงครั้งเดียวระยะเวลาระหว่างงวดเท่ากับ  </w:t>
            </w:r>
            <w:r w:rsidRPr="00E02F50">
              <w:rPr>
                <w:rFonts w:ascii="Tahoma" w:hAnsi="Tahoma" w:cs="Tahoma"/>
              </w:rPr>
              <w:t xml:space="preserve">1 </w:t>
            </w:r>
          </w:p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(Appendix A [Data Set Document] : Data Type)</w:t>
            </w:r>
          </w:p>
        </w:tc>
        <w:tc>
          <w:tcPr>
            <w:tcW w:w="5976" w:type="dxa"/>
          </w:tcPr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210" w:hanging="210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1. มีค่าเมื่อ </w:t>
            </w:r>
            <w:r w:rsidRPr="00E02F50">
              <w:rPr>
                <w:rFonts w:ascii="Tahoma" w:hAnsi="Tahoma" w:cs="Tahoma"/>
              </w:rPr>
              <w:t xml:space="preserve">Interest Rate Type </w:t>
            </w:r>
            <w:r w:rsidRPr="00E02F50">
              <w:rPr>
                <w:rFonts w:ascii="Tahoma" w:hAnsi="Tahoma" w:cs="Tahoma"/>
                <w:cs/>
              </w:rPr>
              <w:t xml:space="preserve">ที่ </w:t>
            </w:r>
            <w:r w:rsidRPr="00E02F50">
              <w:rPr>
                <w:rFonts w:ascii="Tahoma" w:hAnsi="Tahoma" w:cs="Tahoma"/>
              </w:rPr>
              <w:t xml:space="preserve">Code </w:t>
            </w:r>
            <w:r w:rsidRPr="00E02F50">
              <w:rPr>
                <w:rFonts w:ascii="Tahoma" w:hAnsi="Tahoma" w:cs="Tahoma"/>
                <w:cs/>
              </w:rPr>
              <w:t xml:space="preserve">มี </w:t>
            </w:r>
            <w:r w:rsidRPr="00E02F50">
              <w:rPr>
                <w:rFonts w:ascii="Tahoma" w:hAnsi="Tahoma" w:cs="Tahoma"/>
              </w:rPr>
              <w:t xml:space="preserve">value </w:t>
            </w:r>
            <w:r w:rsidRPr="00E02F50">
              <w:rPr>
                <w:rFonts w:ascii="Tahoma" w:hAnsi="Tahoma" w:cs="Tahoma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</w:rPr>
              <w:t xml:space="preserve">Non-Interest Rate </w:t>
            </w:r>
            <w:r w:rsidRPr="00E02F50">
              <w:rPr>
                <w:rFonts w:ascii="Tahoma" w:hAnsi="Tahoma" w:cs="Tahoma"/>
                <w:cs/>
              </w:rPr>
              <w:t xml:space="preserve">และ </w:t>
            </w:r>
            <w:r w:rsidRPr="00E02F50">
              <w:rPr>
                <w:rFonts w:ascii="Tahoma" w:hAnsi="Tahoma" w:cs="Tahoma"/>
              </w:rPr>
              <w:t xml:space="preserve">Arrangement Term Type </w:t>
            </w:r>
            <w:r w:rsidRPr="00E02F50">
              <w:rPr>
                <w:rFonts w:ascii="Tahoma" w:hAnsi="Tahoma" w:cs="Tahoma"/>
                <w:cs/>
              </w:rPr>
              <w:t xml:space="preserve">ที่ </w:t>
            </w:r>
            <w:r w:rsidRPr="00E02F50">
              <w:rPr>
                <w:rFonts w:ascii="Tahoma" w:hAnsi="Tahoma" w:cs="Tahoma"/>
              </w:rPr>
              <w:t xml:space="preserve">Code </w:t>
            </w:r>
            <w:r w:rsidRPr="00E02F50">
              <w:rPr>
                <w:rFonts w:ascii="Tahoma" w:hAnsi="Tahoma" w:cs="Tahoma"/>
                <w:cs/>
              </w:rPr>
              <w:t xml:space="preserve">มี </w:t>
            </w:r>
            <w:r w:rsidRPr="00E02F50">
              <w:rPr>
                <w:rFonts w:ascii="Tahoma" w:hAnsi="Tahoma" w:cs="Tahoma"/>
              </w:rPr>
              <w:t xml:space="preserve">value </w:t>
            </w:r>
            <w:r w:rsidRPr="00E02F50">
              <w:rPr>
                <w:rFonts w:ascii="Tahoma" w:hAnsi="Tahoma" w:cs="Tahoma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</w:rPr>
              <w:t xml:space="preserve">Fixed Term </w:t>
            </w:r>
            <w:r w:rsidRPr="00E02F50">
              <w:rPr>
                <w:rFonts w:ascii="Tahoma" w:hAnsi="Tahoma" w:cs="Tahoma"/>
                <w:cs/>
              </w:rPr>
              <w:t xml:space="preserve">และ </w:t>
            </w:r>
          </w:p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210" w:hanging="210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2. ต้องมีค่ามากกว่า </w:t>
            </w:r>
            <w:r w:rsidRPr="00E02F50">
              <w:rPr>
                <w:rFonts w:ascii="Tahoma" w:hAnsi="Tahoma" w:cs="Tahoma"/>
              </w:rPr>
              <w:t>0</w:t>
            </w:r>
          </w:p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C50BC4" w:rsidRPr="00E02F50" w:rsidTr="00C373C4">
        <w:trPr>
          <w:trHeight w:val="1039"/>
        </w:trPr>
        <w:tc>
          <w:tcPr>
            <w:tcW w:w="2241" w:type="dxa"/>
          </w:tcPr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Interest Repayment Term Unit</w:t>
            </w:r>
          </w:p>
        </w:tc>
        <w:tc>
          <w:tcPr>
            <w:tcW w:w="6225" w:type="dxa"/>
          </w:tcPr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  <w:lang w:val="th-TH"/>
              </w:rPr>
              <w:t>หน่วยของระยะเวลาระหว่างงวดชำระคืนดอกเบี้ย</w:t>
            </w:r>
            <w:r w:rsidRPr="00E02F50">
              <w:rPr>
                <w:rFonts w:ascii="Tahoma" w:hAnsi="Tahoma" w:cs="Tahoma"/>
                <w:cs/>
              </w:rPr>
              <w:t xml:space="preserve"> ต้องสอดคล้องกับ  </w:t>
            </w:r>
            <w:r w:rsidRPr="00E02F50">
              <w:rPr>
                <w:rFonts w:ascii="Tahoma" w:hAnsi="Tahoma" w:cs="Tahoma"/>
              </w:rPr>
              <w:t>Interest Repayment Term</w:t>
            </w:r>
          </w:p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  <w:lang w:val="th-TH"/>
              </w:rPr>
              <w:t xml:space="preserve">โดยให้ใช้รหัส </w:t>
            </w:r>
            <w:r w:rsidRPr="00E02F50">
              <w:rPr>
                <w:rFonts w:ascii="Tahoma" w:hAnsi="Tahoma" w:cs="Tahoma"/>
              </w:rPr>
              <w:t xml:space="preserve"> D </w:t>
            </w:r>
            <w:r w:rsidRPr="00E02F50">
              <w:rPr>
                <w:rFonts w:ascii="Tahoma" w:hAnsi="Tahoma" w:cs="Tahoma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</w:rPr>
              <w:t xml:space="preserve">Y  </w:t>
            </w:r>
            <w:r w:rsidRPr="00E02F50">
              <w:rPr>
                <w:rFonts w:ascii="Tahoma" w:hAnsi="Tahoma" w:cs="Tahoma"/>
                <w:cs/>
              </w:rPr>
              <w:t xml:space="preserve">หรือ  </w:t>
            </w:r>
            <w:r w:rsidRPr="00E02F50">
              <w:rPr>
                <w:rFonts w:ascii="Tahoma" w:hAnsi="Tahoma" w:cs="Tahoma"/>
              </w:rPr>
              <w:t xml:space="preserve">M   </w:t>
            </w:r>
            <w:r w:rsidRPr="00E02F50">
              <w:rPr>
                <w:rFonts w:ascii="Tahoma" w:hAnsi="Tahoma" w:cs="Tahoma"/>
                <w:cs/>
              </w:rPr>
              <w:t>เช่น</w:t>
            </w:r>
          </w:p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  <w:lang w:val="th-TH"/>
              </w:rPr>
              <w:t xml:space="preserve">  เงินกู้อายุ 1 ปี  ชำระดอกเบี้ยทุกเดือน  หน่วยของระยะเวลาระหว่างงวดเป็นเดือนให้ใส่รหัส  </w:t>
            </w:r>
            <w:r w:rsidRPr="00E02F50">
              <w:rPr>
                <w:rFonts w:ascii="Tahoma" w:hAnsi="Tahoma" w:cs="Tahoma"/>
              </w:rPr>
              <w:t>M</w:t>
            </w:r>
          </w:p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  </w:t>
            </w:r>
            <w:r w:rsidRPr="00E02F50">
              <w:rPr>
                <w:rFonts w:ascii="Tahoma" w:hAnsi="Tahoma" w:cs="Tahoma"/>
                <w:cs/>
                <w:lang w:val="th-TH"/>
              </w:rPr>
              <w:t xml:space="preserve">เงินกู้อายุ  1  ปี  ชำระคืนดอกเบี้ยพร้อมเงินต้นเมื่อวันครบกำหนดเพียง  ครั้งเดียวหน่วยของระยะเวลาระหว่างงวดเป็นปีให้ใส่รหัส  </w:t>
            </w:r>
            <w:r w:rsidRPr="00E02F50">
              <w:rPr>
                <w:rFonts w:ascii="Tahoma" w:hAnsi="Tahoma" w:cs="Tahoma"/>
              </w:rPr>
              <w:t>Y</w:t>
            </w:r>
          </w:p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(</w:t>
            </w:r>
            <w:r w:rsidRPr="00E02F50">
              <w:rPr>
                <w:rFonts w:ascii="Tahoma" w:hAnsi="Tahoma" w:cs="Tahoma"/>
              </w:rPr>
              <w:t>Classification Name : Term Unit)</w:t>
            </w:r>
          </w:p>
        </w:tc>
        <w:tc>
          <w:tcPr>
            <w:tcW w:w="5976" w:type="dxa"/>
          </w:tcPr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</w:rPr>
              <w:t xml:space="preserve">Interest Rate Type </w:t>
            </w:r>
            <w:r w:rsidRPr="00E02F50">
              <w:rPr>
                <w:rFonts w:ascii="Tahoma" w:hAnsi="Tahoma" w:cs="Tahoma"/>
                <w:cs/>
              </w:rPr>
              <w:t xml:space="preserve">ที่ </w:t>
            </w:r>
            <w:r w:rsidRPr="00E02F50">
              <w:rPr>
                <w:rFonts w:ascii="Tahoma" w:hAnsi="Tahoma" w:cs="Tahoma"/>
              </w:rPr>
              <w:t xml:space="preserve">Code </w:t>
            </w:r>
            <w:r w:rsidRPr="00E02F50">
              <w:rPr>
                <w:rFonts w:ascii="Tahoma" w:hAnsi="Tahoma" w:cs="Tahoma"/>
                <w:cs/>
              </w:rPr>
              <w:t xml:space="preserve">มี </w:t>
            </w:r>
            <w:r w:rsidRPr="00E02F50">
              <w:rPr>
                <w:rFonts w:ascii="Tahoma" w:hAnsi="Tahoma" w:cs="Tahoma"/>
              </w:rPr>
              <w:t xml:space="preserve">value </w:t>
            </w:r>
            <w:r w:rsidRPr="00E02F50">
              <w:rPr>
                <w:rFonts w:ascii="Tahoma" w:hAnsi="Tahoma" w:cs="Tahoma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</w:rPr>
              <w:t xml:space="preserve">Non-Interest Rate </w:t>
            </w:r>
            <w:r w:rsidRPr="00E02F50">
              <w:rPr>
                <w:rFonts w:ascii="Tahoma" w:hAnsi="Tahoma" w:cs="Tahoma"/>
                <w:cs/>
              </w:rPr>
              <w:t xml:space="preserve">และ </w:t>
            </w:r>
            <w:r w:rsidRPr="00E02F50">
              <w:rPr>
                <w:rFonts w:ascii="Tahoma" w:hAnsi="Tahoma" w:cs="Tahoma"/>
              </w:rPr>
              <w:t xml:space="preserve">Arrangement Term Type </w:t>
            </w:r>
            <w:r w:rsidRPr="00E02F50">
              <w:rPr>
                <w:rFonts w:ascii="Tahoma" w:hAnsi="Tahoma" w:cs="Tahoma"/>
                <w:cs/>
              </w:rPr>
              <w:t xml:space="preserve">ที่ </w:t>
            </w:r>
            <w:r w:rsidRPr="00E02F50">
              <w:rPr>
                <w:rFonts w:ascii="Tahoma" w:hAnsi="Tahoma" w:cs="Tahoma"/>
              </w:rPr>
              <w:t xml:space="preserve">Code </w:t>
            </w:r>
            <w:r w:rsidRPr="00E02F50">
              <w:rPr>
                <w:rFonts w:ascii="Tahoma" w:hAnsi="Tahoma" w:cs="Tahoma"/>
                <w:cs/>
              </w:rPr>
              <w:t xml:space="preserve">มี </w:t>
            </w:r>
            <w:r w:rsidRPr="00E02F50">
              <w:rPr>
                <w:rFonts w:ascii="Tahoma" w:hAnsi="Tahoma" w:cs="Tahoma"/>
              </w:rPr>
              <w:t xml:space="preserve">value </w:t>
            </w:r>
            <w:r w:rsidRPr="00E02F50">
              <w:rPr>
                <w:rFonts w:ascii="Tahoma" w:hAnsi="Tahoma" w:cs="Tahoma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</w:rPr>
              <w:t>Fixed Term</w:t>
            </w:r>
          </w:p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C50BC4" w:rsidRPr="00E02F50" w:rsidTr="00C373C4">
        <w:trPr>
          <w:trHeight w:val="1039"/>
        </w:trPr>
        <w:tc>
          <w:tcPr>
            <w:tcW w:w="2241" w:type="dxa"/>
          </w:tcPr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First Disbursement Date</w:t>
            </w:r>
          </w:p>
        </w:tc>
        <w:tc>
          <w:tcPr>
            <w:tcW w:w="6225" w:type="dxa"/>
          </w:tcPr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  <w:lang w:val="th-TH"/>
              </w:rPr>
              <w:t>วันที่เบิกถอนเงินงวดแรก</w:t>
            </w:r>
            <w:r w:rsidRPr="00E02F50">
              <w:rPr>
                <w:rFonts w:ascii="Tahoma" w:hAnsi="Tahoma" w:cs="Tahoma"/>
                <w:cs/>
              </w:rPr>
              <w:t xml:space="preserve">  </w:t>
            </w:r>
          </w:p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5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(Appendix A [Data Set Document] : Data Type)</w:t>
            </w:r>
          </w:p>
        </w:tc>
        <w:tc>
          <w:tcPr>
            <w:tcW w:w="5976" w:type="dxa"/>
          </w:tcPr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ต้องมีค่ามากกว่าหรือเท่ากับ </w:t>
            </w:r>
            <w:r w:rsidRPr="00E02F50">
              <w:rPr>
                <w:rFonts w:ascii="Tahoma" w:hAnsi="Tahoma" w:cs="Tahoma"/>
              </w:rPr>
              <w:t>Effective Date</w:t>
            </w:r>
          </w:p>
        </w:tc>
      </w:tr>
      <w:tr w:rsidR="00C50BC4" w:rsidRPr="00E02F50" w:rsidTr="00C373C4">
        <w:trPr>
          <w:trHeight w:val="1039"/>
        </w:trPr>
        <w:tc>
          <w:tcPr>
            <w:tcW w:w="2241" w:type="dxa"/>
          </w:tcPr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Number of Disbursements</w:t>
            </w:r>
          </w:p>
        </w:tc>
        <w:tc>
          <w:tcPr>
            <w:tcW w:w="6225" w:type="dxa"/>
          </w:tcPr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s/>
                <w:lang w:val="th-TH"/>
              </w:rPr>
            </w:pPr>
            <w:r w:rsidRPr="00E02F50">
              <w:rPr>
                <w:rFonts w:ascii="Tahoma" w:hAnsi="Tahoma" w:cs="Tahoma"/>
                <w:cs/>
                <w:lang w:val="th-TH"/>
              </w:rPr>
              <w:t>จำนวนงวดทั้งหมดที่เบิกถอนให้ใส่เป็นจำนวนเต็ม</w:t>
            </w:r>
          </w:p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(Appendix A [Data Set Document] : Data Type)</w:t>
            </w:r>
          </w:p>
        </w:tc>
        <w:tc>
          <w:tcPr>
            <w:tcW w:w="5976" w:type="dxa"/>
          </w:tcPr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ต้องมีค่ามากกว่า </w:t>
            </w:r>
            <w:r w:rsidRPr="00E02F50">
              <w:rPr>
                <w:rFonts w:ascii="Tahoma" w:hAnsi="Tahoma" w:cs="Tahoma"/>
              </w:rPr>
              <w:t>0</w:t>
            </w:r>
          </w:p>
        </w:tc>
      </w:tr>
      <w:tr w:rsidR="00C50BC4" w:rsidRPr="00E02F50" w:rsidTr="00C373C4">
        <w:trPr>
          <w:trHeight w:val="522"/>
        </w:trPr>
        <w:tc>
          <w:tcPr>
            <w:tcW w:w="2241" w:type="dxa"/>
          </w:tcPr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Interest Rate Type</w:t>
            </w:r>
          </w:p>
        </w:tc>
        <w:tc>
          <w:tcPr>
            <w:tcW w:w="6225" w:type="dxa"/>
          </w:tcPr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  <w:lang w:val="th-TH"/>
              </w:rPr>
              <w:t>ประเภทอัตราดอกเบี้ยของสัญญา</w:t>
            </w:r>
            <w:r w:rsidRPr="00E02F50">
              <w:rPr>
                <w:rFonts w:ascii="Tahoma" w:hAnsi="Tahoma" w:cs="Tahoma"/>
                <w:cs/>
              </w:rPr>
              <w:t xml:space="preserve">  </w:t>
            </w:r>
          </w:p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num" w:pos="720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  <w:lang w:val="th-TH"/>
              </w:rPr>
              <w:t xml:space="preserve">1. กรณีมีการกำหนดอัตราดอกเบี้ยคงที่  ให้ใส่รหัส  </w:t>
            </w:r>
            <w:r w:rsidRPr="00E02F50">
              <w:rPr>
                <w:rFonts w:ascii="Tahoma" w:hAnsi="Tahoma" w:cs="Tahoma"/>
              </w:rPr>
              <w:t>Fixed Rate</w:t>
            </w:r>
          </w:p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num" w:pos="720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2. </w:t>
            </w:r>
            <w:r w:rsidRPr="00E02F50">
              <w:rPr>
                <w:rFonts w:ascii="Tahoma" w:hAnsi="Tahoma" w:cs="Tahoma"/>
                <w:cs/>
              </w:rPr>
              <w:t xml:space="preserve">กรณีมีการกำหนดอัตราดอกเบี้ยลอยตัวให้ระบุรหัสประเภทอัตราดอกเบี้ยลอยตัว เช่น  </w:t>
            </w:r>
            <w:r w:rsidRPr="00E02F50">
              <w:rPr>
                <w:rFonts w:ascii="Tahoma" w:hAnsi="Tahoma" w:cs="Tahoma"/>
              </w:rPr>
              <w:t xml:space="preserve">LIBOR </w:t>
            </w:r>
            <w:r w:rsidRPr="00E02F50">
              <w:rPr>
                <w:rFonts w:ascii="Tahoma" w:hAnsi="Tahoma" w:cs="Tahoma"/>
                <w:cs/>
              </w:rPr>
              <w:t xml:space="preserve">หรือ  </w:t>
            </w:r>
            <w:r w:rsidRPr="00E02F50">
              <w:rPr>
                <w:rFonts w:ascii="Tahoma" w:hAnsi="Tahoma" w:cs="Tahoma"/>
              </w:rPr>
              <w:t xml:space="preserve">SIBOR  </w:t>
            </w:r>
            <w:r w:rsidRPr="00E02F50">
              <w:rPr>
                <w:rFonts w:ascii="Tahoma" w:hAnsi="Tahoma" w:cs="Tahoma"/>
                <w:cs/>
              </w:rPr>
              <w:t xml:space="preserve">ซึ่งอยู่ภายใต้  </w:t>
            </w:r>
            <w:r w:rsidRPr="00E02F50">
              <w:rPr>
                <w:rFonts w:ascii="Tahoma" w:hAnsi="Tahoma" w:cs="Tahoma"/>
              </w:rPr>
              <w:t xml:space="preserve">Floating Rate  </w:t>
            </w:r>
            <w:r w:rsidRPr="00E02F50">
              <w:rPr>
                <w:rFonts w:ascii="Tahoma" w:hAnsi="Tahoma" w:cs="Tahoma"/>
                <w:cs/>
              </w:rPr>
              <w:t xml:space="preserve">เป็นต้น  </w:t>
            </w:r>
          </w:p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num" w:pos="720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3. กรณีไม่มีการคิดดอกเบี้ยให้ใส่รหัส  </w:t>
            </w:r>
            <w:r w:rsidRPr="00E02F50">
              <w:rPr>
                <w:rFonts w:ascii="Tahoma" w:hAnsi="Tahoma" w:cs="Tahoma"/>
              </w:rPr>
              <w:t>Non-Interest</w:t>
            </w:r>
          </w:p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(</w:t>
            </w:r>
            <w:r w:rsidRPr="00E02F50">
              <w:rPr>
                <w:rFonts w:ascii="Tahoma" w:hAnsi="Tahoma" w:cs="Tahoma"/>
              </w:rPr>
              <w:t>Classification Name : Interest Rate Type)</w:t>
            </w:r>
          </w:p>
        </w:tc>
        <w:tc>
          <w:tcPr>
            <w:tcW w:w="5976" w:type="dxa"/>
          </w:tcPr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</w:p>
        </w:tc>
      </w:tr>
      <w:tr w:rsidR="00C50BC4" w:rsidRPr="00E02F50" w:rsidTr="00C373C4">
        <w:trPr>
          <w:trHeight w:val="1039"/>
        </w:trPr>
        <w:tc>
          <w:tcPr>
            <w:tcW w:w="2241" w:type="dxa"/>
          </w:tcPr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Interest Rate</w:t>
            </w:r>
          </w:p>
        </w:tc>
        <w:tc>
          <w:tcPr>
            <w:tcW w:w="6225" w:type="dxa"/>
          </w:tcPr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s/>
                <w:lang w:val="th-TH"/>
              </w:rPr>
            </w:pPr>
            <w:r w:rsidRPr="00E02F50">
              <w:rPr>
                <w:rFonts w:ascii="Tahoma" w:hAnsi="Tahoma" w:cs="Tahoma"/>
                <w:cs/>
                <w:lang w:val="th-TH"/>
              </w:rPr>
              <w:t>ในกรณีที่สัญญามีการกำหนดอัตราดอกเบี้ยคงที่  ให้ใส่อัตราดอกเบี้ยของสัญญา</w:t>
            </w:r>
          </w:p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(Appendix A [Data Set Document] : Data Type)</w:t>
            </w:r>
          </w:p>
        </w:tc>
        <w:tc>
          <w:tcPr>
            <w:tcW w:w="5976" w:type="dxa"/>
          </w:tcPr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</w:rPr>
              <w:t xml:space="preserve">Interest Rate Type </w:t>
            </w:r>
            <w:r w:rsidRPr="00E02F50">
              <w:rPr>
                <w:rFonts w:ascii="Tahoma" w:hAnsi="Tahoma" w:cs="Tahoma"/>
                <w:cs/>
              </w:rPr>
              <w:t>ที่</w:t>
            </w:r>
            <w:r w:rsidRPr="00E02F50">
              <w:rPr>
                <w:rFonts w:ascii="Tahoma" w:hAnsi="Tahoma" w:cs="Tahoma"/>
              </w:rPr>
              <w:t xml:space="preserve"> Code </w:t>
            </w:r>
            <w:r w:rsidRPr="00E02F50">
              <w:rPr>
                <w:rFonts w:ascii="Tahoma" w:hAnsi="Tahoma" w:cs="Tahoma"/>
                <w:cs/>
              </w:rPr>
              <w:t xml:space="preserve">มี </w:t>
            </w:r>
            <w:r w:rsidRPr="00E02F50">
              <w:rPr>
                <w:rFonts w:ascii="Tahoma" w:hAnsi="Tahoma" w:cs="Tahoma"/>
              </w:rPr>
              <w:t xml:space="preserve">value </w:t>
            </w:r>
            <w:r w:rsidRPr="00E02F50">
              <w:rPr>
                <w:rFonts w:ascii="Tahoma" w:hAnsi="Tahoma" w:cs="Tahoma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</w:rPr>
              <w:t>Fixed Rate</w:t>
            </w:r>
          </w:p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ถ้าไม่เป็นไปตามเงื่อนไขต้องไม่มีค่า</w:t>
            </w:r>
          </w:p>
        </w:tc>
      </w:tr>
      <w:tr w:rsidR="00C50BC4" w:rsidRPr="00E02F50" w:rsidTr="00C373C4">
        <w:trPr>
          <w:trHeight w:val="692"/>
        </w:trPr>
        <w:tc>
          <w:tcPr>
            <w:tcW w:w="2241" w:type="dxa"/>
          </w:tcPr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Interest Rate Margin</w:t>
            </w:r>
          </w:p>
        </w:tc>
        <w:tc>
          <w:tcPr>
            <w:tcW w:w="6225" w:type="dxa"/>
          </w:tcPr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ในกรณีมีการกำหนดอัตราดอกเบี้ยลอยตัวให้ใส่</w:t>
            </w:r>
            <w:r w:rsidRPr="00E02F50">
              <w:rPr>
                <w:rFonts w:ascii="Tahoma" w:hAnsi="Tahoma" w:cs="Tahoma"/>
                <w:cs/>
                <w:lang w:val="th-TH"/>
              </w:rPr>
              <w:t>ส่วนเพิ่ม</w:t>
            </w:r>
            <w:r w:rsidRPr="00E02F50">
              <w:rPr>
                <w:rFonts w:ascii="Tahoma" w:hAnsi="Tahoma" w:cs="Tahoma"/>
                <w:cs/>
              </w:rPr>
              <w:t>/</w:t>
            </w:r>
            <w:r w:rsidRPr="00E02F50">
              <w:rPr>
                <w:rFonts w:ascii="Tahoma" w:hAnsi="Tahoma" w:cs="Tahoma"/>
                <w:cs/>
                <w:lang w:val="th-TH"/>
              </w:rPr>
              <w:t>ลดอัตราดอกเบี้ยจากอัตราดอกเบี้ยอ้างอิง  โดยมีเครื่องหมาย +  แสดงว่าเป็นส่วนเพิ่ม และ เครื่องหมาย -  แสดงว่าเป็นส่วนลดอัตราดอกเบี้ยจากอัตราดอกเบี้ยอ้างอิง</w:t>
            </w:r>
          </w:p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(Appendix A [Data Set Document] : Data Type)</w:t>
            </w:r>
          </w:p>
        </w:tc>
        <w:tc>
          <w:tcPr>
            <w:tcW w:w="5976" w:type="dxa"/>
          </w:tcPr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</w:rPr>
              <w:t xml:space="preserve">Interest Rate Type </w:t>
            </w:r>
            <w:r w:rsidRPr="00E02F50">
              <w:rPr>
                <w:rFonts w:ascii="Tahoma" w:hAnsi="Tahoma" w:cs="Tahoma"/>
                <w:cs/>
              </w:rPr>
              <w:t>ที่</w:t>
            </w:r>
            <w:r w:rsidRPr="00E02F50">
              <w:rPr>
                <w:rFonts w:ascii="Tahoma" w:hAnsi="Tahoma" w:cs="Tahoma"/>
              </w:rPr>
              <w:t xml:space="preserve"> Code </w:t>
            </w:r>
            <w:r w:rsidRPr="00E02F50">
              <w:rPr>
                <w:rFonts w:ascii="Tahoma" w:hAnsi="Tahoma" w:cs="Tahoma"/>
                <w:cs/>
              </w:rPr>
              <w:t xml:space="preserve">มี </w:t>
            </w:r>
            <w:r w:rsidRPr="00E02F50">
              <w:rPr>
                <w:rFonts w:ascii="Tahoma" w:hAnsi="Tahoma" w:cs="Tahoma"/>
              </w:rPr>
              <w:t xml:space="preserve">value </w:t>
            </w:r>
            <w:r w:rsidRPr="00E02F50">
              <w:rPr>
                <w:rFonts w:ascii="Tahoma" w:hAnsi="Tahoma" w:cs="Tahoma"/>
                <w:cs/>
              </w:rPr>
              <w:t xml:space="preserve"> อยู่ภายใต้ </w:t>
            </w:r>
            <w:r w:rsidRPr="00E02F50">
              <w:rPr>
                <w:rFonts w:ascii="Tahoma" w:hAnsi="Tahoma" w:cs="Tahoma"/>
              </w:rPr>
              <w:t>Floating Rate</w:t>
            </w:r>
          </w:p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ถ้าไม่เป็นไปตามเงื่อนไขต้องไม่มีค่า</w:t>
            </w:r>
          </w:p>
        </w:tc>
      </w:tr>
      <w:tr w:rsidR="00C50BC4" w:rsidRPr="00E02F50" w:rsidTr="00C373C4">
        <w:trPr>
          <w:trHeight w:val="956"/>
        </w:trPr>
        <w:tc>
          <w:tcPr>
            <w:tcW w:w="2241" w:type="dxa"/>
          </w:tcPr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Contract Currency Id</w:t>
            </w:r>
          </w:p>
        </w:tc>
        <w:tc>
          <w:tcPr>
            <w:tcW w:w="6225" w:type="dxa"/>
          </w:tcPr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  <w:lang w:val="th-TH"/>
              </w:rPr>
              <w:t>รหัสสกุลเงินของสัญญา</w:t>
            </w:r>
            <w:r w:rsidRPr="00E02F50">
              <w:rPr>
                <w:rFonts w:ascii="Tahoma" w:hAnsi="Tahoma" w:cs="Tahoma"/>
                <w:cs/>
              </w:rPr>
              <w:t xml:space="preserve"> </w:t>
            </w:r>
            <w:r w:rsidRPr="00E02F50">
              <w:rPr>
                <w:rFonts w:ascii="Tahoma" w:hAnsi="Tahoma" w:cs="Tahoma"/>
                <w:cs/>
                <w:lang w:val="th-TH"/>
              </w:rPr>
              <w:t>เช่น</w:t>
            </w:r>
            <w:r w:rsidRPr="00E02F50">
              <w:rPr>
                <w:rFonts w:ascii="Tahoma" w:hAnsi="Tahoma" w:cs="Tahoma"/>
                <w:cs/>
              </w:rPr>
              <w:t xml:space="preserve"> </w:t>
            </w:r>
            <w:r w:rsidRPr="00E02F50">
              <w:rPr>
                <w:rFonts w:ascii="Tahoma" w:hAnsi="Tahoma" w:cs="Tahoma"/>
              </w:rPr>
              <w:t xml:space="preserve">USD, JPY, GBP, EUR  </w:t>
            </w:r>
            <w:r w:rsidRPr="00E02F50">
              <w:rPr>
                <w:rFonts w:ascii="Tahoma" w:hAnsi="Tahoma" w:cs="Tahoma"/>
                <w:cs/>
                <w:lang w:val="th-TH"/>
              </w:rPr>
              <w:t>เป็นต้น</w:t>
            </w:r>
          </w:p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  <w:lang w:val="en-GB"/>
              </w:rPr>
              <w:t>(</w:t>
            </w:r>
            <w:r w:rsidRPr="00E02F50">
              <w:rPr>
                <w:rFonts w:ascii="Tahoma" w:hAnsi="Tahoma" w:cs="Tahoma"/>
              </w:rPr>
              <w:t>Classification Name : Currency Id)</w:t>
            </w:r>
          </w:p>
        </w:tc>
        <w:tc>
          <w:tcPr>
            <w:tcW w:w="5976" w:type="dxa"/>
          </w:tcPr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เป็น </w:t>
            </w:r>
            <w:r w:rsidRPr="00E02F50">
              <w:rPr>
                <w:rFonts w:ascii="Tahoma" w:hAnsi="Tahoma" w:cs="Tahoma"/>
              </w:rPr>
              <w:t xml:space="preserve">Code </w:t>
            </w:r>
            <w:r w:rsidRPr="00E02F50">
              <w:rPr>
                <w:rFonts w:ascii="Tahoma" w:hAnsi="Tahoma" w:cs="Tahoma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</w:rPr>
              <w:t>THB</w:t>
            </w:r>
          </w:p>
        </w:tc>
      </w:tr>
      <w:tr w:rsidR="00C50BC4" w:rsidRPr="00E02F50" w:rsidTr="00C373C4">
        <w:trPr>
          <w:trHeight w:val="828"/>
        </w:trPr>
        <w:tc>
          <w:tcPr>
            <w:tcW w:w="2241" w:type="dxa"/>
          </w:tcPr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Contract Amount</w:t>
            </w:r>
          </w:p>
        </w:tc>
        <w:tc>
          <w:tcPr>
            <w:tcW w:w="6225" w:type="dxa"/>
          </w:tcPr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s/>
                <w:lang w:val="th-TH"/>
              </w:rPr>
            </w:pPr>
            <w:r w:rsidRPr="00E02F50">
              <w:rPr>
                <w:rFonts w:ascii="Tahoma" w:hAnsi="Tahoma" w:cs="Tahoma"/>
                <w:cs/>
                <w:lang w:val="th-TH"/>
              </w:rPr>
              <w:t xml:space="preserve">จำนวนเงินตามสัญญา  </w:t>
            </w:r>
          </w:p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(Appendix A [Data Set Document] : Data Type)</w:t>
            </w:r>
          </w:p>
        </w:tc>
        <w:tc>
          <w:tcPr>
            <w:tcW w:w="5976" w:type="dxa"/>
          </w:tcPr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ต้องมีค่ามากกว่า  </w:t>
            </w:r>
            <w:r w:rsidRPr="00E02F50">
              <w:rPr>
                <w:rFonts w:ascii="Tahoma" w:hAnsi="Tahoma" w:cs="Tahoma"/>
              </w:rPr>
              <w:t>0</w:t>
            </w:r>
          </w:p>
        </w:tc>
      </w:tr>
      <w:tr w:rsidR="00C50BC4" w:rsidRPr="00E02F50" w:rsidTr="00C373C4">
        <w:trPr>
          <w:trHeight w:val="872"/>
        </w:trPr>
        <w:tc>
          <w:tcPr>
            <w:tcW w:w="2241" w:type="dxa"/>
          </w:tcPr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Loan  Put Option Exercise Date</w:t>
            </w:r>
          </w:p>
        </w:tc>
        <w:tc>
          <w:tcPr>
            <w:tcW w:w="6225" w:type="dxa"/>
          </w:tcPr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ให้ระบุวันที่ที่เจ้าหนี้สามารถ   </w:t>
            </w:r>
            <w:r w:rsidRPr="00E02F50">
              <w:rPr>
                <w:rFonts w:ascii="Tahoma" w:hAnsi="Tahoma" w:cs="Tahoma"/>
              </w:rPr>
              <w:t xml:space="preserve">Exercise </w:t>
            </w:r>
            <w:r w:rsidRPr="00E02F50">
              <w:rPr>
                <w:rFonts w:ascii="Tahoma" w:hAnsi="Tahoma" w:cs="Tahoma"/>
                <w:cs/>
              </w:rPr>
              <w:t xml:space="preserve">สิทธิในการเรียกคืนหนี้ก่อนครบกำหนด </w:t>
            </w:r>
          </w:p>
        </w:tc>
        <w:tc>
          <w:tcPr>
            <w:tcW w:w="5976" w:type="dxa"/>
          </w:tcPr>
          <w:p w:rsidR="00C50BC4" w:rsidRPr="00E02F50" w:rsidRDefault="00C50BC4" w:rsidP="00C50BC4">
            <w:pPr>
              <w:pStyle w:val="Header"/>
              <w:numPr>
                <w:ilvl w:val="0"/>
                <w:numId w:val="37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มีค่ามากกว่า </w:t>
            </w:r>
            <w:r w:rsidRPr="00E02F50">
              <w:rPr>
                <w:rFonts w:ascii="Tahoma" w:hAnsi="Tahoma" w:cs="Tahoma"/>
              </w:rPr>
              <w:t xml:space="preserve">Effective Date </w:t>
            </w:r>
            <w:r w:rsidRPr="00E02F50">
              <w:rPr>
                <w:rFonts w:ascii="Tahoma" w:hAnsi="Tahoma" w:cs="Tahoma"/>
                <w:cs/>
              </w:rPr>
              <w:t>และ</w:t>
            </w:r>
          </w:p>
          <w:p w:rsidR="00C50BC4" w:rsidRPr="00E02F50" w:rsidRDefault="00C50BC4" w:rsidP="00C50BC4">
            <w:pPr>
              <w:pStyle w:val="Header"/>
              <w:numPr>
                <w:ilvl w:val="0"/>
                <w:numId w:val="37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มีค่าน้อยกว่า </w:t>
            </w:r>
            <w:r w:rsidRPr="00E02F50">
              <w:rPr>
                <w:rFonts w:ascii="Tahoma" w:hAnsi="Tahoma" w:cs="Tahoma"/>
              </w:rPr>
              <w:t>Maturity Date</w:t>
            </w:r>
          </w:p>
        </w:tc>
      </w:tr>
      <w:tr w:rsidR="00C50BC4" w:rsidRPr="00E02F50" w:rsidTr="00C373C4">
        <w:trPr>
          <w:trHeight w:val="1039"/>
        </w:trPr>
        <w:tc>
          <w:tcPr>
            <w:tcW w:w="2241" w:type="dxa"/>
          </w:tcPr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Loan Put Option Amount</w:t>
            </w:r>
          </w:p>
        </w:tc>
        <w:tc>
          <w:tcPr>
            <w:tcW w:w="6225" w:type="dxa"/>
          </w:tcPr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ให้ระบุจำนวนเงินที่เจ้าหนี้สามารถ  </w:t>
            </w:r>
            <w:r w:rsidRPr="00E02F50">
              <w:rPr>
                <w:rFonts w:ascii="Tahoma" w:hAnsi="Tahoma" w:cs="Tahoma"/>
              </w:rPr>
              <w:t xml:space="preserve">Exercise </w:t>
            </w:r>
            <w:r w:rsidRPr="00E02F50">
              <w:rPr>
                <w:rFonts w:ascii="Tahoma" w:hAnsi="Tahoma" w:cs="Tahoma"/>
                <w:cs/>
              </w:rPr>
              <w:t>สิทธิเรียกคืนหนี้ได้ก่อนครบกำหนด</w:t>
            </w:r>
          </w:p>
        </w:tc>
        <w:tc>
          <w:tcPr>
            <w:tcW w:w="5976" w:type="dxa"/>
          </w:tcPr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1. </w:t>
            </w:r>
            <w:r w:rsidRPr="00E02F50">
              <w:rPr>
                <w:rFonts w:ascii="Tahoma" w:hAnsi="Tahoma" w:cs="Tahoma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</w:rPr>
              <w:t xml:space="preserve">Loan Put Option Exercise Date </w:t>
            </w:r>
            <w:r w:rsidRPr="00E02F50">
              <w:rPr>
                <w:rFonts w:ascii="Tahoma" w:hAnsi="Tahoma" w:cs="Tahoma"/>
                <w:cs/>
              </w:rPr>
              <w:t>มีค่า และ</w:t>
            </w:r>
          </w:p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2. มีค่าน้อยกว่าหรือเท่ากับ </w:t>
            </w:r>
            <w:r w:rsidRPr="00E02F50">
              <w:rPr>
                <w:rFonts w:ascii="Tahoma" w:hAnsi="Tahoma" w:cs="Tahoma"/>
              </w:rPr>
              <w:t>Contract Amount</w:t>
            </w:r>
          </w:p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ถ้าไม่เป็นไปตามเงื่อนไขต้องไม่มีค่า</w:t>
            </w:r>
          </w:p>
        </w:tc>
      </w:tr>
      <w:tr w:rsidR="00C50BC4" w:rsidRPr="00E02F50" w:rsidTr="00C373C4">
        <w:trPr>
          <w:trHeight w:val="845"/>
        </w:trPr>
        <w:tc>
          <w:tcPr>
            <w:tcW w:w="2241" w:type="dxa"/>
          </w:tcPr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Loan Call Option Exercise Date</w:t>
            </w:r>
          </w:p>
        </w:tc>
        <w:tc>
          <w:tcPr>
            <w:tcW w:w="6225" w:type="dxa"/>
          </w:tcPr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ให้ระบุวันที่ที่ลูกหนี้สามารถ </w:t>
            </w:r>
            <w:r w:rsidRPr="00E02F50">
              <w:rPr>
                <w:rFonts w:ascii="Tahoma" w:hAnsi="Tahoma" w:cs="Tahoma"/>
              </w:rPr>
              <w:t xml:space="preserve">Exercise </w:t>
            </w:r>
            <w:r w:rsidRPr="00E02F50">
              <w:rPr>
                <w:rFonts w:ascii="Tahoma" w:hAnsi="Tahoma" w:cs="Tahoma"/>
                <w:cs/>
              </w:rPr>
              <w:t>สิทธิในการชำระคืนหนี้ก่อนครบกำหนด</w:t>
            </w:r>
          </w:p>
        </w:tc>
        <w:tc>
          <w:tcPr>
            <w:tcW w:w="5976" w:type="dxa"/>
          </w:tcPr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1.  มีค่ามากกว่า </w:t>
            </w:r>
            <w:r w:rsidRPr="00E02F50">
              <w:rPr>
                <w:rFonts w:ascii="Tahoma" w:hAnsi="Tahoma" w:cs="Tahoma"/>
              </w:rPr>
              <w:t xml:space="preserve">Effective Date  </w:t>
            </w:r>
            <w:r w:rsidRPr="00E02F50">
              <w:rPr>
                <w:rFonts w:ascii="Tahoma" w:hAnsi="Tahoma" w:cs="Tahoma"/>
                <w:cs/>
              </w:rPr>
              <w:t>และ</w:t>
            </w:r>
          </w:p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2.  มีค่าน้อยกว่า </w:t>
            </w:r>
            <w:r w:rsidRPr="00E02F50">
              <w:rPr>
                <w:rFonts w:ascii="Tahoma" w:hAnsi="Tahoma" w:cs="Tahoma"/>
              </w:rPr>
              <w:t>Maturity Date</w:t>
            </w:r>
          </w:p>
        </w:tc>
      </w:tr>
      <w:tr w:rsidR="00C50BC4" w:rsidRPr="00E02F50" w:rsidTr="00C373C4">
        <w:trPr>
          <w:trHeight w:val="953"/>
        </w:trPr>
        <w:tc>
          <w:tcPr>
            <w:tcW w:w="2241" w:type="dxa"/>
          </w:tcPr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Loan Call Option Amount</w:t>
            </w:r>
          </w:p>
        </w:tc>
        <w:tc>
          <w:tcPr>
            <w:tcW w:w="6225" w:type="dxa"/>
          </w:tcPr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/>
                <w:cs/>
              </w:rPr>
              <w:t xml:space="preserve">ให้ระบุจำนวนเงินที่ลูกหนี้สามารถ </w:t>
            </w:r>
            <w:r w:rsidRPr="00E02F50">
              <w:rPr>
                <w:rFonts w:ascii="Tahoma" w:hAnsi="Tahoma" w:cs="Tahoma"/>
              </w:rPr>
              <w:t xml:space="preserve">Exercise </w:t>
            </w:r>
            <w:r w:rsidRPr="00E02F50">
              <w:rPr>
                <w:rFonts w:ascii="Tahoma" w:hAnsi="Tahoma" w:cs="Tahoma"/>
                <w:cs/>
              </w:rPr>
              <w:t>สิทธิในการชำระคืนหนี้ได้ก่อนครบกำหนด</w:t>
            </w:r>
          </w:p>
        </w:tc>
        <w:tc>
          <w:tcPr>
            <w:tcW w:w="5976" w:type="dxa"/>
          </w:tcPr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1. </w:t>
            </w:r>
            <w:r w:rsidRPr="00E02F50">
              <w:rPr>
                <w:rFonts w:ascii="Tahoma" w:hAnsi="Tahoma" w:cs="Tahoma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</w:rPr>
              <w:t xml:space="preserve">Loan Call Option Exercise Date </w:t>
            </w:r>
            <w:r w:rsidRPr="00E02F50">
              <w:rPr>
                <w:rFonts w:ascii="Tahoma" w:hAnsi="Tahoma" w:cs="Tahoma"/>
                <w:cs/>
              </w:rPr>
              <w:t>มีค่า  และ</w:t>
            </w:r>
          </w:p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2. มีค่าน้อยกว่าหรือเท่ากับ </w:t>
            </w:r>
            <w:r w:rsidRPr="00E02F50">
              <w:rPr>
                <w:rFonts w:ascii="Tahoma" w:hAnsi="Tahoma" w:cs="Tahoma"/>
              </w:rPr>
              <w:t>Contract Amount</w:t>
            </w:r>
          </w:p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ถ้าไม่เป็นไปตามเงื่อนไขต้องไม่มีค่า</w:t>
            </w:r>
          </w:p>
        </w:tc>
      </w:tr>
      <w:tr w:rsidR="00C50BC4" w:rsidRPr="00E02F50" w:rsidTr="00C373C4">
        <w:trPr>
          <w:trHeight w:val="512"/>
        </w:trPr>
        <w:tc>
          <w:tcPr>
            <w:tcW w:w="2241" w:type="dxa"/>
          </w:tcPr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Put Option Whole or Partial Flag</w:t>
            </w:r>
          </w:p>
        </w:tc>
        <w:tc>
          <w:tcPr>
            <w:tcW w:w="6225" w:type="dxa"/>
          </w:tcPr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num" w:pos="975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1. กรณีที่สัญญาให้สิทธิเจ้าหนี้ในการเรียกคืนหนี้ก่อนครบกำหนดทั้งจำนวน  (</w:t>
            </w:r>
            <w:r w:rsidRPr="00E02F50">
              <w:rPr>
                <w:rFonts w:ascii="Tahoma" w:hAnsi="Tahoma" w:cs="Tahoma"/>
              </w:rPr>
              <w:t xml:space="preserve">Whole Repayment) </w:t>
            </w:r>
            <w:r w:rsidRPr="00E02F50">
              <w:rPr>
                <w:rFonts w:ascii="Tahoma" w:hAnsi="Tahoma" w:cs="Tahoma"/>
                <w:cs/>
              </w:rPr>
              <w:t>ให้</w:t>
            </w:r>
            <w:r w:rsidRPr="00E02F50">
              <w:rPr>
                <w:rFonts w:ascii="Tahoma" w:hAnsi="Tahoma" w:cs="Tahoma"/>
                <w:cs/>
                <w:lang w:val="th-TH"/>
              </w:rPr>
              <w:t>ใส่</w:t>
            </w:r>
            <w:r w:rsidRPr="00E02F50">
              <w:rPr>
                <w:rFonts w:ascii="Tahoma" w:hAnsi="Tahoma" w:cs="Tahoma"/>
                <w:cs/>
              </w:rPr>
              <w:t xml:space="preserve"> 1</w:t>
            </w:r>
          </w:p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num" w:pos="975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2. กรณีที่สัญญาให้สิทธิเจ้าหนี้ในการเรียกคืนหนี้ก่อนครบกำหนดได้บางส่วน (</w:t>
            </w:r>
            <w:r w:rsidRPr="00E02F50">
              <w:rPr>
                <w:rFonts w:ascii="Tahoma" w:hAnsi="Tahoma" w:cs="Tahoma"/>
              </w:rPr>
              <w:t xml:space="preserve">Partial Repayment) </w:t>
            </w:r>
            <w:r w:rsidRPr="00E02F50">
              <w:rPr>
                <w:rFonts w:ascii="Tahoma" w:hAnsi="Tahoma" w:cs="Tahoma"/>
                <w:cs/>
              </w:rPr>
              <w:t>ให้</w:t>
            </w:r>
            <w:r w:rsidRPr="00E02F50">
              <w:rPr>
                <w:rFonts w:ascii="Tahoma" w:hAnsi="Tahoma" w:cs="Tahoma"/>
                <w:cs/>
                <w:lang w:val="th-TH"/>
              </w:rPr>
              <w:t>ใส่</w:t>
            </w:r>
            <w:r w:rsidRPr="00E02F50">
              <w:rPr>
                <w:rFonts w:ascii="Tahoma" w:hAnsi="Tahoma" w:cs="Tahoma"/>
                <w:cs/>
              </w:rPr>
              <w:t xml:space="preserve"> 0</w:t>
            </w:r>
          </w:p>
        </w:tc>
        <w:tc>
          <w:tcPr>
            <w:tcW w:w="5976" w:type="dxa"/>
          </w:tcPr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</w:rPr>
              <w:t>Loan Put Option  Exercise Date</w:t>
            </w:r>
            <w:r w:rsidRPr="00E02F50">
              <w:rPr>
                <w:rFonts w:ascii="Tahoma" w:hAnsi="Tahoma" w:cs="Tahoma"/>
                <w:cs/>
              </w:rPr>
              <w:t xml:space="preserve">  มีค่า</w:t>
            </w:r>
          </w:p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ถ้าไม่เป็นไปตามเงื่อนไขต้องไม่มีค่า</w:t>
            </w:r>
          </w:p>
        </w:tc>
      </w:tr>
      <w:tr w:rsidR="00C50BC4" w:rsidRPr="00E02F50" w:rsidTr="00C373C4">
        <w:trPr>
          <w:trHeight w:val="1039"/>
        </w:trPr>
        <w:tc>
          <w:tcPr>
            <w:tcW w:w="2241" w:type="dxa"/>
          </w:tcPr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Call Option Whole or Partial Flag</w:t>
            </w:r>
          </w:p>
        </w:tc>
        <w:tc>
          <w:tcPr>
            <w:tcW w:w="6225" w:type="dxa"/>
          </w:tcPr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num" w:pos="720"/>
                <w:tab w:val="left" w:pos="1260"/>
                <w:tab w:val="left" w:pos="1530"/>
                <w:tab w:val="left" w:pos="1890"/>
                <w:tab w:val="num" w:pos="2160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1. กรณีที่สัญญาให้สิทธิลูกหนี้ในการชำระคืนหนี้ก่อนครบกำหนดได้ทั้งจำนวน  (</w:t>
            </w:r>
            <w:r w:rsidRPr="00E02F50">
              <w:rPr>
                <w:rFonts w:ascii="Tahoma" w:hAnsi="Tahoma" w:cs="Tahoma"/>
              </w:rPr>
              <w:t xml:space="preserve">Whole Repayment) </w:t>
            </w:r>
            <w:r w:rsidRPr="00E02F50">
              <w:rPr>
                <w:rFonts w:ascii="Tahoma" w:hAnsi="Tahoma" w:cs="Tahoma"/>
                <w:cs/>
              </w:rPr>
              <w:t>ให้</w:t>
            </w:r>
            <w:r w:rsidRPr="00E02F50">
              <w:rPr>
                <w:rFonts w:ascii="Tahoma" w:hAnsi="Tahoma" w:cs="Tahoma"/>
                <w:cs/>
                <w:lang w:val="th-TH"/>
              </w:rPr>
              <w:t>ใส่</w:t>
            </w:r>
            <w:r w:rsidRPr="00E02F50">
              <w:rPr>
                <w:rFonts w:ascii="Tahoma" w:hAnsi="Tahoma" w:cs="Tahoma"/>
                <w:cs/>
              </w:rPr>
              <w:t xml:space="preserve"> 1</w:t>
            </w:r>
          </w:p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num" w:pos="720"/>
                <w:tab w:val="left" w:pos="1260"/>
                <w:tab w:val="left" w:pos="1530"/>
                <w:tab w:val="left" w:pos="1890"/>
                <w:tab w:val="num" w:pos="21600"/>
              </w:tabs>
              <w:spacing w:line="440" w:lineRule="exact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/>
                <w:cs/>
              </w:rPr>
              <w:t>2. กรณีที่สัญญาให้สิทธิลูกหนี้ในการชำระคืนหนี้ก่อนครบกำหนดได้บางส่วน   (</w:t>
            </w:r>
            <w:r w:rsidRPr="00E02F50">
              <w:rPr>
                <w:rFonts w:ascii="Tahoma" w:hAnsi="Tahoma" w:cs="Tahoma"/>
              </w:rPr>
              <w:t xml:space="preserve">Partial Repayment) </w:t>
            </w:r>
            <w:r w:rsidRPr="00E02F50">
              <w:rPr>
                <w:rFonts w:ascii="Tahoma" w:hAnsi="Tahoma" w:cs="Tahoma"/>
                <w:cs/>
              </w:rPr>
              <w:t>ให้</w:t>
            </w:r>
            <w:r w:rsidRPr="00E02F50">
              <w:rPr>
                <w:rFonts w:ascii="Tahoma" w:hAnsi="Tahoma" w:cs="Tahoma"/>
                <w:cs/>
                <w:lang w:val="th-TH"/>
              </w:rPr>
              <w:t>ใส่ 0</w:t>
            </w:r>
          </w:p>
        </w:tc>
        <w:tc>
          <w:tcPr>
            <w:tcW w:w="5976" w:type="dxa"/>
          </w:tcPr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</w:rPr>
              <w:t>Loan Call Option Exercise Date</w:t>
            </w:r>
            <w:r w:rsidRPr="00E02F50">
              <w:rPr>
                <w:rFonts w:ascii="Tahoma" w:hAnsi="Tahoma" w:cs="Tahoma"/>
                <w:cs/>
              </w:rPr>
              <w:t xml:space="preserve">  มีค่า</w:t>
            </w:r>
          </w:p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ถ้าไม่เป็นไปตามเงื่อนไขต้องไม่มีค่า</w:t>
            </w:r>
          </w:p>
        </w:tc>
      </w:tr>
      <w:tr w:rsidR="00C50BC4" w:rsidRPr="00E02F50" w:rsidTr="00C373C4">
        <w:trPr>
          <w:trHeight w:val="953"/>
        </w:trPr>
        <w:tc>
          <w:tcPr>
            <w:tcW w:w="2241" w:type="dxa"/>
          </w:tcPr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Related Involved Party Name</w:t>
            </w:r>
          </w:p>
        </w:tc>
        <w:tc>
          <w:tcPr>
            <w:tcW w:w="6225" w:type="dxa"/>
          </w:tcPr>
          <w:p w:rsidR="00C50BC4" w:rsidRPr="00E02F50" w:rsidRDefault="00C50BC4" w:rsidP="00C50B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/>
                <w:cs/>
              </w:rPr>
              <w:t>ระบุชื่อของเจ้าหนี้ร่วมหรือลูกหนี้ร่วมแล้วแต่กรณี  รูปแบบการรายงานชื่อให้รายงานตามมาตรฐานที่กำหนดไว้ในคู่มือการกำหนดชื่อบุคคล</w:t>
            </w:r>
          </w:p>
        </w:tc>
        <w:tc>
          <w:tcPr>
            <w:tcW w:w="5976" w:type="dxa"/>
          </w:tcPr>
          <w:p w:rsidR="00C50BC4" w:rsidRPr="00E02F50" w:rsidRDefault="00C50BC4" w:rsidP="00C50BC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</w:p>
        </w:tc>
      </w:tr>
    </w:tbl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440" w:lineRule="exact"/>
        <w:rPr>
          <w:rFonts w:ascii="Tahoma" w:hAnsi="Tahoma" w:cs="Tahoma"/>
          <w:b/>
          <w:bCs/>
        </w:rPr>
        <w:sectPr w:rsidR="00B3470F" w:rsidRPr="00E02F50" w:rsidSect="001A3103">
          <w:headerReference w:type="default" r:id="rId24"/>
          <w:pgSz w:w="16834" w:h="11909" w:orient="landscape" w:code="9"/>
          <w:pgMar w:top="1080" w:right="1147" w:bottom="900" w:left="1245" w:header="1296" w:footer="446" w:gutter="0"/>
          <w:cols w:space="720"/>
          <w:docGrid w:linePitch="435"/>
        </w:sectPr>
      </w:pPr>
    </w:p>
    <w:p w:rsidR="0013559A" w:rsidRPr="00E02F50" w:rsidRDefault="0013559A" w:rsidP="0013559A">
      <w:pPr>
        <w:pStyle w:val="Heading3"/>
        <w:numPr>
          <w:ilvl w:val="0"/>
          <w:numId w:val="197"/>
        </w:numPr>
        <w:ind w:left="360"/>
        <w:jc w:val="center"/>
        <w:rPr>
          <w:rFonts w:cs="Tahoma"/>
          <w:b/>
          <w:i w:val="0"/>
          <w:iCs/>
        </w:rPr>
      </w:pPr>
      <w:bookmarkStart w:id="15" w:name="_Toc533411438"/>
      <w:r w:rsidRPr="00E02F50">
        <w:rPr>
          <w:rFonts w:cs="Tahoma"/>
          <w:b/>
          <w:i w:val="0"/>
          <w:iCs/>
        </w:rPr>
        <w:t>Data Set  :  Forward Rate Agreement Arrangement (DS_FRA)</w:t>
      </w:r>
      <w:bookmarkEnd w:id="15"/>
    </w:p>
    <w:p w:rsidR="0013559A" w:rsidRPr="00E02F50" w:rsidRDefault="0013559A" w:rsidP="0013559A">
      <w:pPr>
        <w:tabs>
          <w:tab w:val="left" w:pos="9870"/>
        </w:tabs>
        <w:spacing w:line="440" w:lineRule="exact"/>
        <w:rPr>
          <w:rFonts w:ascii="Tahoma" w:hAnsi="Tahoma" w:cs="Tahoma"/>
          <w:b/>
          <w:bCs/>
          <w:sz w:val="20"/>
          <w:szCs w:val="20"/>
        </w:rPr>
      </w:pPr>
      <w:r w:rsidRPr="00E02F50">
        <w:rPr>
          <w:rFonts w:ascii="Tahoma" w:hAnsi="Tahoma" w:cs="Tahoma"/>
          <w:b/>
          <w:bCs/>
          <w:sz w:val="20"/>
          <w:szCs w:val="20"/>
          <w:u w:val="single"/>
          <w:cs/>
        </w:rPr>
        <w:t>คำอธิบาย</w:t>
      </w:r>
      <w:r w:rsidRPr="00E02F50">
        <w:rPr>
          <w:rFonts w:ascii="Tahoma" w:hAnsi="Tahoma" w:cs="Tahoma"/>
          <w:b/>
          <w:bCs/>
          <w:sz w:val="20"/>
          <w:szCs w:val="20"/>
        </w:rPr>
        <w:tab/>
      </w:r>
    </w:p>
    <w:p w:rsidR="0013559A" w:rsidRPr="00E02F50" w:rsidRDefault="0013559A" w:rsidP="0013559A">
      <w:pPr>
        <w:tabs>
          <w:tab w:val="left" w:pos="1245"/>
          <w:tab w:val="left" w:pos="9870"/>
        </w:tabs>
        <w:spacing w:line="440" w:lineRule="exact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</w:rPr>
        <w:tab/>
        <w:t xml:space="preserve">Data set  </w:t>
      </w:r>
      <w:r w:rsidRPr="00E02F50">
        <w:rPr>
          <w:rFonts w:ascii="Tahoma" w:hAnsi="Tahoma" w:cs="Tahoma"/>
          <w:sz w:val="20"/>
          <w:szCs w:val="20"/>
          <w:cs/>
        </w:rPr>
        <w:t xml:space="preserve">ชุด </w:t>
      </w:r>
      <w:bookmarkStart w:id="16" w:name="forwardrateagreementarrangement"/>
      <w:r w:rsidRPr="00E02F50">
        <w:rPr>
          <w:rFonts w:ascii="Tahoma" w:hAnsi="Tahoma" w:cs="Tahoma"/>
          <w:sz w:val="20"/>
          <w:szCs w:val="20"/>
        </w:rPr>
        <w:t xml:space="preserve">Forward Rate Agreement Arrangement </w:t>
      </w:r>
      <w:bookmarkEnd w:id="16"/>
      <w:r w:rsidRPr="00E02F50">
        <w:rPr>
          <w:rFonts w:ascii="Tahoma" w:hAnsi="Tahoma" w:cs="Tahoma"/>
          <w:sz w:val="20"/>
          <w:szCs w:val="20"/>
        </w:rPr>
        <w:t xml:space="preserve"> </w:t>
      </w:r>
      <w:r w:rsidRPr="00E02F50">
        <w:rPr>
          <w:rFonts w:ascii="Tahoma" w:hAnsi="Tahoma" w:cs="Tahoma"/>
          <w:sz w:val="20"/>
          <w:szCs w:val="20"/>
          <w:cs/>
        </w:rPr>
        <w:t xml:space="preserve">เป็นชุดข้อมูลที่ใช้รายงานการซื้อขาย </w:t>
      </w:r>
      <w:r w:rsidRPr="00E02F50">
        <w:rPr>
          <w:rFonts w:ascii="Tahoma" w:hAnsi="Tahoma" w:cs="Tahoma"/>
          <w:sz w:val="20"/>
          <w:szCs w:val="20"/>
        </w:rPr>
        <w:t>Derivative Product</w:t>
      </w:r>
      <w:r w:rsidRPr="00E02F50">
        <w:rPr>
          <w:rFonts w:ascii="Tahoma" w:hAnsi="Tahoma" w:cs="Tahoma"/>
          <w:sz w:val="20"/>
          <w:szCs w:val="20"/>
          <w:cs/>
        </w:rPr>
        <w:t xml:space="preserve"> ประเภท</w:t>
      </w:r>
      <w:r w:rsidRPr="00E02F50">
        <w:rPr>
          <w:rFonts w:ascii="Tahoma" w:hAnsi="Tahoma" w:cs="Tahoma"/>
          <w:sz w:val="20"/>
          <w:szCs w:val="20"/>
        </w:rPr>
        <w:t xml:space="preserve"> Forward Rate Agreement (FRA) </w:t>
      </w:r>
      <w:r w:rsidRPr="00E02F50">
        <w:rPr>
          <w:rFonts w:ascii="Tahoma" w:hAnsi="Tahoma" w:cs="Tahoma"/>
          <w:sz w:val="20"/>
          <w:szCs w:val="20"/>
          <w:cs/>
        </w:rPr>
        <w:t xml:space="preserve"> เมื่อมีการทำสัญญาใหม่  โดยให้รายงานทุกจำนวนเงินตามสัญญา </w:t>
      </w:r>
    </w:p>
    <w:p w:rsidR="0013559A" w:rsidRPr="00E02F50" w:rsidRDefault="0013559A" w:rsidP="0013559A">
      <w:pPr>
        <w:tabs>
          <w:tab w:val="left" w:pos="1440"/>
        </w:tabs>
        <w:spacing w:line="440" w:lineRule="exact"/>
        <w:rPr>
          <w:rFonts w:ascii="Tahoma" w:hAnsi="Tahoma" w:cs="Tahoma"/>
          <w:b/>
          <w:bCs/>
          <w:sz w:val="20"/>
          <w:szCs w:val="20"/>
          <w:u w:val="single"/>
        </w:rPr>
      </w:pPr>
      <w:r w:rsidRPr="00E02F50">
        <w:rPr>
          <w:rFonts w:ascii="Tahoma" w:hAnsi="Tahoma" w:cs="Tahoma"/>
          <w:b/>
          <w:bCs/>
          <w:sz w:val="20"/>
          <w:szCs w:val="20"/>
          <w:u w:val="single"/>
          <w:cs/>
        </w:rPr>
        <w:t>สถาบันการเงินที่ต้องรายงาน</w:t>
      </w:r>
    </w:p>
    <w:p w:rsidR="0013559A" w:rsidRPr="00E02F50" w:rsidRDefault="0013559A" w:rsidP="0013559A">
      <w:pPr>
        <w:tabs>
          <w:tab w:val="left" w:pos="1245"/>
        </w:tabs>
        <w:spacing w:line="440" w:lineRule="exact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  <w:cs/>
        </w:rPr>
        <w:tab/>
        <w:t>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ได้แก่</w:t>
      </w:r>
    </w:p>
    <w:p w:rsidR="0013559A" w:rsidRPr="00E02F50" w:rsidRDefault="0013559A" w:rsidP="0013559A">
      <w:pPr>
        <w:tabs>
          <w:tab w:val="left" w:pos="1276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  <w:cs/>
        </w:rPr>
        <w:tab/>
      </w:r>
      <w:r w:rsidRPr="00E02F50">
        <w:rPr>
          <w:rFonts w:ascii="Tahoma" w:hAnsi="Tahoma" w:cs="Tahoma"/>
          <w:sz w:val="20"/>
          <w:szCs w:val="20"/>
          <w:cs/>
        </w:rPr>
        <w:tab/>
        <w:t>ธนาคารพาณิชย์</w:t>
      </w:r>
    </w:p>
    <w:p w:rsidR="0013559A" w:rsidRPr="00E02F50" w:rsidRDefault="0013559A" w:rsidP="0013559A">
      <w:pPr>
        <w:tabs>
          <w:tab w:val="left" w:pos="1418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  <w:cs/>
        </w:rPr>
        <w:tab/>
        <w:t xml:space="preserve">บริษัทเงินทุน </w:t>
      </w:r>
    </w:p>
    <w:p w:rsidR="0013559A" w:rsidRPr="00E02F50" w:rsidRDefault="0013559A" w:rsidP="0013559A">
      <w:pPr>
        <w:tabs>
          <w:tab w:val="left" w:pos="1418"/>
        </w:tabs>
        <w:autoSpaceDE w:val="0"/>
        <w:autoSpaceDN w:val="0"/>
        <w:adjustRightInd w:val="0"/>
        <w:spacing w:line="440" w:lineRule="exact"/>
        <w:ind w:right="-378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  <w:cs/>
        </w:rPr>
        <w:tab/>
        <w:t xml:space="preserve">ตัวแทนรับอนุญาตอื่น </w:t>
      </w:r>
    </w:p>
    <w:p w:rsidR="0013559A" w:rsidRPr="00E02F50" w:rsidRDefault="0013559A" w:rsidP="0013559A">
      <w:pPr>
        <w:tabs>
          <w:tab w:val="left" w:pos="1440"/>
        </w:tabs>
        <w:spacing w:line="440" w:lineRule="exact"/>
        <w:rPr>
          <w:rFonts w:ascii="Tahoma" w:hAnsi="Tahoma" w:cs="Tahoma"/>
          <w:b/>
          <w:bCs/>
          <w:sz w:val="20"/>
          <w:szCs w:val="20"/>
          <w:u w:val="single"/>
        </w:rPr>
      </w:pPr>
      <w:r w:rsidRPr="00E02F50">
        <w:rPr>
          <w:rFonts w:ascii="Tahoma" w:hAnsi="Tahoma" w:cs="Tahoma"/>
          <w:b/>
          <w:bCs/>
          <w:sz w:val="20"/>
          <w:szCs w:val="20"/>
          <w:u w:val="single"/>
          <w:cs/>
        </w:rPr>
        <w:t>ลักษณะข้อมูล</w:t>
      </w:r>
    </w:p>
    <w:p w:rsidR="0013559A" w:rsidRPr="00E02F50" w:rsidRDefault="0013559A" w:rsidP="0013559A">
      <w:pPr>
        <w:tabs>
          <w:tab w:val="left" w:pos="1245"/>
        </w:tabs>
        <w:spacing w:line="440" w:lineRule="exact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  <w:cs/>
        </w:rPr>
        <w:tab/>
        <w:t xml:space="preserve">รายวัน  </w:t>
      </w:r>
    </w:p>
    <w:p w:rsidR="0013559A" w:rsidRPr="00E02F50" w:rsidRDefault="0013559A" w:rsidP="0013559A">
      <w:pPr>
        <w:tabs>
          <w:tab w:val="left" w:pos="1440"/>
        </w:tabs>
        <w:spacing w:line="440" w:lineRule="exact"/>
        <w:rPr>
          <w:rFonts w:ascii="Tahoma" w:hAnsi="Tahoma" w:cs="Tahoma"/>
          <w:b/>
          <w:bCs/>
          <w:sz w:val="20"/>
          <w:szCs w:val="20"/>
          <w:u w:val="single"/>
        </w:rPr>
      </w:pPr>
      <w:r w:rsidRPr="00E02F50">
        <w:rPr>
          <w:rFonts w:ascii="Tahoma" w:hAnsi="Tahoma" w:cs="Tahoma"/>
          <w:b/>
          <w:bCs/>
          <w:sz w:val="20"/>
          <w:szCs w:val="20"/>
          <w:u w:val="single"/>
          <w:cs/>
        </w:rPr>
        <w:t>ความถี่ในการส่งชุดข้อมูล</w:t>
      </w:r>
    </w:p>
    <w:p w:rsidR="0013559A" w:rsidRPr="00E02F50" w:rsidRDefault="0013559A" w:rsidP="0013559A">
      <w:pPr>
        <w:tabs>
          <w:tab w:val="left" w:pos="1245"/>
        </w:tabs>
        <w:spacing w:line="440" w:lineRule="exact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  <w:cs/>
        </w:rPr>
        <w:tab/>
        <w:t xml:space="preserve">รายวัน      สำหรับธนาคารพาณิชย์ บริษัทเงินทุน ตัวแทนรับอนุญาตอื่น </w:t>
      </w:r>
    </w:p>
    <w:p w:rsidR="0013559A" w:rsidRPr="00E02F50" w:rsidRDefault="0013559A" w:rsidP="0013559A">
      <w:pPr>
        <w:tabs>
          <w:tab w:val="left" w:pos="1440"/>
        </w:tabs>
        <w:spacing w:line="440" w:lineRule="exact"/>
        <w:rPr>
          <w:rFonts w:ascii="Tahoma" w:hAnsi="Tahoma" w:cs="Tahoma"/>
          <w:b/>
          <w:bCs/>
          <w:sz w:val="20"/>
          <w:szCs w:val="20"/>
        </w:rPr>
      </w:pPr>
      <w:r w:rsidRPr="00E02F50">
        <w:rPr>
          <w:rFonts w:ascii="Tahoma" w:hAnsi="Tahoma" w:cs="Tahoma"/>
          <w:b/>
          <w:bCs/>
          <w:sz w:val="20"/>
          <w:szCs w:val="20"/>
          <w:u w:val="single"/>
          <w:cs/>
        </w:rPr>
        <w:t>กำหนดการส่ง</w:t>
      </w:r>
      <w:r w:rsidRPr="00E02F50">
        <w:rPr>
          <w:rFonts w:ascii="Tahoma" w:hAnsi="Tahoma" w:cs="Tahoma"/>
          <w:b/>
          <w:bCs/>
          <w:sz w:val="20"/>
          <w:szCs w:val="20"/>
        </w:rPr>
        <w:tab/>
      </w:r>
    </w:p>
    <w:p w:rsidR="0013559A" w:rsidRPr="00E02F50" w:rsidRDefault="0013559A" w:rsidP="0013559A">
      <w:pPr>
        <w:tabs>
          <w:tab w:val="left" w:pos="1245"/>
        </w:tabs>
        <w:spacing w:line="440" w:lineRule="exact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</w:rPr>
        <w:tab/>
      </w:r>
      <w:r w:rsidRPr="00E02F50">
        <w:rPr>
          <w:rFonts w:ascii="Tahoma" w:hAnsi="Tahoma" w:cs="Tahoma"/>
          <w:sz w:val="20"/>
          <w:szCs w:val="20"/>
          <w:cs/>
        </w:rPr>
        <w:t xml:space="preserve">ภายใน 7 วันถัดจากวันที่เกิดธุรกรรม สำหรับธนาคารพาณิชย์  บริษัทเงินทุน  ตัวแทนรับอนุญาตอื่น </w:t>
      </w:r>
    </w:p>
    <w:p w:rsidR="0013559A" w:rsidRPr="00E02F50" w:rsidRDefault="0013559A" w:rsidP="0013559A">
      <w:pPr>
        <w:tabs>
          <w:tab w:val="left" w:pos="1245"/>
        </w:tabs>
        <w:spacing w:line="440" w:lineRule="exact"/>
        <w:rPr>
          <w:rFonts w:ascii="Tahoma" w:hAnsi="Tahoma" w:cs="Tahoma"/>
          <w:sz w:val="20"/>
          <w:szCs w:val="20"/>
        </w:rPr>
      </w:pPr>
    </w:p>
    <w:p w:rsidR="0013559A" w:rsidRPr="00E02F50" w:rsidRDefault="0013559A" w:rsidP="0013559A">
      <w:pPr>
        <w:tabs>
          <w:tab w:val="left" w:pos="1245"/>
        </w:tabs>
        <w:spacing w:line="440" w:lineRule="exact"/>
        <w:rPr>
          <w:rFonts w:ascii="Tahoma" w:hAnsi="Tahoma" w:cs="Tahoma"/>
          <w:sz w:val="20"/>
          <w:szCs w:val="20"/>
        </w:rPr>
      </w:pPr>
    </w:p>
    <w:p w:rsidR="0013559A" w:rsidRPr="00E02F50" w:rsidRDefault="0013559A" w:rsidP="0013559A">
      <w:pPr>
        <w:tabs>
          <w:tab w:val="left" w:pos="1245"/>
        </w:tabs>
        <w:spacing w:line="440" w:lineRule="exact"/>
        <w:rPr>
          <w:rFonts w:ascii="Tahoma" w:hAnsi="Tahoma" w:cs="Tahoma"/>
          <w:sz w:val="20"/>
          <w:szCs w:val="20"/>
        </w:rPr>
      </w:pPr>
    </w:p>
    <w:p w:rsidR="0013559A" w:rsidRPr="00E02F50" w:rsidRDefault="0013559A" w:rsidP="0013559A">
      <w:pPr>
        <w:tabs>
          <w:tab w:val="left" w:pos="1245"/>
        </w:tabs>
        <w:rPr>
          <w:rFonts w:ascii="Tahoma" w:hAnsi="Tahoma" w:cs="Tahoma"/>
          <w:sz w:val="20"/>
          <w:szCs w:val="20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13559A" w:rsidRPr="00E02F50" w:rsidTr="00451EF2">
        <w:trPr>
          <w:trHeight w:val="728"/>
          <w:tblHeader/>
        </w:trPr>
        <w:tc>
          <w:tcPr>
            <w:tcW w:w="2241" w:type="dxa"/>
          </w:tcPr>
          <w:p w:rsidR="0013559A" w:rsidRPr="00E02F50" w:rsidRDefault="0013559A" w:rsidP="00451E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</w:rPr>
            </w:pPr>
            <w:r w:rsidRPr="00E02F50">
              <w:rPr>
                <w:rFonts w:ascii="Tahoma" w:hAnsi="Tahoma" w:cs="Tahoma"/>
                <w:b/>
                <w:bCs/>
              </w:rPr>
              <w:t>Data Element (field)</w:t>
            </w:r>
          </w:p>
        </w:tc>
        <w:tc>
          <w:tcPr>
            <w:tcW w:w="6225" w:type="dxa"/>
          </w:tcPr>
          <w:p w:rsidR="0013559A" w:rsidRPr="00E02F50" w:rsidRDefault="0013559A" w:rsidP="00451E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</w:rPr>
            </w:pPr>
            <w:r w:rsidRPr="00E02F50">
              <w:rPr>
                <w:rFonts w:ascii="Tahoma" w:hAnsi="Tahoma" w:cs="Tahoma"/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</w:tcPr>
          <w:p w:rsidR="0013559A" w:rsidRPr="00E02F50" w:rsidRDefault="0013559A" w:rsidP="00451E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</w:rPr>
            </w:pPr>
            <w:r w:rsidRPr="00E02F50">
              <w:rPr>
                <w:rFonts w:ascii="Tahoma" w:hAnsi="Tahoma" w:cs="Tahoma"/>
                <w:b/>
                <w:bCs/>
              </w:rPr>
              <w:t>Validation Rule</w:t>
            </w:r>
          </w:p>
        </w:tc>
      </w:tr>
      <w:tr w:rsidR="0013559A" w:rsidRPr="00E02F50" w:rsidTr="00451EF2">
        <w:trPr>
          <w:trHeight w:val="1387"/>
        </w:trPr>
        <w:tc>
          <w:tcPr>
            <w:tcW w:w="2241" w:type="dxa"/>
          </w:tcPr>
          <w:p w:rsidR="0013559A" w:rsidRPr="00E02F50" w:rsidRDefault="0013559A" w:rsidP="00451E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br w:type="page"/>
              <w:t>Organization Id</w:t>
            </w:r>
          </w:p>
          <w:p w:rsidR="0013559A" w:rsidRPr="00E02F50" w:rsidRDefault="0013559A" w:rsidP="00451E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</w:p>
        </w:tc>
        <w:tc>
          <w:tcPr>
            <w:tcW w:w="6225" w:type="dxa"/>
          </w:tcPr>
          <w:p w:rsidR="0013559A" w:rsidRPr="00E02F50" w:rsidRDefault="0013559A" w:rsidP="00451EF2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E02F50">
              <w:rPr>
                <w:rFonts w:ascii="Tahoma" w:hAnsi="Tahoma" w:cs="Tahoma"/>
                <w:sz w:val="20"/>
                <w:szCs w:val="20"/>
              </w:rPr>
              <w:t>3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หลัก เช่น</w:t>
            </w:r>
          </w:p>
          <w:p w:rsidR="0013559A" w:rsidRPr="00E02F50" w:rsidRDefault="0013559A" w:rsidP="00451EF2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        002   ธนาคารกรุงเทพ จำกัด (มหาชน</w:t>
            </w:r>
            <w:r w:rsidRPr="00E02F50">
              <w:rPr>
                <w:rFonts w:ascii="Tahoma" w:hAnsi="Tahoma" w:cs="Tahoma"/>
                <w:sz w:val="20"/>
                <w:szCs w:val="20"/>
              </w:rPr>
              <w:t>)</w:t>
            </w:r>
          </w:p>
          <w:p w:rsidR="0013559A" w:rsidRPr="00E02F50" w:rsidRDefault="0013559A" w:rsidP="00451EF2">
            <w:pPr>
              <w:spacing w:line="440" w:lineRule="exact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        010   ธนาคารแห่งโตเกียว </w:t>
            </w:r>
            <w:r w:rsidRPr="00E02F50">
              <w:rPr>
                <w:rFonts w:ascii="Tahoma" w:hAnsi="Tahoma" w:cs="Tahoma"/>
                <w:sz w:val="20"/>
                <w:szCs w:val="20"/>
              </w:rPr>
              <w:t>-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มิตซูบิชิ</w:t>
            </w:r>
          </w:p>
        </w:tc>
        <w:tc>
          <w:tcPr>
            <w:tcW w:w="5976" w:type="dxa"/>
          </w:tcPr>
          <w:p w:rsidR="0013559A" w:rsidRPr="00E02F50" w:rsidRDefault="0013559A" w:rsidP="00451EF2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ค่าที่เป็นไปได้คือ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Organization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IBF License </w:t>
            </w:r>
          </w:p>
        </w:tc>
      </w:tr>
      <w:tr w:rsidR="0013559A" w:rsidRPr="00E02F50" w:rsidTr="00451EF2">
        <w:trPr>
          <w:trHeight w:val="1005"/>
        </w:trPr>
        <w:tc>
          <w:tcPr>
            <w:tcW w:w="2241" w:type="dxa"/>
          </w:tcPr>
          <w:p w:rsidR="0013559A" w:rsidRPr="00E02F50" w:rsidRDefault="0013559A" w:rsidP="00451E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Data Provider Branch Number</w:t>
            </w:r>
          </w:p>
        </w:tc>
        <w:tc>
          <w:tcPr>
            <w:tcW w:w="6225" w:type="dxa"/>
          </w:tcPr>
          <w:p w:rsidR="0013559A" w:rsidRPr="00E02F50" w:rsidRDefault="0013559A" w:rsidP="00451EF2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ในกรณีที่สถาบันการเงินผู้ส่งชุดข้อมูลเป็นกิจการวิเทศธนกิจ ให้ระบุรหัสสาขาของกิจการวิเทศธนกิจผู้ส่งข้อมูล  เป็นรหัส 4 หลัก เช่น</w:t>
            </w:r>
          </w:p>
          <w:p w:rsidR="0013559A" w:rsidRPr="00E02F50" w:rsidRDefault="0013559A" w:rsidP="00451EF2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0952 ธนาคารกรุงเทพ จำกัด (มหาชน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สาขากิจการวิเทศธนกิจ</w:t>
            </w:r>
          </w:p>
          <w:p w:rsidR="0013559A" w:rsidRPr="00E02F50" w:rsidRDefault="0013559A" w:rsidP="00451EF2">
            <w:pPr>
              <w:spacing w:line="440" w:lineRule="exact"/>
              <w:rPr>
                <w:rFonts w:ascii="Tahoma" w:hAnsi="Tahoma" w:cs="Tahoma"/>
                <w:spacing w:val="-4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0634 ธนาคารแห่งโตเกียว</w:t>
            </w:r>
            <w:r w:rsidRPr="00E02F50">
              <w:rPr>
                <w:rFonts w:ascii="Tahoma" w:hAnsi="Tahoma" w:cs="Tahoma"/>
                <w:sz w:val="20"/>
                <w:szCs w:val="20"/>
              </w:rPr>
              <w:t>–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มิตซูบิชิ สาขาชลบุรี กิจการวิเทศธนกิจ</w:t>
            </w:r>
          </w:p>
        </w:tc>
        <w:tc>
          <w:tcPr>
            <w:tcW w:w="5976" w:type="dxa"/>
          </w:tcPr>
          <w:p w:rsidR="0013559A" w:rsidRPr="00E02F50" w:rsidRDefault="0013559A" w:rsidP="00451EF2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13559A" w:rsidRPr="00E02F50" w:rsidRDefault="0013559A" w:rsidP="00451EF2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13559A" w:rsidRPr="00E02F50" w:rsidTr="00451EF2">
        <w:trPr>
          <w:trHeight w:val="1005"/>
        </w:trPr>
        <w:tc>
          <w:tcPr>
            <w:tcW w:w="2241" w:type="dxa"/>
          </w:tcPr>
          <w:p w:rsidR="0013559A" w:rsidRPr="00E02F50" w:rsidRDefault="0013559A" w:rsidP="00451E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Data Provider IBF Indicator </w:t>
            </w:r>
          </w:p>
        </w:tc>
        <w:tc>
          <w:tcPr>
            <w:tcW w:w="6225" w:type="dxa"/>
          </w:tcPr>
          <w:p w:rsidR="0013559A" w:rsidRPr="00E02F50" w:rsidRDefault="0013559A" w:rsidP="00451EF2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ในกรณีที่สถาบันการเงินผู้ส่งชุดข้อมูลเป็นกิจการวิเทศธนกิจ ให้ระบุรหัสประเภทธุรกิจของ กิจการวิเทศธนกิจผู้ส่งข้อมูล ได้แก่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Out-out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, Out-in , Out-in Baht </w:t>
            </w:r>
          </w:p>
          <w:p w:rsidR="0013559A" w:rsidRPr="00E02F50" w:rsidRDefault="0013559A" w:rsidP="00451EF2">
            <w:pPr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(Classification Name : IBF Indicator)</w:t>
            </w:r>
          </w:p>
        </w:tc>
        <w:tc>
          <w:tcPr>
            <w:tcW w:w="5976" w:type="dxa"/>
          </w:tcPr>
          <w:p w:rsidR="0013559A" w:rsidRPr="00E02F50" w:rsidRDefault="0013559A" w:rsidP="00451EF2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</w:p>
          <w:p w:rsidR="0013559A" w:rsidRPr="00E02F50" w:rsidRDefault="0013559A" w:rsidP="00451EF2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13559A" w:rsidRPr="00E02F50" w:rsidTr="00451EF2">
        <w:trPr>
          <w:trHeight w:val="1005"/>
        </w:trPr>
        <w:tc>
          <w:tcPr>
            <w:tcW w:w="2241" w:type="dxa"/>
          </w:tcPr>
          <w:p w:rsidR="0013559A" w:rsidRPr="00E02F50" w:rsidRDefault="0013559A" w:rsidP="00451E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Data Set Date</w:t>
            </w:r>
          </w:p>
        </w:tc>
        <w:tc>
          <w:tcPr>
            <w:tcW w:w="6225" w:type="dxa"/>
          </w:tcPr>
          <w:p w:rsidR="0013559A" w:rsidRPr="00E02F50" w:rsidRDefault="0013559A" w:rsidP="00451EF2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1. ในกรณีที่เป็นชุดข้อมูลของธนาคารพาณิชย์ บริษัทเงินทุน  ตัวแทนรับอนุญาตอื่น วันที่ชุดข้อมูลคือวันที่ของข้อมูล </w:t>
            </w:r>
          </w:p>
          <w:p w:rsidR="0013559A" w:rsidRPr="00E02F50" w:rsidRDefault="0013559A" w:rsidP="00451EF2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2. ในกรณีที่เป็นชุดข้อมูลของกิจการวิเทศธนกิจ วันที่ของชุดข้อมูลคือวันทำการสุดท้ายของเดือน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5976" w:type="dxa"/>
          </w:tcPr>
          <w:p w:rsidR="0013559A" w:rsidRPr="00E02F50" w:rsidRDefault="0013559A" w:rsidP="00451EF2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1. วันทำการสุดท้ายของแต่ละเดือนถ้า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IBF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  <w:p w:rsidR="0013559A" w:rsidRPr="00E02F50" w:rsidRDefault="0013559A" w:rsidP="00451E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2. </w:t>
            </w:r>
            <w:r w:rsidRPr="00E02F50">
              <w:rPr>
                <w:rFonts w:ascii="Tahoma" w:hAnsi="Tahoma" w:cs="Tahoma"/>
                <w:cs/>
              </w:rPr>
              <w:t xml:space="preserve">สิ้นวันทำการถ้า </w:t>
            </w:r>
            <w:r w:rsidRPr="00E02F50">
              <w:rPr>
                <w:rFonts w:ascii="Tahoma" w:hAnsi="Tahoma" w:cs="Tahoma"/>
              </w:rPr>
              <w:t xml:space="preserve">Organization Id </w:t>
            </w:r>
            <w:r w:rsidRPr="00E02F50">
              <w:rPr>
                <w:rFonts w:ascii="Tahoma" w:hAnsi="Tahoma" w:cs="Tahoma"/>
                <w:cs/>
              </w:rPr>
              <w:t xml:space="preserve">มี </w:t>
            </w:r>
            <w:r w:rsidRPr="00E02F50">
              <w:rPr>
                <w:rFonts w:ascii="Tahoma" w:hAnsi="Tahoma" w:cs="Tahoma"/>
              </w:rPr>
              <w:t>FX License</w:t>
            </w:r>
          </w:p>
        </w:tc>
      </w:tr>
      <w:tr w:rsidR="0013559A" w:rsidRPr="00E02F50" w:rsidTr="00451EF2">
        <w:trPr>
          <w:trHeight w:val="1039"/>
        </w:trPr>
        <w:tc>
          <w:tcPr>
            <w:tcW w:w="2241" w:type="dxa"/>
          </w:tcPr>
          <w:p w:rsidR="0013559A" w:rsidRPr="00E02F50" w:rsidRDefault="0013559A" w:rsidP="00451E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Data Submission Period</w:t>
            </w:r>
          </w:p>
        </w:tc>
        <w:tc>
          <w:tcPr>
            <w:tcW w:w="6225" w:type="dxa"/>
          </w:tcPr>
          <w:p w:rsidR="0013559A" w:rsidRPr="00E02F50" w:rsidRDefault="0013559A" w:rsidP="00451EF2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1. ในกรณีที่เป็นชุดข้อมูลของธนาคารพาณิชย์ บริษัทเงินทุน  ตัวแทนรับอนุญาตอื่น  งวดการส่งชุดข้อมูล เป็น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Daily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13559A" w:rsidRPr="00E02F50" w:rsidRDefault="0013559A" w:rsidP="00451EF2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2. ในกรณีที่เป็นชุดข้อมูลของกิจการวิเทศธนกิจ งวดการส่งชุดข้อมูล 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>Monthly</w:t>
            </w:r>
          </w:p>
          <w:p w:rsidR="0013559A" w:rsidRPr="00E02F50" w:rsidRDefault="0013559A" w:rsidP="00451E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(Classification Name : Data Submission Period)</w:t>
            </w:r>
          </w:p>
        </w:tc>
        <w:tc>
          <w:tcPr>
            <w:tcW w:w="5976" w:type="dxa"/>
          </w:tcPr>
          <w:p w:rsidR="0013559A" w:rsidRPr="00E02F50" w:rsidRDefault="0013559A" w:rsidP="00451EF2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Daily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Monthly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เท่านั้น โดย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br/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1.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มีค่า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>Daily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br/>
              <w:t xml:space="preserve">2.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มีค่า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Monthly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</w:p>
        </w:tc>
      </w:tr>
      <w:tr w:rsidR="0013559A" w:rsidRPr="00E02F50" w:rsidTr="00451EF2">
        <w:trPr>
          <w:trHeight w:val="692"/>
        </w:trPr>
        <w:tc>
          <w:tcPr>
            <w:tcW w:w="2241" w:type="dxa"/>
          </w:tcPr>
          <w:p w:rsidR="0013559A" w:rsidRPr="00E02F50" w:rsidRDefault="0013559A" w:rsidP="00451EF2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</w:p>
        </w:tc>
        <w:tc>
          <w:tcPr>
            <w:tcW w:w="6225" w:type="dxa"/>
          </w:tcPr>
          <w:p w:rsidR="0013559A" w:rsidRPr="00E02F50" w:rsidRDefault="0013559A" w:rsidP="00451EF2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เลขที่สัญญาอ้างอิงที่ทำกับคู่สัญญา หรือ เลขที่อ้างอิงภายในของสถาบันการเงิน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5976" w:type="dxa"/>
          </w:tcPr>
          <w:p w:rsidR="0013559A" w:rsidRPr="00E02F50" w:rsidRDefault="0013559A" w:rsidP="00451EF2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3559A" w:rsidRPr="00E02F50" w:rsidTr="00451EF2">
        <w:trPr>
          <w:trHeight w:val="1039"/>
        </w:trPr>
        <w:tc>
          <w:tcPr>
            <w:tcW w:w="2241" w:type="dxa"/>
          </w:tcPr>
          <w:p w:rsidR="0013559A" w:rsidRPr="00E02F50" w:rsidRDefault="0013559A" w:rsidP="00451EF2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Primary Involved Party Id</w:t>
            </w:r>
          </w:p>
        </w:tc>
        <w:tc>
          <w:tcPr>
            <w:tcW w:w="6225" w:type="dxa"/>
          </w:tcPr>
          <w:p w:rsidR="0013559A" w:rsidRPr="00E02F50" w:rsidRDefault="0013559A" w:rsidP="00451EF2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รหัสคู่สัญญากับสถาบันการเงิน </w:t>
            </w:r>
          </w:p>
          <w:p w:rsidR="0013559A" w:rsidRPr="00E02F50" w:rsidRDefault="0013559A" w:rsidP="00451EF2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1. ในกรณีที่เป็นคู่สัญญารายใหม่ ให้สถาบันการเงินแจ้งรายละเอียดเกี่ยวกับคู่สัญญาใน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Data set : Involved Party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และส่งมาพร้อมกัน</w:t>
            </w:r>
          </w:p>
          <w:p w:rsidR="0013559A" w:rsidRPr="00E02F50" w:rsidRDefault="0013559A" w:rsidP="00451EF2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2. ในกรณีที่เป็นคู่สัญญารายเดิม แต่มีการเปลี่ยนแปลงข้อมูลจากที่เคยแจ้งมาแล้ว ก็ให้สถาบันการเงินส่ง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Data set : Involved Party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ชุดใหม่มาพร้อมกันด้วย </w:t>
            </w:r>
          </w:p>
          <w:p w:rsidR="0013559A" w:rsidRPr="00E02F50" w:rsidRDefault="0013559A" w:rsidP="00451EF2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spacing w:val="-4"/>
              </w:rPr>
            </w:pPr>
            <w:r w:rsidRPr="00E02F50">
              <w:rPr>
                <w:rFonts w:ascii="Tahoma" w:hAnsi="Tahoma" w:cs="Tahoma"/>
                <w:spacing w:val="-4"/>
              </w:rPr>
              <w:t xml:space="preserve">(Appendix A [Data Set Document] : Data Type </w:t>
            </w:r>
            <w:r w:rsidRPr="00E02F50">
              <w:rPr>
                <w:rFonts w:ascii="Tahoma" w:hAnsi="Tahoma" w:cs="Tahoma"/>
                <w:spacing w:val="-4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pacing w:val="-4"/>
              </w:rPr>
              <w:t>Appendix B)</w:t>
            </w:r>
          </w:p>
        </w:tc>
        <w:tc>
          <w:tcPr>
            <w:tcW w:w="5976" w:type="dxa"/>
          </w:tcPr>
          <w:p w:rsidR="0013559A" w:rsidRPr="00E02F50" w:rsidRDefault="0013559A" w:rsidP="00451E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</w:p>
        </w:tc>
      </w:tr>
      <w:tr w:rsidR="0013559A" w:rsidRPr="00E02F50" w:rsidTr="00451EF2">
        <w:trPr>
          <w:trHeight w:val="1039"/>
        </w:trPr>
        <w:tc>
          <w:tcPr>
            <w:tcW w:w="2241" w:type="dxa"/>
          </w:tcPr>
          <w:p w:rsidR="0013559A" w:rsidRPr="00E02F50" w:rsidRDefault="0013559A" w:rsidP="00451EF2">
            <w:pPr>
              <w:pStyle w:val="Header"/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Primary Involved Party Unique Id Type</w:t>
            </w:r>
          </w:p>
        </w:tc>
        <w:tc>
          <w:tcPr>
            <w:tcW w:w="6225" w:type="dxa"/>
          </w:tcPr>
          <w:p w:rsidR="0013559A" w:rsidRPr="00E02F50" w:rsidRDefault="0013559A" w:rsidP="00451EF2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ประเภทของรหัสมาตรฐานของคู่สัญญา </w:t>
            </w:r>
          </w:p>
          <w:p w:rsidR="0013559A" w:rsidRPr="00E02F50" w:rsidRDefault="0013559A" w:rsidP="00451EF2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(Classification Name : Unique Id Type)</w:t>
            </w:r>
          </w:p>
        </w:tc>
        <w:tc>
          <w:tcPr>
            <w:tcW w:w="5976" w:type="dxa"/>
          </w:tcPr>
          <w:p w:rsidR="0013559A" w:rsidRPr="00E02F50" w:rsidRDefault="0013559A" w:rsidP="00451E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</w:p>
        </w:tc>
      </w:tr>
      <w:tr w:rsidR="0013559A" w:rsidRPr="00E02F50" w:rsidTr="00451EF2">
        <w:trPr>
          <w:trHeight w:val="1039"/>
        </w:trPr>
        <w:tc>
          <w:tcPr>
            <w:tcW w:w="2241" w:type="dxa"/>
          </w:tcPr>
          <w:p w:rsidR="0013559A" w:rsidRPr="00E02F50" w:rsidRDefault="0013559A" w:rsidP="00451EF2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Primary Involved Party Branch Number</w:t>
            </w:r>
          </w:p>
        </w:tc>
        <w:tc>
          <w:tcPr>
            <w:tcW w:w="6225" w:type="dxa"/>
          </w:tcPr>
          <w:p w:rsidR="0013559A" w:rsidRPr="00E02F50" w:rsidRDefault="0013559A" w:rsidP="00451EF2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ในกรณีที่คู่สัญญาของสถาบันการเงินเป็นกิจการวิเทศธนกิจ ให้ระบุรหัสสาขาของกิจการวิเทศธนกิจ เป็นรหัส 4 หลัก เช่น</w:t>
            </w:r>
          </w:p>
          <w:p w:rsidR="0013559A" w:rsidRPr="00E02F50" w:rsidRDefault="0013559A" w:rsidP="00451EF2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0952 ธนาคารกรุงเทพ จำกัด (มหาชน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สาขากิจการวิเทศธนกิจ</w:t>
            </w:r>
          </w:p>
          <w:p w:rsidR="0013559A" w:rsidRPr="00E02F50" w:rsidRDefault="0013559A" w:rsidP="00451EF2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0634 ธนาคารแห่งโตเกียว </w:t>
            </w:r>
            <w:r w:rsidRPr="00E02F50">
              <w:rPr>
                <w:rFonts w:ascii="Tahoma" w:hAnsi="Tahoma" w:cs="Tahoma"/>
                <w:sz w:val="20"/>
                <w:szCs w:val="20"/>
              </w:rPr>
              <w:t>–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มิตซูบิชิ สาขาชลบุรี กิจการวิเทศธนกิจ </w:t>
            </w:r>
          </w:p>
        </w:tc>
        <w:tc>
          <w:tcPr>
            <w:tcW w:w="5976" w:type="dxa"/>
          </w:tcPr>
          <w:p w:rsidR="0013559A" w:rsidRPr="00E02F50" w:rsidRDefault="0013559A" w:rsidP="00451EF2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1.  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Primary Involved Party IBF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มีค่า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แล้ว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Primary Involved Party Branch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ต้องมีค่าเป็นสาขาที่ได้รับ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IBF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13559A" w:rsidRPr="00E02F50" w:rsidRDefault="0013559A" w:rsidP="00451EF2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2. 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IBF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ไม่มีค่า แล้ว </w:t>
            </w:r>
            <w:r w:rsidRPr="00E02F50">
              <w:rPr>
                <w:rFonts w:ascii="Tahoma" w:hAnsi="Tahoma" w:cs="Tahoma"/>
                <w:sz w:val="20"/>
                <w:szCs w:val="20"/>
              </w:rPr>
              <w:t>Primary Involved Party Branch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ต้องมีค่าเป็นสาขาธนาคารพาณิชย์ไทยในต่างประเทศ</w:t>
            </w:r>
          </w:p>
        </w:tc>
      </w:tr>
      <w:tr w:rsidR="0013559A" w:rsidRPr="00E02F50" w:rsidTr="00451EF2">
        <w:trPr>
          <w:trHeight w:val="1039"/>
        </w:trPr>
        <w:tc>
          <w:tcPr>
            <w:tcW w:w="2241" w:type="dxa"/>
          </w:tcPr>
          <w:p w:rsidR="0013559A" w:rsidRPr="00E02F50" w:rsidRDefault="0013559A" w:rsidP="00451EF2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Primary Involved Party IBF Indicator</w:t>
            </w:r>
          </w:p>
        </w:tc>
        <w:tc>
          <w:tcPr>
            <w:tcW w:w="6225" w:type="dxa"/>
          </w:tcPr>
          <w:p w:rsidR="0013559A" w:rsidRPr="00E02F50" w:rsidRDefault="0013559A" w:rsidP="00451EF2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ในกรณีที่คู่สัญญาของสถาบันการเงินเป็นกิจการวิเทศธนกิจ ให้ระบุรหัสประเภทธุรกิจของกิจการวิเทศธนกิจ ได้แก่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Out-out, Out-in, Out-in Baht </w:t>
            </w:r>
          </w:p>
          <w:p w:rsidR="0013559A" w:rsidRPr="00E02F50" w:rsidRDefault="0013559A" w:rsidP="00451EF2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(Classification Name : IBF Indicator)</w:t>
            </w:r>
          </w:p>
        </w:tc>
        <w:tc>
          <w:tcPr>
            <w:tcW w:w="5976" w:type="dxa"/>
          </w:tcPr>
          <w:p w:rsidR="0013559A" w:rsidRPr="00E02F50" w:rsidRDefault="0013559A" w:rsidP="00451EF2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13559A" w:rsidRPr="00E02F50" w:rsidTr="00451EF2">
        <w:trPr>
          <w:trHeight w:val="872"/>
        </w:trPr>
        <w:tc>
          <w:tcPr>
            <w:tcW w:w="2241" w:type="dxa"/>
          </w:tcPr>
          <w:p w:rsidR="0013559A" w:rsidRPr="00E02F50" w:rsidRDefault="0013559A" w:rsidP="00451EF2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Arrangement Contract Date</w:t>
            </w:r>
          </w:p>
        </w:tc>
        <w:tc>
          <w:tcPr>
            <w:tcW w:w="6225" w:type="dxa"/>
          </w:tcPr>
          <w:p w:rsidR="0013559A" w:rsidRPr="00E02F50" w:rsidRDefault="0013559A" w:rsidP="00451EF2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วันที่ทำสัญญาหรือวัน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Trade  Date    </w:t>
            </w:r>
          </w:p>
        </w:tc>
        <w:tc>
          <w:tcPr>
            <w:tcW w:w="5976" w:type="dxa"/>
          </w:tcPr>
          <w:p w:rsidR="0013559A" w:rsidRPr="00E02F50" w:rsidRDefault="0013559A" w:rsidP="00451EF2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ต้องมีค่าน้อยกว่าหรือเท่ากับ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Data Set Date</w:t>
            </w:r>
          </w:p>
        </w:tc>
      </w:tr>
      <w:tr w:rsidR="0013559A" w:rsidRPr="00E02F50" w:rsidTr="00451EF2">
        <w:trPr>
          <w:trHeight w:val="872"/>
        </w:trPr>
        <w:tc>
          <w:tcPr>
            <w:tcW w:w="2241" w:type="dxa"/>
          </w:tcPr>
          <w:p w:rsidR="0013559A" w:rsidRPr="00E02F50" w:rsidRDefault="0013559A" w:rsidP="00451EF2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Key In Timestamp</w:t>
            </w:r>
          </w:p>
        </w:tc>
        <w:tc>
          <w:tcPr>
            <w:tcW w:w="6225" w:type="dxa"/>
          </w:tcPr>
          <w:p w:rsidR="0013559A" w:rsidRPr="00E02F50" w:rsidRDefault="0013559A" w:rsidP="00451EF2">
            <w:pPr>
              <w:spacing w:after="160"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วันเวลาที่นำข้อมูลเข้าระบบ รูปแบบเป็น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YYYY-MM-DD HH:MM:SS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เช่น ทำธุรกรรม วันที่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3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มกราคม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2562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เวลา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10:35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2019-01-03 10:35:00</w:t>
            </w:r>
          </w:p>
        </w:tc>
        <w:tc>
          <w:tcPr>
            <w:tcW w:w="5976" w:type="dxa"/>
          </w:tcPr>
          <w:p w:rsidR="0013559A" w:rsidRPr="00E02F50" w:rsidRDefault="0013559A" w:rsidP="00451EF2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3559A" w:rsidRPr="00E02F50" w:rsidTr="00451EF2">
        <w:trPr>
          <w:trHeight w:val="872"/>
        </w:trPr>
        <w:tc>
          <w:tcPr>
            <w:tcW w:w="2241" w:type="dxa"/>
          </w:tcPr>
          <w:p w:rsidR="0013559A" w:rsidRPr="00E02F50" w:rsidRDefault="0013559A" w:rsidP="00451EF2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Objective Type</w:t>
            </w:r>
          </w:p>
        </w:tc>
        <w:tc>
          <w:tcPr>
            <w:tcW w:w="6225" w:type="dxa"/>
          </w:tcPr>
          <w:p w:rsidR="0013559A" w:rsidRPr="00E02F50" w:rsidRDefault="0013559A" w:rsidP="00451EF2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ประเภทการทำธุรกรรมของคู่สัญญาของสถาบันการเงิน เป็นธุรกรรมเพื่อตนเอง เพื่อธุรกิจในเครือ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หรือเพื่อลูกค้า รายงานเฉพาะธุรกรรมที่นิติบุคคลรับอนุญาตทำกับลูกค้าผู้มีถิ่นที่อยู่ในประเทศที่ไม่ใช่นิติบุคคลรับอนุญาต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 ธปท.</w:t>
            </w:r>
          </w:p>
          <w:p w:rsidR="0013559A" w:rsidRPr="00E02F50" w:rsidRDefault="0013559A" w:rsidP="00451EF2">
            <w:pPr>
              <w:tabs>
                <w:tab w:val="left" w:pos="2880"/>
              </w:tabs>
              <w:spacing w:line="440" w:lineRule="exact"/>
              <w:rPr>
                <w:rFonts w:ascii="Tahoma" w:hAnsi="Tahoma" w:cs="Tahoma"/>
                <w:sz w:val="20"/>
                <w:szCs w:val="20"/>
                <w:cs/>
                <w:lang w:val="en-GB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  <w:lang w:val="en-GB"/>
              </w:rPr>
              <w:t>(</w:t>
            </w:r>
            <w:r w:rsidRPr="00E02F50">
              <w:rPr>
                <w:rFonts w:ascii="Tahoma" w:hAnsi="Tahoma" w:cs="Tahoma"/>
                <w:sz w:val="20"/>
                <w:szCs w:val="20"/>
              </w:rPr>
              <w:t>Classification Name : Objective Type)</w:t>
            </w:r>
          </w:p>
        </w:tc>
        <w:tc>
          <w:tcPr>
            <w:tcW w:w="5976" w:type="dxa"/>
          </w:tcPr>
          <w:p w:rsidR="0013559A" w:rsidRPr="00E02F50" w:rsidRDefault="0013559A" w:rsidP="00451EF2">
            <w:pPr>
              <w:pStyle w:val="ListParagraph"/>
              <w:numPr>
                <w:ilvl w:val="0"/>
                <w:numId w:val="181"/>
              </w:numPr>
              <w:spacing w:line="440" w:lineRule="exact"/>
              <w:ind w:right="5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มีค่าเมื่อ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 </w:t>
            </w:r>
            <w:r w:rsidRPr="00E02F50">
              <w:rPr>
                <w:rFonts w:ascii="Tahoma" w:hAnsi="Tahoma" w:cs="Tahoma"/>
                <w:sz w:val="20"/>
                <w:szCs w:val="20"/>
              </w:rPr>
              <w:br/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:  </w:t>
            </w:r>
            <w:r w:rsidRPr="00E02F50">
              <w:rPr>
                <w:rFonts w:ascii="Tahoma" w:hAnsi="Tahoma" w:cs="Tahoma"/>
                <w:sz w:val="20"/>
                <w:szCs w:val="20"/>
              </w:rPr>
              <w:br/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 ไม่ใช่(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451EF2">
            <w:pPr>
              <w:pStyle w:val="ListParagraph"/>
              <w:numPr>
                <w:ilvl w:val="1"/>
                <w:numId w:val="181"/>
              </w:numPr>
              <w:spacing w:line="440" w:lineRule="exact"/>
              <w:ind w:left="738" w:right="5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เท่ากับบุคคลธรรมดาผู้มีถิ่นที่อยู่ในประเทศ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(176001)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หรือบุคคลธรรมดา</w:t>
            </w:r>
            <w:r w:rsidRPr="00E02F50">
              <w:rPr>
                <w:rFonts w:ascii="Tahoma" w:hAnsi="Tahoma" w:cs="Tahoma"/>
                <w:sz w:val="20"/>
                <w:szCs w:val="20"/>
              </w:rPr>
              <w:t>(176067)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(ซึ่งอยู่ภายใต้บุคคลผู้มีถิ่นที่อยู่ในต่างประเทศ(176066)) 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 xml:space="preserve">และมี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 xml:space="preserve">Nationality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 xml:space="preserve">Thailand </w:t>
            </w:r>
            <w:r w:rsidRPr="00E02F50">
              <w:rPr>
                <w:rFonts w:ascii="Tahoma" w:hAnsi="Tahoma" w:cs="Tahoma"/>
                <w:sz w:val="20"/>
                <w:szCs w:val="20"/>
              </w:rPr>
              <w:br/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13559A" w:rsidRPr="00E02F50" w:rsidRDefault="0013559A" w:rsidP="00451EF2">
            <w:pPr>
              <w:pStyle w:val="ListParagraph"/>
              <w:numPr>
                <w:ilvl w:val="1"/>
                <w:numId w:val="181"/>
              </w:numPr>
              <w:tabs>
                <w:tab w:val="num" w:pos="782"/>
              </w:tabs>
              <w:spacing w:line="440" w:lineRule="exact"/>
              <w:ind w:left="738" w:right="5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ไม่เท่ากับบุคคลธรรมดาผู้มีถิ่นที่อยู่ในประเทศ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(176001)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หรือบุคคลธรรมดา</w:t>
            </w:r>
            <w:r w:rsidRPr="00E02F50">
              <w:rPr>
                <w:rFonts w:ascii="Tahoma" w:hAnsi="Tahoma" w:cs="Tahoma"/>
                <w:sz w:val="20"/>
                <w:szCs w:val="20"/>
              </w:rPr>
              <w:t>(176067)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(ซึ่งอยู่ภายใต้บุคคลผู้มีถิ่นที่อยู่ในต่างประเทศ(176066))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 xml:space="preserve">และมี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 xml:space="preserve">Country of Residence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>Thailand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3559A" w:rsidRPr="00E02F50" w:rsidRDefault="0013559A" w:rsidP="00451EF2">
            <w:pPr>
              <w:pStyle w:val="ListParagraph"/>
              <w:numPr>
                <w:ilvl w:val="0"/>
                <w:numId w:val="181"/>
              </w:numPr>
              <w:tabs>
                <w:tab w:val="num" w:pos="1240"/>
              </w:tabs>
              <w:spacing w:line="440" w:lineRule="exact"/>
              <w:ind w:right="5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ต้องไม่มีค่าเมื่อ  </w:t>
            </w:r>
            <w:r w:rsidRPr="00E02F50">
              <w:rPr>
                <w:rFonts w:ascii="Tahoma" w:hAnsi="Tahoma" w:cs="Tahoma"/>
                <w:sz w:val="20"/>
                <w:szCs w:val="20"/>
              </w:rPr>
              <w:br/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: 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br/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</w:p>
          <w:p w:rsidR="0013559A" w:rsidRPr="00E02F50" w:rsidRDefault="0013559A" w:rsidP="00451EF2">
            <w:pPr>
              <w:pStyle w:val="ListParagraph"/>
              <w:numPr>
                <w:ilvl w:val="0"/>
                <w:numId w:val="181"/>
              </w:numPr>
              <w:tabs>
                <w:tab w:val="num" w:pos="1240"/>
              </w:tabs>
              <w:spacing w:line="440" w:lineRule="exact"/>
              <w:ind w:right="58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ถ้าไม่ตรงตามเงื่อนไขจะมีค่าหรือไม่มีค่าก็ได้</w:t>
            </w:r>
          </w:p>
        </w:tc>
      </w:tr>
      <w:tr w:rsidR="0013559A" w:rsidRPr="00E02F50" w:rsidTr="00451EF2">
        <w:trPr>
          <w:trHeight w:val="872"/>
        </w:trPr>
        <w:tc>
          <w:tcPr>
            <w:tcW w:w="2241" w:type="dxa"/>
          </w:tcPr>
          <w:p w:rsidR="0013559A" w:rsidRPr="00E02F50" w:rsidRDefault="0013559A" w:rsidP="00451EF2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bookmarkStart w:id="17" w:name="FRA_BOTReferenceNumber"/>
            <w:r w:rsidRPr="00E02F50">
              <w:rPr>
                <w:rFonts w:ascii="Tahoma" w:hAnsi="Tahoma" w:cs="Tahoma"/>
                <w:sz w:val="20"/>
                <w:szCs w:val="20"/>
              </w:rPr>
              <w:t>BOT Reference Number</w:t>
            </w:r>
            <w:bookmarkEnd w:id="17"/>
          </w:p>
        </w:tc>
        <w:tc>
          <w:tcPr>
            <w:tcW w:w="6225" w:type="dxa"/>
            <w:vAlign w:val="center"/>
          </w:tcPr>
          <w:p w:rsidR="0013559A" w:rsidRPr="00E02F50" w:rsidRDefault="0013559A" w:rsidP="00451EF2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เลขที่แบบแจ้งความประสงค์ หรือเลขที่อ้างอิงการลงทะเบียนที่เกี่ยวข้อง ที่ออกโดยเจ้าพนักงานควบคุมการแลกเปลี่ยนเงิน (หากมี) (อาจมีได้มากกว่า 1 ต่อรายการ)</w:t>
            </w:r>
          </w:p>
        </w:tc>
        <w:tc>
          <w:tcPr>
            <w:tcW w:w="5976" w:type="dxa"/>
            <w:vAlign w:val="center"/>
          </w:tcPr>
          <w:p w:rsidR="0013559A" w:rsidRPr="00E02F50" w:rsidRDefault="0013559A" w:rsidP="00451EF2">
            <w:pPr>
              <w:spacing w:line="440" w:lineRule="exact"/>
              <w:ind w:left="144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</w:tr>
      <w:tr w:rsidR="0013559A" w:rsidRPr="00E02F50" w:rsidTr="00451EF2">
        <w:trPr>
          <w:trHeight w:val="1039"/>
        </w:trPr>
        <w:tc>
          <w:tcPr>
            <w:tcW w:w="2241" w:type="dxa"/>
          </w:tcPr>
          <w:p w:rsidR="0013559A" w:rsidRPr="00E02F50" w:rsidRDefault="0013559A" w:rsidP="00451EF2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FRA Arrangement Purpose Code</w:t>
            </w:r>
          </w:p>
        </w:tc>
        <w:tc>
          <w:tcPr>
            <w:tcW w:w="6225" w:type="dxa"/>
          </w:tcPr>
          <w:p w:rsidR="0013559A" w:rsidRPr="00E02F50" w:rsidRDefault="0013559A" w:rsidP="00451EF2">
            <w:pPr>
              <w:spacing w:line="440" w:lineRule="exact"/>
              <w:ind w:left="210" w:hanging="21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วัตถุประสงค์ของการซื้อขาย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FRA </w:t>
            </w:r>
          </w:p>
          <w:p w:rsidR="0013559A" w:rsidRPr="00E02F50" w:rsidRDefault="0013559A" w:rsidP="00451EF2">
            <w:pPr>
              <w:spacing w:line="440" w:lineRule="exact"/>
              <w:ind w:left="210" w:hanging="21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1. ให้รายงานเฉพาะธุรกรรมที่ทำกับลูกค้า</w:t>
            </w:r>
          </w:p>
          <w:p w:rsidR="0013559A" w:rsidRPr="00E02F50" w:rsidRDefault="0013559A" w:rsidP="00451EF2">
            <w:pPr>
              <w:spacing w:line="440" w:lineRule="exact"/>
              <w:ind w:left="210" w:hanging="21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2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.  กรณีวัตถุประสงค์เป็นค่าสินค้าให้ใช้วัตถุประสงค์ระดับหมวด นอกจากนั้นให้ใช้วัตถุประสงค์ระดับหมวดย่อย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3559A" w:rsidRPr="00E02F50" w:rsidRDefault="0013559A" w:rsidP="00451EF2">
            <w:pPr>
              <w:spacing w:line="440" w:lineRule="exact"/>
              <w:ind w:left="210" w:hanging="21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(Classification Name : Transaction Purpose Code)</w:t>
            </w:r>
          </w:p>
        </w:tc>
        <w:tc>
          <w:tcPr>
            <w:tcW w:w="5976" w:type="dxa"/>
          </w:tcPr>
          <w:p w:rsidR="0013559A" w:rsidRPr="00E02F50" w:rsidRDefault="0013559A" w:rsidP="00451EF2">
            <w:pPr>
              <w:spacing w:line="440" w:lineRule="exact"/>
              <w:ind w:left="210" w:hanging="21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1.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มีค่าเมื่อ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451EF2">
            <w:pPr>
              <w:spacing w:line="440" w:lineRule="exact"/>
              <w:ind w:left="210" w:hanging="21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2.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ค่าที่เป็นไปได้คือ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ไม่เท่ากับบริการ รายได้ และเงินโอนและบริจาค หรือ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เงินลงทุน (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Investment)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หรืออื่น ๆ </w:t>
            </w:r>
          </w:p>
          <w:p w:rsidR="0013559A" w:rsidRPr="00E02F50" w:rsidRDefault="0013559A" w:rsidP="00451EF2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13559A" w:rsidRPr="00E02F50" w:rsidTr="00451EF2">
        <w:trPr>
          <w:trHeight w:val="524"/>
        </w:trPr>
        <w:tc>
          <w:tcPr>
            <w:tcW w:w="2241" w:type="dxa"/>
          </w:tcPr>
          <w:p w:rsidR="0013559A" w:rsidRPr="00E02F50" w:rsidRDefault="0013559A" w:rsidP="00451EF2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Effective Date</w:t>
            </w:r>
          </w:p>
        </w:tc>
        <w:tc>
          <w:tcPr>
            <w:tcW w:w="6225" w:type="dxa"/>
          </w:tcPr>
          <w:p w:rsidR="0013559A" w:rsidRPr="00E02F50" w:rsidRDefault="0013559A" w:rsidP="00451EF2">
            <w:pPr>
              <w:spacing w:line="440" w:lineRule="exact"/>
              <w:ind w:left="210" w:hanging="21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วันที่สัญญาเริ่มมีผลบังคับใช้</w:t>
            </w:r>
          </w:p>
          <w:p w:rsidR="0013559A" w:rsidRPr="00E02F50" w:rsidRDefault="0013559A" w:rsidP="00451EF2">
            <w:pPr>
              <w:spacing w:line="440" w:lineRule="exact"/>
              <w:ind w:left="210" w:hanging="21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ตัวอย่าง  วันที่ 1 มีนาคม  สถาบันการเงินซื้อ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FRA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ระยะเวลา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>6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เดือน โดยสัญญา จะเริ่มใช้ในอีก </w:t>
            </w:r>
            <w:r w:rsidRPr="00E02F50">
              <w:rPr>
                <w:rFonts w:ascii="Tahoma" w:hAnsi="Tahoma" w:cs="Tahoma"/>
                <w:sz w:val="20"/>
                <w:szCs w:val="20"/>
              </w:rPr>
              <w:t>3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เดือนข้างหน้า  </w:t>
            </w:r>
            <w:r w:rsidRPr="00E02F50">
              <w:rPr>
                <w:rFonts w:ascii="Tahoma" w:hAnsi="Tahoma" w:cs="Tahoma"/>
                <w:sz w:val="20"/>
                <w:szCs w:val="20"/>
              </w:rPr>
              <w:t>(3x9)</w:t>
            </w:r>
          </w:p>
          <w:p w:rsidR="0013559A" w:rsidRPr="00E02F50" w:rsidRDefault="0013559A" w:rsidP="00451EF2">
            <w:pPr>
              <w:spacing w:line="440" w:lineRule="exact"/>
              <w:ind w:left="210" w:hanging="21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Effective Date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คือ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1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มิถุนายน</w:t>
            </w:r>
          </w:p>
        </w:tc>
        <w:tc>
          <w:tcPr>
            <w:tcW w:w="5976" w:type="dxa"/>
          </w:tcPr>
          <w:p w:rsidR="0013559A" w:rsidRPr="00E02F50" w:rsidRDefault="0013559A" w:rsidP="00451EF2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ต้องมีค่ามากกว่า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>Arrangement Contract Date</w:t>
            </w:r>
          </w:p>
        </w:tc>
      </w:tr>
      <w:tr w:rsidR="0013559A" w:rsidRPr="00E02F50" w:rsidTr="00451EF2">
        <w:trPr>
          <w:trHeight w:val="1039"/>
        </w:trPr>
        <w:tc>
          <w:tcPr>
            <w:tcW w:w="2241" w:type="dxa"/>
          </w:tcPr>
          <w:p w:rsidR="0013559A" w:rsidRPr="00E02F50" w:rsidRDefault="0013559A" w:rsidP="00451EF2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Maturity Date</w:t>
            </w:r>
          </w:p>
        </w:tc>
        <w:tc>
          <w:tcPr>
            <w:tcW w:w="6225" w:type="dxa"/>
          </w:tcPr>
          <w:p w:rsidR="0013559A" w:rsidRPr="00E02F50" w:rsidRDefault="0013559A" w:rsidP="00451EF2">
            <w:pPr>
              <w:spacing w:line="440" w:lineRule="exact"/>
              <w:ind w:left="210" w:hanging="21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วันที่สัญญาครบกำหนด</w:t>
            </w:r>
          </w:p>
          <w:p w:rsidR="0013559A" w:rsidRPr="00E02F50" w:rsidRDefault="0013559A" w:rsidP="00451EF2">
            <w:pPr>
              <w:spacing w:line="440" w:lineRule="exact"/>
              <w:ind w:left="210" w:hanging="21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ตัวอย่าง  วันที่ 1 มีนาคม  สถาบันการเงินซื้อ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FRA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ระยะเวลา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>6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เดือน โดย  สัญญาจะเริ่มใช้ในอีก </w:t>
            </w:r>
            <w:r w:rsidRPr="00E02F50">
              <w:rPr>
                <w:rFonts w:ascii="Tahoma" w:hAnsi="Tahoma" w:cs="Tahoma"/>
                <w:sz w:val="20"/>
                <w:szCs w:val="20"/>
              </w:rPr>
              <w:t>3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เดือนข้างหน้า  </w:t>
            </w:r>
            <w:r w:rsidRPr="00E02F50">
              <w:rPr>
                <w:rFonts w:ascii="Tahoma" w:hAnsi="Tahoma" w:cs="Tahoma"/>
                <w:sz w:val="20"/>
                <w:szCs w:val="20"/>
              </w:rPr>
              <w:t>(3x9)</w:t>
            </w:r>
          </w:p>
          <w:p w:rsidR="0013559A" w:rsidRPr="00E02F50" w:rsidRDefault="0013559A" w:rsidP="00451EF2">
            <w:pPr>
              <w:spacing w:line="440" w:lineRule="exact"/>
              <w:ind w:left="210" w:hanging="21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             Maturity Date 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คือ  1 ธันวาคม </w:t>
            </w:r>
          </w:p>
        </w:tc>
        <w:tc>
          <w:tcPr>
            <w:tcW w:w="5976" w:type="dxa"/>
          </w:tcPr>
          <w:p w:rsidR="0013559A" w:rsidRPr="00E02F50" w:rsidRDefault="0013559A" w:rsidP="00451EF2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ต้องมีค่ามากกว่า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>Effective Date</w:t>
            </w:r>
          </w:p>
        </w:tc>
      </w:tr>
      <w:tr w:rsidR="0013559A" w:rsidRPr="00E02F50" w:rsidTr="00451EF2">
        <w:trPr>
          <w:trHeight w:val="773"/>
        </w:trPr>
        <w:tc>
          <w:tcPr>
            <w:tcW w:w="2241" w:type="dxa"/>
          </w:tcPr>
          <w:p w:rsidR="0013559A" w:rsidRPr="00E02F50" w:rsidRDefault="0013559A" w:rsidP="00451EF2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Buy or Sell FRA Flag</w:t>
            </w:r>
          </w:p>
        </w:tc>
        <w:tc>
          <w:tcPr>
            <w:tcW w:w="6225" w:type="dxa"/>
          </w:tcPr>
          <w:p w:rsidR="0013559A" w:rsidRPr="00E02F50" w:rsidRDefault="0013559A" w:rsidP="00451EF2">
            <w:pPr>
              <w:spacing w:line="440" w:lineRule="exact"/>
              <w:ind w:left="210" w:hanging="21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ให้ระบุประเภทการซื้อขาย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FRA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กรณี ซื้อ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FRA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ใส่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Flag ‘1’  </w:t>
            </w:r>
          </w:p>
          <w:p w:rsidR="0013559A" w:rsidRPr="00E02F50" w:rsidRDefault="0013559A" w:rsidP="00451EF2">
            <w:pPr>
              <w:spacing w:line="440" w:lineRule="exact"/>
              <w:ind w:left="210" w:hanging="210"/>
              <w:rPr>
                <w:rFonts w:cs="Tahoma"/>
                <w:b/>
                <w:bCs/>
                <w:i/>
                <w:iCs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ขาย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FRA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ใส่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Flag ‘0’</w:t>
            </w:r>
          </w:p>
        </w:tc>
        <w:tc>
          <w:tcPr>
            <w:tcW w:w="5976" w:type="dxa"/>
          </w:tcPr>
          <w:p w:rsidR="0013559A" w:rsidRPr="00E02F50" w:rsidRDefault="0013559A" w:rsidP="00451EF2">
            <w:pPr>
              <w:pStyle w:val="Heading3"/>
              <w:spacing w:line="440" w:lineRule="exact"/>
              <w:rPr>
                <w:rFonts w:cs="Tahoma"/>
                <w:i w:val="0"/>
                <w:iCs/>
              </w:rPr>
            </w:pPr>
          </w:p>
        </w:tc>
      </w:tr>
      <w:tr w:rsidR="0013559A" w:rsidRPr="00E02F50" w:rsidTr="00451EF2">
        <w:trPr>
          <w:trHeight w:val="1039"/>
        </w:trPr>
        <w:tc>
          <w:tcPr>
            <w:tcW w:w="2241" w:type="dxa"/>
          </w:tcPr>
          <w:p w:rsidR="0013559A" w:rsidRPr="00E02F50" w:rsidRDefault="0013559A" w:rsidP="00451EF2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Interest Rate Type</w:t>
            </w:r>
          </w:p>
        </w:tc>
        <w:tc>
          <w:tcPr>
            <w:tcW w:w="6225" w:type="dxa"/>
          </w:tcPr>
          <w:p w:rsidR="0013559A" w:rsidRPr="00E02F50" w:rsidRDefault="0013559A" w:rsidP="00451EF2">
            <w:pPr>
              <w:spacing w:line="440" w:lineRule="exact"/>
              <w:ind w:left="210" w:hanging="21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ประเภทของอัตราดอกเบี้ยอ้างอิง  เช่น</w:t>
            </w:r>
          </w:p>
          <w:p w:rsidR="0013559A" w:rsidRPr="00E02F50" w:rsidRDefault="0013559A" w:rsidP="00451EF2">
            <w:pPr>
              <w:spacing w:line="440" w:lineRule="exact"/>
              <w:ind w:left="210" w:hanging="21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SIBOR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หมายถึงอัตราดอกเบี้ยเงินกู้ยืมระหว่างธนาคารพาณิชย์ในตลาดสิงคโปร์</w:t>
            </w:r>
          </w:p>
          <w:p w:rsidR="0013559A" w:rsidRPr="00E02F50" w:rsidRDefault="0013559A" w:rsidP="00451EF2">
            <w:pPr>
              <w:spacing w:line="440" w:lineRule="exact"/>
              <w:ind w:left="210" w:hanging="21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 LIBOR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หมายถึงอัตราดอกเบี้ยเงินกู้ยืมระหว่างธนาคารพาณิชย์ในตลาดลอนดอน</w:t>
            </w:r>
          </w:p>
          <w:p w:rsidR="0013559A" w:rsidRPr="00E02F50" w:rsidRDefault="0013559A" w:rsidP="00451EF2">
            <w:pPr>
              <w:spacing w:line="440" w:lineRule="exact"/>
              <w:ind w:left="210" w:hanging="21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(Classification Name : Interest Rate Type)  </w:t>
            </w:r>
          </w:p>
        </w:tc>
        <w:tc>
          <w:tcPr>
            <w:tcW w:w="5976" w:type="dxa"/>
          </w:tcPr>
          <w:p w:rsidR="0013559A" w:rsidRPr="00E02F50" w:rsidRDefault="0013559A" w:rsidP="00451EF2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3559A" w:rsidRPr="00E02F50" w:rsidTr="00451EF2">
        <w:trPr>
          <w:trHeight w:val="512"/>
        </w:trPr>
        <w:tc>
          <w:tcPr>
            <w:tcW w:w="2241" w:type="dxa"/>
          </w:tcPr>
          <w:p w:rsidR="0013559A" w:rsidRPr="00E02F50" w:rsidRDefault="0013559A" w:rsidP="00451EF2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Interest Rate</w:t>
            </w:r>
          </w:p>
        </w:tc>
        <w:tc>
          <w:tcPr>
            <w:tcW w:w="6225" w:type="dxa"/>
          </w:tcPr>
          <w:p w:rsidR="0013559A" w:rsidRPr="00E02F50" w:rsidRDefault="0013559A" w:rsidP="00451EF2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ให้ระบุอัตราดอกเบี้ยของสัญญา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FRA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เช่น  3.45678</w:t>
            </w:r>
          </w:p>
        </w:tc>
        <w:tc>
          <w:tcPr>
            <w:tcW w:w="5976" w:type="dxa"/>
          </w:tcPr>
          <w:p w:rsidR="0013559A" w:rsidRPr="00E02F50" w:rsidRDefault="0013559A" w:rsidP="00451EF2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3559A" w:rsidRPr="00E02F50" w:rsidTr="00451EF2">
        <w:trPr>
          <w:trHeight w:val="1039"/>
        </w:trPr>
        <w:tc>
          <w:tcPr>
            <w:tcW w:w="2241" w:type="dxa"/>
          </w:tcPr>
          <w:p w:rsidR="0013559A" w:rsidRPr="00E02F50" w:rsidRDefault="0013559A" w:rsidP="00451EF2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Contract Tenor </w:t>
            </w:r>
          </w:p>
        </w:tc>
        <w:tc>
          <w:tcPr>
            <w:tcW w:w="6225" w:type="dxa"/>
          </w:tcPr>
          <w:p w:rsidR="0013559A" w:rsidRPr="00E02F50" w:rsidRDefault="0013559A" w:rsidP="00451EF2">
            <w:pPr>
              <w:spacing w:line="440" w:lineRule="exact"/>
              <w:ind w:left="210" w:hanging="21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ระยะเวลาของสัญญา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>FRA</w:t>
            </w:r>
          </w:p>
          <w:p w:rsidR="0013559A" w:rsidRPr="00E02F50" w:rsidRDefault="0013559A" w:rsidP="00451EF2">
            <w:pPr>
              <w:spacing w:line="440" w:lineRule="exact"/>
              <w:ind w:left="210" w:hanging="210"/>
              <w:rPr>
                <w:rFonts w:cs="Tahoma"/>
                <w:b/>
                <w:bCs/>
                <w:i/>
                <w:iCs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ตัวอย่าง  สถาบันการเงินซื้อ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FRA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ระยะเวลา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>6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เดือน โดยสัญญาจะเริ่มมีผลในอีก </w:t>
            </w:r>
            <w:r w:rsidRPr="00E02F50">
              <w:rPr>
                <w:rFonts w:ascii="Tahoma" w:hAnsi="Tahoma" w:cs="Tahoma"/>
                <w:sz w:val="20"/>
                <w:szCs w:val="20"/>
              </w:rPr>
              <w:t>3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เดือนข้างหน้า 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Contract Tenor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คือ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 3x9</w:t>
            </w:r>
          </w:p>
        </w:tc>
        <w:tc>
          <w:tcPr>
            <w:tcW w:w="5976" w:type="dxa"/>
          </w:tcPr>
          <w:p w:rsidR="0013559A" w:rsidRPr="00E02F50" w:rsidRDefault="0013559A" w:rsidP="00451EF2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3559A" w:rsidRPr="00E02F50" w:rsidTr="00451EF2">
        <w:trPr>
          <w:trHeight w:val="431"/>
        </w:trPr>
        <w:tc>
          <w:tcPr>
            <w:tcW w:w="2241" w:type="dxa"/>
          </w:tcPr>
          <w:p w:rsidR="0013559A" w:rsidRPr="00E02F50" w:rsidRDefault="0013559A" w:rsidP="00451EF2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Notional Amount </w:t>
            </w:r>
          </w:p>
        </w:tc>
        <w:tc>
          <w:tcPr>
            <w:tcW w:w="6225" w:type="dxa"/>
          </w:tcPr>
          <w:p w:rsidR="0013559A" w:rsidRPr="00E02F50" w:rsidRDefault="0013559A" w:rsidP="00451EF2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จำนวนเงินตามสัญญา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5976" w:type="dxa"/>
          </w:tcPr>
          <w:p w:rsidR="0013559A" w:rsidRPr="00E02F50" w:rsidRDefault="0013559A" w:rsidP="00451EF2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3559A" w:rsidRPr="00E02F50" w:rsidTr="00451EF2">
        <w:trPr>
          <w:trHeight w:val="1039"/>
        </w:trPr>
        <w:tc>
          <w:tcPr>
            <w:tcW w:w="2241" w:type="dxa"/>
          </w:tcPr>
          <w:p w:rsidR="0013559A" w:rsidRPr="00E02F50" w:rsidRDefault="0013559A" w:rsidP="00451EF2">
            <w:pPr>
              <w:spacing w:line="440" w:lineRule="exact"/>
              <w:ind w:left="210" w:hanging="210"/>
              <w:rPr>
                <w:rFonts w:cs="Tahoma"/>
                <w:i/>
                <w:iCs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Notional Currency Id</w:t>
            </w:r>
          </w:p>
        </w:tc>
        <w:tc>
          <w:tcPr>
            <w:tcW w:w="6225" w:type="dxa"/>
          </w:tcPr>
          <w:p w:rsidR="0013559A" w:rsidRPr="00E02F50" w:rsidRDefault="0013559A" w:rsidP="00451EF2">
            <w:pPr>
              <w:spacing w:line="440" w:lineRule="exact"/>
              <w:ind w:left="210" w:hanging="21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รหัสสกุลเงินของสัญญา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3559A" w:rsidRPr="00E02F50" w:rsidRDefault="0013559A" w:rsidP="00451EF2">
            <w:pPr>
              <w:spacing w:line="440" w:lineRule="exact"/>
              <w:ind w:left="210" w:hanging="21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ตัวอย่าง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JPY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หมายถึงเงินเยนญี่ปุ่น </w:t>
            </w:r>
          </w:p>
          <w:p w:rsidR="0013559A" w:rsidRPr="00E02F50" w:rsidRDefault="0013559A" w:rsidP="00451EF2">
            <w:pPr>
              <w:spacing w:line="440" w:lineRule="exact"/>
              <w:ind w:left="210" w:hanging="21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(Classification Name : Currency Id)</w:t>
            </w:r>
          </w:p>
        </w:tc>
        <w:tc>
          <w:tcPr>
            <w:tcW w:w="5976" w:type="dxa"/>
          </w:tcPr>
          <w:p w:rsidR="0013559A" w:rsidRPr="00E02F50" w:rsidRDefault="0013559A" w:rsidP="00451EF2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3559A" w:rsidRPr="00E02F50" w:rsidTr="00451EF2">
        <w:trPr>
          <w:trHeight w:val="599"/>
        </w:trPr>
        <w:tc>
          <w:tcPr>
            <w:tcW w:w="2241" w:type="dxa"/>
          </w:tcPr>
          <w:p w:rsidR="0013559A" w:rsidRPr="00E02F50" w:rsidRDefault="0013559A" w:rsidP="00451EF2">
            <w:pPr>
              <w:spacing w:line="440" w:lineRule="exact"/>
              <w:ind w:left="210" w:hanging="210"/>
              <w:rPr>
                <w:rFonts w:cs="Tahoma"/>
                <w:i/>
                <w:iCs/>
              </w:rPr>
            </w:pPr>
            <w:bookmarkStart w:id="18" w:name="FRA_DSC"/>
            <w:r w:rsidRPr="00E02F50">
              <w:rPr>
                <w:rFonts w:ascii="Tahoma" w:hAnsi="Tahoma" w:cs="Tahoma"/>
                <w:sz w:val="20"/>
                <w:szCs w:val="20"/>
              </w:rPr>
              <w:t>Description</w:t>
            </w:r>
            <w:bookmarkEnd w:id="18"/>
          </w:p>
        </w:tc>
        <w:tc>
          <w:tcPr>
            <w:tcW w:w="6225" w:type="dxa"/>
          </w:tcPr>
          <w:p w:rsidR="0013559A" w:rsidRPr="00E02F50" w:rsidRDefault="0013559A" w:rsidP="00451EF2">
            <w:pPr>
              <w:spacing w:line="440" w:lineRule="exact"/>
              <w:ind w:left="210" w:hanging="210"/>
              <w:rPr>
                <w:rFonts w:cs="Tahoma"/>
                <w:b/>
                <w:bCs/>
                <w:i/>
                <w:iCs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ระบุเงื่อนไขของสัญญาเพิ่มเติม</w:t>
            </w:r>
          </w:p>
        </w:tc>
        <w:tc>
          <w:tcPr>
            <w:tcW w:w="5976" w:type="dxa"/>
          </w:tcPr>
          <w:p w:rsidR="0013559A" w:rsidRPr="00E02F50" w:rsidRDefault="0013559A" w:rsidP="00451EF2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13559A" w:rsidRPr="00E02F50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</w:rPr>
        <w:sectPr w:rsidR="0013559A" w:rsidRPr="00E02F50" w:rsidSect="00734F53">
          <w:pgSz w:w="16834" w:h="11909" w:orient="landscape" w:code="9"/>
          <w:pgMar w:top="1080" w:right="1147" w:bottom="900" w:left="1245" w:header="1296" w:footer="446" w:gutter="0"/>
          <w:cols w:space="720"/>
          <w:docGrid w:linePitch="435"/>
        </w:sectPr>
      </w:pPr>
    </w:p>
    <w:p w:rsidR="00734F53" w:rsidRPr="00E02F50" w:rsidRDefault="00734F53" w:rsidP="00930CC2">
      <w:pPr>
        <w:pStyle w:val="Heading3"/>
        <w:numPr>
          <w:ilvl w:val="0"/>
          <w:numId w:val="197"/>
        </w:numPr>
        <w:ind w:left="360"/>
        <w:jc w:val="center"/>
        <w:rPr>
          <w:rFonts w:cs="Tahoma"/>
          <w:b/>
          <w:i w:val="0"/>
          <w:iCs/>
        </w:rPr>
      </w:pPr>
      <w:bookmarkStart w:id="19" w:name="_Toc533411439"/>
      <w:r w:rsidRPr="00E02F50">
        <w:rPr>
          <w:rFonts w:cs="Tahoma"/>
          <w:b/>
          <w:i w:val="0"/>
          <w:iCs/>
        </w:rPr>
        <w:t>Data Set  :  Futures Arrangement (DS_FTA)</w:t>
      </w:r>
      <w:bookmarkEnd w:id="19"/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</w:rPr>
      </w:pPr>
      <w:r w:rsidRPr="00E02F50">
        <w:rPr>
          <w:rFonts w:ascii="Tahoma" w:hAnsi="Tahoma" w:cs="Tahoma"/>
          <w:b/>
          <w:bCs/>
          <w:u w:val="single"/>
          <w:cs/>
        </w:rPr>
        <w:t>คำอธิบาย</w:t>
      </w:r>
      <w:r w:rsidRPr="00E02F50">
        <w:rPr>
          <w:rFonts w:ascii="Tahoma" w:hAnsi="Tahoma" w:cs="Tahoma"/>
          <w:b/>
          <w:bCs/>
        </w:rPr>
        <w:tab/>
      </w:r>
      <w:r w:rsidRPr="00E02F50">
        <w:rPr>
          <w:rFonts w:ascii="Tahoma" w:hAnsi="Tahoma" w:cs="Tahoma"/>
          <w:b/>
          <w:bCs/>
        </w:rPr>
        <w:tab/>
      </w:r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E02F50">
        <w:rPr>
          <w:rFonts w:ascii="Tahoma" w:hAnsi="Tahoma" w:cs="Tahoma"/>
        </w:rPr>
        <w:tab/>
        <w:t xml:space="preserve">Data set </w:t>
      </w:r>
      <w:r w:rsidRPr="00E02F50">
        <w:rPr>
          <w:rFonts w:ascii="Tahoma" w:hAnsi="Tahoma" w:cs="Tahoma"/>
          <w:cs/>
        </w:rPr>
        <w:t xml:space="preserve"> ชุด </w:t>
      </w:r>
      <w:bookmarkStart w:id="20" w:name="futurearrangement"/>
      <w:r w:rsidRPr="00E02F50">
        <w:rPr>
          <w:rFonts w:ascii="Tahoma" w:hAnsi="Tahoma" w:cs="Tahoma"/>
        </w:rPr>
        <w:t xml:space="preserve">Futures Arrangement  </w:t>
      </w:r>
      <w:bookmarkEnd w:id="20"/>
      <w:r w:rsidRPr="00E02F50">
        <w:rPr>
          <w:rFonts w:ascii="Tahoma" w:hAnsi="Tahoma" w:cs="Tahoma"/>
          <w:cs/>
        </w:rPr>
        <w:t xml:space="preserve">เป็นชุดข้อมูลที่สถาบันการเงินใช้รายงานการซื้อขาย </w:t>
      </w:r>
      <w:r w:rsidRPr="00E02F50">
        <w:rPr>
          <w:rFonts w:ascii="Tahoma" w:hAnsi="Tahoma" w:cs="Tahoma"/>
        </w:rPr>
        <w:t xml:space="preserve">Derivative Product  </w:t>
      </w:r>
      <w:r w:rsidRPr="00E02F50">
        <w:rPr>
          <w:rFonts w:ascii="Tahoma" w:hAnsi="Tahoma" w:cs="Tahoma"/>
          <w:cs/>
        </w:rPr>
        <w:t xml:space="preserve">ประเภท  </w:t>
      </w:r>
      <w:r w:rsidRPr="00E02F50">
        <w:rPr>
          <w:rFonts w:ascii="Tahoma" w:hAnsi="Tahoma" w:cs="Tahoma"/>
        </w:rPr>
        <w:t xml:space="preserve">Future </w:t>
      </w:r>
      <w:r w:rsidRPr="00E02F50">
        <w:rPr>
          <w:rFonts w:ascii="Tahoma" w:hAnsi="Tahoma" w:cs="Tahoma"/>
          <w:cs/>
        </w:rPr>
        <w:t xml:space="preserve"> เมื่อทำสัญญาใหม่ โดยให้รายงานทุกจำนวนเงิน</w:t>
      </w:r>
      <w:r w:rsidRPr="00E02F50">
        <w:rPr>
          <w:rFonts w:ascii="Tahoma" w:hAnsi="Tahoma" w:cs="Tahoma"/>
        </w:rPr>
        <w:t xml:space="preserve"> </w:t>
      </w:r>
    </w:p>
    <w:p w:rsidR="00B3470F" w:rsidRPr="00E02F50" w:rsidRDefault="00B3470F" w:rsidP="00B3470F">
      <w:pPr>
        <w:tabs>
          <w:tab w:val="left" w:pos="1494"/>
        </w:tabs>
        <w:spacing w:line="440" w:lineRule="exact"/>
        <w:rPr>
          <w:rFonts w:ascii="Tahoma" w:hAnsi="Tahoma" w:cs="Tahoma"/>
          <w:b/>
          <w:bCs/>
          <w:sz w:val="20"/>
          <w:szCs w:val="20"/>
          <w:u w:val="single"/>
        </w:rPr>
      </w:pPr>
      <w:r w:rsidRPr="00E02F50">
        <w:rPr>
          <w:rFonts w:ascii="Tahoma" w:hAnsi="Tahoma" w:cs="Tahoma"/>
          <w:b/>
          <w:bCs/>
          <w:sz w:val="20"/>
          <w:szCs w:val="20"/>
          <w:u w:val="single"/>
          <w:cs/>
        </w:rPr>
        <w:t>สถาบันการเงินที่ต้องรายงาน</w:t>
      </w:r>
    </w:p>
    <w:p w:rsidR="00B3470F" w:rsidRPr="00E02F50" w:rsidRDefault="00B3470F" w:rsidP="00B3470F">
      <w:pPr>
        <w:tabs>
          <w:tab w:val="left" w:pos="1245"/>
          <w:tab w:val="left" w:pos="1440"/>
        </w:tabs>
        <w:spacing w:line="440" w:lineRule="exact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</w:rPr>
        <w:tab/>
      </w:r>
      <w:r w:rsidRPr="00E02F50">
        <w:rPr>
          <w:rFonts w:ascii="Tahoma" w:hAnsi="Tahoma" w:cs="Tahoma"/>
          <w:sz w:val="20"/>
          <w:szCs w:val="20"/>
          <w:cs/>
        </w:rPr>
        <w:t>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ได้แก่</w:t>
      </w:r>
    </w:p>
    <w:p w:rsidR="00B3470F" w:rsidRPr="00E02F50" w:rsidRDefault="00B3470F" w:rsidP="00B3470F">
      <w:pPr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</w:rPr>
        <w:tab/>
      </w:r>
      <w:r w:rsidRPr="00E02F50">
        <w:rPr>
          <w:rFonts w:ascii="Tahoma" w:hAnsi="Tahoma" w:cs="Tahoma"/>
          <w:sz w:val="20"/>
          <w:szCs w:val="20"/>
          <w:cs/>
        </w:rPr>
        <w:t xml:space="preserve">                       ธนาคารพาณิชย์</w:t>
      </w:r>
    </w:p>
    <w:p w:rsidR="00B3470F" w:rsidRPr="00E02F50" w:rsidRDefault="00B3470F" w:rsidP="00B3470F">
      <w:pPr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  <w:cs/>
        </w:rPr>
      </w:pPr>
      <w:r w:rsidRPr="00E02F50">
        <w:rPr>
          <w:rFonts w:ascii="Tahoma" w:hAnsi="Tahoma" w:cs="Tahoma"/>
          <w:sz w:val="20"/>
          <w:szCs w:val="20"/>
        </w:rPr>
        <w:tab/>
      </w:r>
      <w:r w:rsidRPr="00E02F50">
        <w:rPr>
          <w:rFonts w:ascii="Tahoma" w:hAnsi="Tahoma" w:cs="Tahoma"/>
          <w:sz w:val="20"/>
          <w:szCs w:val="20"/>
          <w:cs/>
        </w:rPr>
        <w:t xml:space="preserve">                       บริษัทเงินทุน </w:t>
      </w:r>
    </w:p>
    <w:p w:rsidR="00B3470F" w:rsidRPr="00E02F50" w:rsidRDefault="00B3470F" w:rsidP="00B3470F">
      <w:pPr>
        <w:autoSpaceDE w:val="0"/>
        <w:autoSpaceDN w:val="0"/>
        <w:adjustRightInd w:val="0"/>
        <w:spacing w:line="440" w:lineRule="exact"/>
        <w:ind w:right="-378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</w:rPr>
        <w:tab/>
      </w:r>
      <w:r w:rsidRPr="00E02F50">
        <w:rPr>
          <w:rFonts w:ascii="Tahoma" w:hAnsi="Tahoma" w:cs="Tahoma"/>
          <w:sz w:val="20"/>
          <w:szCs w:val="20"/>
          <w:cs/>
        </w:rPr>
        <w:t xml:space="preserve">                       ตัวแทนรับอนุญาตอื่น </w:t>
      </w:r>
    </w:p>
    <w:p w:rsidR="00B3470F" w:rsidRPr="00E02F50" w:rsidRDefault="00B3470F" w:rsidP="00B3470F">
      <w:pPr>
        <w:spacing w:line="440" w:lineRule="exact"/>
        <w:rPr>
          <w:rFonts w:ascii="Tahoma" w:hAnsi="Tahoma" w:cs="Tahoma"/>
          <w:b/>
          <w:bCs/>
          <w:sz w:val="20"/>
          <w:szCs w:val="20"/>
          <w:u w:val="single"/>
        </w:rPr>
      </w:pPr>
      <w:r w:rsidRPr="00E02F50">
        <w:rPr>
          <w:rFonts w:ascii="Tahoma" w:hAnsi="Tahoma" w:cs="Tahoma"/>
          <w:b/>
          <w:bCs/>
          <w:sz w:val="20"/>
          <w:szCs w:val="20"/>
          <w:u w:val="single"/>
          <w:cs/>
        </w:rPr>
        <w:t>ลักษณะข้อมูล</w:t>
      </w:r>
    </w:p>
    <w:p w:rsidR="00B3470F" w:rsidRPr="00E02F50" w:rsidRDefault="00B3470F" w:rsidP="00B3470F">
      <w:pPr>
        <w:tabs>
          <w:tab w:val="left" w:pos="1245"/>
        </w:tabs>
        <w:spacing w:line="440" w:lineRule="exact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  <w:cs/>
          <w:lang w:val="th-TH"/>
        </w:rPr>
        <w:tab/>
      </w:r>
      <w:r w:rsidRPr="00E02F50">
        <w:rPr>
          <w:rFonts w:ascii="Tahoma" w:hAnsi="Tahoma" w:cs="Tahoma"/>
          <w:sz w:val="20"/>
          <w:szCs w:val="20"/>
          <w:cs/>
        </w:rPr>
        <w:t xml:space="preserve">รายวัน </w:t>
      </w:r>
    </w:p>
    <w:p w:rsidR="00B3470F" w:rsidRPr="00E02F50" w:rsidRDefault="00B3470F" w:rsidP="00B3470F">
      <w:pPr>
        <w:spacing w:line="440" w:lineRule="exact"/>
        <w:rPr>
          <w:rFonts w:ascii="Tahoma" w:hAnsi="Tahoma" w:cs="Tahoma"/>
          <w:b/>
          <w:bCs/>
          <w:sz w:val="20"/>
          <w:szCs w:val="20"/>
          <w:u w:val="single"/>
        </w:rPr>
      </w:pPr>
      <w:r w:rsidRPr="00E02F50">
        <w:rPr>
          <w:rFonts w:ascii="Tahoma" w:hAnsi="Tahoma" w:cs="Tahoma"/>
          <w:b/>
          <w:bCs/>
          <w:sz w:val="20"/>
          <w:szCs w:val="20"/>
          <w:u w:val="single"/>
          <w:cs/>
        </w:rPr>
        <w:t>ความถี่ในการส่งชุดข้อมูล</w:t>
      </w:r>
    </w:p>
    <w:p w:rsidR="00B3470F" w:rsidRPr="00E02F50" w:rsidRDefault="00B3470F" w:rsidP="00B3470F">
      <w:pPr>
        <w:tabs>
          <w:tab w:val="left" w:pos="1245"/>
        </w:tabs>
        <w:spacing w:line="440" w:lineRule="exact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</w:rPr>
        <w:tab/>
      </w:r>
      <w:r w:rsidRPr="00E02F50">
        <w:rPr>
          <w:rFonts w:ascii="Tahoma" w:hAnsi="Tahoma" w:cs="Tahoma"/>
          <w:sz w:val="20"/>
          <w:szCs w:val="20"/>
          <w:cs/>
        </w:rPr>
        <w:t xml:space="preserve">รายวัน      สำหรับธนาคารพาณิชย์ บริษัทเงินทุน ตัวแทนรับอนุญาตอื่น </w:t>
      </w:r>
    </w:p>
    <w:p w:rsidR="00B3470F" w:rsidRPr="00E02F50" w:rsidRDefault="00B3470F" w:rsidP="00734F53">
      <w:pPr>
        <w:spacing w:line="440" w:lineRule="exact"/>
        <w:rPr>
          <w:rFonts w:ascii="Tahoma" w:hAnsi="Tahoma" w:cs="Tahoma"/>
          <w:b/>
          <w:bCs/>
          <w:sz w:val="20"/>
          <w:szCs w:val="20"/>
          <w:u w:val="single"/>
        </w:rPr>
      </w:pPr>
      <w:r w:rsidRPr="00E02F50">
        <w:rPr>
          <w:rFonts w:ascii="Tahoma" w:hAnsi="Tahoma" w:cs="Tahoma"/>
          <w:b/>
          <w:bCs/>
          <w:sz w:val="20"/>
          <w:szCs w:val="20"/>
          <w:u w:val="single"/>
          <w:cs/>
        </w:rPr>
        <w:t>กำหนดการส่ง</w:t>
      </w:r>
    </w:p>
    <w:p w:rsidR="00B3470F" w:rsidRPr="00E02F50" w:rsidRDefault="00B3470F" w:rsidP="00B3470F">
      <w:pPr>
        <w:tabs>
          <w:tab w:val="left" w:pos="1245"/>
        </w:tabs>
        <w:spacing w:line="440" w:lineRule="exact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  <w:cs/>
        </w:rPr>
        <w:tab/>
        <w:t xml:space="preserve">ภายใน 7 วันถัดจากวันที่เกิดธุรกรรม สำหรับธนาคารพาณิชย์  บริษัทเงินทุน  ตัวแทนรับอนุญาตอื่น </w:t>
      </w:r>
    </w:p>
    <w:p w:rsidR="00B3470F" w:rsidRPr="00E02F50" w:rsidRDefault="00B3470F" w:rsidP="00B3470F">
      <w:pPr>
        <w:tabs>
          <w:tab w:val="left" w:pos="1245"/>
        </w:tabs>
        <w:spacing w:line="440" w:lineRule="exact"/>
        <w:rPr>
          <w:rFonts w:ascii="Tahoma" w:hAnsi="Tahoma" w:cs="Tahoma"/>
          <w:sz w:val="20"/>
          <w:szCs w:val="20"/>
        </w:rPr>
      </w:pPr>
    </w:p>
    <w:p w:rsidR="00B3470F" w:rsidRPr="00E02F50" w:rsidRDefault="00B3470F" w:rsidP="00B3470F">
      <w:pPr>
        <w:tabs>
          <w:tab w:val="left" w:pos="1245"/>
        </w:tabs>
        <w:spacing w:line="440" w:lineRule="exact"/>
        <w:rPr>
          <w:rFonts w:ascii="Tahoma" w:hAnsi="Tahoma" w:cs="Tahoma"/>
          <w:sz w:val="20"/>
          <w:szCs w:val="20"/>
        </w:rPr>
      </w:pPr>
    </w:p>
    <w:p w:rsidR="00B3470F" w:rsidRPr="00E02F50" w:rsidRDefault="00B3470F" w:rsidP="00B3470F">
      <w:pPr>
        <w:pStyle w:val="Header"/>
        <w:tabs>
          <w:tab w:val="clear" w:pos="4153"/>
          <w:tab w:val="clear" w:pos="8306"/>
        </w:tabs>
        <w:rPr>
          <w:rFonts w:ascii="Tahoma" w:hAnsi="Tahoma" w:cs="Tahoma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B3470F" w:rsidRPr="00E02F50" w:rsidTr="00C373C4">
        <w:trPr>
          <w:tblHeader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</w:rPr>
            </w:pPr>
            <w:r w:rsidRPr="00E02F50">
              <w:rPr>
                <w:rFonts w:ascii="Tahoma" w:hAnsi="Tahoma" w:cs="Tahoma"/>
                <w:b/>
                <w:bCs/>
              </w:rPr>
              <w:t>Data Element (field)</w:t>
            </w:r>
          </w:p>
        </w:tc>
        <w:tc>
          <w:tcPr>
            <w:tcW w:w="6225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</w:rPr>
            </w:pPr>
            <w:r w:rsidRPr="00E02F50">
              <w:rPr>
                <w:rFonts w:ascii="Tahoma" w:hAnsi="Tahoma" w:cs="Tahoma"/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</w:rPr>
            </w:pPr>
            <w:r w:rsidRPr="00E02F50">
              <w:rPr>
                <w:rFonts w:ascii="Tahoma" w:hAnsi="Tahoma" w:cs="Tahoma"/>
                <w:b/>
                <w:bCs/>
              </w:rPr>
              <w:t>Validation Rule</w:t>
            </w:r>
          </w:p>
        </w:tc>
      </w:tr>
      <w:tr w:rsidR="00B3470F" w:rsidRPr="00E02F50" w:rsidTr="00C373C4"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br w:type="page"/>
              <w:t>Organization Id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</w:p>
        </w:tc>
        <w:tc>
          <w:tcPr>
            <w:tcW w:w="6225" w:type="dxa"/>
          </w:tcPr>
          <w:p w:rsidR="00B3470F" w:rsidRPr="00E02F50" w:rsidRDefault="00B3470F" w:rsidP="000D644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E02F50">
              <w:rPr>
                <w:rFonts w:ascii="Tahoma" w:hAnsi="Tahoma" w:cs="Tahoma"/>
                <w:sz w:val="20"/>
                <w:szCs w:val="20"/>
              </w:rPr>
              <w:t>3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หลัก เช่น</w:t>
            </w:r>
          </w:p>
          <w:p w:rsidR="00B3470F" w:rsidRPr="00E02F50" w:rsidRDefault="00B3470F" w:rsidP="000D644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002      ธนาคารกรุงเทพ จำกัด (มหาชน</w:t>
            </w:r>
            <w:r w:rsidRPr="00E02F50">
              <w:rPr>
                <w:rFonts w:ascii="Tahoma" w:hAnsi="Tahoma" w:cs="Tahoma"/>
                <w:sz w:val="20"/>
                <w:szCs w:val="20"/>
              </w:rPr>
              <w:t>)</w:t>
            </w:r>
          </w:p>
          <w:p w:rsidR="00B3470F" w:rsidRPr="00E02F50" w:rsidRDefault="00B3470F" w:rsidP="000D644D">
            <w:pPr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010      ธนาคารแห่งโตเกียว </w:t>
            </w:r>
            <w:r w:rsidRPr="00E02F50">
              <w:rPr>
                <w:rFonts w:ascii="Tahoma" w:hAnsi="Tahoma" w:cs="Tahoma"/>
                <w:sz w:val="20"/>
                <w:szCs w:val="20"/>
              </w:rPr>
              <w:t>-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มิตซูบิชิ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ค่าที่เป็นไปได้คือ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Organization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</w:p>
        </w:tc>
      </w:tr>
      <w:tr w:rsidR="00B3470F" w:rsidRPr="00E02F50" w:rsidTr="00C373C4"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Data Provider Branch Number</w:t>
            </w:r>
          </w:p>
        </w:tc>
        <w:tc>
          <w:tcPr>
            <w:tcW w:w="6225" w:type="dxa"/>
          </w:tcPr>
          <w:p w:rsidR="00B3470F" w:rsidRPr="00E02F50" w:rsidRDefault="00B3470F" w:rsidP="000D644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ในกรณีที่สถาบันการเงินผู้ส่งชุดข้อมูลเป็นกิจการวิเทศธนกิจ ให้ระบุรหัสสาขาของกิจการวิเทศธนกิจผู้ส่งข้อมูล  เป็นรหัส 4 หลัก เช่น</w:t>
            </w:r>
          </w:p>
          <w:p w:rsidR="00B3470F" w:rsidRPr="00E02F50" w:rsidRDefault="00B3470F" w:rsidP="000D644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0952 ธนาคารกรุงเทพ จำกัด (มหาชน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สาขากิจการวิเทศธนกิจ</w:t>
            </w:r>
          </w:p>
          <w:p w:rsidR="00B3470F" w:rsidRPr="00E02F50" w:rsidRDefault="00B3470F" w:rsidP="000D644D">
            <w:pPr>
              <w:spacing w:line="440" w:lineRule="exact"/>
              <w:rPr>
                <w:rFonts w:ascii="Tahoma" w:hAnsi="Tahoma" w:cs="Tahoma"/>
                <w:spacing w:val="-4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0634 ธนาคารแห่งโตเกียว </w:t>
            </w:r>
            <w:r w:rsidRPr="00E02F50">
              <w:rPr>
                <w:rFonts w:ascii="Tahoma" w:hAnsi="Tahoma" w:cs="Tahoma"/>
                <w:sz w:val="20"/>
                <w:szCs w:val="20"/>
              </w:rPr>
              <w:t>–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มิตซูบิชิ สาขาชลบุรี กิจการวิเทศธนกิจ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B3470F" w:rsidRPr="00E02F50" w:rsidRDefault="00B3470F" w:rsidP="00C373C4">
            <w:pPr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3470F" w:rsidRPr="00E02F50" w:rsidTr="00C373C4"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Data Provider IBF Indicator </w:t>
            </w:r>
          </w:p>
        </w:tc>
        <w:tc>
          <w:tcPr>
            <w:tcW w:w="6225" w:type="dxa"/>
          </w:tcPr>
          <w:p w:rsidR="00B3470F" w:rsidRPr="00E02F50" w:rsidRDefault="00B3470F" w:rsidP="000D644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ในกรณีที่สถาบันการเงินผู้ส่งชุดข้อมูลเป็นกิจการวิเทศธนกิจ ให้ระบุรหัสประเภทธุรกิจของ กิจการวิเทศธนกิจผู้ส่งข้อมูล ได้แก่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Out-out, Out-in, Out-in Baht </w:t>
            </w:r>
          </w:p>
          <w:p w:rsidR="00B3470F" w:rsidRPr="00E02F50" w:rsidRDefault="00B3470F" w:rsidP="000D644D">
            <w:pPr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(Classification Name : IBF Indicator)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B3470F" w:rsidRPr="00E02F50" w:rsidTr="00C373C4"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Data Set Date</w:t>
            </w:r>
          </w:p>
        </w:tc>
        <w:tc>
          <w:tcPr>
            <w:tcW w:w="6225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1. ในกรณีที่เป็นชุดข้อมูลของธนาคารพาณิชย์ บริษัทเงินทุน  ตัวแทนรับอนุญาตอื่น วันที่ชุดข้อมูลคือวันที่ของข้อมูล 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 2. ในกรณีที่เป็นชุดข้อมูลของกิจการวิเทศธนกิจ วันที่ของชุดข้อมูลคือวันทำการสุดท้ายของเดือน</w:t>
            </w:r>
            <w:r w:rsidRPr="00E02F50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1. วันทำการสุดท้ายของแต่ละเดือนถ้า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IBF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2. </w:t>
            </w:r>
            <w:r w:rsidRPr="00E02F50">
              <w:rPr>
                <w:rFonts w:ascii="Tahoma" w:hAnsi="Tahoma" w:cs="Tahoma"/>
                <w:cs/>
              </w:rPr>
              <w:t xml:space="preserve">สิ้นวันทำการถ้า </w:t>
            </w:r>
            <w:r w:rsidRPr="00E02F50">
              <w:rPr>
                <w:rFonts w:ascii="Tahoma" w:hAnsi="Tahoma" w:cs="Tahoma"/>
              </w:rPr>
              <w:t xml:space="preserve">Organization Id </w:t>
            </w:r>
            <w:r w:rsidRPr="00E02F50">
              <w:rPr>
                <w:rFonts w:ascii="Tahoma" w:hAnsi="Tahoma" w:cs="Tahoma"/>
                <w:cs/>
              </w:rPr>
              <w:t xml:space="preserve">มี </w:t>
            </w:r>
            <w:r w:rsidRPr="00E02F50">
              <w:rPr>
                <w:rFonts w:ascii="Tahoma" w:hAnsi="Tahoma" w:cs="Tahoma"/>
              </w:rPr>
              <w:t>FX License</w:t>
            </w:r>
          </w:p>
        </w:tc>
      </w:tr>
      <w:tr w:rsidR="00B3470F" w:rsidRPr="00E02F50" w:rsidTr="00C373C4"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Data Submission Period</w:t>
            </w:r>
          </w:p>
        </w:tc>
        <w:tc>
          <w:tcPr>
            <w:tcW w:w="6225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1. ในกรณีที่เป็นชุดข้อมูลของธนาคารพาณิชย์ บริษัทเงินทุน  ตัวแทนรับอนุญาตอื่น  งวดการส่งชุดข้อมูล เป็น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Daily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2. ในกรณีที่เป็นชุดข้อมูลของกิจการวิเทศธนกิจ งวดการส่งชุดข้อมูล 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>Monthly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(Classification Name : Data Submission Period)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Daily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Monthly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เท่านั้น โดย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br/>
            </w:r>
            <w:r w:rsidRPr="00E02F50">
              <w:rPr>
                <w:rFonts w:ascii="Tahoma" w:hAnsi="Tahoma" w:cs="Tahoma"/>
                <w:sz w:val="20"/>
                <w:szCs w:val="20"/>
              </w:rPr>
              <w:t>1.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มีค่า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>Daily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br/>
              <w:t>2.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มีค่า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Monthly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</w:p>
        </w:tc>
      </w:tr>
      <w:tr w:rsidR="00B3470F" w:rsidRPr="00E02F50" w:rsidTr="00C373C4">
        <w:tc>
          <w:tcPr>
            <w:tcW w:w="2241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</w:p>
        </w:tc>
        <w:tc>
          <w:tcPr>
            <w:tcW w:w="6225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เลขที่สัญญาอ้างอิงที่ทำกับคู่สัญญา  หรือเลขที่อ้างอิงภายในของสถาบันการเงิน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3470F" w:rsidRPr="00E02F50" w:rsidTr="00C373C4">
        <w:tc>
          <w:tcPr>
            <w:tcW w:w="2241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Futures Product Type</w:t>
            </w:r>
          </w:p>
        </w:tc>
        <w:tc>
          <w:tcPr>
            <w:tcW w:w="6225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pacing w:val="-4"/>
                <w:sz w:val="20"/>
                <w:szCs w:val="20"/>
              </w:rPr>
            </w:pPr>
            <w:r w:rsidRPr="00E02F50">
              <w:rPr>
                <w:rFonts w:ascii="Tahoma" w:hAnsi="Tahoma" w:cs="Tahoma"/>
                <w:spacing w:val="-4"/>
                <w:sz w:val="20"/>
                <w:szCs w:val="20"/>
                <w:cs/>
              </w:rPr>
              <w:t xml:space="preserve">ให้ระบุรหัสประเภทสัญญา </w:t>
            </w:r>
            <w:r w:rsidRPr="00E02F50">
              <w:rPr>
                <w:rFonts w:ascii="Tahoma" w:hAnsi="Tahoma" w:cs="Tahoma"/>
                <w:spacing w:val="-4"/>
                <w:sz w:val="20"/>
                <w:szCs w:val="20"/>
              </w:rPr>
              <w:t xml:space="preserve">Futures  </w:t>
            </w:r>
            <w:r w:rsidRPr="00E02F50">
              <w:rPr>
                <w:rFonts w:ascii="Tahoma" w:hAnsi="Tahoma" w:cs="Tahoma"/>
                <w:spacing w:val="-4"/>
                <w:sz w:val="20"/>
                <w:szCs w:val="20"/>
                <w:cs/>
              </w:rPr>
              <w:t xml:space="preserve">เช่น </w:t>
            </w:r>
            <w:r w:rsidRPr="00E02F50">
              <w:rPr>
                <w:rFonts w:ascii="Tahoma" w:hAnsi="Tahoma" w:cs="Tahoma"/>
                <w:spacing w:val="-4"/>
                <w:sz w:val="20"/>
                <w:szCs w:val="20"/>
              </w:rPr>
              <w:t xml:space="preserve"> Currency Futures, Interest Futures </w:t>
            </w:r>
            <w:r w:rsidRPr="00E02F50">
              <w:rPr>
                <w:rFonts w:ascii="Tahoma" w:hAnsi="Tahoma" w:cs="Tahoma"/>
                <w:spacing w:val="-4"/>
                <w:sz w:val="20"/>
                <w:szCs w:val="20"/>
                <w:cs/>
              </w:rPr>
              <w:t xml:space="preserve"> เป็นต้น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( Classification Name : Index Involvement Type)  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3470F" w:rsidRPr="00E02F50" w:rsidTr="00C373C4">
        <w:tc>
          <w:tcPr>
            <w:tcW w:w="2241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Primary Involved Party Id</w:t>
            </w:r>
          </w:p>
        </w:tc>
        <w:tc>
          <w:tcPr>
            <w:tcW w:w="6225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รหัสคู่สัญญากับสถาบันการเงิน 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1. ในกรณีที่เป็นคู่สัญญารายใหม่ ให้สถาบันการเงินแจ้งรายละเอียดเกี่ยวกับคู่สัญญาใน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Data set : Involved Party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และส่งมาพร้อมกัน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2. ในกรณีที่เป็นคู่สัญญารายเดิม แต่มีการเปลี่ยนแปลงข้อมูลจากที่เคยแจ้งมาแล้ว ก็ให้สถาบันการเงินส่ง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Data set : Involved Party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ชุดใหม่มาพร้อมกันด้วย 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หมายเหตุ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สำหรับชุดข้อมูล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Future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Arrangement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ให้สถาบันการเงินรายงาน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Primary Involved Party Id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คือ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Broker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ที่สถาบันการเงินทำธุรกิจผ่าน  ซึ่งจะใส่ค่าหรือไม่ก็ได้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pacing w:val="-4"/>
                <w:sz w:val="20"/>
                <w:szCs w:val="20"/>
              </w:rPr>
            </w:pPr>
            <w:r w:rsidRPr="00E02F50">
              <w:rPr>
                <w:rFonts w:ascii="Tahoma" w:hAnsi="Tahoma" w:cs="Tahoma"/>
                <w:spacing w:val="-4"/>
                <w:sz w:val="20"/>
                <w:szCs w:val="20"/>
              </w:rPr>
              <w:t xml:space="preserve">(Appendix A [Data Set Document] : Data Type </w:t>
            </w:r>
            <w:r w:rsidRPr="00E02F50">
              <w:rPr>
                <w:rFonts w:ascii="Tahoma" w:hAnsi="Tahoma" w:cs="Tahoma"/>
                <w:spacing w:val="-4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pacing w:val="-4"/>
                <w:sz w:val="20"/>
                <w:szCs w:val="20"/>
              </w:rPr>
              <w:t>Appendix B)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</w:p>
        </w:tc>
      </w:tr>
      <w:tr w:rsidR="00B3470F" w:rsidRPr="00E02F50" w:rsidTr="00C373C4"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Primary Involved Party Unique Id Type</w:t>
            </w:r>
          </w:p>
        </w:tc>
        <w:tc>
          <w:tcPr>
            <w:tcW w:w="6225" w:type="dxa"/>
          </w:tcPr>
          <w:p w:rsidR="00B3470F" w:rsidRPr="00E02F50" w:rsidRDefault="00B3470F" w:rsidP="003538B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ประเภทของรหัสมาตรฐานของคู่สัญญา 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(Classification Name : Unique Id Type)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</w:p>
        </w:tc>
      </w:tr>
      <w:tr w:rsidR="00B3470F" w:rsidRPr="00E02F50" w:rsidTr="00C373C4">
        <w:tc>
          <w:tcPr>
            <w:tcW w:w="2241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Future Market Id</w:t>
            </w:r>
          </w:p>
        </w:tc>
        <w:tc>
          <w:tcPr>
            <w:tcW w:w="6225" w:type="dxa"/>
          </w:tcPr>
          <w:p w:rsidR="00B3470F" w:rsidRPr="00E02F50" w:rsidRDefault="00B3470F" w:rsidP="003538B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ให้ระบุรหัสของตลาด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>Future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ที่สถาบันการเงินเข้าไปทำสัญญาซื้อขาย </w:t>
            </w:r>
          </w:p>
          <w:p w:rsidR="00B3470F" w:rsidRPr="00E02F50" w:rsidRDefault="00B3470F" w:rsidP="003538B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ตัวอย่าง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สถาบันการเงินซื้อ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Futures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ในตลาด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Chicago Mercantile Exchange   </w:t>
            </w:r>
          </w:p>
          <w:p w:rsidR="00B3470F" w:rsidRPr="00E02F50" w:rsidRDefault="00B3470F" w:rsidP="003538B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       Future Market Id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คือ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CME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      (Classification Name : Futures Market Id)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</w:p>
        </w:tc>
      </w:tr>
      <w:tr w:rsidR="00B3470F" w:rsidRPr="00E02F50" w:rsidTr="00C373C4">
        <w:tc>
          <w:tcPr>
            <w:tcW w:w="2241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Arrangement Contract Date</w:t>
            </w:r>
          </w:p>
        </w:tc>
        <w:tc>
          <w:tcPr>
            <w:tcW w:w="6225" w:type="dxa"/>
          </w:tcPr>
          <w:p w:rsidR="00B3470F" w:rsidRPr="00E02F50" w:rsidRDefault="00B3470F" w:rsidP="003538B7">
            <w:pPr>
              <w:spacing w:line="440" w:lineRule="exact"/>
              <w:rPr>
                <w:rFonts w:cs="Tahoma"/>
                <w:b/>
                <w:bCs/>
                <w:i/>
                <w:iCs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วันที่ทำสัญญา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>(Trade Date)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ต้องมีค่าน้อยกว่าหรือเท่ากับ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Data Set Date</w:t>
            </w:r>
          </w:p>
        </w:tc>
      </w:tr>
      <w:tr w:rsidR="001E3E9F" w:rsidRPr="00E02F50" w:rsidTr="00C373C4">
        <w:tc>
          <w:tcPr>
            <w:tcW w:w="2241" w:type="dxa"/>
          </w:tcPr>
          <w:p w:rsidR="001E3E9F" w:rsidRPr="00E02F50" w:rsidRDefault="001E3E9F" w:rsidP="001E3E9F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Key In Timestamp</w:t>
            </w:r>
          </w:p>
        </w:tc>
        <w:tc>
          <w:tcPr>
            <w:tcW w:w="6225" w:type="dxa"/>
          </w:tcPr>
          <w:p w:rsidR="001E3E9F" w:rsidRPr="00E02F50" w:rsidRDefault="001E3E9F" w:rsidP="001E3E9F">
            <w:pPr>
              <w:spacing w:after="160"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วันเวลาที่นำข้อมูลเข้าระบบ รูปแบบเป็น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YYYY-MM-DD HH:MM:SS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เช่น ทำธุรกรรม วันที่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3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มกราคม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2562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เวลา </w:t>
            </w:r>
            <w:r w:rsidR="005B65F4" w:rsidRPr="00E02F50">
              <w:rPr>
                <w:rFonts w:ascii="Tahoma" w:hAnsi="Tahoma" w:cs="Tahoma"/>
                <w:sz w:val="20"/>
                <w:szCs w:val="20"/>
              </w:rPr>
              <w:t>10: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35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2019-01-03 10:35:00</w:t>
            </w:r>
          </w:p>
        </w:tc>
        <w:tc>
          <w:tcPr>
            <w:tcW w:w="5976" w:type="dxa"/>
          </w:tcPr>
          <w:p w:rsidR="001E3E9F" w:rsidRPr="00E02F50" w:rsidRDefault="001E3E9F" w:rsidP="001E3E9F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E3E9F" w:rsidRPr="00E02F50" w:rsidTr="00C373C4">
        <w:tc>
          <w:tcPr>
            <w:tcW w:w="2241" w:type="dxa"/>
          </w:tcPr>
          <w:p w:rsidR="001E3E9F" w:rsidRPr="00E02F50" w:rsidRDefault="001E3E9F" w:rsidP="00542D3B">
            <w:pPr>
              <w:spacing w:after="160" w:line="440" w:lineRule="exact"/>
              <w:rPr>
                <w:rFonts w:cs="Tahoma"/>
                <w:i/>
                <w:iCs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Maturity Date</w:t>
            </w:r>
          </w:p>
        </w:tc>
        <w:tc>
          <w:tcPr>
            <w:tcW w:w="6225" w:type="dxa"/>
          </w:tcPr>
          <w:p w:rsidR="001E3E9F" w:rsidRPr="00E02F50" w:rsidRDefault="001E3E9F" w:rsidP="003538B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วันที่สัญญาครบกำหนด</w:t>
            </w:r>
          </w:p>
        </w:tc>
        <w:tc>
          <w:tcPr>
            <w:tcW w:w="5976" w:type="dxa"/>
          </w:tcPr>
          <w:p w:rsidR="001E3E9F" w:rsidRPr="00E02F50" w:rsidRDefault="001E3E9F" w:rsidP="001E3E9F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ต้องมีค่ามากกว่า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>Arrangement Contract Date</w:t>
            </w:r>
          </w:p>
        </w:tc>
      </w:tr>
      <w:tr w:rsidR="001E3E9F" w:rsidRPr="00E02F50" w:rsidTr="00C373C4">
        <w:tc>
          <w:tcPr>
            <w:tcW w:w="2241" w:type="dxa"/>
          </w:tcPr>
          <w:p w:rsidR="001E3E9F" w:rsidRPr="00E02F50" w:rsidRDefault="001E3E9F" w:rsidP="001E3E9F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Arrangement Purpose Description</w:t>
            </w:r>
          </w:p>
        </w:tc>
        <w:tc>
          <w:tcPr>
            <w:tcW w:w="6225" w:type="dxa"/>
          </w:tcPr>
          <w:p w:rsidR="001E3E9F" w:rsidRPr="00E02F50" w:rsidRDefault="001E3E9F" w:rsidP="003538B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ให้ระบุวัตถุประสงค์การทำสัญญาซื้อขาย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Futures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ของสถาบันการเงิน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เอง</w:t>
            </w:r>
          </w:p>
          <w:p w:rsidR="001E3E9F" w:rsidRPr="00E02F50" w:rsidRDefault="001E3E9F" w:rsidP="003538B7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ตัวอย่าง  เพื่อคุ้มความเสี่ยงอัตราดอกเบี้ยเงินกู้</w:t>
            </w:r>
          </w:p>
        </w:tc>
        <w:tc>
          <w:tcPr>
            <w:tcW w:w="5976" w:type="dxa"/>
          </w:tcPr>
          <w:p w:rsidR="001E3E9F" w:rsidRPr="00E02F50" w:rsidRDefault="001E3E9F" w:rsidP="001E3E9F">
            <w:pPr>
              <w:pStyle w:val="Heading2"/>
              <w:spacing w:line="440" w:lineRule="exact"/>
              <w:rPr>
                <w:rFonts w:cs="Tahoma"/>
                <w:b w:val="0"/>
                <w:bCs w:val="0"/>
                <w:i w:val="0"/>
                <w:iCs/>
                <w:sz w:val="20"/>
                <w:szCs w:val="20"/>
              </w:rPr>
            </w:pPr>
          </w:p>
        </w:tc>
      </w:tr>
      <w:tr w:rsidR="001E3E9F" w:rsidRPr="00E02F50" w:rsidTr="00C373C4">
        <w:tc>
          <w:tcPr>
            <w:tcW w:w="2241" w:type="dxa"/>
          </w:tcPr>
          <w:p w:rsidR="001E3E9F" w:rsidRPr="00E02F50" w:rsidRDefault="001E3E9F" w:rsidP="001E3E9F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Buy or Sell Futures flag</w:t>
            </w:r>
          </w:p>
        </w:tc>
        <w:tc>
          <w:tcPr>
            <w:tcW w:w="6225" w:type="dxa"/>
          </w:tcPr>
          <w:p w:rsidR="001E3E9F" w:rsidRPr="00E02F50" w:rsidRDefault="001E3E9F" w:rsidP="003538B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ให้ระบุสถาบันการเงิน ซื้อ หรือ ขาย </w:t>
            </w:r>
            <w:r w:rsidRPr="00E02F50">
              <w:rPr>
                <w:rFonts w:ascii="Tahoma" w:hAnsi="Tahoma" w:cs="Tahoma"/>
                <w:sz w:val="20"/>
                <w:szCs w:val="20"/>
              </w:rPr>
              <w:t>Futures</w:t>
            </w:r>
          </w:p>
          <w:p w:rsidR="001E3E9F" w:rsidRPr="00E02F50" w:rsidRDefault="001E3E9F" w:rsidP="003538B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กรณีซื้อ  ให้ใส่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Flag '1' </w:t>
            </w:r>
          </w:p>
          <w:p w:rsidR="001E3E9F" w:rsidRPr="00E02F50" w:rsidRDefault="001E3E9F" w:rsidP="003538B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กรณีขาย ให้ใส่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Flag '0'</w:t>
            </w:r>
          </w:p>
        </w:tc>
        <w:tc>
          <w:tcPr>
            <w:tcW w:w="5976" w:type="dxa"/>
          </w:tcPr>
          <w:p w:rsidR="001E3E9F" w:rsidRPr="00E02F50" w:rsidRDefault="001E3E9F" w:rsidP="001E3E9F">
            <w:pPr>
              <w:pStyle w:val="Heading2"/>
              <w:spacing w:line="440" w:lineRule="exact"/>
              <w:rPr>
                <w:rFonts w:cs="Tahoma"/>
                <w:b w:val="0"/>
                <w:bCs w:val="0"/>
                <w:i w:val="0"/>
                <w:iCs/>
                <w:sz w:val="20"/>
                <w:szCs w:val="20"/>
              </w:rPr>
            </w:pPr>
          </w:p>
        </w:tc>
      </w:tr>
      <w:tr w:rsidR="001E3E9F" w:rsidRPr="00E02F50" w:rsidTr="00C373C4">
        <w:tc>
          <w:tcPr>
            <w:tcW w:w="2241" w:type="dxa"/>
          </w:tcPr>
          <w:p w:rsidR="001E3E9F" w:rsidRPr="00E02F50" w:rsidRDefault="001E3E9F" w:rsidP="001E3E9F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Leg Type</w:t>
            </w:r>
          </w:p>
        </w:tc>
        <w:tc>
          <w:tcPr>
            <w:tcW w:w="6225" w:type="dxa"/>
          </w:tcPr>
          <w:p w:rsidR="001E3E9F" w:rsidRPr="00E02F50" w:rsidRDefault="001E3E9F" w:rsidP="003538B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ให้ใช้กรณีที่สัญญา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Futures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เป็นประเภท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Futures </w:t>
            </w:r>
          </w:p>
          <w:p w:rsidR="001E3E9F" w:rsidRPr="00E02F50" w:rsidRDefault="001E3E9F" w:rsidP="003538B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ตัวอย่าง สถาบันการเงินทำสัญญาซื้อ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Futures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ระหว่าง ปอนด์สเตอร์ลิง กับ ดอลลาร์สหรัฐอเมริกา </w:t>
            </w:r>
          </w:p>
          <w:p w:rsidR="001E3E9F" w:rsidRPr="00E02F50" w:rsidRDefault="001E3E9F" w:rsidP="003538B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   </w:t>
            </w:r>
            <w:r w:rsidRPr="00E02F50">
              <w:rPr>
                <w:rFonts w:ascii="Tahoma" w:hAnsi="Tahoma" w:cs="Tahoma"/>
                <w:sz w:val="20"/>
                <w:szCs w:val="20"/>
              </w:rPr>
              <w:t>Leg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คือ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</w:t>
            </w:r>
          </w:p>
          <w:p w:rsidR="001E3E9F" w:rsidRPr="00E02F50" w:rsidRDefault="001E3E9F" w:rsidP="003538B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    (Classification Name : Leg Type)</w:t>
            </w:r>
          </w:p>
        </w:tc>
        <w:tc>
          <w:tcPr>
            <w:tcW w:w="5976" w:type="dxa"/>
          </w:tcPr>
          <w:p w:rsidR="001E3E9F" w:rsidRPr="00E02F50" w:rsidRDefault="001E3E9F" w:rsidP="001E3E9F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Future Product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Currency</w:t>
            </w:r>
          </w:p>
          <w:p w:rsidR="001E3E9F" w:rsidRPr="00E02F50" w:rsidRDefault="001E3E9F" w:rsidP="001E3E9F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1E3E9F" w:rsidRPr="00E02F50" w:rsidTr="00C373C4">
        <w:tc>
          <w:tcPr>
            <w:tcW w:w="2241" w:type="dxa"/>
          </w:tcPr>
          <w:p w:rsidR="001E3E9F" w:rsidRPr="00E02F50" w:rsidRDefault="001E3E9F" w:rsidP="001E3E9F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Contract Price</w:t>
            </w:r>
          </w:p>
        </w:tc>
        <w:tc>
          <w:tcPr>
            <w:tcW w:w="6225" w:type="dxa"/>
          </w:tcPr>
          <w:p w:rsidR="001E3E9F" w:rsidRPr="00E02F50" w:rsidRDefault="001E3E9F" w:rsidP="003538B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ราคาของสัญญา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Futures </w:t>
            </w:r>
          </w:p>
          <w:p w:rsidR="001E3E9F" w:rsidRPr="00E02F50" w:rsidRDefault="001E3E9F" w:rsidP="003538B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ตัวอย่าง  ทำสัญญาซื้อ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Futures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ที่ราคา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>9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5.97  </w:t>
            </w:r>
          </w:p>
          <w:p w:rsidR="001E3E9F" w:rsidRPr="00E02F50" w:rsidRDefault="001E3E9F" w:rsidP="003538B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            Contract Price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คือ 95.97</w:t>
            </w:r>
          </w:p>
        </w:tc>
        <w:tc>
          <w:tcPr>
            <w:tcW w:w="5976" w:type="dxa"/>
          </w:tcPr>
          <w:p w:rsidR="001E3E9F" w:rsidRPr="00E02F50" w:rsidRDefault="001E3E9F" w:rsidP="001E3E9F">
            <w:pPr>
              <w:pStyle w:val="Heading2"/>
              <w:spacing w:line="440" w:lineRule="exact"/>
              <w:rPr>
                <w:rFonts w:cs="Tahoma"/>
                <w:b w:val="0"/>
                <w:bCs w:val="0"/>
                <w:i w:val="0"/>
                <w:iCs/>
                <w:sz w:val="20"/>
                <w:szCs w:val="20"/>
              </w:rPr>
            </w:pPr>
          </w:p>
        </w:tc>
      </w:tr>
      <w:tr w:rsidR="001E3E9F" w:rsidRPr="00E02F50" w:rsidTr="00C373C4">
        <w:tc>
          <w:tcPr>
            <w:tcW w:w="2241" w:type="dxa"/>
          </w:tcPr>
          <w:p w:rsidR="001E3E9F" w:rsidRPr="00E02F50" w:rsidRDefault="001E3E9F" w:rsidP="001E3E9F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Number of Contracts</w:t>
            </w:r>
          </w:p>
        </w:tc>
        <w:tc>
          <w:tcPr>
            <w:tcW w:w="6225" w:type="dxa"/>
          </w:tcPr>
          <w:p w:rsidR="001E3E9F" w:rsidRPr="00E02F50" w:rsidRDefault="001E3E9F" w:rsidP="003538B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จำนวนสัญญา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>Futures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ที่สถาบันการเงินซื้อขาย </w:t>
            </w:r>
          </w:p>
        </w:tc>
        <w:tc>
          <w:tcPr>
            <w:tcW w:w="5976" w:type="dxa"/>
          </w:tcPr>
          <w:p w:rsidR="001E3E9F" w:rsidRPr="00E02F50" w:rsidRDefault="001E3E9F" w:rsidP="001E3E9F">
            <w:pPr>
              <w:pStyle w:val="Heading2"/>
              <w:spacing w:line="440" w:lineRule="exact"/>
              <w:rPr>
                <w:rFonts w:cs="Tahoma"/>
                <w:b w:val="0"/>
                <w:bCs w:val="0"/>
                <w:i w:val="0"/>
                <w:iCs/>
                <w:sz w:val="20"/>
                <w:szCs w:val="20"/>
              </w:rPr>
            </w:pPr>
          </w:p>
        </w:tc>
      </w:tr>
      <w:tr w:rsidR="001E3E9F" w:rsidRPr="00E02F50" w:rsidTr="00C373C4">
        <w:tc>
          <w:tcPr>
            <w:tcW w:w="2241" w:type="dxa"/>
          </w:tcPr>
          <w:p w:rsidR="001E3E9F" w:rsidRPr="00E02F50" w:rsidRDefault="001E3E9F" w:rsidP="001E3E9F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Amount per contract</w:t>
            </w:r>
          </w:p>
        </w:tc>
        <w:tc>
          <w:tcPr>
            <w:tcW w:w="6225" w:type="dxa"/>
          </w:tcPr>
          <w:p w:rsidR="001E3E9F" w:rsidRPr="00E02F50" w:rsidRDefault="001E3E9F" w:rsidP="003538B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มูลค่ามาตรฐานของสัญญา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Futures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ต่อ 1 สัญญา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>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ขึ้นอยู่กับสัญญา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Futures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แต่ละประเภท </w:t>
            </w:r>
            <w:r w:rsidRPr="00E02F50">
              <w:rPr>
                <w:rFonts w:ascii="Tahoma" w:hAnsi="Tahoma" w:cs="Tahoma"/>
                <w:sz w:val="20"/>
                <w:szCs w:val="20"/>
              </w:rPr>
              <w:t>)</w:t>
            </w:r>
          </w:p>
          <w:p w:rsidR="001E3E9F" w:rsidRPr="00E02F50" w:rsidRDefault="001E3E9F" w:rsidP="003538B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ตัวอย่าง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สัญญา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>Futures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ประเภท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Interest (Eurodollar)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มูลค่าสัญญามาตรฐาน 1 สัญญา 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US$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1,000,000   </w:t>
            </w:r>
          </w:p>
          <w:p w:rsidR="001E3E9F" w:rsidRPr="00E02F50" w:rsidRDefault="001E3E9F" w:rsidP="003538B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              Amount per Contract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คือ  </w:t>
            </w:r>
            <w:r w:rsidRPr="00E02F50">
              <w:rPr>
                <w:rFonts w:ascii="Tahoma" w:hAnsi="Tahoma" w:cs="Tahoma"/>
                <w:sz w:val="20"/>
                <w:szCs w:val="20"/>
              </w:rPr>
              <w:t>1000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000       </w:t>
            </w:r>
          </w:p>
        </w:tc>
        <w:tc>
          <w:tcPr>
            <w:tcW w:w="5976" w:type="dxa"/>
          </w:tcPr>
          <w:p w:rsidR="001E3E9F" w:rsidRPr="00E02F50" w:rsidRDefault="001E3E9F" w:rsidP="001E3E9F">
            <w:pPr>
              <w:pStyle w:val="Heading2"/>
              <w:spacing w:line="440" w:lineRule="exact"/>
              <w:rPr>
                <w:rFonts w:cs="Tahoma"/>
                <w:b w:val="0"/>
                <w:bCs w:val="0"/>
                <w:i w:val="0"/>
                <w:iCs/>
                <w:sz w:val="20"/>
                <w:szCs w:val="20"/>
              </w:rPr>
            </w:pPr>
          </w:p>
        </w:tc>
      </w:tr>
      <w:tr w:rsidR="001E3E9F" w:rsidRPr="00E02F50" w:rsidTr="00C373C4">
        <w:tc>
          <w:tcPr>
            <w:tcW w:w="2241" w:type="dxa"/>
          </w:tcPr>
          <w:p w:rsidR="001E3E9F" w:rsidRPr="00E02F50" w:rsidRDefault="001E3E9F" w:rsidP="001E3E9F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Buy Currency Id</w:t>
            </w:r>
          </w:p>
        </w:tc>
        <w:tc>
          <w:tcPr>
            <w:tcW w:w="6225" w:type="dxa"/>
          </w:tcPr>
          <w:p w:rsidR="001E3E9F" w:rsidRPr="00E02F50" w:rsidRDefault="001E3E9F" w:rsidP="001E3E9F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รหัสสกุลเงินซื้อ  ใช้รายงานในกรณีสัญญา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>Futures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เป็นประเภท </w:t>
            </w:r>
            <w:r w:rsidRPr="00E02F50">
              <w:rPr>
                <w:rFonts w:ascii="Tahoma" w:hAnsi="Tahoma" w:cs="Tahoma"/>
                <w:sz w:val="20"/>
                <w:szCs w:val="20"/>
              </w:rPr>
              <w:t>Currency  (Classification Name : Currency Id)</w:t>
            </w:r>
          </w:p>
        </w:tc>
        <w:tc>
          <w:tcPr>
            <w:tcW w:w="5976" w:type="dxa"/>
          </w:tcPr>
          <w:p w:rsidR="001E3E9F" w:rsidRPr="00E02F50" w:rsidRDefault="001E3E9F" w:rsidP="001E3E9F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Future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>Currency</w:t>
            </w:r>
          </w:p>
          <w:p w:rsidR="001E3E9F" w:rsidRPr="00E02F50" w:rsidRDefault="001E3E9F" w:rsidP="001E3E9F">
            <w:pPr>
              <w:spacing w:line="44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1E3E9F" w:rsidRPr="00E02F50" w:rsidTr="00C373C4">
        <w:tc>
          <w:tcPr>
            <w:tcW w:w="2241" w:type="dxa"/>
          </w:tcPr>
          <w:p w:rsidR="001E3E9F" w:rsidRPr="00E02F50" w:rsidRDefault="001E3E9F" w:rsidP="001E3E9F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Buy Amount</w:t>
            </w:r>
          </w:p>
        </w:tc>
        <w:tc>
          <w:tcPr>
            <w:tcW w:w="6225" w:type="dxa"/>
          </w:tcPr>
          <w:p w:rsidR="001E3E9F" w:rsidRPr="00E02F50" w:rsidRDefault="001E3E9F" w:rsidP="00542D3B">
            <w:pPr>
              <w:spacing w:line="440" w:lineRule="exact"/>
              <w:rPr>
                <w:rFonts w:cs="Tahoma"/>
                <w:b/>
                <w:bCs/>
                <w:i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จำนวนเงินซื้อ  ใช้รายงานในกรณีสัญญา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>Futures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เป็นประเภท </w:t>
            </w:r>
            <w:r w:rsidRPr="00E02F50">
              <w:rPr>
                <w:rFonts w:ascii="Tahoma" w:hAnsi="Tahoma" w:cs="Tahoma"/>
                <w:sz w:val="20"/>
                <w:szCs w:val="20"/>
              </w:rPr>
              <w:t>Currency</w:t>
            </w:r>
            <w:r w:rsidRPr="00E02F50">
              <w:rPr>
                <w:rFonts w:cs="Tahoma"/>
                <w:b/>
                <w:bCs/>
                <w:i/>
                <w:sz w:val="20"/>
                <w:szCs w:val="20"/>
              </w:rPr>
              <w:t xml:space="preserve">  </w:t>
            </w:r>
          </w:p>
        </w:tc>
        <w:tc>
          <w:tcPr>
            <w:tcW w:w="5976" w:type="dxa"/>
          </w:tcPr>
          <w:p w:rsidR="001E3E9F" w:rsidRPr="00E02F50" w:rsidRDefault="001E3E9F" w:rsidP="001E3E9F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Validation Data Set : </w:t>
            </w:r>
          </w:p>
          <w:p w:rsidR="001E3E9F" w:rsidRPr="00E02F50" w:rsidRDefault="001E3E9F" w:rsidP="001E3E9F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1.      Buy Amount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ของยอดรวมทุกรายการของ</w:t>
            </w:r>
          </w:p>
          <w:p w:rsidR="001E3E9F" w:rsidRPr="00E02F50" w:rsidRDefault="001E3E9F" w:rsidP="001E3E9F">
            <w:pPr>
              <w:spacing w:line="440" w:lineRule="exact"/>
              <w:ind w:left="387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  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Maturity Date &gt;Arrangement Contract Date </w:t>
            </w:r>
          </w:p>
          <w:p w:rsidR="001E3E9F" w:rsidRPr="00E02F50" w:rsidRDefault="001E3E9F" w:rsidP="001E3E9F">
            <w:pPr>
              <w:spacing w:line="440" w:lineRule="exact"/>
              <w:ind w:left="387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1E3E9F" w:rsidRPr="00E02F50" w:rsidRDefault="001E3E9F" w:rsidP="001E3E9F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Futures Arrangement 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Futures Product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Foreign Currency</w:t>
            </w:r>
          </w:p>
          <w:p w:rsidR="001E3E9F" w:rsidRPr="00E02F50" w:rsidRDefault="001E3E9F" w:rsidP="001E3E9F">
            <w:pPr>
              <w:spacing w:line="440" w:lineRule="exact"/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Cross Currency and Interest Rate Swap Arrangement 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   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Interest Exchange Only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0 และ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Effective Date &gt; Arrangement Contract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Initial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    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Final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THB (Baht))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</w:p>
          <w:p w:rsidR="001E3E9F" w:rsidRPr="00E02F50" w:rsidRDefault="001E3E9F" w:rsidP="001E3E9F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</w:p>
          <w:p w:rsidR="001E3E9F" w:rsidRPr="00E02F50" w:rsidRDefault="001E3E9F" w:rsidP="001E3E9F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</w:p>
          <w:p w:rsidR="001E3E9F" w:rsidRPr="00E02F50" w:rsidRDefault="001E3E9F" w:rsidP="001E3E9F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เท่ากับธุรกิจล่วงหน้า (ซื้อขายเงินตราต่างประเทศแลกกับเงินบาท (ลูกค้า (ทำสัญญาใหม่)))  </w:t>
            </w:r>
          </w:p>
          <w:p w:rsidR="001E3E9F" w:rsidRPr="00E02F50" w:rsidRDefault="001E3E9F" w:rsidP="001E3E9F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2.   Buy Amount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ยอดรวมทุกรายการของ </w:t>
            </w:r>
          </w:p>
          <w:p w:rsidR="001E3E9F" w:rsidRPr="00E02F50" w:rsidRDefault="001E3E9F" w:rsidP="001E3E9F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[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ธนาคารพาณิชย์ไทย  หรือธนาคารพาณิชย์ไทยเพื่อรายย่อย  หรือธนาคารพาณิชย์ที่เป็นบริษัทลูกของธนาคารต่างประเทศ  หรือ สาขาธนาคารต่างประเทศ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]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 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Maturity Date &gt;Arrangement Contract Date</w:t>
            </w:r>
          </w:p>
          <w:p w:rsidR="001E3E9F" w:rsidRPr="00E02F50" w:rsidRDefault="001E3E9F" w:rsidP="001E3E9F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[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ธนาคารพาณิชย์ไทย  หรือธนาคารพาณิชย์ไทยเพื่อรายย่อย  หรือธนาคารพาณิชย์ที่เป็นบริษัทลูกของธนาคารต่างประเทศ  หรือสาขาธนาคารต่างประเทศ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]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1E3E9F" w:rsidRPr="00E02F50" w:rsidRDefault="001E3E9F" w:rsidP="001E3E9F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Cross Currency and Interest Rate Swap Arrangement 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[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ธนาคารพาณิชย์ไทย  หรือธนาคารพาณิชย์ไทยเพื่อรายย่อย  หรือธนาคารพาณิชย์ที่เป็นบริษัทลูกของธนาคารต่างประเทศ  หรือสาขาธนาคารต่างประเทศ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]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      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0 และ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(Effective Date &gt; Arrangement Contract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Initial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         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Final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THB (Baht))</w:t>
            </w:r>
          </w:p>
          <w:p w:rsidR="001E3E9F" w:rsidRPr="00E02F50" w:rsidRDefault="001E3E9F" w:rsidP="001E3E9F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</w:p>
          <w:p w:rsidR="001E3E9F" w:rsidRPr="00E02F50" w:rsidRDefault="001E3E9F" w:rsidP="001E3E9F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</w:p>
          <w:p w:rsidR="001E3E9F" w:rsidRPr="00E02F50" w:rsidRDefault="001E3E9F" w:rsidP="001E3E9F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เท่ากับธุรกิจล่วงหน้า (ซื้อขายเงินตราต่างประเทศแลกกับเงินบาท (นิติบุคคลรับอนุญาต (ธนาคารพาณิชย์ (ทำสัญญาใหม่))))</w:t>
            </w:r>
          </w:p>
          <w:p w:rsidR="001E3E9F" w:rsidRPr="00E02F50" w:rsidRDefault="001E3E9F" w:rsidP="001E3E9F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3.     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ของยอดรวมทุกรายการของ </w:t>
            </w:r>
          </w:p>
          <w:p w:rsidR="001E3E9F" w:rsidRPr="00E02F50" w:rsidRDefault="001E3E9F" w:rsidP="001E3E9F">
            <w:pPr>
              <w:spacing w:line="440" w:lineRule="exact"/>
              <w:ind w:left="35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IBF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Maturity Date &gt;Arrangement Contract Date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1E3E9F" w:rsidRPr="00E02F50" w:rsidRDefault="001E3E9F" w:rsidP="001E3E9F">
            <w:pPr>
              <w:spacing w:line="440" w:lineRule="exact"/>
              <w:ind w:left="35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IBF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1E3E9F" w:rsidRPr="00E02F50" w:rsidRDefault="001E3E9F" w:rsidP="001E3E9F">
            <w:pPr>
              <w:spacing w:line="440" w:lineRule="exact"/>
              <w:ind w:left="35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DS_Cross Currency and Interest Rate Swap Arrangement 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IBF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    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0 และ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(Effective Date &gt; Arrangement Contract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Initial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          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Final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THB (Baht))</w:t>
            </w:r>
          </w:p>
          <w:p w:rsidR="001E3E9F" w:rsidRPr="00E02F50" w:rsidRDefault="001E3E9F" w:rsidP="001E3E9F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</w:p>
          <w:p w:rsidR="001E3E9F" w:rsidRPr="00E02F50" w:rsidRDefault="001E3E9F" w:rsidP="001E3E9F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Currency Transaction Summary </w:t>
            </w:r>
          </w:p>
          <w:p w:rsidR="001E3E9F" w:rsidRPr="00E02F50" w:rsidRDefault="001E3E9F" w:rsidP="001E3E9F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เท่ากับธุรกิจล่วงหน้า (ซื้อขายเงินตราต่างประเทศแลกกับเงินบาท (นิติบุคคลรับอนุญาต (กิจการวิเทศธนกิจ (ทำสัญญาใหม่))))  </w:t>
            </w:r>
          </w:p>
          <w:p w:rsidR="001E3E9F" w:rsidRPr="00E02F50" w:rsidRDefault="001E3E9F" w:rsidP="001E3E9F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4.    Buy Amount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ของยอดรวมทุกรายการของ</w:t>
            </w:r>
          </w:p>
          <w:p w:rsidR="001E3E9F" w:rsidRPr="00E02F50" w:rsidRDefault="001E3E9F" w:rsidP="001E3E9F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เท่ากับบริษัทเงินทุน/บริษัทเงินทุนหลักทรัพย์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Buy Foreign  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Maturity Date &gt;Arrangement Contract Date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1E3E9F" w:rsidRPr="00E02F50" w:rsidRDefault="001E3E9F" w:rsidP="001E3E9F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เท่ากับบริษัทเงินทุน/บริษัทเงินทุนหลักทรัพย์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Foreign Currency</w:t>
            </w:r>
          </w:p>
          <w:p w:rsidR="001E3E9F" w:rsidRPr="00E02F50" w:rsidRDefault="001E3E9F" w:rsidP="001E3E9F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DS_Cross Currency and Interest Rate Swap Arrangement 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เท่ากับบริษัทเงินทุน/บริษัทเงินทุนหลักทรัพย์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0 และ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(Effective Date &gt; Arrangement Contract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Initial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         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Final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THB (Baht))</w:t>
            </w:r>
          </w:p>
          <w:p w:rsidR="001E3E9F" w:rsidRPr="00E02F50" w:rsidRDefault="001E3E9F" w:rsidP="001E3E9F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</w:p>
          <w:p w:rsidR="001E3E9F" w:rsidRPr="00E02F50" w:rsidRDefault="001E3E9F" w:rsidP="001E3E9F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</w:p>
          <w:p w:rsidR="001E3E9F" w:rsidRPr="00E02F50" w:rsidRDefault="001E3E9F" w:rsidP="001E3E9F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เท่ากับธุรกิจล่วงหน้า (ซื้อขายเงินตราต่างประเทศแลกกับเงินบาท (นิติบุคคลรับอนุญาต (บริษัทเงินทุนรับอนุญาต (ทำสัญญาใหม่))))  </w:t>
            </w:r>
          </w:p>
          <w:p w:rsidR="001E3E9F" w:rsidRPr="00E02F50" w:rsidRDefault="001E3E9F" w:rsidP="001E3E9F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5.   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ของยอดรวมทุกรายการของ </w:t>
            </w:r>
          </w:p>
          <w:p w:rsidR="001E3E9F" w:rsidRPr="00E02F50" w:rsidRDefault="001E3E9F" w:rsidP="001E3E9F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อยู่ภายใต้สถาบันการเงินพิเศษของรัฐ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Maturity Date &gt;Arrangement Contract Date</w:t>
            </w:r>
          </w:p>
          <w:p w:rsidR="001E3E9F" w:rsidRPr="00E02F50" w:rsidRDefault="001E3E9F" w:rsidP="001E3E9F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อยู่ภายใต้สถาบันการเงินพิเศษของรัฐ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1E3E9F" w:rsidRPr="00E02F50" w:rsidRDefault="001E3E9F" w:rsidP="001E3E9F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DS_Cross Currency and Interest Rate Swap Arrangement 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อยู่ภายใต้สถาบันการเงินพิเศษของรัฐ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0 และ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(Effective Date &gt; Arrangement Contract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Initial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Final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THB (Baht))</w:t>
            </w:r>
          </w:p>
          <w:p w:rsidR="001E3E9F" w:rsidRPr="00E02F50" w:rsidRDefault="001E3E9F" w:rsidP="001E3E9F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</w:p>
          <w:p w:rsidR="001E3E9F" w:rsidRPr="00E02F50" w:rsidRDefault="001E3E9F" w:rsidP="001E3E9F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Currency Transaction Summary </w:t>
            </w:r>
          </w:p>
          <w:p w:rsidR="001E3E9F" w:rsidRPr="00E02F50" w:rsidRDefault="001E3E9F" w:rsidP="001E3E9F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เท่ากับธุรกิจล่วงหน้า (ซื้อขายเงินตราต่างประเทศแลกกับเงินบาท (นิติบุคคลรับอนุญาต (ตัวแทนรับอนุญาตอื่น  (ทำสัญญาใหม่))))  </w:t>
            </w:r>
          </w:p>
          <w:p w:rsidR="001E3E9F" w:rsidRPr="00E02F50" w:rsidRDefault="001E3E9F" w:rsidP="001E3E9F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6.   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ของยอดรวมทุกรายการของ </w:t>
            </w:r>
          </w:p>
          <w:p w:rsidR="001E3E9F" w:rsidRPr="00E02F50" w:rsidRDefault="001E3E9F" w:rsidP="001E3E9F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001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Maturity Date &gt;Arrangement Contract Date</w:t>
            </w:r>
          </w:p>
          <w:p w:rsidR="001E3E9F" w:rsidRPr="00E02F50" w:rsidRDefault="001E3E9F" w:rsidP="001E3E9F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001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1E3E9F" w:rsidRPr="00E02F50" w:rsidRDefault="001E3E9F" w:rsidP="001E3E9F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Cross Currency and Interest Rate Swap Arrangement 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001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0 และ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(Effective Date &gt; Arrangement Contract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Initial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     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Final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THB (Baht))</w:t>
            </w:r>
          </w:p>
          <w:p w:rsidR="001E3E9F" w:rsidRPr="00E02F50" w:rsidRDefault="001E3E9F" w:rsidP="001E3E9F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</w:p>
          <w:p w:rsidR="001E3E9F" w:rsidRPr="00E02F50" w:rsidRDefault="001E3E9F" w:rsidP="001E3E9F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</w:p>
          <w:p w:rsidR="001E3E9F" w:rsidRPr="00E02F50" w:rsidRDefault="001E3E9F" w:rsidP="001E3E9F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เท่ากับธุรกิจล่วงหน้า(ซื้อขายเงินตราต่างประเทศแลกกับเงินบาท (ธนาคารแห่งประเทศไทย (ทำสัญญาใหม่))))  </w:t>
            </w:r>
          </w:p>
          <w:p w:rsidR="001E3E9F" w:rsidRPr="00E02F50" w:rsidRDefault="001E3E9F" w:rsidP="001E3E9F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7.   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ของยอดรวมทุกรายการของ </w:t>
            </w:r>
          </w:p>
          <w:p w:rsidR="001E3E9F" w:rsidRPr="00E02F50" w:rsidRDefault="001E3E9F" w:rsidP="001E3E9F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IBF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Maturity Date &gt;Arrangement Contract Date</w:t>
            </w:r>
          </w:p>
          <w:p w:rsidR="001E3E9F" w:rsidRPr="00E02F50" w:rsidRDefault="001E3E9F" w:rsidP="001E3E9F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IBF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1E3E9F" w:rsidRPr="00E02F50" w:rsidRDefault="001E3E9F" w:rsidP="001E3E9F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Cross Currency and Interest Rate Swap Arrangement 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IBF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1 และ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     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Effective Date &gt; Arrangement Contract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(เฉพาะการตรวจสอบ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Initial Buy Amount)</w:t>
            </w:r>
          </w:p>
          <w:p w:rsidR="001E3E9F" w:rsidRPr="00E02F50" w:rsidRDefault="001E3E9F" w:rsidP="001E3E9F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Amount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</w:p>
          <w:p w:rsidR="001E3E9F" w:rsidRPr="00E02F50" w:rsidRDefault="001E3E9F" w:rsidP="001E3E9F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</w:p>
          <w:p w:rsidR="001E3E9F" w:rsidRPr="00E02F50" w:rsidRDefault="001E3E9F" w:rsidP="001E3E9F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เท่ากับธุรกิจล่วงหน้า (การแลกเงินต่างสกุล (นิติบุคคลรับอนุญาต (ทำสัญญาใหม่)))</w:t>
            </w:r>
          </w:p>
          <w:p w:rsidR="001E3E9F" w:rsidRPr="00E02F50" w:rsidRDefault="001E3E9F" w:rsidP="001E3E9F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8.    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ของยอดรวมทุกรายการของ</w:t>
            </w:r>
          </w:p>
          <w:p w:rsidR="001E3E9F" w:rsidRPr="00E02F50" w:rsidRDefault="001E3E9F" w:rsidP="001E3E9F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Primary 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เท่ากับสถาบันการเงิน (ซึ่งอยู่ภายใต้บุคคลผู้มีถิ่นที่อยู่ในต่างประเทศ)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Country of Residence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CL_Country Id)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Thailand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Business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>ISIC BOT Code Rev.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4)  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ที่อยู่ในหมวด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>K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640000 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>K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650000 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>K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660000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Maturity Date &gt;Arrangement Contract Date</w:t>
            </w:r>
          </w:p>
          <w:p w:rsidR="001E3E9F" w:rsidRPr="00E02F50" w:rsidRDefault="001E3E9F" w:rsidP="001E3E9F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Futures Arrangement 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Futures Product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1E3E9F" w:rsidRPr="00E02F50" w:rsidRDefault="001E3E9F" w:rsidP="001E3E9F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Primary 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เท่ากับสถาบันการเงิน (ซึ่งอยู่ภายใต้บุคคลผู้มีถิ่นที่อยู่ในต่างประเทศ)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Country of Residence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CL_Country Id)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Thailand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Business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>ISIC BOT Code Rev.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4)  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ที่อยู่ในหมวด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>K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640000 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>K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650000 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>K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660000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1E3E9F" w:rsidRPr="00E02F50" w:rsidRDefault="001E3E9F" w:rsidP="001E3E9F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Cross Currency and Interest Rate Swap Arrangement 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Primary 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เท่ากับสถาบันการเงิน (ซึ่งอยู่ภายใต้บุคคลผู้มีถิ่นที่อยู่ในต่างประเทศ)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Country of Residence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CL_Country Id)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Thailand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Business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>ISIC BOT Code Rev.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4)  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ที่อยู่ในหมวด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>K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640000 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>K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650000 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>K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660000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1 และ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Effective Date &gt; Arrangement Contract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(เฉพาะการ ตรวจสอบ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Initial Buy Amount)</w:t>
            </w:r>
          </w:p>
          <w:p w:rsidR="001E3E9F" w:rsidRPr="00E02F50" w:rsidRDefault="001E3E9F" w:rsidP="001E3E9F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</w:p>
          <w:p w:rsidR="001E3E9F" w:rsidRPr="00E02F50" w:rsidRDefault="001E3E9F" w:rsidP="001E3E9F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</w:p>
          <w:p w:rsidR="001E3E9F" w:rsidRPr="00E02F50" w:rsidRDefault="001E3E9F" w:rsidP="001E3E9F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เท่ากับธุรกิจล่วงหน้า (ซื้อขายเงินตราต่างประเทศแลกเงินต่างสกุล (ธนาคารในต่างประเทศ (ทำสัญญาใหม่)))   </w:t>
            </w:r>
          </w:p>
          <w:p w:rsidR="001E3E9F" w:rsidRPr="00E02F50" w:rsidRDefault="001E3E9F" w:rsidP="001E3E9F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9.   Buy Amount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ของยอดรวมทุกรายการของ </w:t>
            </w:r>
          </w:p>
          <w:p w:rsidR="001E3E9F" w:rsidRPr="00E02F50" w:rsidRDefault="001E3E9F" w:rsidP="001E3E9F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หรือไม่ใช่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Primary 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Unique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ไม่เท่ากับสถาบันการเงิน (ซึ่งอยู่ภายใต้บุคคลผู้มีถิ่นที่อยู่ในต่างประเทศ)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Business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>ISIC BOT Code Rev.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4)  มีค่าไม่เท่ากับ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ที่อยู่ในหมวด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>K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640000 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>K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650000 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>K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660000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Maturity Date &gt;Arrangement Contract Date</w:t>
            </w:r>
          </w:p>
          <w:p w:rsidR="001E3E9F" w:rsidRPr="00E02F50" w:rsidRDefault="001E3E9F" w:rsidP="001E3E9F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หรือไม่ใช่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Primary 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ไม่เท่ากับสถาบันการเงิน (ซึ่งอยู่ภายใต้บุคคลผู้มีถิ่นที่อยู่ในต่างประเทศ)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Business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>ISIC BOT Code Rev.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4)  มีค่าไม่เท่ากับ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ที่อยู่ในหมวด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>K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640000 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>K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650000 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>K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660000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1E3E9F" w:rsidRPr="00E02F50" w:rsidRDefault="001E3E9F" w:rsidP="001E3E9F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Cross Currency and Interest Rate Swap Arrangement 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หรือไม่ใช่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ไม่เท่ากับสถาบันการเงิน (ซึ่งอยู่ภายใต้บุคคลผู้มีถิ่นที่อยู่ในต่างประเทศ)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Business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>ISIC BOT Code Rev.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4)  มีค่าไม่เท่ากับ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ที่อยู่ในหมวด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>K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640000 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>K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650000 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>K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660000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1 และ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      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Effective Date &gt; Arrangement Contract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(เฉพาะการ ตรวจสอบ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Initial Buy Amount)</w:t>
            </w:r>
          </w:p>
          <w:p w:rsidR="001E3E9F" w:rsidRPr="00E02F50" w:rsidRDefault="001E3E9F" w:rsidP="001E3E9F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Amount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</w:p>
          <w:p w:rsidR="001E3E9F" w:rsidRPr="00E02F50" w:rsidRDefault="001E3E9F" w:rsidP="001E3E9F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</w:p>
          <w:p w:rsidR="001E3E9F" w:rsidRPr="00E02F50" w:rsidRDefault="001E3E9F" w:rsidP="001E3E9F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เท่ากับธุรกิจล่วงหน้า (การแลกเงินต่างสกุล (ลูกค้า (ทำสัญญาใหม่)))</w:t>
            </w:r>
          </w:p>
        </w:tc>
      </w:tr>
      <w:tr w:rsidR="001E3E9F" w:rsidRPr="00E02F50" w:rsidTr="00C373C4">
        <w:tc>
          <w:tcPr>
            <w:tcW w:w="2241" w:type="dxa"/>
          </w:tcPr>
          <w:p w:rsidR="001E3E9F" w:rsidRPr="00E02F50" w:rsidRDefault="001E3E9F" w:rsidP="001E3E9F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Sell Currency Id</w:t>
            </w:r>
          </w:p>
        </w:tc>
        <w:tc>
          <w:tcPr>
            <w:tcW w:w="6225" w:type="dxa"/>
          </w:tcPr>
          <w:p w:rsidR="001E3E9F" w:rsidRPr="00E02F50" w:rsidRDefault="001E3E9F" w:rsidP="00542D3B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รหัสสกุลเงินขาย ใช้รายงานในกรณีสัญญา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>Futures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เป็นประเภท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    </w:t>
            </w:r>
          </w:p>
          <w:p w:rsidR="001E3E9F" w:rsidRPr="00E02F50" w:rsidRDefault="001E3E9F" w:rsidP="00542D3B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(Classification Name  : Currency Id)</w:t>
            </w:r>
          </w:p>
        </w:tc>
        <w:tc>
          <w:tcPr>
            <w:tcW w:w="5976" w:type="dxa"/>
          </w:tcPr>
          <w:p w:rsidR="001E3E9F" w:rsidRPr="00E02F50" w:rsidRDefault="001E3E9F" w:rsidP="001E3E9F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Future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>Currency</w:t>
            </w:r>
          </w:p>
          <w:p w:rsidR="001E3E9F" w:rsidRPr="00E02F50" w:rsidRDefault="001E3E9F" w:rsidP="001E3E9F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1E3E9F" w:rsidRPr="00E02F50" w:rsidTr="00C373C4">
        <w:tc>
          <w:tcPr>
            <w:tcW w:w="2241" w:type="dxa"/>
          </w:tcPr>
          <w:p w:rsidR="001E3E9F" w:rsidRPr="00E02F50" w:rsidRDefault="001E3E9F" w:rsidP="001E3E9F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Sell Amount</w:t>
            </w:r>
          </w:p>
        </w:tc>
        <w:tc>
          <w:tcPr>
            <w:tcW w:w="6225" w:type="dxa"/>
          </w:tcPr>
          <w:p w:rsidR="001E3E9F" w:rsidRPr="00E02F50" w:rsidRDefault="001E3E9F" w:rsidP="00542D3B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จำนวนเงินขาย  ใช้รายงานในกรณีสัญญา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>Futures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เป็นประเภท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Currency  </w:t>
            </w:r>
          </w:p>
        </w:tc>
        <w:tc>
          <w:tcPr>
            <w:tcW w:w="5976" w:type="dxa"/>
          </w:tcPr>
          <w:p w:rsidR="001E3E9F" w:rsidRPr="00E02F50" w:rsidRDefault="001E3E9F" w:rsidP="001E3E9F">
            <w:pPr>
              <w:spacing w:line="44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02F50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Validation Data Set : </w:t>
            </w:r>
          </w:p>
          <w:p w:rsidR="001E3E9F" w:rsidRPr="00E02F50" w:rsidRDefault="001E3E9F" w:rsidP="001E3E9F">
            <w:pPr>
              <w:numPr>
                <w:ilvl w:val="0"/>
                <w:numId w:val="24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Amount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ของยอดรวมทุกรายการของ</w:t>
            </w:r>
          </w:p>
          <w:p w:rsidR="001E3E9F" w:rsidRPr="00E02F50" w:rsidRDefault="001E3E9F" w:rsidP="001E3E9F">
            <w:pPr>
              <w:spacing w:line="440" w:lineRule="exact"/>
              <w:ind w:left="387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 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Maturity Date &gt;Arrangement Contract Date </w:t>
            </w:r>
          </w:p>
          <w:p w:rsidR="001E3E9F" w:rsidRPr="00E02F50" w:rsidRDefault="001E3E9F" w:rsidP="001E3E9F">
            <w:pPr>
              <w:spacing w:line="440" w:lineRule="exact"/>
              <w:ind w:left="387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1E3E9F" w:rsidRPr="00E02F50" w:rsidRDefault="001E3E9F" w:rsidP="001E3E9F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Futures Arrangement 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Futures Product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Foreign Currency</w:t>
            </w:r>
          </w:p>
          <w:p w:rsidR="001E3E9F" w:rsidRPr="00E02F50" w:rsidRDefault="001E3E9F" w:rsidP="001E3E9F">
            <w:pPr>
              <w:spacing w:line="440" w:lineRule="exact"/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Cross Currency and Interest Rate Swap Arrangement 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   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Interest Exchange Only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0 และ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(Effective Date &gt; Arrangement Contract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Initial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 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Final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THB (Baht))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</w:p>
          <w:p w:rsidR="001E3E9F" w:rsidRPr="00E02F50" w:rsidRDefault="001E3E9F" w:rsidP="001E3E9F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</w:p>
          <w:p w:rsidR="001E3E9F" w:rsidRPr="00E02F50" w:rsidRDefault="001E3E9F" w:rsidP="001E3E9F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</w:p>
          <w:p w:rsidR="001E3E9F" w:rsidRPr="00E02F50" w:rsidRDefault="001E3E9F" w:rsidP="001E3E9F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เท่ากับธุรกิจล่วงหน้า (ซื้อขายเงินตราต่างประเทศแลกกับเงินบาท (ลูกค้า (ทำสัญญาใหม่)))  </w:t>
            </w:r>
          </w:p>
          <w:p w:rsidR="001E3E9F" w:rsidRPr="00E02F50" w:rsidRDefault="001E3E9F" w:rsidP="001E3E9F">
            <w:pPr>
              <w:numPr>
                <w:ilvl w:val="0"/>
                <w:numId w:val="24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Amount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ของยอดรวมทุกรายการของ </w:t>
            </w:r>
          </w:p>
          <w:p w:rsidR="001E3E9F" w:rsidRPr="00E02F50" w:rsidRDefault="001E3E9F" w:rsidP="001E3E9F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[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ธนาคารพาณิชย์ไทย หรือธนาคารพาณิชย์ไทยเพื่อรายย่อย  หรือธนาคารพาณิชย์ที่เป็นบริษัทลูกของธนาคารต่างประเทศ 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สาขาธนาคารต่างประเทศ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]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 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Maturity Date &gt;Arrangement Contract Date</w:t>
            </w:r>
          </w:p>
          <w:p w:rsidR="001E3E9F" w:rsidRPr="00E02F50" w:rsidRDefault="001E3E9F" w:rsidP="001E3E9F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[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ธนาคารพาณิชย์ไทย  หรือธนาคารพาณิชย์ไทยเพื่อรายย่อย  หรือธนาคารพาณิชย์ที่เป็นบริษัทลูกของธนาคารต่างประเทศ หรือสาขาธนาคารต่างประเทศ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]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1E3E9F" w:rsidRPr="00E02F50" w:rsidRDefault="001E3E9F" w:rsidP="001E3E9F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Cross Currency and Interest Rate Swap Arrangement 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[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ธนาคารพาณิชย์ไทย  หรือธนาคารพาณิชย์ไทยเพื่อรายย่อย  หรือธนาคารพาณิชย์ที่เป็นบริษัทลูกของธนาคารต่างประเทศ หรือสาขาธนาคารต่างประเทศ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]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 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0  และ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(Effective Date &gt; Arrangement Contract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Initial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   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Final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THB (Baht))</w:t>
            </w:r>
          </w:p>
          <w:p w:rsidR="001E3E9F" w:rsidRPr="00E02F50" w:rsidRDefault="001E3E9F" w:rsidP="001E3E9F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</w:p>
          <w:p w:rsidR="001E3E9F" w:rsidRPr="00E02F50" w:rsidRDefault="001E3E9F" w:rsidP="001E3E9F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</w:p>
          <w:p w:rsidR="001E3E9F" w:rsidRPr="00E02F50" w:rsidRDefault="001E3E9F" w:rsidP="001E3E9F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เท่ากับธุรกิจล่วงหน้า (ซื้อขายเงินตราต่างประเทศแลกกับเงินบาท (นิติบุคคลรับอนุญาต (ธนาคารพาณิชย์ (ทำสัญญาใหม่))))</w:t>
            </w:r>
          </w:p>
          <w:p w:rsidR="001E3E9F" w:rsidRPr="00E02F50" w:rsidRDefault="001E3E9F" w:rsidP="001E3E9F">
            <w:pPr>
              <w:numPr>
                <w:ilvl w:val="0"/>
                <w:numId w:val="24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Amount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ของยอดรวมทุกรายการของ </w:t>
            </w:r>
          </w:p>
          <w:p w:rsidR="001E3E9F" w:rsidRPr="00E02F50" w:rsidRDefault="001E3E9F" w:rsidP="001E3E9F">
            <w:pPr>
              <w:spacing w:line="440" w:lineRule="exact"/>
              <w:ind w:left="35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IBF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Maturity Date &gt;Arrangement Contract Date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1E3E9F" w:rsidRPr="00E02F50" w:rsidRDefault="001E3E9F" w:rsidP="001E3E9F">
            <w:pPr>
              <w:spacing w:line="440" w:lineRule="exact"/>
              <w:ind w:left="35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IBF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1E3E9F" w:rsidRPr="00E02F50" w:rsidRDefault="001E3E9F" w:rsidP="001E3E9F">
            <w:pPr>
              <w:spacing w:line="440" w:lineRule="exact"/>
              <w:ind w:left="35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Cross Currency and Interest Rate Swap Arrangement 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IBF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   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0 และ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(Effective Date &gt; Arrangement Contract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Initial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   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Final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THB (Baht))</w:t>
            </w:r>
          </w:p>
          <w:p w:rsidR="001E3E9F" w:rsidRPr="00E02F50" w:rsidRDefault="001E3E9F" w:rsidP="001E3E9F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</w:p>
          <w:p w:rsidR="001E3E9F" w:rsidRPr="00E02F50" w:rsidRDefault="001E3E9F" w:rsidP="001E3E9F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</w:p>
          <w:p w:rsidR="001E3E9F" w:rsidRPr="00E02F50" w:rsidRDefault="001E3E9F" w:rsidP="001E3E9F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เท่ากับธุรกิจล่วงหน้า (ซื้อขายเงินตราต่างประเทศแลกกับเงินบาท (นิติบุคคลรับอนุญาต (กิจการวิเทศธนกิจ (ทำสัญญาใหม่))))  </w:t>
            </w:r>
          </w:p>
          <w:p w:rsidR="001E3E9F" w:rsidRPr="00E02F50" w:rsidRDefault="001E3E9F" w:rsidP="001E3E9F">
            <w:pPr>
              <w:numPr>
                <w:ilvl w:val="0"/>
                <w:numId w:val="24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ของยอดรวมทุกรายการของ</w:t>
            </w:r>
          </w:p>
          <w:p w:rsidR="001E3E9F" w:rsidRPr="00E02F50" w:rsidRDefault="001E3E9F" w:rsidP="001E3E9F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เท่ากับบริษัทเงินทุน/บริษัทเงินทุนหลักทรัพย์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Foreign  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Maturity Date &gt;Arrangement Contract Date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1E3E9F" w:rsidRPr="00E02F50" w:rsidRDefault="001E3E9F" w:rsidP="001E3E9F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เท่ากับบริษัทเงินทุน/บริษัทเงินทุนหลักทรัพย์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Foreign Currency</w:t>
            </w:r>
          </w:p>
          <w:p w:rsidR="001E3E9F" w:rsidRPr="00E02F50" w:rsidRDefault="001E3E9F" w:rsidP="001E3E9F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Cross Currency and Interest Rate Swap Arrangement 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เท่ากับบริษัทเงินทุน/บริษัทเงินทุนหลักทรัพย์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0 และ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(Effective Date &gt; Arrangement Contract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Initial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   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Final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THB (Baht))</w:t>
            </w:r>
          </w:p>
          <w:p w:rsidR="001E3E9F" w:rsidRPr="00E02F50" w:rsidRDefault="001E3E9F" w:rsidP="001E3E9F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</w:p>
          <w:p w:rsidR="001E3E9F" w:rsidRPr="00E02F50" w:rsidRDefault="001E3E9F" w:rsidP="001E3E9F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</w:p>
          <w:p w:rsidR="001E3E9F" w:rsidRPr="00E02F50" w:rsidRDefault="001E3E9F" w:rsidP="001E3E9F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เท่ากับธุรกิจล่วงหน้า (ซื้อขายเงินตราต่างประเทศแลกกับเงินบาท (นิติบุคคลรับอนุญาต (บริษัทเงินทุนรับอนุญาต  (ทำสัญญาใหม่))))  </w:t>
            </w:r>
          </w:p>
          <w:p w:rsidR="001E3E9F" w:rsidRPr="00E02F50" w:rsidRDefault="001E3E9F" w:rsidP="001E3E9F">
            <w:pPr>
              <w:numPr>
                <w:ilvl w:val="0"/>
                <w:numId w:val="24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ของยอดรวมทุกรายการของ </w:t>
            </w:r>
          </w:p>
          <w:p w:rsidR="001E3E9F" w:rsidRPr="00E02F50" w:rsidRDefault="001E3E9F" w:rsidP="001E3E9F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อยู่ภายใต้สถาบันการเงินพิเศษของรัฐ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 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Maturity Date &gt;Arrangement Contract Date</w:t>
            </w:r>
          </w:p>
          <w:p w:rsidR="001E3E9F" w:rsidRPr="00E02F50" w:rsidRDefault="001E3E9F" w:rsidP="001E3E9F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อยู่ภายใต้สถาบันการเงินพิเศษของรัฐ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1E3E9F" w:rsidRPr="00E02F50" w:rsidRDefault="001E3E9F" w:rsidP="001E3E9F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Cross Currency and Interest Rate Swap Arrangement 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อยู่ภายใต้สถาบันการเงินพิเศษของรัฐ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   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0 และ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(Effective Date &gt; Arrangement Contract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Initial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   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Final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THB (Baht))</w:t>
            </w:r>
          </w:p>
          <w:p w:rsidR="001E3E9F" w:rsidRPr="00E02F50" w:rsidRDefault="001E3E9F" w:rsidP="001E3E9F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</w:p>
          <w:p w:rsidR="001E3E9F" w:rsidRPr="00E02F50" w:rsidRDefault="001E3E9F" w:rsidP="001E3E9F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</w:p>
          <w:p w:rsidR="001E3E9F" w:rsidRPr="00E02F50" w:rsidRDefault="001E3E9F" w:rsidP="001E3E9F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เท่ากับธุรกิจล่วงหน้า (ซื้อขายเงินตราต่างประเทศแลกกับเงินบาท (นิติบุคคลรับอนุญาต (ตัวแทนรับอนุญาตอื่น (ทำสัญญาใหม่))))  </w:t>
            </w:r>
          </w:p>
          <w:p w:rsidR="001E3E9F" w:rsidRPr="00E02F50" w:rsidRDefault="001E3E9F" w:rsidP="001E3E9F">
            <w:pPr>
              <w:numPr>
                <w:ilvl w:val="0"/>
                <w:numId w:val="24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ของยอดรวมทุกรายการของ </w:t>
            </w:r>
          </w:p>
          <w:p w:rsidR="001E3E9F" w:rsidRPr="00E02F50" w:rsidRDefault="001E3E9F" w:rsidP="001E3E9F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001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Foreign 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Maturity Date &gt;Arrangement Contract Date</w:t>
            </w:r>
          </w:p>
          <w:p w:rsidR="001E3E9F" w:rsidRPr="00E02F50" w:rsidRDefault="001E3E9F" w:rsidP="001E3E9F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001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1E3E9F" w:rsidRPr="00E02F50" w:rsidRDefault="001E3E9F" w:rsidP="001E3E9F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Cross Currency and Interest Rate Swap Arrangement 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001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0 และ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(Effective Date &gt; Arrangement Contract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Initial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        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Final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THB (Baht))</w:t>
            </w:r>
          </w:p>
          <w:p w:rsidR="001E3E9F" w:rsidRPr="00E02F50" w:rsidRDefault="001E3E9F" w:rsidP="001E3E9F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</w:p>
          <w:p w:rsidR="001E3E9F" w:rsidRPr="00E02F50" w:rsidRDefault="001E3E9F" w:rsidP="001E3E9F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</w:p>
          <w:p w:rsidR="001E3E9F" w:rsidRPr="00E02F50" w:rsidRDefault="001E3E9F" w:rsidP="001E3E9F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เท่ากับธุรกิจล่วงหน้า(ซื้อขายเงินตราต่างประเทศแลกกับเงินบาท (ธนาคารแห่งประเทศไทย (ทำสัญญาใหม่)))  </w:t>
            </w:r>
          </w:p>
          <w:p w:rsidR="001E3E9F" w:rsidRPr="00E02F50" w:rsidRDefault="001E3E9F" w:rsidP="001E3E9F">
            <w:pPr>
              <w:numPr>
                <w:ilvl w:val="0"/>
                <w:numId w:val="24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Amount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ของยอดรวมทุกรายการของ </w:t>
            </w:r>
          </w:p>
          <w:p w:rsidR="001E3E9F" w:rsidRPr="00E02F50" w:rsidRDefault="001E3E9F" w:rsidP="001E3E9F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IBF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Maturity Date &gt;Arrangement Contract Date</w:t>
            </w:r>
          </w:p>
          <w:p w:rsidR="001E3E9F" w:rsidRPr="00E02F50" w:rsidRDefault="001E3E9F" w:rsidP="001E3E9F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IBF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1E3E9F" w:rsidRPr="00E02F50" w:rsidRDefault="001E3E9F" w:rsidP="001E3E9F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Cross Currency and Interest Rate Swap Arrangement 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IBF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1 และ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   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Effective Date &gt; Arrangement Contract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(เฉพาะการ ตรวจสอบ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Initial Sell Amount)</w:t>
            </w:r>
          </w:p>
          <w:p w:rsidR="001E3E9F" w:rsidRPr="00E02F50" w:rsidRDefault="001E3E9F" w:rsidP="001E3E9F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Amount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</w:p>
          <w:p w:rsidR="001E3E9F" w:rsidRPr="00E02F50" w:rsidRDefault="001E3E9F" w:rsidP="001E3E9F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</w:p>
          <w:p w:rsidR="001E3E9F" w:rsidRPr="00E02F50" w:rsidRDefault="001E3E9F" w:rsidP="001E3E9F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เท่ากับธุรกิจล่วงหน้า (การแลกเงินต่างสกุล (นิติบุคคลรับอนุญาต (ทำสัญญาใหม่)))</w:t>
            </w:r>
          </w:p>
          <w:p w:rsidR="001E3E9F" w:rsidRPr="00E02F50" w:rsidRDefault="001E3E9F" w:rsidP="001E3E9F">
            <w:pPr>
              <w:numPr>
                <w:ilvl w:val="0"/>
                <w:numId w:val="24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ของยอดรวมทุกรายการของ</w:t>
            </w:r>
          </w:p>
          <w:p w:rsidR="001E3E9F" w:rsidRPr="00E02F50" w:rsidRDefault="001E3E9F" w:rsidP="001E3E9F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Primary 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เท่ากับสถาบันการเงิน (ซึ่งอยู่ภายใต้บุคคลผู้มีถิ่นที่อยู่ในต่างประเทศ)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Country of Residence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CL_Country Id)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Thailand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Primary Business Type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ISIC BOT Code Rev.4)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ที่อยู่ในหมวด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K640000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K650000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K660000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Maturity Date &gt;Arrangement Contract Date</w:t>
            </w:r>
          </w:p>
          <w:p w:rsidR="001E3E9F" w:rsidRPr="00E02F50" w:rsidRDefault="001E3E9F" w:rsidP="001E3E9F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Futures Arrangement 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Futures Product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1E3E9F" w:rsidRPr="00E02F50" w:rsidRDefault="001E3E9F" w:rsidP="001E3E9F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Primary 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เท่ากับสถาบันการเงิน (ซึ่งอยู่ภายใต้บุคคลผู้มีถิ่นที่อยู่ในต่างประเทศ)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Country of Residence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CL_Country Id)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Thailand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Primary Business Type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ISIC BOT Code Rev.4)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ที่อยู่ในหมวด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K640000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K650000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K660000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1E3E9F" w:rsidRPr="00E02F50" w:rsidRDefault="001E3E9F" w:rsidP="001E3E9F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Cross Currency and Interest Rate Swap Arrangement 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Primary 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เท่ากับสถาบันการเงิน (ซึ่งอยู่ภายใต้บุคคลผู้มีถิ่นที่อยู่ในต่างประเทศ)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Country of Residence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CL_Country Id)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Thailand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Primary Business Type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ISIC BOT Code Rev.4)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ที่อยู่ในหมวด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K640000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K650000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K660000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1  และ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   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Effective Date &gt; Arrangement Contract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(เฉพาะการ ตรวจสอบ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Initial Sell Amount)</w:t>
            </w:r>
          </w:p>
          <w:p w:rsidR="001E3E9F" w:rsidRPr="00E02F50" w:rsidRDefault="001E3E9F" w:rsidP="001E3E9F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</w:p>
          <w:p w:rsidR="001E3E9F" w:rsidRPr="00E02F50" w:rsidRDefault="001E3E9F" w:rsidP="001E3E9F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</w:p>
          <w:p w:rsidR="001E3E9F" w:rsidRPr="00E02F50" w:rsidRDefault="001E3E9F" w:rsidP="001E3E9F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เท่ากับธุรกิจล่วงหน้า (ซื้อขายเงินตราต่างประเทศแลกเงินต่างสกุล (ธนาคารในต่างประเทศ (ทำสัญญาใหม่)))   </w:t>
            </w:r>
          </w:p>
          <w:p w:rsidR="001E3E9F" w:rsidRPr="00E02F50" w:rsidRDefault="001E3E9F" w:rsidP="001E3E9F">
            <w:pPr>
              <w:numPr>
                <w:ilvl w:val="0"/>
                <w:numId w:val="24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ของยอดรวมทุกรายการของ </w:t>
            </w:r>
          </w:p>
          <w:p w:rsidR="001E3E9F" w:rsidRPr="00E02F50" w:rsidRDefault="001E3E9F" w:rsidP="001E3E9F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ไม่เท่ากับสถาบันการเงิน (ซึ่งอยู่ภายใต้บุคคลผู้มีถิ่นที่อยู่ในต่างประเทศ)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Primary Business Type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ISIC BOT Code Rev.4)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ที่อยู่ในหมวด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K640000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K650000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K660000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Maturity Date &gt;Arrangement Contract Date</w:t>
            </w:r>
          </w:p>
          <w:p w:rsidR="001E3E9F" w:rsidRPr="00E02F50" w:rsidRDefault="001E3E9F" w:rsidP="001E3E9F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ไม่เท่ากับสถาบันการเงิน (ซึ่งอยู่ภายใต้บุคคลผู้มีถิ่นที่อยู่ในต่างประเทศ)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Primary Business Type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ISIC BOT Code Rev.4)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ที่อยู่ในหมวด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K640000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K650000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K660000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1E3E9F" w:rsidRPr="00E02F50" w:rsidRDefault="001E3E9F" w:rsidP="001E3E9F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Cross Currency and Interest Rate Swap Arrangement 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ไม่เท่ากับสถาบันการเงิน (ซึ่งอยู่ภายใต้บุคคลผู้มีถิ่นที่อยู่ในต่างประเทศ)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Primary Business Type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ISIC BOT Code Rev.4)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ที่อยู่ในหมวด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K640000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K650000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K660000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1  และ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E3E9F" w:rsidRPr="00E02F50" w:rsidRDefault="001E3E9F" w:rsidP="001E3E9F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Effective Date &gt; Arrangement Contract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(เฉพาะการ ตรวจสอบ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Initial Sell Amount)</w:t>
            </w:r>
          </w:p>
          <w:p w:rsidR="001E3E9F" w:rsidRPr="00E02F50" w:rsidRDefault="001E3E9F" w:rsidP="001E3E9F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Amount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</w:p>
          <w:p w:rsidR="001E3E9F" w:rsidRPr="00E02F50" w:rsidRDefault="001E3E9F" w:rsidP="001E3E9F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</w:p>
          <w:p w:rsidR="001E3E9F" w:rsidRPr="00E02F50" w:rsidRDefault="001E3E9F" w:rsidP="001E3E9F">
            <w:pPr>
              <w:spacing w:line="440" w:lineRule="exact"/>
              <w:ind w:left="246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เท่ากับธุรกิจล่วงหน้า (การแลกเงินต่างสกุล (ลูกค้า  (ทำสัญญาใหม่)))</w:t>
            </w:r>
          </w:p>
        </w:tc>
      </w:tr>
      <w:tr w:rsidR="001E3E9F" w:rsidRPr="00E02F50" w:rsidTr="00C373C4">
        <w:tc>
          <w:tcPr>
            <w:tcW w:w="2241" w:type="dxa"/>
          </w:tcPr>
          <w:p w:rsidR="001E3E9F" w:rsidRPr="00E02F50" w:rsidRDefault="001E3E9F" w:rsidP="001E3E9F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Notional Amount </w:t>
            </w:r>
          </w:p>
        </w:tc>
        <w:tc>
          <w:tcPr>
            <w:tcW w:w="6225" w:type="dxa"/>
          </w:tcPr>
          <w:p w:rsidR="001E3E9F" w:rsidRPr="00E02F50" w:rsidRDefault="001E3E9F" w:rsidP="00542D3B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จำนวนเงินตามสัญญา</w:t>
            </w:r>
          </w:p>
          <w:p w:rsidR="001E3E9F" w:rsidRPr="00E02F50" w:rsidRDefault="001E3E9F" w:rsidP="00542D3B">
            <w:pPr>
              <w:pStyle w:val="ListParagraph"/>
              <w:numPr>
                <w:ilvl w:val="0"/>
                <w:numId w:val="200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ใช้รายงานในกรณีประเภทการซื้อขาย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Futures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ไม่ใช่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Futures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เช่น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 Rate Futures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เป็นต้น</w:t>
            </w:r>
          </w:p>
          <w:p w:rsidR="001E3E9F" w:rsidRPr="00E02F50" w:rsidRDefault="001E3E9F" w:rsidP="00542D3B">
            <w:pPr>
              <w:pStyle w:val="ListParagraph"/>
              <w:numPr>
                <w:ilvl w:val="0"/>
                <w:numId w:val="200"/>
              </w:numPr>
              <w:spacing w:line="440" w:lineRule="exact"/>
              <w:rPr>
                <w:rFonts w:cs="Tahoma"/>
                <w:b/>
                <w:bCs/>
                <w:i/>
                <w:iCs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จำนวนเงินต้องเท่ากับ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Number of Contract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คูณด้วย </w:t>
            </w:r>
            <w:r w:rsidRPr="00E02F50">
              <w:rPr>
                <w:rFonts w:ascii="Tahoma" w:hAnsi="Tahoma" w:cs="Tahoma"/>
                <w:sz w:val="20"/>
                <w:szCs w:val="20"/>
              </w:rPr>
              <w:t>Amount per Contract</w:t>
            </w:r>
          </w:p>
        </w:tc>
        <w:tc>
          <w:tcPr>
            <w:tcW w:w="5976" w:type="dxa"/>
          </w:tcPr>
          <w:p w:rsidR="001E3E9F" w:rsidRPr="00E02F50" w:rsidRDefault="001E3E9F" w:rsidP="001E3E9F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Future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Currency</w:t>
            </w:r>
          </w:p>
          <w:p w:rsidR="001E3E9F" w:rsidRPr="00E02F50" w:rsidRDefault="001E3E9F" w:rsidP="001E3E9F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1E3E9F" w:rsidRPr="00E02F50" w:rsidTr="00C373C4">
        <w:tc>
          <w:tcPr>
            <w:tcW w:w="2241" w:type="dxa"/>
          </w:tcPr>
          <w:p w:rsidR="001E3E9F" w:rsidRPr="00E02F50" w:rsidRDefault="001E3E9F" w:rsidP="00542D3B">
            <w:pPr>
              <w:spacing w:line="440" w:lineRule="exact"/>
              <w:rPr>
                <w:rFonts w:cs="Tahoma"/>
                <w:i/>
                <w:iCs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Notional Currency Id</w:t>
            </w:r>
          </w:p>
        </w:tc>
        <w:tc>
          <w:tcPr>
            <w:tcW w:w="6225" w:type="dxa"/>
          </w:tcPr>
          <w:p w:rsidR="001E3E9F" w:rsidRPr="00E02F50" w:rsidRDefault="001E3E9F" w:rsidP="00542D3B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รหัสสกุลเงินตามสัญญา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ใช้รายงานในกรณีประเภทการซื้อขาย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Futures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ไม่ใช่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Futures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เช่น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Interest Rate Futures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1E3E9F" w:rsidRPr="00E02F50" w:rsidRDefault="001E3E9F" w:rsidP="001E3E9F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(Classification Name : Currency Id)</w:t>
            </w:r>
          </w:p>
        </w:tc>
        <w:tc>
          <w:tcPr>
            <w:tcW w:w="5976" w:type="dxa"/>
          </w:tcPr>
          <w:p w:rsidR="001E3E9F" w:rsidRPr="00E02F50" w:rsidRDefault="001E3E9F" w:rsidP="001E3E9F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Future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Currency</w:t>
            </w:r>
          </w:p>
          <w:p w:rsidR="001E3E9F" w:rsidRPr="00E02F50" w:rsidRDefault="001E3E9F" w:rsidP="001E3E9F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1E3E9F" w:rsidRPr="00E02F50" w:rsidTr="00C373C4">
        <w:trPr>
          <w:trHeight w:val="458"/>
        </w:trPr>
        <w:tc>
          <w:tcPr>
            <w:tcW w:w="2241" w:type="dxa"/>
          </w:tcPr>
          <w:p w:rsidR="001E3E9F" w:rsidRPr="00E02F50" w:rsidRDefault="001E3E9F" w:rsidP="00542D3B">
            <w:pPr>
              <w:spacing w:line="440" w:lineRule="exact"/>
              <w:rPr>
                <w:rFonts w:cs="Tahoma"/>
                <w:i/>
                <w:iCs/>
              </w:rPr>
            </w:pPr>
            <w:bookmarkStart w:id="21" w:name="FTA_DSC"/>
            <w:r w:rsidRPr="00E02F50">
              <w:rPr>
                <w:rFonts w:ascii="Tahoma" w:hAnsi="Tahoma" w:cs="Tahoma"/>
                <w:sz w:val="20"/>
                <w:szCs w:val="20"/>
              </w:rPr>
              <w:t>Description</w:t>
            </w:r>
            <w:bookmarkEnd w:id="21"/>
          </w:p>
        </w:tc>
        <w:tc>
          <w:tcPr>
            <w:tcW w:w="6225" w:type="dxa"/>
          </w:tcPr>
          <w:p w:rsidR="001E3E9F" w:rsidRPr="00E02F50" w:rsidRDefault="001E3E9F" w:rsidP="00542D3B">
            <w:pPr>
              <w:spacing w:line="440" w:lineRule="exact"/>
              <w:rPr>
                <w:rFonts w:cs="Tahoma"/>
                <w:b/>
                <w:bCs/>
                <w:i/>
                <w:iCs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ระบุเงื่อนไขของสัญญาเพิ่มเติม</w:t>
            </w:r>
          </w:p>
        </w:tc>
        <w:tc>
          <w:tcPr>
            <w:tcW w:w="5976" w:type="dxa"/>
          </w:tcPr>
          <w:p w:rsidR="001E3E9F" w:rsidRPr="00E02F50" w:rsidRDefault="001E3E9F" w:rsidP="001E3E9F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</w:tr>
    </w:tbl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</w:rPr>
      </w:pPr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</w:rPr>
        <w:sectPr w:rsidR="00B3470F" w:rsidRPr="00E02F50" w:rsidSect="00734F53">
          <w:pgSz w:w="16834" w:h="11909" w:orient="landscape" w:code="9"/>
          <w:pgMar w:top="1080" w:right="1147" w:bottom="900" w:left="1245" w:header="1296" w:footer="446" w:gutter="0"/>
          <w:cols w:space="720"/>
          <w:docGrid w:linePitch="435"/>
        </w:sectPr>
      </w:pPr>
    </w:p>
    <w:p w:rsidR="00A0058B" w:rsidRPr="00E02F50" w:rsidRDefault="00A0058B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Tahoma" w:hAnsi="Tahoma" w:cs="Tahoma"/>
          <w:b/>
          <w:bCs/>
        </w:rPr>
      </w:pPr>
    </w:p>
    <w:p w:rsidR="0013559A" w:rsidRPr="00E02F50" w:rsidRDefault="0013559A" w:rsidP="0013559A">
      <w:pPr>
        <w:pStyle w:val="Heading3"/>
        <w:numPr>
          <w:ilvl w:val="0"/>
          <w:numId w:val="197"/>
        </w:numPr>
        <w:ind w:left="360"/>
        <w:jc w:val="center"/>
        <w:rPr>
          <w:rFonts w:cs="Tahoma"/>
          <w:b/>
          <w:i w:val="0"/>
          <w:iCs/>
        </w:rPr>
      </w:pPr>
      <w:bookmarkStart w:id="22" w:name="_Toc533411440"/>
      <w:r w:rsidRPr="00E02F50">
        <w:rPr>
          <w:rFonts w:cs="Tahoma"/>
          <w:b/>
          <w:i w:val="0"/>
          <w:iCs/>
        </w:rPr>
        <w:t>Data Set  :  Foreign Exchange Arrangement (DS_FXA)</w:t>
      </w:r>
      <w:bookmarkEnd w:id="22"/>
    </w:p>
    <w:p w:rsidR="0013559A" w:rsidRPr="00E02F50" w:rsidRDefault="0013559A" w:rsidP="0013559A">
      <w:pPr>
        <w:spacing w:before="120" w:line="440" w:lineRule="exact"/>
        <w:rPr>
          <w:rFonts w:ascii="Tahoma" w:hAnsi="Tahoma" w:cs="Tahoma"/>
          <w:b/>
          <w:bCs/>
          <w:sz w:val="20"/>
          <w:szCs w:val="20"/>
          <w:u w:val="single"/>
        </w:rPr>
      </w:pPr>
      <w:r w:rsidRPr="00E02F50">
        <w:rPr>
          <w:rFonts w:ascii="Tahoma" w:hAnsi="Tahoma" w:cs="Tahoma"/>
          <w:b/>
          <w:bCs/>
          <w:sz w:val="20"/>
          <w:szCs w:val="20"/>
          <w:u w:val="single"/>
          <w:cs/>
        </w:rPr>
        <w:t>คำอธิบาย</w:t>
      </w:r>
    </w:p>
    <w:p w:rsidR="0013559A" w:rsidRPr="00E02F50" w:rsidRDefault="0013559A" w:rsidP="0013559A">
      <w:pPr>
        <w:tabs>
          <w:tab w:val="left" w:pos="1245"/>
        </w:tabs>
        <w:spacing w:line="440" w:lineRule="exact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</w:rPr>
        <w:tab/>
        <w:t xml:space="preserve">Data set </w:t>
      </w:r>
      <w:r w:rsidRPr="00E02F50">
        <w:rPr>
          <w:rFonts w:ascii="Tahoma" w:hAnsi="Tahoma" w:cs="Tahoma"/>
          <w:sz w:val="20"/>
          <w:szCs w:val="20"/>
          <w:cs/>
        </w:rPr>
        <w:t xml:space="preserve">ชุด </w:t>
      </w:r>
      <w:bookmarkStart w:id="23" w:name="foreignexchangearrangement"/>
      <w:r w:rsidRPr="00E02F50">
        <w:rPr>
          <w:rFonts w:ascii="Tahoma" w:hAnsi="Tahoma" w:cs="Tahoma"/>
          <w:sz w:val="20"/>
          <w:szCs w:val="20"/>
        </w:rPr>
        <w:t xml:space="preserve">Foreign Exchange Arrangement  </w:t>
      </w:r>
      <w:bookmarkEnd w:id="23"/>
      <w:r w:rsidRPr="00E02F50">
        <w:rPr>
          <w:rFonts w:ascii="Tahoma" w:hAnsi="Tahoma" w:cs="Tahoma"/>
          <w:sz w:val="20"/>
          <w:szCs w:val="20"/>
          <w:cs/>
        </w:rPr>
        <w:t>เป็นชุดข้อมูลที่ใช้สำหรับรายงานการซื้อขายเงินตราต่างประเทศ  ดังนี้</w:t>
      </w:r>
    </w:p>
    <w:p w:rsidR="0013559A" w:rsidRPr="00E02F50" w:rsidRDefault="0013559A" w:rsidP="0013559A">
      <w:pPr>
        <w:tabs>
          <w:tab w:val="left" w:pos="1494"/>
        </w:tabs>
        <w:spacing w:line="440" w:lineRule="exact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  <w:cs/>
        </w:rPr>
        <w:t xml:space="preserve">            </w:t>
      </w:r>
      <w:r w:rsidRPr="00E02F50">
        <w:rPr>
          <w:rFonts w:ascii="Tahoma" w:hAnsi="Tahoma" w:cs="Tahoma"/>
          <w:sz w:val="20"/>
          <w:szCs w:val="20"/>
          <w:cs/>
        </w:rPr>
        <w:tab/>
        <w:t>1. ใช้รายงานการทำสัญญาใหม่ โดยรายงานทุกจำนวนเงินของสัญญา</w:t>
      </w:r>
      <w:r w:rsidRPr="00E02F50">
        <w:rPr>
          <w:rFonts w:ascii="Tahoma" w:hAnsi="Tahoma" w:cs="Tahoma"/>
          <w:sz w:val="20"/>
          <w:szCs w:val="20"/>
        </w:rPr>
        <w:t xml:space="preserve">    </w:t>
      </w:r>
    </w:p>
    <w:p w:rsidR="0013559A" w:rsidRPr="00E02F50" w:rsidRDefault="0013559A" w:rsidP="0013559A">
      <w:pPr>
        <w:numPr>
          <w:ilvl w:val="0"/>
          <w:numId w:val="15"/>
        </w:numPr>
        <w:spacing w:line="440" w:lineRule="exact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</w:rPr>
        <w:t xml:space="preserve">Spot  </w:t>
      </w:r>
      <w:r w:rsidRPr="00E02F50">
        <w:rPr>
          <w:rFonts w:ascii="Tahoma" w:hAnsi="Tahoma" w:cs="Tahoma"/>
          <w:sz w:val="20"/>
          <w:szCs w:val="20"/>
          <w:cs/>
        </w:rPr>
        <w:t>ที่มีระยะเวลาการส่งมอบเงินในวันทำการถัดไป</w:t>
      </w:r>
      <w:r w:rsidRPr="00E02F50">
        <w:rPr>
          <w:rFonts w:ascii="Tahoma" w:hAnsi="Tahoma" w:cs="Tahoma"/>
          <w:sz w:val="20"/>
          <w:szCs w:val="20"/>
        </w:rPr>
        <w:t xml:space="preserve"> (Tomorrow)</w:t>
      </w:r>
      <w:r w:rsidRPr="00E02F50">
        <w:rPr>
          <w:rFonts w:ascii="Tahoma" w:hAnsi="Tahoma" w:cs="Tahoma"/>
          <w:sz w:val="20"/>
          <w:szCs w:val="20"/>
          <w:cs/>
        </w:rPr>
        <w:t xml:space="preserve"> หรือสองวันทำการถัดไป</w:t>
      </w:r>
      <w:r w:rsidRPr="00E02F50">
        <w:rPr>
          <w:rFonts w:ascii="Tahoma" w:hAnsi="Tahoma" w:cs="Tahoma"/>
          <w:sz w:val="20"/>
          <w:szCs w:val="20"/>
        </w:rPr>
        <w:t xml:space="preserve"> (Next)</w:t>
      </w:r>
      <w:r w:rsidRPr="00E02F50">
        <w:rPr>
          <w:rFonts w:ascii="Tahoma" w:hAnsi="Tahoma" w:cs="Tahoma"/>
          <w:sz w:val="20"/>
          <w:szCs w:val="20"/>
          <w:cs/>
        </w:rPr>
        <w:t xml:space="preserve"> </w:t>
      </w:r>
    </w:p>
    <w:p w:rsidR="0013559A" w:rsidRPr="00E02F50" w:rsidRDefault="0013559A" w:rsidP="0013559A">
      <w:pPr>
        <w:spacing w:line="440" w:lineRule="exact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</w:rPr>
        <w:t xml:space="preserve">                                (</w:t>
      </w:r>
      <w:r w:rsidRPr="00E02F50">
        <w:rPr>
          <w:rFonts w:ascii="Tahoma" w:hAnsi="Tahoma" w:cs="Tahoma"/>
          <w:sz w:val="20"/>
          <w:szCs w:val="20"/>
          <w:cs/>
        </w:rPr>
        <w:t>ไม่รวมการซื้อขาย</w:t>
      </w:r>
      <w:r w:rsidRPr="00E02F50">
        <w:rPr>
          <w:rFonts w:ascii="Tahoma" w:hAnsi="Tahoma" w:cs="Tahoma"/>
          <w:sz w:val="20"/>
          <w:szCs w:val="20"/>
        </w:rPr>
        <w:t xml:space="preserve">  Spot</w:t>
      </w:r>
      <w:r w:rsidRPr="00E02F50">
        <w:rPr>
          <w:rFonts w:ascii="Tahoma" w:hAnsi="Tahoma" w:cs="Tahoma"/>
          <w:sz w:val="20"/>
          <w:szCs w:val="20"/>
          <w:cs/>
        </w:rPr>
        <w:t xml:space="preserve">  ที่ส่งมอบเงินในวัน เดียวกันกับวันที่ทำสัญญา </w:t>
      </w:r>
      <w:r w:rsidRPr="00E02F50">
        <w:rPr>
          <w:rFonts w:ascii="Tahoma" w:hAnsi="Tahoma" w:cs="Tahoma"/>
          <w:sz w:val="20"/>
          <w:szCs w:val="20"/>
        </w:rPr>
        <w:t xml:space="preserve">) </w:t>
      </w:r>
    </w:p>
    <w:p w:rsidR="0013559A" w:rsidRPr="00E02F50" w:rsidRDefault="0013559A" w:rsidP="0013559A">
      <w:pPr>
        <w:numPr>
          <w:ilvl w:val="0"/>
          <w:numId w:val="15"/>
        </w:numPr>
        <w:spacing w:line="440" w:lineRule="exact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</w:rPr>
        <w:t xml:space="preserve">Outright Forward </w:t>
      </w:r>
    </w:p>
    <w:p w:rsidR="0013559A" w:rsidRPr="00E02F50" w:rsidRDefault="0013559A" w:rsidP="0013559A">
      <w:pPr>
        <w:numPr>
          <w:ilvl w:val="0"/>
          <w:numId w:val="15"/>
        </w:numPr>
        <w:spacing w:line="440" w:lineRule="exact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</w:rPr>
        <w:t xml:space="preserve">Swap </w:t>
      </w:r>
    </w:p>
    <w:p w:rsidR="0013559A" w:rsidRPr="00E02F50" w:rsidRDefault="0013559A" w:rsidP="0013559A">
      <w:pPr>
        <w:spacing w:line="440" w:lineRule="exact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</w:rPr>
        <w:t xml:space="preserve">                                   Buy Swap</w:t>
      </w:r>
      <w:r w:rsidRPr="00E02F50">
        <w:rPr>
          <w:rFonts w:ascii="Tahoma" w:hAnsi="Tahoma" w:cs="Tahoma"/>
          <w:sz w:val="20"/>
          <w:szCs w:val="20"/>
          <w:cs/>
          <w:lang w:val="en-GB"/>
        </w:rPr>
        <w:t xml:space="preserve">  </w:t>
      </w:r>
      <w:r w:rsidRPr="00E02F50">
        <w:rPr>
          <w:rFonts w:ascii="Tahoma" w:hAnsi="Tahoma" w:cs="Tahoma"/>
          <w:sz w:val="20"/>
          <w:szCs w:val="20"/>
        </w:rPr>
        <w:t>(Sell</w:t>
      </w:r>
      <w:r w:rsidRPr="00E02F50">
        <w:rPr>
          <w:rFonts w:ascii="Tahoma" w:hAnsi="Tahoma" w:cs="Tahoma"/>
          <w:sz w:val="20"/>
          <w:szCs w:val="20"/>
          <w:cs/>
          <w:lang w:val="en-GB"/>
        </w:rPr>
        <w:t xml:space="preserve">  </w:t>
      </w:r>
      <w:r w:rsidRPr="00E02F50">
        <w:rPr>
          <w:rFonts w:ascii="Tahoma" w:hAnsi="Tahoma" w:cs="Tahoma"/>
          <w:sz w:val="20"/>
          <w:szCs w:val="20"/>
        </w:rPr>
        <w:t>- Buy  Swap</w:t>
      </w:r>
      <w:r w:rsidRPr="00E02F50">
        <w:rPr>
          <w:rFonts w:ascii="Tahoma" w:hAnsi="Tahoma" w:cs="Tahoma"/>
          <w:sz w:val="20"/>
          <w:szCs w:val="20"/>
          <w:cs/>
          <w:lang w:val="en-GB"/>
        </w:rPr>
        <w:t xml:space="preserve"> </w:t>
      </w:r>
      <w:r w:rsidRPr="00E02F50">
        <w:rPr>
          <w:rFonts w:ascii="Tahoma" w:hAnsi="Tahoma" w:cs="Tahoma"/>
          <w:sz w:val="20"/>
          <w:szCs w:val="20"/>
        </w:rPr>
        <w:t xml:space="preserve">) </w:t>
      </w:r>
    </w:p>
    <w:p w:rsidR="0013559A" w:rsidRPr="00E02F50" w:rsidRDefault="0013559A" w:rsidP="0013559A">
      <w:pPr>
        <w:spacing w:line="440" w:lineRule="exact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  <w:cs/>
          <w:lang w:val="en-GB"/>
        </w:rPr>
        <w:t xml:space="preserve">  </w:t>
      </w:r>
      <w:r w:rsidRPr="00E02F50">
        <w:rPr>
          <w:rFonts w:ascii="Tahoma" w:hAnsi="Tahoma" w:cs="Tahoma"/>
          <w:sz w:val="20"/>
          <w:szCs w:val="20"/>
        </w:rPr>
        <w:t xml:space="preserve">                                 Sell Swap  (Buy </w:t>
      </w:r>
      <w:r w:rsidRPr="00E02F50">
        <w:rPr>
          <w:rFonts w:ascii="Tahoma" w:hAnsi="Tahoma" w:cs="Tahoma"/>
          <w:sz w:val="20"/>
          <w:szCs w:val="20"/>
          <w:cs/>
          <w:lang w:val="en-GB"/>
        </w:rPr>
        <w:t xml:space="preserve"> </w:t>
      </w:r>
      <w:r w:rsidRPr="00E02F50">
        <w:rPr>
          <w:rFonts w:ascii="Tahoma" w:hAnsi="Tahoma" w:cs="Tahoma"/>
          <w:sz w:val="20"/>
          <w:szCs w:val="20"/>
        </w:rPr>
        <w:t xml:space="preserve">- Sell  Swap ) </w:t>
      </w:r>
    </w:p>
    <w:p w:rsidR="0013559A" w:rsidRPr="00E02F50" w:rsidRDefault="0013559A" w:rsidP="0013559A">
      <w:pPr>
        <w:tabs>
          <w:tab w:val="left" w:pos="1245"/>
        </w:tabs>
        <w:spacing w:line="440" w:lineRule="exact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</w:rPr>
        <w:tab/>
        <w:t xml:space="preserve">   2. </w:t>
      </w:r>
      <w:r w:rsidRPr="00E02F50">
        <w:rPr>
          <w:rFonts w:ascii="Tahoma" w:hAnsi="Tahoma" w:cs="Tahoma"/>
          <w:sz w:val="20"/>
          <w:szCs w:val="20"/>
          <w:cs/>
        </w:rPr>
        <w:t>ในกรณีสัญญาซื้อขาย</w:t>
      </w:r>
      <w:r w:rsidRPr="00E02F50">
        <w:rPr>
          <w:rFonts w:ascii="Tahoma" w:hAnsi="Tahoma" w:cs="Tahoma"/>
          <w:sz w:val="20"/>
          <w:szCs w:val="20"/>
        </w:rPr>
        <w:t xml:space="preserve">  Swap  </w:t>
      </w:r>
      <w:r w:rsidRPr="00E02F50">
        <w:rPr>
          <w:rFonts w:ascii="Tahoma" w:hAnsi="Tahoma" w:cs="Tahoma"/>
          <w:sz w:val="20"/>
          <w:szCs w:val="20"/>
          <w:cs/>
        </w:rPr>
        <w:t>หากธุรกรรมขาแรกเป็นการส่งมอบเงินในวันเดียวกับวันทำสัญญา</w:t>
      </w:r>
      <w:r w:rsidRPr="00E02F50">
        <w:rPr>
          <w:rFonts w:ascii="Tahoma" w:hAnsi="Tahoma" w:cs="Tahoma"/>
          <w:sz w:val="20"/>
          <w:szCs w:val="20"/>
        </w:rPr>
        <w:t xml:space="preserve"> (Trade Date) </w:t>
      </w:r>
      <w:r w:rsidRPr="00E02F50">
        <w:rPr>
          <w:rFonts w:ascii="Tahoma" w:hAnsi="Tahoma" w:cs="Tahoma"/>
          <w:sz w:val="20"/>
          <w:szCs w:val="20"/>
          <w:cs/>
        </w:rPr>
        <w:t xml:space="preserve"> ต้องรายงาน </w:t>
      </w:r>
      <w:r w:rsidRPr="00E02F50">
        <w:rPr>
          <w:rFonts w:ascii="Tahoma" w:hAnsi="Tahoma" w:cs="Tahoma"/>
          <w:sz w:val="20"/>
          <w:szCs w:val="20"/>
        </w:rPr>
        <w:t xml:space="preserve"> Data set  </w:t>
      </w:r>
      <w:r w:rsidRPr="00E02F50">
        <w:rPr>
          <w:rFonts w:ascii="Tahoma" w:hAnsi="Tahoma" w:cs="Tahoma"/>
          <w:sz w:val="20"/>
          <w:szCs w:val="20"/>
          <w:cs/>
        </w:rPr>
        <w:t>พร้อมกัน 2 ชุดคือ</w:t>
      </w:r>
      <w:r w:rsidRPr="00E02F50">
        <w:rPr>
          <w:rFonts w:ascii="Tahoma" w:hAnsi="Tahoma" w:cs="Tahoma"/>
          <w:sz w:val="20"/>
          <w:szCs w:val="20"/>
        </w:rPr>
        <w:t xml:space="preserve">     Data  set  </w:t>
      </w:r>
      <w:r w:rsidRPr="00E02F50">
        <w:rPr>
          <w:rFonts w:ascii="Tahoma" w:hAnsi="Tahoma" w:cs="Tahoma"/>
          <w:sz w:val="20"/>
          <w:szCs w:val="20"/>
          <w:cs/>
        </w:rPr>
        <w:t xml:space="preserve">ชุด </w:t>
      </w:r>
      <w:r w:rsidRPr="00E02F50">
        <w:rPr>
          <w:rFonts w:ascii="Tahoma" w:hAnsi="Tahoma" w:cs="Tahoma"/>
          <w:sz w:val="20"/>
          <w:szCs w:val="20"/>
        </w:rPr>
        <w:t xml:space="preserve">Foreign Exchange Arrangement  </w:t>
      </w:r>
      <w:r w:rsidRPr="00E02F50">
        <w:rPr>
          <w:rFonts w:ascii="Tahoma" w:hAnsi="Tahoma" w:cs="Tahoma"/>
          <w:sz w:val="20"/>
          <w:szCs w:val="20"/>
          <w:cs/>
        </w:rPr>
        <w:t xml:space="preserve">และ </w:t>
      </w:r>
      <w:r w:rsidRPr="00E02F50">
        <w:rPr>
          <w:rFonts w:ascii="Tahoma" w:hAnsi="Tahoma" w:cs="Tahoma"/>
          <w:sz w:val="20"/>
          <w:szCs w:val="20"/>
        </w:rPr>
        <w:t xml:space="preserve">Data Set  </w:t>
      </w:r>
      <w:r w:rsidRPr="00E02F50">
        <w:rPr>
          <w:rFonts w:ascii="Tahoma" w:hAnsi="Tahoma" w:cs="Tahoma"/>
          <w:sz w:val="20"/>
          <w:szCs w:val="20"/>
          <w:cs/>
        </w:rPr>
        <w:t>ชุด</w:t>
      </w:r>
      <w:r w:rsidRPr="00E02F50">
        <w:rPr>
          <w:rFonts w:ascii="Tahoma" w:hAnsi="Tahoma" w:cs="Tahoma"/>
          <w:sz w:val="20"/>
          <w:szCs w:val="20"/>
        </w:rPr>
        <w:t xml:space="preserve"> FX Trading Transaction   </w:t>
      </w:r>
      <w:r w:rsidRPr="00E02F50">
        <w:rPr>
          <w:rFonts w:ascii="Tahoma" w:hAnsi="Tahoma" w:cs="Tahoma"/>
          <w:sz w:val="20"/>
          <w:szCs w:val="20"/>
          <w:cs/>
        </w:rPr>
        <w:t xml:space="preserve">                             </w:t>
      </w:r>
      <w:r w:rsidRPr="00E02F50">
        <w:rPr>
          <w:rFonts w:ascii="Tahoma" w:hAnsi="Tahoma" w:cs="Tahoma"/>
          <w:sz w:val="20"/>
          <w:szCs w:val="20"/>
          <w:cs/>
        </w:rPr>
        <w:tab/>
      </w:r>
      <w:r w:rsidRPr="00E02F50">
        <w:rPr>
          <w:rFonts w:ascii="Tahoma" w:hAnsi="Tahoma" w:cs="Tahoma"/>
          <w:sz w:val="20"/>
          <w:szCs w:val="20"/>
          <w:cs/>
        </w:rPr>
        <w:tab/>
      </w:r>
      <w:r w:rsidRPr="00E02F50">
        <w:rPr>
          <w:rFonts w:ascii="Tahoma" w:hAnsi="Tahoma" w:cs="Tahoma"/>
          <w:sz w:val="20"/>
          <w:szCs w:val="20"/>
          <w:cs/>
        </w:rPr>
        <w:tab/>
      </w:r>
    </w:p>
    <w:p w:rsidR="0013559A" w:rsidRPr="00E02F50" w:rsidRDefault="0013559A" w:rsidP="0013559A">
      <w:pPr>
        <w:spacing w:before="120"/>
        <w:rPr>
          <w:rFonts w:ascii="Tahoma" w:hAnsi="Tahoma" w:cs="Tahoma"/>
          <w:b/>
          <w:bCs/>
          <w:sz w:val="20"/>
          <w:szCs w:val="20"/>
          <w:u w:val="single"/>
        </w:rPr>
      </w:pPr>
      <w:r w:rsidRPr="00E02F50">
        <w:rPr>
          <w:rFonts w:ascii="Tahoma" w:hAnsi="Tahoma" w:cs="Tahoma"/>
          <w:b/>
          <w:bCs/>
          <w:sz w:val="20"/>
          <w:szCs w:val="20"/>
          <w:u w:val="single"/>
          <w:cs/>
        </w:rPr>
        <w:t>สถาบันการเงินที่ต้องรายงาน</w:t>
      </w:r>
    </w:p>
    <w:p w:rsidR="0013559A" w:rsidRPr="00E02F50" w:rsidRDefault="0013559A" w:rsidP="0013559A">
      <w:pPr>
        <w:pStyle w:val="Header"/>
        <w:tabs>
          <w:tab w:val="clear" w:pos="4153"/>
          <w:tab w:val="clear" w:pos="8306"/>
          <w:tab w:val="left" w:pos="1245"/>
          <w:tab w:val="left" w:pos="1440"/>
        </w:tabs>
        <w:spacing w:before="120" w:line="360" w:lineRule="exact"/>
        <w:rPr>
          <w:rFonts w:ascii="Tahoma" w:hAnsi="Tahoma" w:cs="Tahoma"/>
        </w:rPr>
      </w:pPr>
      <w:r w:rsidRPr="00E02F50">
        <w:rPr>
          <w:rFonts w:ascii="Tahoma" w:hAnsi="Tahoma" w:cs="Tahoma"/>
        </w:rPr>
        <w:tab/>
      </w:r>
      <w:r w:rsidRPr="00E02F50">
        <w:rPr>
          <w:rFonts w:ascii="Tahoma" w:hAnsi="Tahoma" w:cs="Tahoma"/>
          <w:cs/>
        </w:rPr>
        <w:t>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ได้แก่</w:t>
      </w:r>
    </w:p>
    <w:p w:rsidR="0013559A" w:rsidRPr="00E02F50" w:rsidRDefault="0013559A" w:rsidP="0013559A">
      <w:pPr>
        <w:autoSpaceDE w:val="0"/>
        <w:autoSpaceDN w:val="0"/>
        <w:adjustRightInd w:val="0"/>
        <w:spacing w:line="360" w:lineRule="exact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</w:rPr>
        <w:tab/>
      </w:r>
      <w:r w:rsidRPr="00E02F50">
        <w:rPr>
          <w:rFonts w:ascii="Tahoma" w:hAnsi="Tahoma" w:cs="Tahoma"/>
          <w:sz w:val="20"/>
          <w:szCs w:val="20"/>
          <w:cs/>
        </w:rPr>
        <w:t xml:space="preserve">                  ธนาคารพาณิชย์</w:t>
      </w:r>
    </w:p>
    <w:p w:rsidR="0013559A" w:rsidRPr="00E02F50" w:rsidRDefault="0013559A" w:rsidP="0013559A">
      <w:pPr>
        <w:autoSpaceDE w:val="0"/>
        <w:autoSpaceDN w:val="0"/>
        <w:adjustRightInd w:val="0"/>
        <w:spacing w:line="360" w:lineRule="exact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</w:rPr>
        <w:tab/>
      </w:r>
      <w:r w:rsidRPr="00E02F50">
        <w:rPr>
          <w:rFonts w:ascii="Tahoma" w:hAnsi="Tahoma" w:cs="Tahoma"/>
          <w:sz w:val="20"/>
          <w:szCs w:val="20"/>
          <w:cs/>
        </w:rPr>
        <w:t xml:space="preserve">                  บริษัทเงินทุน </w:t>
      </w:r>
    </w:p>
    <w:p w:rsidR="0013559A" w:rsidRPr="00E02F50" w:rsidRDefault="0013559A" w:rsidP="0013559A">
      <w:pPr>
        <w:spacing w:line="360" w:lineRule="exact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</w:rPr>
        <w:tab/>
      </w:r>
      <w:r w:rsidRPr="00E02F50">
        <w:rPr>
          <w:rFonts w:ascii="Tahoma" w:hAnsi="Tahoma" w:cs="Tahoma"/>
          <w:sz w:val="20"/>
          <w:szCs w:val="20"/>
          <w:cs/>
        </w:rPr>
        <w:t xml:space="preserve">                  ตัวแทนรับอนุญาตอื่น</w:t>
      </w:r>
      <w:r w:rsidRPr="00E02F50">
        <w:rPr>
          <w:rFonts w:ascii="Tahoma" w:hAnsi="Tahoma" w:cs="Tahoma"/>
          <w:sz w:val="20"/>
          <w:szCs w:val="20"/>
        </w:rPr>
        <w:tab/>
      </w:r>
      <w:r w:rsidRPr="00E02F50">
        <w:rPr>
          <w:rFonts w:ascii="Tahoma" w:hAnsi="Tahoma" w:cs="Tahoma"/>
          <w:sz w:val="20"/>
          <w:szCs w:val="20"/>
        </w:rPr>
        <w:tab/>
      </w:r>
    </w:p>
    <w:p w:rsidR="0013559A" w:rsidRPr="00E02F50" w:rsidRDefault="0013559A" w:rsidP="0013559A">
      <w:pPr>
        <w:spacing w:before="120"/>
        <w:rPr>
          <w:rFonts w:ascii="Tahoma" w:hAnsi="Tahoma" w:cs="Tahoma"/>
          <w:b/>
          <w:bCs/>
          <w:sz w:val="20"/>
          <w:szCs w:val="20"/>
          <w:u w:val="single"/>
          <w:cs/>
        </w:rPr>
      </w:pPr>
      <w:r w:rsidRPr="00E02F50">
        <w:rPr>
          <w:rFonts w:ascii="Tahoma" w:hAnsi="Tahoma" w:cs="Tahoma"/>
          <w:b/>
          <w:bCs/>
          <w:sz w:val="20"/>
          <w:szCs w:val="20"/>
          <w:u w:val="single"/>
          <w:cs/>
        </w:rPr>
        <w:t>ลักษณะข้อมูล</w:t>
      </w:r>
    </w:p>
    <w:p w:rsidR="0013559A" w:rsidRPr="00E02F50" w:rsidRDefault="0013559A" w:rsidP="0013559A">
      <w:pPr>
        <w:tabs>
          <w:tab w:val="left" w:pos="1245"/>
          <w:tab w:val="left" w:pos="1494"/>
        </w:tabs>
        <w:spacing w:line="440" w:lineRule="exact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  <w:cs/>
          <w:lang w:val="th-TH"/>
        </w:rPr>
        <w:tab/>
      </w:r>
      <w:r w:rsidRPr="00E02F50">
        <w:rPr>
          <w:rFonts w:ascii="Tahoma" w:hAnsi="Tahoma" w:cs="Tahoma"/>
          <w:sz w:val="20"/>
          <w:szCs w:val="20"/>
          <w:cs/>
        </w:rPr>
        <w:t xml:space="preserve">รายวัน </w:t>
      </w:r>
    </w:p>
    <w:p w:rsidR="0013559A" w:rsidRPr="00E02F50" w:rsidRDefault="0013559A" w:rsidP="0013559A">
      <w:pPr>
        <w:spacing w:before="12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13559A" w:rsidRPr="00E02F50" w:rsidRDefault="0013559A" w:rsidP="0013559A">
      <w:pPr>
        <w:spacing w:line="440" w:lineRule="exact"/>
        <w:rPr>
          <w:rFonts w:ascii="Tahoma" w:hAnsi="Tahoma" w:cs="Tahoma"/>
          <w:b/>
          <w:bCs/>
          <w:sz w:val="20"/>
          <w:szCs w:val="20"/>
          <w:u w:val="single"/>
        </w:rPr>
      </w:pPr>
      <w:r w:rsidRPr="00E02F50">
        <w:rPr>
          <w:rFonts w:ascii="Tahoma" w:hAnsi="Tahoma" w:cs="Tahoma"/>
          <w:b/>
          <w:bCs/>
          <w:sz w:val="20"/>
          <w:szCs w:val="20"/>
          <w:u w:val="single"/>
          <w:cs/>
        </w:rPr>
        <w:t>ความถี่ในการส่งชุดข้อมูล</w:t>
      </w:r>
    </w:p>
    <w:p w:rsidR="0013559A" w:rsidRPr="00E02F50" w:rsidRDefault="0013559A" w:rsidP="0013559A">
      <w:pPr>
        <w:tabs>
          <w:tab w:val="left" w:pos="1245"/>
          <w:tab w:val="left" w:pos="1494"/>
        </w:tabs>
        <w:spacing w:line="440" w:lineRule="exact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</w:rPr>
        <w:tab/>
      </w:r>
      <w:r w:rsidRPr="00E02F50">
        <w:rPr>
          <w:rFonts w:ascii="Tahoma" w:hAnsi="Tahoma" w:cs="Tahoma"/>
          <w:sz w:val="20"/>
          <w:szCs w:val="20"/>
          <w:cs/>
        </w:rPr>
        <w:t xml:space="preserve">รายวัน      สำหรับธนาคารพาณิชย์ บริษัทเงินทุน ตัวแทนรับอนุญาตอื่น </w:t>
      </w:r>
    </w:p>
    <w:p w:rsidR="0013559A" w:rsidRPr="00E02F50" w:rsidRDefault="0013559A" w:rsidP="0013559A">
      <w:pPr>
        <w:spacing w:line="440" w:lineRule="exact"/>
        <w:rPr>
          <w:rFonts w:ascii="Tahoma" w:hAnsi="Tahoma" w:cs="Tahoma"/>
          <w:b/>
          <w:bCs/>
          <w:sz w:val="20"/>
          <w:szCs w:val="20"/>
          <w:u w:val="single"/>
        </w:rPr>
      </w:pPr>
      <w:r w:rsidRPr="00E02F50">
        <w:rPr>
          <w:rFonts w:ascii="Tahoma" w:hAnsi="Tahoma" w:cs="Tahoma"/>
          <w:b/>
          <w:bCs/>
          <w:sz w:val="20"/>
          <w:szCs w:val="20"/>
          <w:u w:val="single"/>
          <w:cs/>
        </w:rPr>
        <w:t>กำหนดการส่ง</w:t>
      </w:r>
    </w:p>
    <w:p w:rsidR="0013559A" w:rsidRPr="00E02F50" w:rsidRDefault="0013559A" w:rsidP="0013559A">
      <w:pPr>
        <w:tabs>
          <w:tab w:val="left" w:pos="1245"/>
        </w:tabs>
        <w:spacing w:line="440" w:lineRule="exact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  <w:cs/>
        </w:rPr>
        <w:tab/>
        <w:t xml:space="preserve">ภายใน 7 วันถัดจากวันที่เกิดธุรกรรม สำหรับธนาคารพาณิชย์  บริษัทเงินทุน  ตัวแทนรับอนุญาตอื่น </w:t>
      </w:r>
    </w:p>
    <w:p w:rsidR="0013559A" w:rsidRPr="00E02F50" w:rsidRDefault="0013559A" w:rsidP="0013559A">
      <w:pPr>
        <w:tabs>
          <w:tab w:val="left" w:pos="1494"/>
        </w:tabs>
        <w:rPr>
          <w:rFonts w:ascii="Tahoma" w:hAnsi="Tahoma" w:cs="Tahoma"/>
          <w:sz w:val="20"/>
          <w:szCs w:val="20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13559A" w:rsidRPr="00E02F50" w:rsidTr="00E76C61">
        <w:trPr>
          <w:trHeight w:val="728"/>
          <w:tblHeader/>
        </w:trPr>
        <w:tc>
          <w:tcPr>
            <w:tcW w:w="2241" w:type="dxa"/>
          </w:tcPr>
          <w:p w:rsidR="0013559A" w:rsidRPr="00E02F50" w:rsidRDefault="0013559A" w:rsidP="00E76C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</w:rPr>
            </w:pPr>
            <w:r w:rsidRPr="00E02F50">
              <w:rPr>
                <w:rFonts w:ascii="Tahoma" w:hAnsi="Tahoma" w:cs="Tahoma"/>
                <w:b/>
                <w:bCs/>
              </w:rPr>
              <w:t>Data Element (field)</w:t>
            </w:r>
          </w:p>
        </w:tc>
        <w:tc>
          <w:tcPr>
            <w:tcW w:w="6225" w:type="dxa"/>
          </w:tcPr>
          <w:p w:rsidR="0013559A" w:rsidRPr="00E02F50" w:rsidRDefault="0013559A" w:rsidP="00E76C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</w:rPr>
            </w:pPr>
            <w:r w:rsidRPr="00E02F50">
              <w:rPr>
                <w:rFonts w:ascii="Tahoma" w:hAnsi="Tahoma" w:cs="Tahoma"/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</w:tcPr>
          <w:p w:rsidR="0013559A" w:rsidRPr="00E02F50" w:rsidRDefault="0013559A" w:rsidP="00E76C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</w:rPr>
            </w:pPr>
            <w:r w:rsidRPr="00E02F50">
              <w:rPr>
                <w:rFonts w:ascii="Tahoma" w:hAnsi="Tahoma" w:cs="Tahoma"/>
                <w:b/>
                <w:bCs/>
              </w:rPr>
              <w:t>Validation Rule</w:t>
            </w:r>
          </w:p>
        </w:tc>
      </w:tr>
      <w:tr w:rsidR="0013559A" w:rsidRPr="00E02F50" w:rsidTr="00E76C61">
        <w:trPr>
          <w:trHeight w:val="513"/>
        </w:trPr>
        <w:tc>
          <w:tcPr>
            <w:tcW w:w="2241" w:type="dxa"/>
          </w:tcPr>
          <w:p w:rsidR="0013559A" w:rsidRPr="00E02F50" w:rsidRDefault="0013559A" w:rsidP="00E76C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br w:type="page"/>
              <w:t>Organization Id</w:t>
            </w:r>
          </w:p>
          <w:p w:rsidR="0013559A" w:rsidRPr="00E02F50" w:rsidRDefault="0013559A" w:rsidP="00E76C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</w:p>
          <w:p w:rsidR="0013559A" w:rsidRPr="00E02F50" w:rsidRDefault="0013559A" w:rsidP="00E76C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</w:p>
        </w:tc>
        <w:tc>
          <w:tcPr>
            <w:tcW w:w="6225" w:type="dxa"/>
          </w:tcPr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E02F50">
              <w:rPr>
                <w:rFonts w:ascii="Tahoma" w:hAnsi="Tahoma" w:cs="Tahoma"/>
                <w:sz w:val="20"/>
                <w:szCs w:val="20"/>
              </w:rPr>
              <w:t>3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หลัก เช่น</w:t>
            </w:r>
          </w:p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   002    ธนาคารกรุงเทพ จำกัด (มหาชน</w:t>
            </w:r>
            <w:r w:rsidRPr="00E02F50">
              <w:rPr>
                <w:rFonts w:ascii="Tahoma" w:hAnsi="Tahoma" w:cs="Tahoma"/>
                <w:sz w:val="20"/>
                <w:szCs w:val="20"/>
              </w:rPr>
              <w:t>)</w:t>
            </w:r>
          </w:p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   010    ธนาคารแห่งโตเกียว </w:t>
            </w:r>
            <w:r w:rsidRPr="00E02F50">
              <w:rPr>
                <w:rFonts w:ascii="Tahoma" w:hAnsi="Tahoma" w:cs="Tahoma"/>
                <w:sz w:val="20"/>
                <w:szCs w:val="20"/>
              </w:rPr>
              <w:t>-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มิตซูบิชิ</w:t>
            </w:r>
          </w:p>
        </w:tc>
        <w:tc>
          <w:tcPr>
            <w:tcW w:w="5976" w:type="dxa"/>
          </w:tcPr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ค่าที่เป็นไปได้คือ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Organization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IBF License</w:t>
            </w:r>
          </w:p>
        </w:tc>
      </w:tr>
      <w:tr w:rsidR="0013559A" w:rsidRPr="00E02F50" w:rsidTr="00E76C61">
        <w:trPr>
          <w:trHeight w:val="1005"/>
        </w:trPr>
        <w:tc>
          <w:tcPr>
            <w:tcW w:w="2241" w:type="dxa"/>
          </w:tcPr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Data Provider Branch Number</w:t>
            </w:r>
          </w:p>
        </w:tc>
        <w:tc>
          <w:tcPr>
            <w:tcW w:w="6225" w:type="dxa"/>
          </w:tcPr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ในกรณีที่สถาบันการเงินผู้ส่งชุดข้อมูลเป็นกิจการวิเทศธนกิจ ให้ระบุรหัสสาขาของกิจการวิเทศธนกิจผู้ส่งข้อมูล  เป็นรหัส 4 หลัก เช่น</w:t>
            </w:r>
          </w:p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0952 ธนาคารกรุงเทพ จำกัด (มหาชน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สาขากิจการวิเทศธนกิจ</w:t>
            </w:r>
          </w:p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0634 ธนาคารแห่งโตเกียว </w:t>
            </w:r>
            <w:r w:rsidRPr="00E02F50">
              <w:rPr>
                <w:rFonts w:ascii="Tahoma" w:hAnsi="Tahoma" w:cs="Tahoma"/>
                <w:sz w:val="20"/>
                <w:szCs w:val="20"/>
              </w:rPr>
              <w:t>–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มิตซูบิชิ สาขาชลบุรี กิจการวิเทศธนกิจ</w:t>
            </w:r>
          </w:p>
        </w:tc>
        <w:tc>
          <w:tcPr>
            <w:tcW w:w="5976" w:type="dxa"/>
          </w:tcPr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13559A" w:rsidRPr="00E02F50" w:rsidTr="00E76C61">
        <w:trPr>
          <w:trHeight w:val="1005"/>
        </w:trPr>
        <w:tc>
          <w:tcPr>
            <w:tcW w:w="2241" w:type="dxa"/>
          </w:tcPr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Data Provider IBF Indicator </w:t>
            </w:r>
          </w:p>
        </w:tc>
        <w:tc>
          <w:tcPr>
            <w:tcW w:w="6225" w:type="dxa"/>
          </w:tcPr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ในกรณีที่สถาบันการเงินผู้ส่งชุดข้อมูลเป็นกิจการวิเทศธนกิจ ให้ระบุรหัสประเภทธุรกิจของ กิจการวิเทศธนกิจผู้ส่งข้อมูล  ได้แก่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Out-out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, Out-in, Out-in Baht </w:t>
            </w:r>
          </w:p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(Classification Name : IBF Indicator)</w:t>
            </w:r>
          </w:p>
        </w:tc>
        <w:tc>
          <w:tcPr>
            <w:tcW w:w="5976" w:type="dxa"/>
          </w:tcPr>
          <w:p w:rsidR="0013559A" w:rsidRPr="00E02F50" w:rsidRDefault="0013559A" w:rsidP="00E76C61">
            <w:pPr>
              <w:spacing w:line="440" w:lineRule="atLeas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</w:p>
          <w:p w:rsidR="0013559A" w:rsidRPr="00E02F50" w:rsidRDefault="0013559A" w:rsidP="00E76C61">
            <w:pPr>
              <w:spacing w:line="440" w:lineRule="atLeas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13559A" w:rsidRPr="00E02F50" w:rsidTr="00E76C61">
        <w:trPr>
          <w:trHeight w:val="1005"/>
        </w:trPr>
        <w:tc>
          <w:tcPr>
            <w:tcW w:w="2241" w:type="dxa"/>
          </w:tcPr>
          <w:p w:rsidR="0013559A" w:rsidRPr="00E02F50" w:rsidRDefault="0013559A" w:rsidP="00E76C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Data Set Date</w:t>
            </w:r>
          </w:p>
        </w:tc>
        <w:tc>
          <w:tcPr>
            <w:tcW w:w="6225" w:type="dxa"/>
          </w:tcPr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1. ในกรณีที่เป็นชุดข้อมูลของธนาคารพาณิชย์  บริษัทเงินทุน  ตัวแทนรับอนุญาตอื่น วันที่ชุดข้อมูลคือวันที่ของข้อมูล </w:t>
            </w:r>
          </w:p>
          <w:p w:rsidR="0013559A" w:rsidRPr="00E02F50" w:rsidRDefault="0013559A" w:rsidP="00E76C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2. ในกรณีที่เป็นชุดข้อมูลของกิจการวิเทศธนกิจ วันที่ของชุดข้อมูลคือวันทำการสุดท้ายของเดือน</w:t>
            </w:r>
            <w:r w:rsidRPr="00E02F50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5976" w:type="dxa"/>
          </w:tcPr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1. วันทำการสุดท้ายของแต่ละเดือนถ้า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IBF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  <w:p w:rsidR="0013559A" w:rsidRPr="00E02F50" w:rsidRDefault="0013559A" w:rsidP="00E76C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2. </w:t>
            </w:r>
            <w:r w:rsidRPr="00E02F50">
              <w:rPr>
                <w:rFonts w:ascii="Tahoma" w:hAnsi="Tahoma" w:cs="Tahoma"/>
                <w:cs/>
              </w:rPr>
              <w:t xml:space="preserve">สิ้นวันทำการถ้า </w:t>
            </w:r>
            <w:r w:rsidRPr="00E02F50">
              <w:rPr>
                <w:rFonts w:ascii="Tahoma" w:hAnsi="Tahoma" w:cs="Tahoma"/>
              </w:rPr>
              <w:t xml:space="preserve">Organization Id </w:t>
            </w:r>
            <w:r w:rsidRPr="00E02F50">
              <w:rPr>
                <w:rFonts w:ascii="Tahoma" w:hAnsi="Tahoma" w:cs="Tahoma"/>
                <w:cs/>
              </w:rPr>
              <w:t xml:space="preserve">มี </w:t>
            </w:r>
            <w:r w:rsidRPr="00E02F50">
              <w:rPr>
                <w:rFonts w:ascii="Tahoma" w:hAnsi="Tahoma" w:cs="Tahoma"/>
              </w:rPr>
              <w:t>FX License</w:t>
            </w:r>
          </w:p>
        </w:tc>
      </w:tr>
      <w:tr w:rsidR="0013559A" w:rsidRPr="00E02F50" w:rsidTr="00E76C61">
        <w:trPr>
          <w:trHeight w:val="512"/>
        </w:trPr>
        <w:tc>
          <w:tcPr>
            <w:tcW w:w="2241" w:type="dxa"/>
          </w:tcPr>
          <w:p w:rsidR="0013559A" w:rsidRPr="00E02F50" w:rsidRDefault="0013559A" w:rsidP="00E76C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Data Submission Period</w:t>
            </w:r>
          </w:p>
        </w:tc>
        <w:tc>
          <w:tcPr>
            <w:tcW w:w="6225" w:type="dxa"/>
          </w:tcPr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1. ในกรณีที่เป็นชุดข้อมูลของธนาคารพาณิชย์  บริษัทเงินทุน  ตัวแทนรับอนุญาตอื่น งวดการส่งชุดข้อมูล เป็น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Daily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2. ในกรณีที่เป็นชุดข้อมูลของกิจการวิเทศธนกิจ งวดการส่งชุดข้อมูล 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>Monthly</w:t>
            </w:r>
          </w:p>
          <w:p w:rsidR="0013559A" w:rsidRPr="00E02F50" w:rsidRDefault="0013559A" w:rsidP="00E76C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(Classification Name : Data Submission Period) </w:t>
            </w:r>
          </w:p>
        </w:tc>
        <w:tc>
          <w:tcPr>
            <w:tcW w:w="5976" w:type="dxa"/>
          </w:tcPr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Daily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Monthly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เท่านั้น โดย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br/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1.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ค่าเป็น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>Daily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br/>
              <w:t xml:space="preserve">2.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ค่าเป็น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Monthly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</w:p>
        </w:tc>
      </w:tr>
      <w:tr w:rsidR="0013559A" w:rsidRPr="00E02F50" w:rsidTr="00E76C61">
        <w:trPr>
          <w:trHeight w:val="620"/>
        </w:trPr>
        <w:tc>
          <w:tcPr>
            <w:tcW w:w="2241" w:type="dxa"/>
          </w:tcPr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</w:p>
        </w:tc>
        <w:tc>
          <w:tcPr>
            <w:tcW w:w="6225" w:type="dxa"/>
          </w:tcPr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เลขที่สัญญาอ้างอิงที่ทำกับคู่สัญญา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หรือเลขที่อ้างอิงภายในของสถาบันการเงิน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5976" w:type="dxa"/>
          </w:tcPr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3559A" w:rsidRPr="00E02F50" w:rsidTr="00E76C61">
        <w:trPr>
          <w:trHeight w:val="1039"/>
        </w:trPr>
        <w:tc>
          <w:tcPr>
            <w:tcW w:w="2241" w:type="dxa"/>
          </w:tcPr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Previous Arrangement Number</w:t>
            </w:r>
          </w:p>
        </w:tc>
        <w:tc>
          <w:tcPr>
            <w:tcW w:w="6225" w:type="dxa"/>
          </w:tcPr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เลขที่สัญญาก่อนหน้า  ใช้ในกรณีที่เป็นการทำสัญญาใหม่เพื่อ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Rollover, Unwind, Replace a Cancelled Arrangement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ทดแทนสัญญาเดิม</w:t>
            </w:r>
            <w:r w:rsidRPr="00E02F50">
              <w:rPr>
                <w:rFonts w:ascii="Tahoma" w:hAnsi="Tahoma" w:cs="Tahoma"/>
                <w:sz w:val="20"/>
                <w:szCs w:val="20"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ตัวอย่าง</w:t>
            </w:r>
          </w:p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สถาบันการเงินขายเงินตราต่างประเทศให้บริษัท ก. ตามสัญญา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67890  เพื่อ R</w:t>
            </w:r>
            <w:r w:rsidRPr="00E02F50">
              <w:rPr>
                <w:rFonts w:ascii="Tahoma" w:hAnsi="Tahoma" w:cs="Tahoma"/>
                <w:sz w:val="20"/>
                <w:szCs w:val="20"/>
              </w:rPr>
              <w:t>ollover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สัญญาเดิม เลขที่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12345</w:t>
            </w:r>
          </w:p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ในกรณีนี้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Previous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คือ 12345</w:t>
            </w:r>
          </w:p>
        </w:tc>
        <w:tc>
          <w:tcPr>
            <w:tcW w:w="5976" w:type="dxa"/>
          </w:tcPr>
          <w:p w:rsidR="0013559A" w:rsidRPr="00E02F50" w:rsidRDefault="0013559A" w:rsidP="00E76C61">
            <w:pPr>
              <w:pStyle w:val="ListParagraph"/>
              <w:spacing w:line="440" w:lineRule="exact"/>
              <w:ind w:left="313" w:hanging="313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A.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มีค่าเมื่อ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</w:p>
          <w:p w:rsidR="0013559A" w:rsidRPr="00E02F50" w:rsidRDefault="0013559A" w:rsidP="00E76C61">
            <w:pPr>
              <w:pStyle w:val="ListParagraph"/>
              <w:spacing w:line="440" w:lineRule="exact"/>
              <w:ind w:left="673" w:hanging="270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1. Set Up Reason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>เท่ากับ</w:t>
            </w:r>
          </w:p>
          <w:p w:rsidR="0013559A" w:rsidRPr="00E02F50" w:rsidRDefault="0013559A" w:rsidP="00E76C61">
            <w:pPr>
              <w:pStyle w:val="ListParagraph"/>
              <w:numPr>
                <w:ilvl w:val="1"/>
                <w:numId w:val="185"/>
              </w:numPr>
              <w:spacing w:line="440" w:lineRule="exact"/>
              <w:ind w:left="853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Rollover from Another Arrangement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13559A" w:rsidRPr="00E02F50" w:rsidRDefault="0013559A" w:rsidP="00E76C61">
            <w:pPr>
              <w:pStyle w:val="ListParagraph"/>
              <w:numPr>
                <w:ilvl w:val="1"/>
                <w:numId w:val="185"/>
              </w:numPr>
              <w:spacing w:line="440" w:lineRule="exact"/>
              <w:ind w:left="853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Unwind Another Arrangement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13559A" w:rsidRPr="00E02F50" w:rsidRDefault="0013559A" w:rsidP="00E76C61">
            <w:pPr>
              <w:pStyle w:val="ListParagraph"/>
              <w:numPr>
                <w:ilvl w:val="1"/>
                <w:numId w:val="185"/>
              </w:numPr>
              <w:spacing w:line="440" w:lineRule="exact"/>
              <w:ind w:left="853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Replace a Cancelled Arrangement</w:t>
            </w:r>
          </w:p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>หรือ</w:t>
            </w:r>
          </w:p>
          <w:p w:rsidR="0013559A" w:rsidRPr="00E02F50" w:rsidRDefault="0013559A" w:rsidP="00E76C61">
            <w:pPr>
              <w:spacing w:line="440" w:lineRule="exact"/>
              <w:ind w:left="403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2. Previous Arrangement FI Code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 มีค่า</w:t>
            </w:r>
          </w:p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</w:p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</w:p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B. </w:t>
            </w:r>
          </w:p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1. 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กรณีที่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Previous Arrangement FI Code 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ไม่มีค่า หรือมีค่าเท่ากับ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 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>ของธนาคารผู้รายงาน</w:t>
            </w:r>
          </w:p>
          <w:p w:rsidR="0013559A" w:rsidRPr="00E02F50" w:rsidRDefault="0013559A" w:rsidP="00E76C61">
            <w:pPr>
              <w:pStyle w:val="ListParagraph"/>
              <w:spacing w:line="440" w:lineRule="exact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ค่าที่เป็นไปได้ของ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Previous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>คือ</w:t>
            </w:r>
          </w:p>
          <w:p w:rsidR="0013559A" w:rsidRPr="00E02F50" w:rsidRDefault="0013559A" w:rsidP="00E76C61">
            <w:pPr>
              <w:pStyle w:val="ListParagraph"/>
              <w:spacing w:line="440" w:lineRule="exact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DS_FXA, DS_OPA, DS_SWA 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>ของธนาคารผู้รายงาน</w:t>
            </w:r>
          </w:p>
          <w:p w:rsidR="0013559A" w:rsidRPr="00E02F50" w:rsidRDefault="0013559A" w:rsidP="00E76C61">
            <w:pPr>
              <w:pStyle w:val="ListParagraph"/>
              <w:spacing w:line="440" w:lineRule="exact"/>
              <w:ind w:left="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2. กรณีที่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Previous Arrangement FI Code 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มีค่าและไม่เท่ากับ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 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>ของธนาคารผู้รายงาน</w:t>
            </w:r>
          </w:p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Previous Arrangement Number 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ต้องไม่เท่ากับ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DS_FXA, DS_OPA, DS_SWA 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>ของธนาคารผู้รายงาน</w:t>
            </w:r>
          </w:p>
        </w:tc>
      </w:tr>
      <w:tr w:rsidR="0013559A" w:rsidRPr="00E02F50" w:rsidTr="00E76C61">
        <w:trPr>
          <w:trHeight w:val="938"/>
        </w:trPr>
        <w:tc>
          <w:tcPr>
            <w:tcW w:w="2241" w:type="dxa"/>
          </w:tcPr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Previous Arrangement FI Code</w:t>
            </w:r>
          </w:p>
        </w:tc>
        <w:tc>
          <w:tcPr>
            <w:tcW w:w="6225" w:type="dxa"/>
          </w:tcPr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รหัสสถาบันการเงิน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>ของ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สัญญาก่อนหน้า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โดยต้องเป็นรหัสที่สัมพันธ์กับ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Previous Arrangement Number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 และรายงานเฉพาะกรณี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Rollover 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Unwind 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>ต่างธนาคาร</w:t>
            </w:r>
          </w:p>
        </w:tc>
        <w:tc>
          <w:tcPr>
            <w:tcW w:w="5976" w:type="dxa"/>
          </w:tcPr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ค่าที่เป็นไปได้คือ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  <w:lang w:val="en-GB"/>
              </w:rPr>
              <w:t>และ</w:t>
            </w:r>
          </w:p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</w:p>
          <w:p w:rsidR="0013559A" w:rsidRPr="00E02F50" w:rsidRDefault="0013559A" w:rsidP="00E76C61">
            <w:pPr>
              <w:pStyle w:val="ListParagraph"/>
              <w:numPr>
                <w:ilvl w:val="0"/>
                <w:numId w:val="171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Previous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มีค่า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 และ</w:t>
            </w:r>
          </w:p>
          <w:p w:rsidR="0013559A" w:rsidRPr="00E02F50" w:rsidRDefault="0013559A" w:rsidP="00E76C61">
            <w:pPr>
              <w:pStyle w:val="ListParagraph"/>
              <w:numPr>
                <w:ilvl w:val="0"/>
                <w:numId w:val="171"/>
              </w:num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Set Up Reason Type 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Rollover from Another Arrangement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Unwind Another Arrangement  </w:t>
            </w:r>
          </w:p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13559A" w:rsidRPr="00E02F50" w:rsidTr="00E76C61">
        <w:trPr>
          <w:trHeight w:val="938"/>
        </w:trPr>
        <w:tc>
          <w:tcPr>
            <w:tcW w:w="2241" w:type="dxa"/>
          </w:tcPr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Swap Pair Arrangement Number</w:t>
            </w:r>
          </w:p>
        </w:tc>
        <w:tc>
          <w:tcPr>
            <w:tcW w:w="6225" w:type="dxa"/>
          </w:tcPr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คือเลขที่สัญญาของคู่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Swap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ใช้ในกรณีที่เป็นธุรกรรมประเภท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Buy Swap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(Sell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- Buy)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Swap (Buy - Sell) </w:t>
            </w:r>
          </w:p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1.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ในกรณีที่รายงานธุรกรรม ขาแรกของ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Swap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ก็ให้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refer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เลขที่สัญญาของธุรกรรมขาหลัง</w:t>
            </w:r>
          </w:p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2. ในกรณีที่รายงานธุรกรรม ขาหลังของ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Swap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ก็ให้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refer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เลขที่สัญญาของธุรกรรมขาแรก</w:t>
            </w:r>
          </w:p>
        </w:tc>
        <w:tc>
          <w:tcPr>
            <w:tcW w:w="5976" w:type="dxa"/>
          </w:tcPr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A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. 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FX Arrangement Type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CL_Arrangement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)มีค่าเป็น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Buy Swap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Swap</w:t>
            </w:r>
          </w:p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B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</w:p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ถ้า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Arrangement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Buy Swap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Swap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แล้ว </w:t>
            </w:r>
          </w:p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(FX Arrangement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ต้องเท่ากับ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Arrangement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Swap Pair Arrangement Number)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(Arrangement Contract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ต้องเท่ากับ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Arrangement Contract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Swap Pair Arrangement Number)</w:t>
            </w:r>
          </w:p>
        </w:tc>
      </w:tr>
      <w:tr w:rsidR="0013559A" w:rsidRPr="00E02F50" w:rsidTr="00E76C61">
        <w:trPr>
          <w:trHeight w:val="1039"/>
        </w:trPr>
        <w:tc>
          <w:tcPr>
            <w:tcW w:w="2241" w:type="dxa"/>
          </w:tcPr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Set Up Reason Type</w:t>
            </w:r>
          </w:p>
        </w:tc>
        <w:tc>
          <w:tcPr>
            <w:tcW w:w="6225" w:type="dxa"/>
          </w:tcPr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ใช้รายงานในกรณีที่เป็นการทำสัญญาใหม่ เพื่อต่ออายุสัญญาเดิม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(Rollover from Another Arrangement)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หรือทำสัญญาตรงข้ามกับสัญญาเดิม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(Unwind Another Arrangement)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หรือเพื่อทดแทนสัญญาเดิม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(Replace a Cancelled Arrangement) </w:t>
            </w:r>
          </w:p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(Classification Name : Set Up Reason Type  )</w:t>
            </w:r>
          </w:p>
        </w:tc>
        <w:tc>
          <w:tcPr>
            <w:tcW w:w="5976" w:type="dxa"/>
          </w:tcPr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Previous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</w:t>
            </w:r>
          </w:p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Validation Data Set :</w:t>
            </w:r>
          </w:p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1.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FXA Previous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FTX 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FTX FX Trading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Cancel by Replacing with New Contract 12800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7 แล้ว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FXA Set Up Reason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Replace a Cancelled Arrangement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289003 หรือ</w:t>
            </w:r>
          </w:p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2.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FXA Previous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 และ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FXA Set Up Reason Type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Unwind Another Arrangement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289002 แล้ว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FXA Previous Arrangement Number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ต้องเท่ากับ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Trading Arrangement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E02F50">
              <w:rPr>
                <w:rFonts w:ascii="Tahoma" w:hAnsi="Tahoma" w:cs="Tahoma"/>
                <w:sz w:val="20"/>
                <w:szCs w:val="20"/>
              </w:rPr>
              <w:t>FXA, FRA, FTA, OPA, SWA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)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record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อื่น</w:t>
            </w:r>
          </w:p>
        </w:tc>
      </w:tr>
      <w:tr w:rsidR="0013559A" w:rsidRPr="00E02F50" w:rsidTr="00E76C61">
        <w:trPr>
          <w:trHeight w:val="1039"/>
        </w:trPr>
        <w:tc>
          <w:tcPr>
            <w:tcW w:w="2241" w:type="dxa"/>
          </w:tcPr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FX Arrangement Type</w:t>
            </w:r>
          </w:p>
        </w:tc>
        <w:tc>
          <w:tcPr>
            <w:tcW w:w="6225" w:type="dxa"/>
          </w:tcPr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ประเภทธุรกรรมการซื้อขายเงินตราต่างประเทศที่ต้องรายงานชุดข้อมูลนี้ ได้แก่</w:t>
            </w:r>
          </w:p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1.  ธุรกรรม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Spot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ที่ส่งมอบเงินในวันทำการถัดไป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(Tomorrow)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หรือสองวันทำการถัดไป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(Next)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นับแต่วันทำสัญญา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ไม่รวมการซื้อขายที่ส่งมอบเงินในวันเดียวกัน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Spot  today) </w:t>
            </w:r>
          </w:p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2.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ธุรกรรมล่วงหน้า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Outright Forward </w:t>
            </w:r>
          </w:p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3.  ธุรกรรม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Swap </w:t>
            </w:r>
          </w:p>
          <w:p w:rsidR="0013559A" w:rsidRPr="00E02F50" w:rsidRDefault="0013559A" w:rsidP="00E76C61">
            <w:pPr>
              <w:numPr>
                <w:ilvl w:val="0"/>
                <w:numId w:val="16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Buy Swap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(Sell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- Buy) </w:t>
            </w:r>
          </w:p>
          <w:p w:rsidR="0013559A" w:rsidRPr="00E02F50" w:rsidRDefault="0013559A" w:rsidP="00E76C61">
            <w:pPr>
              <w:numPr>
                <w:ilvl w:val="0"/>
                <w:numId w:val="16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Swap (Buy - Sell) </w:t>
            </w:r>
          </w:p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(Classification Name : Arrangement Type)</w:t>
            </w:r>
          </w:p>
        </w:tc>
        <w:tc>
          <w:tcPr>
            <w:tcW w:w="5976" w:type="dxa"/>
          </w:tcPr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Arrangement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มีค่า</w:t>
            </w:r>
          </w:p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1. Spot [Tomorrow]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Spot [Next]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2. Forward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13559A" w:rsidRPr="00E02F50" w:rsidRDefault="0013559A" w:rsidP="00E76C61">
            <w:pPr>
              <w:spacing w:line="440" w:lineRule="exact"/>
              <w:ind w:left="156" w:hanging="156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3. Swap [Buy Swap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Sell Swap]  </w:t>
            </w:r>
          </w:p>
        </w:tc>
      </w:tr>
      <w:tr w:rsidR="0013559A" w:rsidRPr="00E02F50" w:rsidTr="00E76C61">
        <w:trPr>
          <w:trHeight w:val="1039"/>
        </w:trPr>
        <w:tc>
          <w:tcPr>
            <w:tcW w:w="2241" w:type="dxa"/>
          </w:tcPr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Primary Involved Party Id</w:t>
            </w:r>
          </w:p>
        </w:tc>
        <w:tc>
          <w:tcPr>
            <w:tcW w:w="6225" w:type="dxa"/>
          </w:tcPr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รหัสคู่สัญญากับสถาบันการเงิน </w:t>
            </w:r>
          </w:p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1. ในกรณีที่เป็นคู่สัญญารายใหม่ ให้สถาบันการเงินแจ้งรายละเอียดเกี่ยวกับคู่สัญญาใน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Data set : Involved Party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และส่งมาพร้อมกัน</w:t>
            </w:r>
          </w:p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2. ในกรณีที่เป็นคู่สัญญารายเดิม แต่มีการเปลี่ยนแปลงข้อมูลจากที่เคยแจ้งมาแล้ว ก็ให้สถาบันการเงินส่ง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Data set : Involved Party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ชุดใหม่มาพร้อมกันด้วย </w:t>
            </w:r>
          </w:p>
          <w:p w:rsidR="0013559A" w:rsidRPr="00E02F50" w:rsidRDefault="0013559A" w:rsidP="00E76C61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spacing w:val="-4"/>
              </w:rPr>
            </w:pPr>
            <w:r w:rsidRPr="00E02F50">
              <w:rPr>
                <w:rFonts w:ascii="Tahoma" w:hAnsi="Tahoma" w:cs="Tahoma"/>
                <w:spacing w:val="-4"/>
              </w:rPr>
              <w:t xml:space="preserve">(Appendix A [Data Set Document] : Data Type </w:t>
            </w:r>
            <w:r w:rsidRPr="00E02F50">
              <w:rPr>
                <w:rFonts w:ascii="Tahoma" w:hAnsi="Tahoma" w:cs="Tahoma"/>
                <w:spacing w:val="-4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pacing w:val="-4"/>
              </w:rPr>
              <w:t>Appendix B)</w:t>
            </w:r>
          </w:p>
        </w:tc>
        <w:tc>
          <w:tcPr>
            <w:tcW w:w="5976" w:type="dxa"/>
          </w:tcPr>
          <w:p w:rsidR="0013559A" w:rsidRPr="00E02F50" w:rsidRDefault="0013559A" w:rsidP="00E76C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</w:p>
        </w:tc>
      </w:tr>
      <w:tr w:rsidR="0013559A" w:rsidRPr="00E02F50" w:rsidTr="00E76C61">
        <w:trPr>
          <w:trHeight w:val="1039"/>
        </w:trPr>
        <w:tc>
          <w:tcPr>
            <w:tcW w:w="2241" w:type="dxa"/>
          </w:tcPr>
          <w:p w:rsidR="0013559A" w:rsidRPr="00E02F50" w:rsidRDefault="0013559A" w:rsidP="00E76C61">
            <w:pPr>
              <w:pStyle w:val="Header"/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Primary Involved Party Unique Id Type</w:t>
            </w:r>
          </w:p>
        </w:tc>
        <w:tc>
          <w:tcPr>
            <w:tcW w:w="6225" w:type="dxa"/>
          </w:tcPr>
          <w:p w:rsidR="0013559A" w:rsidRPr="00E02F50" w:rsidRDefault="0013559A" w:rsidP="00E76C61">
            <w:pPr>
              <w:spacing w:line="440" w:lineRule="exact"/>
              <w:ind w:left="192" w:hanging="192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ประเภทของรหัสมาตรฐานของคู่สัญญา </w:t>
            </w:r>
          </w:p>
          <w:p w:rsidR="0013559A" w:rsidRPr="00E02F50" w:rsidRDefault="0013559A" w:rsidP="00E76C61">
            <w:pPr>
              <w:spacing w:line="440" w:lineRule="exact"/>
              <w:ind w:left="192" w:hanging="192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(Classification Name : Unique Id Type)</w:t>
            </w:r>
          </w:p>
        </w:tc>
        <w:tc>
          <w:tcPr>
            <w:tcW w:w="5976" w:type="dxa"/>
          </w:tcPr>
          <w:p w:rsidR="0013559A" w:rsidRPr="00E02F50" w:rsidRDefault="0013559A" w:rsidP="00E76C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</w:p>
        </w:tc>
      </w:tr>
      <w:tr w:rsidR="0013559A" w:rsidRPr="00E02F50" w:rsidTr="00E76C61">
        <w:trPr>
          <w:trHeight w:val="1039"/>
        </w:trPr>
        <w:tc>
          <w:tcPr>
            <w:tcW w:w="2241" w:type="dxa"/>
          </w:tcPr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Primary Involved Party Branch Number</w:t>
            </w:r>
          </w:p>
        </w:tc>
        <w:tc>
          <w:tcPr>
            <w:tcW w:w="6225" w:type="dxa"/>
          </w:tcPr>
          <w:p w:rsidR="0013559A" w:rsidRPr="00E02F50" w:rsidRDefault="0013559A" w:rsidP="00E76C61">
            <w:pPr>
              <w:spacing w:line="440" w:lineRule="exact"/>
              <w:ind w:left="192" w:hanging="192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ในกรณีที่คู่สัญญาของสถาบันการเงินเป็นกิจการวิเทศธนกิจ ให้ระบุรหัสสาขาของกิจการวิเทศธนกิจ เป็นรหัส 4 หลัก เช่น</w:t>
            </w:r>
          </w:p>
          <w:p w:rsidR="0013559A" w:rsidRPr="00E02F50" w:rsidRDefault="0013559A" w:rsidP="00E76C61">
            <w:pPr>
              <w:spacing w:line="440" w:lineRule="exact"/>
              <w:ind w:left="192" w:hanging="192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0952 ธนาคารกรุงเทพ จำกัด (มหาชน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สาขากิจการวิเทศธนกิจ</w:t>
            </w:r>
          </w:p>
          <w:p w:rsidR="0013559A" w:rsidRPr="00E02F50" w:rsidRDefault="0013559A" w:rsidP="00E76C61">
            <w:pPr>
              <w:spacing w:line="440" w:lineRule="exact"/>
              <w:ind w:left="192" w:hanging="192"/>
              <w:rPr>
                <w:rFonts w:cs="Tahoma"/>
                <w:b/>
                <w:bCs/>
                <w:i/>
                <w:iCs/>
                <w:spacing w:val="-4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0634 ธนาคารแห่งโตเกียว </w:t>
            </w:r>
            <w:r w:rsidRPr="00E02F50">
              <w:rPr>
                <w:rFonts w:ascii="Tahoma" w:hAnsi="Tahoma" w:cs="Tahoma"/>
                <w:sz w:val="20"/>
                <w:szCs w:val="20"/>
              </w:rPr>
              <w:t>–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มิตซูบิชิ สาขาชลบุรี กิจการวิเทศธนกิจ</w:t>
            </w:r>
            <w:r w:rsidRPr="00E02F50">
              <w:rPr>
                <w:rFonts w:cs="Tahoma"/>
                <w:b/>
                <w:bCs/>
                <w:i/>
                <w:iCs/>
                <w:spacing w:val="-4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5976" w:type="dxa"/>
          </w:tcPr>
          <w:p w:rsidR="0013559A" w:rsidRPr="00E02F50" w:rsidRDefault="0013559A" w:rsidP="00E76C61">
            <w:pPr>
              <w:spacing w:line="440" w:lineRule="exact"/>
              <w:ind w:left="192" w:hanging="192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1. 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Primary Involved Party IBF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มีค่า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แล้ว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Primary Involved Party Branch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ต้องมีค่าเป็นสาขาที่ได้รับ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IBF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13559A" w:rsidRPr="00E02F50" w:rsidRDefault="0013559A" w:rsidP="00E76C61">
            <w:pPr>
              <w:spacing w:line="440" w:lineRule="exact"/>
              <w:ind w:left="192" w:hanging="192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2. 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IBF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ไม่มีค่า  แล้ว </w:t>
            </w:r>
            <w:r w:rsidRPr="00E02F50">
              <w:rPr>
                <w:rFonts w:ascii="Tahoma" w:hAnsi="Tahoma" w:cs="Tahoma"/>
                <w:sz w:val="20"/>
                <w:szCs w:val="20"/>
              </w:rPr>
              <w:t>Primary Involved Party Branch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ต้องมีค่าเป็นสาขาธนาคารพาณิชย์ไทยในต่างประเทศ</w:t>
            </w:r>
          </w:p>
        </w:tc>
      </w:tr>
      <w:tr w:rsidR="0013559A" w:rsidRPr="00E02F50" w:rsidTr="00E76C61">
        <w:trPr>
          <w:trHeight w:val="1039"/>
        </w:trPr>
        <w:tc>
          <w:tcPr>
            <w:tcW w:w="2241" w:type="dxa"/>
          </w:tcPr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Primary Involved Party IBF Indicator</w:t>
            </w:r>
          </w:p>
        </w:tc>
        <w:tc>
          <w:tcPr>
            <w:tcW w:w="6225" w:type="dxa"/>
          </w:tcPr>
          <w:p w:rsidR="0013559A" w:rsidRPr="00E02F50" w:rsidRDefault="0013559A" w:rsidP="00E76C61">
            <w:pPr>
              <w:spacing w:line="440" w:lineRule="exact"/>
              <w:ind w:left="192" w:hanging="192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ในกรณีที่คู่สัญญาของสถาบันการเงินเป็นกิจการวิเทศธนกิจ ให้ระบุรหัสประเภทธุรกิจของ กิจการวิเทศธนกิจ ได้แก่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Out-out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, Out-in , Out-in Baht </w:t>
            </w:r>
          </w:p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(Classification Name : IBF Indicator)    </w:t>
            </w:r>
          </w:p>
        </w:tc>
        <w:tc>
          <w:tcPr>
            <w:tcW w:w="5976" w:type="dxa"/>
          </w:tcPr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13559A" w:rsidRPr="00E02F50" w:rsidTr="00E76C61">
        <w:trPr>
          <w:trHeight w:val="632"/>
        </w:trPr>
        <w:tc>
          <w:tcPr>
            <w:tcW w:w="2241" w:type="dxa"/>
          </w:tcPr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ACCD License Scheme</w:t>
            </w:r>
          </w:p>
        </w:tc>
        <w:tc>
          <w:tcPr>
            <w:tcW w:w="6225" w:type="dxa"/>
          </w:tcPr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ประเภท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License Scheme 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ของธุรกรรมสกุลเงินท้องถิ่น เฉพาะธุรกรรมที่ทำภายใต้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Appointed Cross Currency Dealer (ACCD) License Scheme 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 เท่านั้น ประกอบด้วย</w:t>
            </w:r>
          </w:p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1. ACCD-MYR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ริงกิตมาเลเซีย : </w:t>
            </w:r>
            <w:r w:rsidRPr="00E02F50">
              <w:rPr>
                <w:rFonts w:ascii="Tahoma" w:hAnsi="Tahoma" w:cs="Tahoma"/>
                <w:sz w:val="20"/>
                <w:szCs w:val="20"/>
              </w:rPr>
              <w:t>MYR)</w:t>
            </w:r>
          </w:p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2. ACCD-IDR (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รูเปียอินโดนิเซีย : </w:t>
            </w:r>
            <w:r w:rsidRPr="00E02F50">
              <w:rPr>
                <w:rFonts w:ascii="Tahoma" w:hAnsi="Tahoma" w:cs="Tahoma"/>
                <w:sz w:val="20"/>
                <w:szCs w:val="20"/>
              </w:rPr>
              <w:t>IDR)</w:t>
            </w:r>
          </w:p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(Classification Name : ACCD License Scheme)</w:t>
            </w:r>
          </w:p>
        </w:tc>
        <w:tc>
          <w:tcPr>
            <w:tcW w:w="5976" w:type="dxa"/>
          </w:tcPr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 </w:t>
            </w:r>
            <w:r w:rsidRPr="00E02F50">
              <w:rPr>
                <w:rFonts w:ascii="Tahoma" w:hAnsi="Tahoma" w:cs="Tahoma"/>
                <w:sz w:val="20"/>
                <w:szCs w:val="20"/>
              </w:rPr>
              <w:t>CL_ACCD License Scheme</w:t>
            </w:r>
          </w:p>
        </w:tc>
      </w:tr>
      <w:tr w:rsidR="0013559A" w:rsidRPr="00E02F50" w:rsidTr="00E76C61">
        <w:trPr>
          <w:trHeight w:val="829"/>
        </w:trPr>
        <w:tc>
          <w:tcPr>
            <w:tcW w:w="2241" w:type="dxa"/>
          </w:tcPr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ACCD Counterparty Type</w:t>
            </w:r>
          </w:p>
        </w:tc>
        <w:tc>
          <w:tcPr>
            <w:tcW w:w="6225" w:type="dxa"/>
          </w:tcPr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ประเภทของ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Counterparty 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ของธุรกรรมที่ทำภายใต้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Appointed Cross Currency Dealer (ACCD) License Scheme 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 ประกอบด้วย</w:t>
            </w:r>
          </w:p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1. Entities in Thailand</w:t>
            </w:r>
          </w:p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2. Offshore ACCDs</w:t>
            </w:r>
          </w:p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3. Thai ACCDs</w:t>
            </w:r>
          </w:p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4. Non-ACCDs</w:t>
            </w:r>
          </w:p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(Classification Name : ACCD Counterparty Type)</w:t>
            </w:r>
          </w:p>
        </w:tc>
        <w:tc>
          <w:tcPr>
            <w:tcW w:w="5976" w:type="dxa"/>
          </w:tcPr>
          <w:p w:rsidR="0013559A" w:rsidRPr="00E02F50" w:rsidRDefault="0013559A" w:rsidP="00E76C61">
            <w:pPr>
              <w:spacing w:line="440" w:lineRule="exact"/>
              <w:ind w:right="5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ACCD License Scheme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 และค่าที่เป็นไปได้เป็น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ACCD Counterparty Type</w:t>
            </w:r>
          </w:p>
          <w:p w:rsidR="0013559A" w:rsidRPr="00E02F50" w:rsidRDefault="0013559A" w:rsidP="00E76C61">
            <w:pPr>
              <w:spacing w:line="440" w:lineRule="exact"/>
              <w:ind w:right="58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ถ้าไม่ตรงตามเงื่อนไขต้องไม่ระบุ</w:t>
            </w:r>
          </w:p>
        </w:tc>
      </w:tr>
      <w:tr w:rsidR="0013559A" w:rsidRPr="00E02F50" w:rsidTr="00E76C61">
        <w:trPr>
          <w:trHeight w:val="829"/>
        </w:trPr>
        <w:tc>
          <w:tcPr>
            <w:tcW w:w="2241" w:type="dxa"/>
          </w:tcPr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Arrangement Contract Date</w:t>
            </w:r>
          </w:p>
        </w:tc>
        <w:tc>
          <w:tcPr>
            <w:tcW w:w="6225" w:type="dxa"/>
          </w:tcPr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วันที่ทำสัญญาหรือวัน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Trade  Date    </w:t>
            </w:r>
          </w:p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976" w:type="dxa"/>
          </w:tcPr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ต้องมีค่าน้อยกว่าหรือเท่ากับ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Data Set Date </w:t>
            </w:r>
          </w:p>
        </w:tc>
      </w:tr>
      <w:tr w:rsidR="0013559A" w:rsidRPr="00E02F50" w:rsidTr="00E76C61">
        <w:trPr>
          <w:trHeight w:val="530"/>
        </w:trPr>
        <w:tc>
          <w:tcPr>
            <w:tcW w:w="2241" w:type="dxa"/>
          </w:tcPr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Key In Timestamp</w:t>
            </w:r>
          </w:p>
        </w:tc>
        <w:tc>
          <w:tcPr>
            <w:tcW w:w="6225" w:type="dxa"/>
          </w:tcPr>
          <w:p w:rsidR="0013559A" w:rsidRPr="00E02F50" w:rsidRDefault="0013559A" w:rsidP="00E76C61">
            <w:pPr>
              <w:spacing w:line="440" w:lineRule="exact"/>
              <w:rPr>
                <w:rFonts w:cs="Tahoma"/>
                <w:b/>
                <w:bCs/>
                <w:i/>
                <w:iCs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วันเวลาที่นำข้อมูลเข้าระบบ รูปแบบเป็น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YYYY-MM-DD HH:MM:SS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เช่น ทำธุรกรรม วันที่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3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มกราคม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2562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เวลา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10:35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2019-01-03 10:35:00</w:t>
            </w:r>
          </w:p>
        </w:tc>
        <w:tc>
          <w:tcPr>
            <w:tcW w:w="5976" w:type="dxa"/>
          </w:tcPr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3559A" w:rsidRPr="00E02F50" w:rsidTr="00E76C61">
        <w:trPr>
          <w:trHeight w:val="530"/>
        </w:trPr>
        <w:tc>
          <w:tcPr>
            <w:tcW w:w="2241" w:type="dxa"/>
          </w:tcPr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Maturity Date</w:t>
            </w:r>
          </w:p>
        </w:tc>
        <w:tc>
          <w:tcPr>
            <w:tcW w:w="6225" w:type="dxa"/>
          </w:tcPr>
          <w:p w:rsidR="0013559A" w:rsidRPr="00E02F50" w:rsidRDefault="0013559A" w:rsidP="00E76C61">
            <w:pPr>
              <w:spacing w:line="440" w:lineRule="exact"/>
              <w:rPr>
                <w:rFonts w:cs="Tahoma"/>
                <w:b/>
                <w:bCs/>
                <w:i/>
                <w:iCs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วันที่สัญญาครบกำหนด</w:t>
            </w:r>
          </w:p>
        </w:tc>
        <w:tc>
          <w:tcPr>
            <w:tcW w:w="5976" w:type="dxa"/>
          </w:tcPr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ต้องมีค่ามากกว่า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Arrangement Contract Date</w:t>
            </w:r>
          </w:p>
        </w:tc>
      </w:tr>
      <w:tr w:rsidR="0013559A" w:rsidRPr="00E02F50" w:rsidTr="00E76C61">
        <w:tc>
          <w:tcPr>
            <w:tcW w:w="2241" w:type="dxa"/>
          </w:tcPr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bookmarkStart w:id="24" w:name="FXA_Objective_Type"/>
            <w:r w:rsidRPr="00E02F50">
              <w:rPr>
                <w:rFonts w:ascii="Tahoma" w:hAnsi="Tahoma" w:cs="Tahoma"/>
                <w:sz w:val="20"/>
                <w:szCs w:val="20"/>
              </w:rPr>
              <w:t>Objective Type</w:t>
            </w:r>
            <w:bookmarkEnd w:id="24"/>
          </w:p>
        </w:tc>
        <w:tc>
          <w:tcPr>
            <w:tcW w:w="6225" w:type="dxa"/>
          </w:tcPr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ประเภทการทำธุรกรรมของคู่สัญญาของสถาบันการเงิน เป็นธุรกรรมเพื่อตนเอง เพื่อธุรกิจในเครือ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เพื่อลูกค้า  หรือเพื่อศูนย์บริหารเงิน รายงานเฉพาะธุรกรรมที่นิติบุคคลรับอนุญาตทำกับลูกค้าผู้มีถิ่นที่อยู่ในประเทศที่ไม่ใช่นิติบุคคลรับอนุญาต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 ธปท.</w:t>
            </w:r>
          </w:p>
          <w:p w:rsidR="0013559A" w:rsidRPr="00E02F50" w:rsidRDefault="0013559A" w:rsidP="00E76C61">
            <w:pPr>
              <w:tabs>
                <w:tab w:val="left" w:pos="2880"/>
              </w:tabs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</w:p>
          <w:p w:rsidR="0013559A" w:rsidRPr="00E02F50" w:rsidRDefault="0013559A" w:rsidP="00E76C61">
            <w:pPr>
              <w:tabs>
                <w:tab w:val="left" w:pos="2880"/>
              </w:tabs>
              <w:spacing w:line="440" w:lineRule="exact"/>
              <w:rPr>
                <w:rFonts w:ascii="Tahoma" w:hAnsi="Tahoma" w:cs="Tahoma"/>
                <w:sz w:val="20"/>
                <w:szCs w:val="20"/>
                <w:cs/>
                <w:lang w:val="en-GB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  <w:lang w:val="en-GB"/>
              </w:rPr>
              <w:t>(</w:t>
            </w:r>
            <w:r w:rsidRPr="00E02F50">
              <w:rPr>
                <w:rFonts w:ascii="Tahoma" w:hAnsi="Tahoma" w:cs="Tahoma"/>
                <w:sz w:val="20"/>
                <w:szCs w:val="20"/>
              </w:rPr>
              <w:t>Classification Name : Objective Type)</w:t>
            </w:r>
          </w:p>
        </w:tc>
        <w:tc>
          <w:tcPr>
            <w:tcW w:w="5976" w:type="dxa"/>
          </w:tcPr>
          <w:p w:rsidR="0013559A" w:rsidRPr="00E02F50" w:rsidRDefault="0013559A" w:rsidP="00E76C61">
            <w:pPr>
              <w:pStyle w:val="ListParagraph"/>
              <w:numPr>
                <w:ilvl w:val="0"/>
                <w:numId w:val="180"/>
              </w:numPr>
              <w:spacing w:line="440" w:lineRule="exact"/>
              <w:ind w:right="5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มีค่าเมื่อ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 </w:t>
            </w:r>
            <w:r w:rsidRPr="00E02F50">
              <w:rPr>
                <w:rFonts w:ascii="Tahoma" w:hAnsi="Tahoma" w:cs="Tahoma"/>
                <w:sz w:val="20"/>
                <w:szCs w:val="20"/>
              </w:rPr>
              <w:br/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:  </w:t>
            </w:r>
            <w:r w:rsidRPr="00E02F50">
              <w:rPr>
                <w:rFonts w:ascii="Tahoma" w:hAnsi="Tahoma" w:cs="Tahoma"/>
                <w:sz w:val="20"/>
                <w:szCs w:val="20"/>
              </w:rPr>
              <w:br/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 ไม่ใช่(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E76C61">
            <w:pPr>
              <w:pStyle w:val="ListParagraph"/>
              <w:numPr>
                <w:ilvl w:val="1"/>
                <w:numId w:val="180"/>
              </w:numPr>
              <w:spacing w:line="440" w:lineRule="exact"/>
              <w:ind w:left="738" w:right="5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เท่ากับบุคคลธรรมดาผู้มีถิ่นที่อยู่ในประเทศ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(176001)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หรือบุคคลธรรมดา</w:t>
            </w:r>
            <w:r w:rsidRPr="00E02F50">
              <w:rPr>
                <w:rFonts w:ascii="Tahoma" w:hAnsi="Tahoma" w:cs="Tahoma"/>
                <w:sz w:val="20"/>
                <w:szCs w:val="20"/>
              </w:rPr>
              <w:t>(176067)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(ซึ่งอยู่ภายใต้บุคคลผู้มีถิ่นที่อยู่ในต่างประเทศ(176066)) 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 xml:space="preserve">และมี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 xml:space="preserve">Nationality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 xml:space="preserve">Thailand </w:t>
            </w:r>
            <w:r w:rsidRPr="00E02F50">
              <w:rPr>
                <w:rFonts w:ascii="Tahoma" w:hAnsi="Tahoma" w:cs="Tahoma"/>
                <w:sz w:val="20"/>
                <w:szCs w:val="20"/>
              </w:rPr>
              <w:br/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13559A" w:rsidRPr="00E02F50" w:rsidRDefault="0013559A" w:rsidP="00E76C61">
            <w:pPr>
              <w:pStyle w:val="ListParagraph"/>
              <w:numPr>
                <w:ilvl w:val="1"/>
                <w:numId w:val="180"/>
              </w:numPr>
              <w:tabs>
                <w:tab w:val="num" w:pos="782"/>
              </w:tabs>
              <w:spacing w:line="440" w:lineRule="exact"/>
              <w:ind w:left="738" w:right="5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ไม่เท่ากับบุคคลธรรมดาผู้มีถิ่นที่อยู่ในประเทศ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(176001)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หรือบุคคลธรรมดา</w:t>
            </w:r>
            <w:r w:rsidRPr="00E02F50">
              <w:rPr>
                <w:rFonts w:ascii="Tahoma" w:hAnsi="Tahoma" w:cs="Tahoma"/>
                <w:sz w:val="20"/>
                <w:szCs w:val="20"/>
              </w:rPr>
              <w:t>(176067)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(ซึ่งอยู่ภายใต้บุคคลผู้มีถิ่นที่อยู่ในต่างประเทศ(176066))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 xml:space="preserve">และมี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 xml:space="preserve">Country of Residence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>Thailand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E76C61">
            <w:pPr>
              <w:pStyle w:val="ListParagraph"/>
              <w:numPr>
                <w:ilvl w:val="0"/>
                <w:numId w:val="180"/>
              </w:numPr>
              <w:tabs>
                <w:tab w:val="num" w:pos="1240"/>
              </w:tabs>
              <w:spacing w:line="440" w:lineRule="exact"/>
              <w:ind w:right="5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ต้องไม่มีค่าเมื่อ 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br/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: 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br/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:rsidR="0013559A" w:rsidRPr="00E02F50" w:rsidRDefault="0013559A" w:rsidP="00E76C61">
            <w:pPr>
              <w:pStyle w:val="ListParagraph"/>
              <w:numPr>
                <w:ilvl w:val="0"/>
                <w:numId w:val="180"/>
              </w:numPr>
              <w:tabs>
                <w:tab w:val="num" w:pos="1240"/>
              </w:tabs>
              <w:spacing w:line="440" w:lineRule="exact"/>
              <w:ind w:right="58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ถ้าไม่ตรงตามเงื่อนไขจะมีค่าหรือไม่มีค่าก็ได้</w:t>
            </w:r>
          </w:p>
        </w:tc>
      </w:tr>
      <w:tr w:rsidR="0013559A" w:rsidRPr="00E02F50" w:rsidTr="00E76C61">
        <w:tc>
          <w:tcPr>
            <w:tcW w:w="2241" w:type="dxa"/>
          </w:tcPr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bookmarkStart w:id="25" w:name="FXA_BOT_Reference_Number"/>
            <w:r w:rsidRPr="00E02F50">
              <w:rPr>
                <w:rFonts w:ascii="Tahoma" w:hAnsi="Tahoma" w:cs="Tahoma"/>
                <w:sz w:val="20"/>
                <w:szCs w:val="20"/>
              </w:rPr>
              <w:t>BOT Reference Number</w:t>
            </w:r>
            <w:bookmarkEnd w:id="25"/>
          </w:p>
        </w:tc>
        <w:tc>
          <w:tcPr>
            <w:tcW w:w="6225" w:type="dxa"/>
            <w:vAlign w:val="center"/>
          </w:tcPr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เลขที่แบบแจ้งความประสงค์ หรือเลขที่อ้างอิงการลงทะเบียนที่เกี่ยวข้อง ที่ออกโดยเจ้าพนักงานควบคุมการแลกเปลี่ยนเงิน (หากมี) (อาจมีได้มากกว่า 1 ต่อรายการ)</w:t>
            </w:r>
          </w:p>
        </w:tc>
        <w:tc>
          <w:tcPr>
            <w:tcW w:w="5976" w:type="dxa"/>
            <w:vAlign w:val="center"/>
          </w:tcPr>
          <w:p w:rsidR="0013559A" w:rsidRPr="00E02F50" w:rsidRDefault="0013559A" w:rsidP="00E76C61">
            <w:pPr>
              <w:spacing w:line="440" w:lineRule="exact"/>
              <w:ind w:left="144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</w:tr>
      <w:tr w:rsidR="0013559A" w:rsidRPr="00E02F50" w:rsidTr="00E76C61">
        <w:tc>
          <w:tcPr>
            <w:tcW w:w="2241" w:type="dxa"/>
          </w:tcPr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FX Arrangement Purpose Code</w:t>
            </w:r>
          </w:p>
        </w:tc>
        <w:tc>
          <w:tcPr>
            <w:tcW w:w="6225" w:type="dxa"/>
          </w:tcPr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วัตถุประสงค์ของการซื้อขายเงิน</w:t>
            </w:r>
          </w:p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1. ให้รายงานเฉพาะธุรกรรมที่ทำกับลูกค้าทั้งในและต่างประเทศ  </w:t>
            </w:r>
          </w:p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2.  เป็นธุรกรรมระหว่างเงินตราต่างประเทศแลกกับเงินบาท</w:t>
            </w:r>
          </w:p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3.  กรณีวัตถุประสงค์เป็นค่าสินค้าให้ใช้วัตถุประสงค์ระดับหมวด นอกจากนั้นให้ใช้วัตถุประสงค์ระดับหมวดย่อย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  <w:lang w:val="en-GB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(Classification Name : Transaction Purpose Code)</w:t>
            </w:r>
          </w:p>
        </w:tc>
        <w:tc>
          <w:tcPr>
            <w:tcW w:w="5976" w:type="dxa"/>
          </w:tcPr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มีค่าเมื่อ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3559A" w:rsidRPr="00E02F50" w:rsidRDefault="0013559A" w:rsidP="00E76C61">
            <w:pPr>
              <w:spacing w:line="440" w:lineRule="exact"/>
              <w:ind w:left="192" w:hanging="192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1. 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 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E76C61">
            <w:pPr>
              <w:spacing w:line="440" w:lineRule="exact"/>
              <w:ind w:left="192" w:hanging="192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2. 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Buy Foreign 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Foreign 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E76C61">
            <w:pPr>
              <w:spacing w:line="440" w:lineRule="exact"/>
              <w:ind w:left="192" w:hanging="192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3. ค่าที่เป็นไปได้คือ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ไม่เท่ากับบริการ รายได้ และเงินโอนและบริจาค หรือ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เงินลงทุน (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Investment)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หรือ อื่นๆ</w:t>
            </w:r>
          </w:p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13559A" w:rsidRPr="00E02F50" w:rsidTr="00E76C61">
        <w:tc>
          <w:tcPr>
            <w:tcW w:w="2241" w:type="dxa"/>
          </w:tcPr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Leg Type</w:t>
            </w:r>
          </w:p>
        </w:tc>
        <w:tc>
          <w:tcPr>
            <w:tcW w:w="6225" w:type="dxa"/>
          </w:tcPr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ประเภทของการซื้อขาย</w:t>
            </w:r>
          </w:p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1. ซื้อเงินตราต่างประเทศ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(Buy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)</w:t>
            </w:r>
          </w:p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2. ขายเงินตราต่างประเทศ </w:t>
            </w:r>
            <w:r w:rsidRPr="00E02F50">
              <w:rPr>
                <w:rFonts w:ascii="Tahoma" w:hAnsi="Tahoma" w:cs="Tahoma"/>
                <w:sz w:val="20"/>
                <w:szCs w:val="20"/>
              </w:rPr>
              <w:t>(Sell Foreign Currency)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3. การซื้อขายระหว่างเงินตราต่างประเทศ </w:t>
            </w:r>
            <w:r w:rsidRPr="00E02F50">
              <w:rPr>
                <w:rFonts w:ascii="Tahoma" w:hAnsi="Tahoma" w:cs="Tahoma"/>
                <w:sz w:val="20"/>
                <w:szCs w:val="20"/>
              </w:rPr>
              <w:t>2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สกุล </w:t>
            </w:r>
            <w:r w:rsidRPr="00E02F50">
              <w:rPr>
                <w:rFonts w:ascii="Tahoma" w:hAnsi="Tahoma" w:cs="Tahoma"/>
                <w:sz w:val="20"/>
                <w:szCs w:val="20"/>
              </w:rPr>
              <w:t>(Cross Currency)</w:t>
            </w:r>
          </w:p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การซื้อหรือขายหมายถึงสถาบันการเงินผู้ส่งชุดข้อมูลเป็นผู้ซื้อหรือเป็นผู้ขาย</w:t>
            </w:r>
          </w:p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(Classification Name : Leg Type)</w:t>
            </w:r>
          </w:p>
        </w:tc>
        <w:tc>
          <w:tcPr>
            <w:tcW w:w="5976" w:type="dxa"/>
          </w:tcPr>
          <w:p w:rsidR="0013559A" w:rsidRPr="00E02F50" w:rsidRDefault="0013559A" w:rsidP="00E76C61">
            <w:pPr>
              <w:spacing w:line="440" w:lineRule="exact"/>
              <w:ind w:left="174" w:hanging="17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1.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Buy Foreign 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แล้ว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ต้องไม่เท่ากับ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THB (Baht)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Currency Id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</w:p>
          <w:p w:rsidR="0013559A" w:rsidRPr="00E02F50" w:rsidRDefault="0013559A" w:rsidP="00E76C61">
            <w:pPr>
              <w:spacing w:line="440" w:lineRule="exact"/>
              <w:ind w:left="174" w:hanging="174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2.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Foreign 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แล้ว.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ต้องเท่ากับ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THB (Baht)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13559A" w:rsidRPr="00E02F50" w:rsidRDefault="0013559A" w:rsidP="00E76C61">
            <w:pPr>
              <w:spacing w:line="440" w:lineRule="exact"/>
              <w:ind w:left="174" w:hanging="174"/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3. ถ้า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แล้ว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ต้องไม่เท่ากับ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THB (Baht)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THB (Baht)</w:t>
            </w:r>
          </w:p>
        </w:tc>
      </w:tr>
      <w:tr w:rsidR="0013559A" w:rsidRPr="00E02F50" w:rsidTr="00E76C61">
        <w:tc>
          <w:tcPr>
            <w:tcW w:w="2241" w:type="dxa"/>
          </w:tcPr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Buy Currency Id</w:t>
            </w:r>
          </w:p>
        </w:tc>
        <w:tc>
          <w:tcPr>
            <w:tcW w:w="6225" w:type="dxa"/>
          </w:tcPr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รหัสสกุลเงินซื้อ</w:t>
            </w:r>
          </w:p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ตัวอย่าง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1.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สถาบันการเงินซื้อเงินสกุล</w:t>
            </w:r>
            <w:r w:rsidRPr="00E02F50">
              <w:rPr>
                <w:rFonts w:ascii="Tahoma" w:hAnsi="Tahoma" w:cs="Tahoma"/>
                <w:sz w:val="20"/>
                <w:szCs w:val="20"/>
              </w:rPr>
              <w:t>USD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แลกกับเงินบาท</w:t>
            </w:r>
          </w:p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                     Buy Currency Id  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คือ  </w:t>
            </w:r>
            <w:r w:rsidRPr="00E02F50">
              <w:rPr>
                <w:rFonts w:ascii="Tahoma" w:hAnsi="Tahoma" w:cs="Tahoma"/>
                <w:sz w:val="20"/>
                <w:szCs w:val="20"/>
              </w:rPr>
              <w:t>USD</w:t>
            </w:r>
          </w:p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             2.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สถาบันการเงินขายเงินสกุล</w:t>
            </w:r>
            <w:r w:rsidRPr="00E02F50">
              <w:rPr>
                <w:rFonts w:ascii="Tahoma" w:hAnsi="Tahoma" w:cs="Tahoma"/>
                <w:sz w:val="20"/>
                <w:szCs w:val="20"/>
              </w:rPr>
              <w:t>USD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แลกกับเงินบาท</w:t>
            </w:r>
          </w:p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                     Buy Currency Id  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คือ  </w:t>
            </w:r>
            <w:r w:rsidRPr="00E02F50">
              <w:rPr>
                <w:rFonts w:ascii="Tahoma" w:hAnsi="Tahoma" w:cs="Tahoma"/>
                <w:sz w:val="20"/>
                <w:szCs w:val="20"/>
              </w:rPr>
              <w:t>THB</w:t>
            </w:r>
          </w:p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(Classification Name : Currency Id)</w:t>
            </w:r>
          </w:p>
        </w:tc>
        <w:tc>
          <w:tcPr>
            <w:tcW w:w="5976" w:type="dxa"/>
          </w:tcPr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value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ไม่เท่า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เมื่อ</w:t>
            </w:r>
          </w:p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1.  Leg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Buy Foreign 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2.  Leg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</w:p>
        </w:tc>
      </w:tr>
      <w:tr w:rsidR="0013559A" w:rsidRPr="00E02F50" w:rsidTr="00E76C61">
        <w:tc>
          <w:tcPr>
            <w:tcW w:w="2241" w:type="dxa"/>
          </w:tcPr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Buy Amount</w:t>
            </w:r>
          </w:p>
        </w:tc>
        <w:tc>
          <w:tcPr>
            <w:tcW w:w="6225" w:type="dxa"/>
          </w:tcPr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จำนวนเงินซื้อ</w:t>
            </w:r>
          </w:p>
        </w:tc>
        <w:tc>
          <w:tcPr>
            <w:tcW w:w="5976" w:type="dxa"/>
          </w:tcPr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02F50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Validation Data Set : </w:t>
            </w:r>
          </w:p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1.     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ของยอดรวมทุกรายการของ</w:t>
            </w:r>
          </w:p>
          <w:p w:rsidR="0013559A" w:rsidRPr="00E02F50" w:rsidRDefault="0013559A" w:rsidP="00E76C61">
            <w:pPr>
              <w:spacing w:line="440" w:lineRule="exact"/>
              <w:ind w:left="387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DS_Foreign Exchange Arrangement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 ไม่ใช่(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Buy Foreign 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Maturity Date &gt; Arrangement Contract Date</w:t>
            </w:r>
          </w:p>
          <w:p w:rsidR="0013559A" w:rsidRPr="00E02F50" w:rsidRDefault="0013559A" w:rsidP="00E76C61">
            <w:pPr>
              <w:spacing w:line="440" w:lineRule="exact"/>
              <w:ind w:left="387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13559A" w:rsidRPr="00E02F50" w:rsidRDefault="0013559A" w:rsidP="00E76C61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Futures Arrangement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Futures Product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Foreign Currency</w:t>
            </w:r>
          </w:p>
          <w:p w:rsidR="0013559A" w:rsidRPr="00E02F50" w:rsidRDefault="0013559A" w:rsidP="00E76C61">
            <w:pPr>
              <w:spacing w:line="440" w:lineRule="exact"/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Cross Currency and Interest Rate Swap Arrangement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Interest Exchange Only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0 และ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Effective Date &gt; Arrangement Contract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Initial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Final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THB (Baht)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</w:p>
          <w:p w:rsidR="0013559A" w:rsidRPr="00E02F50" w:rsidRDefault="0013559A" w:rsidP="00E76C61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</w:p>
          <w:p w:rsidR="0013559A" w:rsidRPr="00E02F50" w:rsidRDefault="0013559A" w:rsidP="00E76C61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</w:p>
          <w:p w:rsidR="0013559A" w:rsidRPr="00E02F50" w:rsidRDefault="0013559A" w:rsidP="00E76C61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เท่ากับธุรกิจล่วงหน้า (ซื้อขายเงินตราต่างประเทศแลกกับเงินบาท (ลูกค้า (ทำสัญญาใหม่)))  </w:t>
            </w:r>
          </w:p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2.  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ยอดรวมทุกรายการของ </w:t>
            </w:r>
          </w:p>
          <w:p w:rsidR="0013559A" w:rsidRPr="00E02F50" w:rsidRDefault="0013559A" w:rsidP="00E76C61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[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ธนาคารพาณิชย์ไทย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หรือธนาคารพาณิชย์ไทยเพื่อรายย่อย  หรือธนาคารพาณิชย์ที่เป็นบริษัทลูกของธนาคารต่างประเทศ  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สาขาธนาคารต่างประเทศ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]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Maturity Date &gt; Arrangement Contract Date</w:t>
            </w:r>
          </w:p>
          <w:p w:rsidR="0013559A" w:rsidRPr="00E02F50" w:rsidRDefault="0013559A" w:rsidP="00E76C61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[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ธนาคารพาณิชย์ไทย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หรือธนาคารพาณิชย์ไทยเพื่อรายย่อย หรือธนาคารพาณิชย์ที่เป็นบริษัทลูกของธนาคารต่างประเทศ  หรือสาขาธนาคารต่างประเทศ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]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13559A" w:rsidRPr="00E02F50" w:rsidRDefault="0013559A" w:rsidP="00E76C61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Cross Currency and Interest Rate Swap Arrangement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[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ธนาคารพาณิชย์ไทย หรือธนาคารพาณิชย์ไทยเพื่อรายย่อย หรือธนาคารพาณิชย์ที่เป็นบริษัทลูกของธนาคารต่างประเทศ  หรือสาขาธนาคารต่างประเทศ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]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0 และ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Effective Date &gt; Arrangement Contract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Initial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Final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THB (Baht))</w:t>
            </w:r>
          </w:p>
          <w:p w:rsidR="0013559A" w:rsidRPr="00E02F50" w:rsidRDefault="0013559A" w:rsidP="00E76C61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</w:p>
          <w:p w:rsidR="0013559A" w:rsidRPr="00E02F50" w:rsidRDefault="0013559A" w:rsidP="00E76C61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</w:p>
          <w:p w:rsidR="0013559A" w:rsidRPr="00E02F50" w:rsidRDefault="0013559A" w:rsidP="00E76C61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value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เท่ากับธุรกิจล่วงหน้า (ซื้อขายเงินตราต่างประเทศแลกกับเงินบาท (นิติบุคคลรับอนุญาต (ธนาคารพาณิชย์ (ทำสัญญาใหม่))))</w:t>
            </w:r>
          </w:p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3.     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ของยอดรวมทุกรายการของ </w:t>
            </w:r>
          </w:p>
          <w:p w:rsidR="0013559A" w:rsidRPr="00E02F50" w:rsidRDefault="0013559A" w:rsidP="00E76C61">
            <w:pPr>
              <w:spacing w:line="440" w:lineRule="exact"/>
              <w:ind w:left="35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IBF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Maturity Date &gt; Arrangement Contract Date</w:t>
            </w:r>
          </w:p>
          <w:p w:rsidR="0013559A" w:rsidRPr="00E02F50" w:rsidRDefault="0013559A" w:rsidP="00E76C61">
            <w:pPr>
              <w:spacing w:line="440" w:lineRule="exact"/>
              <w:ind w:left="35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IBF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13559A" w:rsidRPr="00E02F50" w:rsidRDefault="0013559A" w:rsidP="00E76C61">
            <w:pPr>
              <w:spacing w:line="440" w:lineRule="exact"/>
              <w:ind w:left="35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Cross Currency and Interest Rate Swap Arrangement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IBF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           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0  และ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(Effective Date &gt; Arrangement Contract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Initial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Final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THB (Baht))</w:t>
            </w:r>
          </w:p>
          <w:p w:rsidR="0013559A" w:rsidRPr="00E02F50" w:rsidRDefault="0013559A" w:rsidP="00E76C61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</w:p>
          <w:p w:rsidR="0013559A" w:rsidRPr="00E02F50" w:rsidRDefault="0013559A" w:rsidP="00E76C61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</w:p>
          <w:p w:rsidR="0013559A" w:rsidRPr="00E02F50" w:rsidRDefault="0013559A" w:rsidP="00E76C61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เท่ากับธุรกิจล่วงหน้า (ซื้อขายเงินตราต่างประเทศแลกกับเงินบาท (นิติบุคคลรับอนุญาต (กิจการวิเทศธนกิจ  (ทำสัญญาใหม่))))  </w:t>
            </w:r>
          </w:p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4.    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ของยอดรวมทุกรายการของ</w:t>
            </w:r>
          </w:p>
          <w:p w:rsidR="0013559A" w:rsidRPr="00E02F50" w:rsidRDefault="0013559A" w:rsidP="00E76C61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เท่ากับบริษัทเงินทุน/บริษัทเงินทุนหลักทรัพย์ และ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Buy Foreign  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Maturity Date &gt; Arrangement Contract Date</w:t>
            </w:r>
          </w:p>
          <w:p w:rsidR="0013559A" w:rsidRPr="00E02F50" w:rsidRDefault="0013559A" w:rsidP="00E76C61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เท่ากับบริษัทเงินทุน/บริษัทเงินทุนหลักทรัพย์ และ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Foreign Currency</w:t>
            </w:r>
          </w:p>
          <w:p w:rsidR="0013559A" w:rsidRPr="00E02F50" w:rsidRDefault="0013559A" w:rsidP="00E76C61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Cross Currency and Interest Rate Swap Arrangement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เท่ากับบริษัทเงินทุน/บริษัทเงินทุนหลักทรัพย์ และ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   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0 และ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(Effective Date &gt; Arrangement Contract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Initial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Final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THB (Baht))</w:t>
            </w:r>
          </w:p>
          <w:p w:rsidR="0013559A" w:rsidRPr="00E02F50" w:rsidRDefault="0013559A" w:rsidP="00E76C61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</w:p>
          <w:p w:rsidR="0013559A" w:rsidRPr="00E02F50" w:rsidRDefault="0013559A" w:rsidP="00E76C61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</w:p>
          <w:p w:rsidR="0013559A" w:rsidRPr="00E02F50" w:rsidRDefault="0013559A" w:rsidP="00E76C61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เท่ากับธุรกิจล่วงหน้า (ซื้อขายเงินตราต่างประเทศแลกกับเงินบาท (นิติบุคคลรับอนุญาต (บริษัทเงินทุนรับอนุญาต (ทำสัญญาใหม่))))  </w:t>
            </w:r>
          </w:p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5.  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ของยอดรวมทุกรายการของ </w:t>
            </w:r>
          </w:p>
          <w:p w:rsidR="0013559A" w:rsidRPr="00E02F50" w:rsidRDefault="0013559A" w:rsidP="00E76C61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อยู่ภายใต้สถาบันการเงินพิเศษของรัฐ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</w:tabs>
              <w:spacing w:line="440" w:lineRule="exact"/>
              <w:ind w:left="924" w:hanging="426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 Maturity Date &gt; Arrangement Contract Date</w:t>
            </w:r>
          </w:p>
          <w:p w:rsidR="0013559A" w:rsidRPr="00E02F50" w:rsidRDefault="0013559A" w:rsidP="00E76C61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อยู่ภายใต้สถาบันการเงินพิเศษของรัฐ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13559A" w:rsidRPr="00E02F50" w:rsidRDefault="0013559A" w:rsidP="00E76C61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Cross Currency and Interest Rate Swap Arrangement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อยู่ภายใต้สถาบันการเงินพิเศษของรัฐ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   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0 และ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(Effective Date &gt; Arrangement Contract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Initial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Final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THB (Baht))</w:t>
            </w:r>
          </w:p>
          <w:p w:rsidR="0013559A" w:rsidRPr="00E02F50" w:rsidRDefault="0013559A" w:rsidP="00E76C61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</w:p>
          <w:p w:rsidR="0013559A" w:rsidRPr="00E02F50" w:rsidRDefault="0013559A" w:rsidP="00E76C61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</w:p>
          <w:p w:rsidR="0013559A" w:rsidRPr="00E02F50" w:rsidRDefault="0013559A" w:rsidP="00E76C61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เท่ากับธุรกิจล่วงหน้า (ซื้อขายเงินตราต่างประเทศแลกกับเงินบาท (นิติบุคคลรับอนุญาต (ตัวแทนรับอนุญาตอื่น (ทำสัญญาใหม่))))  </w:t>
            </w:r>
          </w:p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6.   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ของยอดรวมทุกรายการของ </w:t>
            </w:r>
          </w:p>
          <w:p w:rsidR="0013559A" w:rsidRPr="00E02F50" w:rsidRDefault="0013559A" w:rsidP="00E76C61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001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Maturity Date &gt; Arrangement Contract Date</w:t>
            </w:r>
          </w:p>
          <w:p w:rsidR="0013559A" w:rsidRPr="00E02F50" w:rsidRDefault="0013559A" w:rsidP="00E76C61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001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13559A" w:rsidRPr="00E02F50" w:rsidRDefault="0013559A" w:rsidP="00E76C61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Cross Currency and Interest Rate Swap Arrangement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001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        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0 และ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(Effective Date &gt; Arrangement Contract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Initial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Final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THB (Baht))</w:t>
            </w:r>
          </w:p>
          <w:p w:rsidR="0013559A" w:rsidRPr="00E02F50" w:rsidRDefault="0013559A" w:rsidP="00E76C61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</w:p>
          <w:p w:rsidR="0013559A" w:rsidRPr="00E02F50" w:rsidRDefault="0013559A" w:rsidP="00E76C61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</w:p>
          <w:p w:rsidR="0013559A" w:rsidRPr="00E02F50" w:rsidRDefault="0013559A" w:rsidP="00E76C61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ธุรกิจล่วงหน้า(ซื้อขายเงินตราต่างประเทศแลกกับเงินบาท (ธนาคารแห่งประเทศไทย (ทำสัญญาใหม่)))  </w:t>
            </w:r>
          </w:p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7.   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ของยอดรวมทุกรายการของ </w:t>
            </w:r>
          </w:p>
          <w:p w:rsidR="0013559A" w:rsidRPr="00E02F50" w:rsidRDefault="0013559A" w:rsidP="00E76C61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IBF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Maturity Date &gt; Arrangement Contract Date</w:t>
            </w:r>
          </w:p>
          <w:p w:rsidR="0013559A" w:rsidRPr="00E02F50" w:rsidRDefault="0013559A" w:rsidP="00E76C61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IBF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13559A" w:rsidRPr="00E02F50" w:rsidRDefault="0013559A" w:rsidP="00E76C61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Cross Currency and Interest Rate Swap Arrangement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IBF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1 และ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Effective Date &gt; Arrangement Contract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(เฉพาะการตรวจสอบ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Initial Buy Amount)</w:t>
            </w:r>
          </w:p>
          <w:p w:rsidR="0013559A" w:rsidRPr="00E02F50" w:rsidRDefault="0013559A" w:rsidP="00E76C61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Amount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</w:p>
          <w:p w:rsidR="0013559A" w:rsidRPr="00E02F50" w:rsidRDefault="0013559A" w:rsidP="00E76C61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</w:p>
          <w:p w:rsidR="0013559A" w:rsidRPr="00E02F50" w:rsidRDefault="0013559A" w:rsidP="00E76C61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เท่ากับ ธุรกิจล่วงหน้า (การแลกเงินต่างสกุล (นิติบุคคลรับอนุญาต (ทำสัญญาใหม่)))</w:t>
            </w:r>
          </w:p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8.    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ของยอดรวมทุกรายการของ</w:t>
            </w:r>
          </w:p>
          <w:p w:rsidR="0013559A" w:rsidRPr="00E02F50" w:rsidRDefault="0013559A" w:rsidP="00E76C61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Primary 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เท่ากับสถาบันการเงิน (ซึ่งอยู่ภายใต้บุคคลผู้มีถิ่นที่อยู่ในต่างประเทศ)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Country of Residence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CL_Country Id)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Thailand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Primary Business Type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ISIC BOT Code Rev.4)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ที่อยู่ในหมวด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>K640000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>K650000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>K660000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Maturity Date &gt; Arrangement Contract Date</w:t>
            </w:r>
          </w:p>
          <w:p w:rsidR="0013559A" w:rsidRPr="00E02F50" w:rsidRDefault="0013559A" w:rsidP="00E76C61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Futures Arrangement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Futures Product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13559A" w:rsidRPr="00E02F50" w:rsidRDefault="0013559A" w:rsidP="00E76C61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Primary 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ชึ่ง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เท่ากับสถาบันการเงิน (ซึ่งอยู่ภายใต้บุคคลผู้มีถิ่นที่อยู่ในต่างประเทศ) โดยมี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Country of Residence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CL_Country Id)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Thailand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Primary Business Type Type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ISIC BOT Code Rev.4)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ที่อยู่ในหมวด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>K640000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>K650000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>K660000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13559A" w:rsidRPr="00E02F50" w:rsidRDefault="0013559A" w:rsidP="00E76C61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Cross Currency and Interest Rate Swap Arrangement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Primary 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เท่ากับสถาบันการเงิน (ซึ่งอยู่ภายใต้บุคคลผู้มีถิ่นที่อยู่ในต่างประเทศ) โดยมี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Country of Residence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CL_Country Id)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Thailand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Primary Business Type Type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ISIC BOT Code Rev.4)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ที่อยู่ในหมวด</w:t>
            </w:r>
            <w:r w:rsidRPr="00E02F50">
              <w:rPr>
                <w:rFonts w:ascii="Tahoma" w:hAnsi="Tahoma" w:cs="Tahoma"/>
                <w:sz w:val="20"/>
                <w:szCs w:val="20"/>
              </w:rPr>
              <w:t>K640000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>K650000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>K660000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1  และ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        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Effective Date &gt; Arrangement Contract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(เฉพาะการตรวจสอบ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Initial Buy Amount)</w:t>
            </w:r>
          </w:p>
          <w:p w:rsidR="0013559A" w:rsidRPr="00E02F50" w:rsidRDefault="0013559A" w:rsidP="00E76C61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</w:p>
          <w:p w:rsidR="0013559A" w:rsidRPr="00E02F50" w:rsidRDefault="0013559A" w:rsidP="00E76C61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</w:p>
          <w:p w:rsidR="0013559A" w:rsidRPr="00E02F50" w:rsidRDefault="0013559A" w:rsidP="00E76C61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เท่ากับธุรกิจล่วงหน้า (ซื้อขายเงินตราต่างประเทศแลกเงิน        ต่างสกุล (ธนาคารในต่างประเทศ (ทำสัญญาใหม่))) </w:t>
            </w:r>
          </w:p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9.   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ของยอดรวมทุกรายการของ </w:t>
            </w:r>
          </w:p>
          <w:p w:rsidR="0013559A" w:rsidRPr="00E02F50" w:rsidRDefault="0013559A" w:rsidP="00E76C61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ไม่เท่ากับสถาบันการเงิน (ซึ่งอยู่ภายใต้บุคคลผู้มีถิ่นที่อยู่ในต่างประเทศ )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Primary Business Type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ISIC BOT Code Rev.4)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ที่อยู่ในหมวด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>K640000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>K650000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>K660000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Maturity Date &gt; Arrangement Contract Date</w:t>
            </w:r>
          </w:p>
          <w:p w:rsidR="0013559A" w:rsidRPr="00E02F50" w:rsidRDefault="0013559A" w:rsidP="00E76C61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ไม่เท่ากับสถาบันการเงิน (ซึ่งอยู่ภายใต้บุคคลผู้มีถิ่นที่อยู่ในต่างประเทศ)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Primary Business Type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ISIC BOT Code Rev.4)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ที่อยู่ในหมวด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>K640000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>K650000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>K660000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13559A" w:rsidRPr="00E02F50" w:rsidRDefault="0013559A" w:rsidP="00E76C61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Cross Currency and Interest Rate Swap Arrangement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ไม่เท่ากับสถาบันการเงิน (ซึ่งอยู่ภายใต้บุคคลผู้มีถิ่นที่อยู่ในต่างประเทศ )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Primary Business Type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ISIC BOT Code Rev.4)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ที่อยู่ในหมวด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>K640000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>K650000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>K660000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1 และ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Effective Date &gt; Arrangement Contract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(เฉพาะการตรวจสอบ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Initial Buy Amount)</w:t>
            </w:r>
          </w:p>
          <w:p w:rsidR="0013559A" w:rsidRPr="00E02F50" w:rsidRDefault="0013559A" w:rsidP="00E76C61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Amount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</w:p>
          <w:p w:rsidR="0013559A" w:rsidRPr="00E02F50" w:rsidRDefault="0013559A" w:rsidP="00E76C61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</w:p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เท่ากับธุรกิจล่วงหน้า (การแลกเงินต่างสกุล (ลูกค้า (ทำสัญญาใหม่)))</w:t>
            </w:r>
          </w:p>
        </w:tc>
      </w:tr>
      <w:tr w:rsidR="0013559A" w:rsidRPr="00E02F50" w:rsidTr="00E76C61">
        <w:tc>
          <w:tcPr>
            <w:tcW w:w="2241" w:type="dxa"/>
          </w:tcPr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Sell Currency Id</w:t>
            </w:r>
          </w:p>
        </w:tc>
        <w:tc>
          <w:tcPr>
            <w:tcW w:w="6225" w:type="dxa"/>
          </w:tcPr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รหัสสกุลเงินขาย</w:t>
            </w:r>
          </w:p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ตัวอย่าง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1.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สถาบันการเงินซื้อเงินสกุล</w:t>
            </w:r>
            <w:r w:rsidRPr="00E02F50">
              <w:rPr>
                <w:rFonts w:ascii="Tahoma" w:hAnsi="Tahoma" w:cs="Tahoma"/>
                <w:sz w:val="20"/>
                <w:szCs w:val="20"/>
              </w:rPr>
              <w:t>USD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แลกกับเงินบาท</w:t>
            </w:r>
          </w:p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                  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คือ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             </w:t>
            </w:r>
          </w:p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            2.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สถาบันการเงินขายเงินสกุล</w:t>
            </w:r>
            <w:r w:rsidRPr="00E02F50">
              <w:rPr>
                <w:rFonts w:ascii="Tahoma" w:hAnsi="Tahoma" w:cs="Tahoma"/>
                <w:sz w:val="20"/>
                <w:szCs w:val="20"/>
              </w:rPr>
              <w:t>USD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แลกกับเงินบาท</w:t>
            </w:r>
          </w:p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                   Sell Currency Id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คือ  </w:t>
            </w:r>
            <w:r w:rsidRPr="00E02F50">
              <w:rPr>
                <w:rFonts w:ascii="Tahoma" w:hAnsi="Tahoma" w:cs="Tahoma"/>
                <w:sz w:val="20"/>
                <w:szCs w:val="20"/>
              </w:rPr>
              <w:t>USD</w:t>
            </w:r>
          </w:p>
          <w:p w:rsidR="0013559A" w:rsidRPr="00E02F50" w:rsidRDefault="0013559A" w:rsidP="00E76C61">
            <w:pPr>
              <w:spacing w:line="440" w:lineRule="exact"/>
              <w:rPr>
                <w:rFonts w:cs="Tahoma"/>
                <w:b/>
                <w:bCs/>
                <w:i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(Classification Name : Currency Id)</w:t>
            </w:r>
          </w:p>
        </w:tc>
        <w:tc>
          <w:tcPr>
            <w:tcW w:w="5976" w:type="dxa"/>
          </w:tcPr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value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เมื่อ</w:t>
            </w:r>
          </w:p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1. Leg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Foreign 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2. Leg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</w:p>
        </w:tc>
      </w:tr>
      <w:tr w:rsidR="0013559A" w:rsidRPr="00E02F50" w:rsidTr="00E76C61">
        <w:tc>
          <w:tcPr>
            <w:tcW w:w="2241" w:type="dxa"/>
          </w:tcPr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Sell Amount</w:t>
            </w:r>
          </w:p>
        </w:tc>
        <w:tc>
          <w:tcPr>
            <w:tcW w:w="6225" w:type="dxa"/>
          </w:tcPr>
          <w:p w:rsidR="0013559A" w:rsidRPr="00E02F50" w:rsidRDefault="0013559A" w:rsidP="00E76C61">
            <w:pPr>
              <w:spacing w:line="440" w:lineRule="exact"/>
              <w:rPr>
                <w:rFonts w:cs="Tahoma"/>
                <w:b/>
                <w:bCs/>
                <w:i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จำนวนเงินขาย</w:t>
            </w:r>
          </w:p>
        </w:tc>
        <w:tc>
          <w:tcPr>
            <w:tcW w:w="5976" w:type="dxa"/>
          </w:tcPr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Validation Data Set : </w:t>
            </w:r>
          </w:p>
          <w:p w:rsidR="0013559A" w:rsidRPr="00E02F50" w:rsidRDefault="0013559A" w:rsidP="00E76C61">
            <w:pPr>
              <w:numPr>
                <w:ilvl w:val="0"/>
                <w:numId w:val="23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ของยอดรวมทุกรายการของ</w:t>
            </w:r>
          </w:p>
          <w:p w:rsidR="0013559A" w:rsidRPr="00E02F50" w:rsidRDefault="0013559A" w:rsidP="00E76C61">
            <w:pPr>
              <w:spacing w:line="440" w:lineRule="exact"/>
              <w:ind w:left="387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หรือไม่ใช่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Maturity Date &gt; Arrangement Contract Date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13559A" w:rsidRPr="00E02F50" w:rsidRDefault="0013559A" w:rsidP="00E76C61">
            <w:pPr>
              <w:spacing w:line="440" w:lineRule="exact"/>
              <w:ind w:left="387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13559A" w:rsidRPr="00E02F50" w:rsidRDefault="0013559A" w:rsidP="00E76C61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  DS_Futures Arrangement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Futures Product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Foreign Currency</w:t>
            </w:r>
          </w:p>
          <w:p w:rsidR="0013559A" w:rsidRPr="00E02F50" w:rsidRDefault="0013559A" w:rsidP="00E76C61">
            <w:pPr>
              <w:spacing w:line="440" w:lineRule="exact"/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DS_Cross Currency and Interest Rate Swap Arrangement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 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Interest Exchange Only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0 และ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(Effective Date &gt; Arrangement Contract 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Initial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          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Final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THB (Baht)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) </w:t>
            </w:r>
          </w:p>
          <w:p w:rsidR="0013559A" w:rsidRPr="00E02F50" w:rsidRDefault="0013559A" w:rsidP="00E76C61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</w:p>
          <w:p w:rsidR="0013559A" w:rsidRPr="00E02F50" w:rsidRDefault="0013559A" w:rsidP="00E76C61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</w:p>
          <w:p w:rsidR="0013559A" w:rsidRPr="00E02F50" w:rsidRDefault="0013559A" w:rsidP="00E76C61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ธุรกิจล่วงหน้า (ซื้อขายเงินตราต่างประเทศแลกกับเงินบาท (ลูกค้า (ทำสัญญาใหม่)))  </w:t>
            </w:r>
          </w:p>
          <w:p w:rsidR="0013559A" w:rsidRPr="00E02F50" w:rsidRDefault="0013559A" w:rsidP="00E76C61">
            <w:pPr>
              <w:numPr>
                <w:ilvl w:val="0"/>
                <w:numId w:val="23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Amount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ของยอดรวมทุกรายการของ </w:t>
            </w:r>
          </w:p>
          <w:p w:rsidR="0013559A" w:rsidRPr="00E02F50" w:rsidRDefault="0013559A" w:rsidP="00E76C61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[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ธนาคารพาณิชย์ไทย  หรือธนาคารพาณิชย์ไทยเพื่อรายย่อย  หรือธนาคารพาณิชย์ที่เป็นบริษัทลูกของธนาคารต่างประเทศ  หรือ สาขาธนาคารต่างประเทศ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]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Maturity Date &gt; Arrangement Contract Date</w:t>
            </w:r>
          </w:p>
          <w:p w:rsidR="0013559A" w:rsidRPr="00E02F50" w:rsidRDefault="0013559A" w:rsidP="00E76C61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[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ธนาคารพาณิชย์ไทย  หรือธนาคารพาณิชย์ไทยเพื่อรายย่อย หรือธนาคารพาณิชย์ที่เป็นบริษัทลูกของธนาคารต่างประเทศ  หรือสาขาธนาคารต่างประเทศ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]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13559A" w:rsidRPr="00E02F50" w:rsidRDefault="0013559A" w:rsidP="00E76C61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Cross Currency and Interest Rate Swap Arrangement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[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ธนาคารพาณิชย์ไทย  หรือธนาคารพาณิชย์ไทยเพื่อรายย่อย หรือธนาคารพาณิชย์ที่เป็นบริษัทลูกของธนาคารต่างประเทศ  หรือสาขาธนาคารต่างประเทศ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]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0 และ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(Effective Date &gt; Arrangement Contract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Initial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Final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THB (Baht))</w:t>
            </w:r>
          </w:p>
          <w:p w:rsidR="0013559A" w:rsidRPr="00E02F50" w:rsidRDefault="0013559A" w:rsidP="00E76C61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</w:p>
          <w:p w:rsidR="0013559A" w:rsidRPr="00E02F50" w:rsidRDefault="0013559A" w:rsidP="00E76C61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</w:p>
          <w:p w:rsidR="0013559A" w:rsidRPr="00E02F50" w:rsidRDefault="0013559A" w:rsidP="00E76C61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เท่ากับธุรกิจล่วงหน้า (ซื้อขายเงินตราต่างประเทศแลกกับเงินบาท (นิติบุคคลรับอนุญาต (ธนาคารพาณิชย์ (ทำสัญญาใหม่))))</w:t>
            </w:r>
          </w:p>
          <w:p w:rsidR="0013559A" w:rsidRPr="00E02F50" w:rsidRDefault="0013559A" w:rsidP="00E76C61">
            <w:pPr>
              <w:numPr>
                <w:ilvl w:val="0"/>
                <w:numId w:val="23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ของยอดรวมทุกรายการของ </w:t>
            </w:r>
          </w:p>
          <w:p w:rsidR="0013559A" w:rsidRPr="00E02F50" w:rsidRDefault="0013559A" w:rsidP="00E76C61">
            <w:pPr>
              <w:spacing w:line="440" w:lineRule="exact"/>
              <w:ind w:left="35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IBF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Maturity Date &gt; Arrangement Contract Date</w:t>
            </w:r>
          </w:p>
          <w:p w:rsidR="0013559A" w:rsidRPr="00E02F50" w:rsidRDefault="0013559A" w:rsidP="00E76C61">
            <w:pPr>
              <w:spacing w:line="440" w:lineRule="exact"/>
              <w:ind w:left="35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IBF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13559A" w:rsidRPr="00E02F50" w:rsidRDefault="0013559A" w:rsidP="00E76C61">
            <w:pPr>
              <w:spacing w:line="440" w:lineRule="exact"/>
              <w:ind w:left="35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Cross Currency and Interest Rate Swap Arrangement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IBF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        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0  และ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(Effective Date &gt; Arrangement Contract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Initial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Final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THB (Baht))</w:t>
            </w:r>
          </w:p>
          <w:p w:rsidR="0013559A" w:rsidRPr="00E02F50" w:rsidRDefault="0013559A" w:rsidP="00E76C61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</w:p>
          <w:p w:rsidR="0013559A" w:rsidRPr="00E02F50" w:rsidRDefault="0013559A" w:rsidP="00E76C61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</w:p>
          <w:p w:rsidR="0013559A" w:rsidRPr="00E02F50" w:rsidRDefault="0013559A" w:rsidP="00E76C61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เท่ากับธุรกิจล่วงหน้า (ซื้อขายเงินตราต่างประเทศแลกกับเงินบาท (นิติบุคคลรับอนุญาต (กิจการวิเทศธนกิจ (ทำสัญญาใหม่))))  </w:t>
            </w:r>
          </w:p>
          <w:p w:rsidR="0013559A" w:rsidRPr="00E02F50" w:rsidRDefault="0013559A" w:rsidP="00E76C61">
            <w:pPr>
              <w:numPr>
                <w:ilvl w:val="0"/>
                <w:numId w:val="23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ของยอดรวมทุกรายการของ</w:t>
            </w:r>
          </w:p>
          <w:p w:rsidR="0013559A" w:rsidRPr="00E02F50" w:rsidRDefault="0013559A" w:rsidP="00E76C61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เท่ากับบริษัทเงินทุน/บริษัทเงินทุนหลักทรัพย์ และ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Foreign  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Maturity Date &gt; Arrangement Contract Date</w:t>
            </w:r>
          </w:p>
          <w:p w:rsidR="0013559A" w:rsidRPr="00E02F50" w:rsidRDefault="0013559A" w:rsidP="00E76C61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เท่ากับบริษัทเงินทุน/บริษัทเงินทุนหลักทรัพย์ และ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Foreign Currency</w:t>
            </w:r>
          </w:p>
          <w:p w:rsidR="0013559A" w:rsidRPr="00E02F50" w:rsidRDefault="0013559A" w:rsidP="00E76C61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Cross Currency and Interest Rate Swap Arrangement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เท่ากับบริษัทเงินทุน/บริษัทเงินทุนหลักทรัพย์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  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0 และ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(Effective Date &gt; Arrangement Contract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Initial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Final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THB (Baht))</w:t>
            </w:r>
          </w:p>
          <w:p w:rsidR="0013559A" w:rsidRPr="00E02F50" w:rsidRDefault="0013559A" w:rsidP="00E76C61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</w:p>
          <w:p w:rsidR="0013559A" w:rsidRPr="00E02F50" w:rsidRDefault="0013559A" w:rsidP="00E76C61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</w:p>
          <w:p w:rsidR="0013559A" w:rsidRPr="00E02F50" w:rsidRDefault="0013559A" w:rsidP="00E76C61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เท่ากับธุรกิจล่วงหน้า (ซื้อขายเงินตราต่างประเทศแลกกับเงินบาท (นิติบุคคลรับอนุญาต (บริษัทเงินทุนรับอนุญาต (ทำสัญญาใหม่))))  </w:t>
            </w:r>
          </w:p>
          <w:p w:rsidR="0013559A" w:rsidRPr="00E02F50" w:rsidRDefault="0013559A" w:rsidP="00E76C61">
            <w:pPr>
              <w:numPr>
                <w:ilvl w:val="0"/>
                <w:numId w:val="23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ของยอดรวมทุกรายการของ </w:t>
            </w:r>
          </w:p>
          <w:p w:rsidR="0013559A" w:rsidRPr="00E02F50" w:rsidRDefault="0013559A" w:rsidP="00E76C61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อยู่ภายใต้สถาบันการเงินพิเศษของรัฐ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Maturity Date &gt; Arrangement Contract Date</w:t>
            </w:r>
          </w:p>
          <w:p w:rsidR="0013559A" w:rsidRPr="00E02F50" w:rsidRDefault="0013559A" w:rsidP="00E76C61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อยู่ภายใต้สถาบันการเงินพิเศษของรัฐ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13559A" w:rsidRPr="00E02F50" w:rsidRDefault="0013559A" w:rsidP="00E76C61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Cross Currency and Interest Rate Swap Arrangement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อยู่ภายใต้สถาบันการเงินพิเศษของรัฐ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   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0 และ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(Effective Date &gt; Arrangement Contract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Initial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Final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THB (Baht))</w:t>
            </w:r>
          </w:p>
          <w:p w:rsidR="0013559A" w:rsidRPr="00E02F50" w:rsidRDefault="0013559A" w:rsidP="00E76C61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</w:p>
          <w:p w:rsidR="0013559A" w:rsidRPr="00E02F50" w:rsidRDefault="0013559A" w:rsidP="00E76C61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</w:p>
          <w:p w:rsidR="0013559A" w:rsidRPr="00E02F50" w:rsidRDefault="0013559A" w:rsidP="00E76C61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เท่ากับธุรกิจล่วงหน้า (ซื้อขายเงินตราต่างประเทศแลกกับเงินบาท (นิติบุคคลรับอนุญาต (ตัวแทนรับอนุญาตอื่น  (ทำสัญญาใหม่))))  </w:t>
            </w:r>
          </w:p>
          <w:p w:rsidR="0013559A" w:rsidRPr="00E02F50" w:rsidRDefault="0013559A" w:rsidP="00E76C61">
            <w:pPr>
              <w:numPr>
                <w:ilvl w:val="0"/>
                <w:numId w:val="23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ของยอดรวมทุกรายการของ </w:t>
            </w:r>
          </w:p>
          <w:p w:rsidR="0013559A" w:rsidRPr="00E02F50" w:rsidRDefault="0013559A" w:rsidP="00E76C61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001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Maturity Date &gt; Arrangement Contract Date</w:t>
            </w:r>
          </w:p>
          <w:p w:rsidR="0013559A" w:rsidRPr="00E02F50" w:rsidRDefault="0013559A" w:rsidP="00E76C61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001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13559A" w:rsidRPr="00E02F50" w:rsidRDefault="0013559A" w:rsidP="00E76C61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Cross Currency and Interest Rate Swap Arrangement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001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  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0  และ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(Effective Date &gt; Arrangement Contract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Initial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Final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THB (Baht))</w:t>
            </w:r>
          </w:p>
          <w:p w:rsidR="0013559A" w:rsidRPr="00E02F50" w:rsidRDefault="0013559A" w:rsidP="00E76C61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</w:p>
          <w:p w:rsidR="0013559A" w:rsidRPr="00E02F50" w:rsidRDefault="0013559A" w:rsidP="00E76C61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</w:p>
          <w:p w:rsidR="0013559A" w:rsidRPr="00E02F50" w:rsidRDefault="0013559A" w:rsidP="00E76C61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ธุรกิจล่วงหน้า(ซื้อขายเงินตราต่างประเทศแลกกับเงินบาท (ธนาคารแห่งประเทศไทย (ทำสัญญาใหม่)))  </w:t>
            </w:r>
          </w:p>
          <w:p w:rsidR="0013559A" w:rsidRPr="00E02F50" w:rsidRDefault="0013559A" w:rsidP="00E76C61">
            <w:pPr>
              <w:numPr>
                <w:ilvl w:val="0"/>
                <w:numId w:val="23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ของยอดรวมทุกรายการของ </w:t>
            </w:r>
          </w:p>
          <w:p w:rsidR="0013559A" w:rsidRPr="00E02F50" w:rsidRDefault="0013559A" w:rsidP="00E76C61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IBF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Maturity Date &gt; Arrangement Contract Date</w:t>
            </w:r>
          </w:p>
          <w:p w:rsidR="0013559A" w:rsidRPr="00E02F50" w:rsidRDefault="0013559A" w:rsidP="00E76C61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IBF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13559A" w:rsidRPr="00E02F50" w:rsidRDefault="0013559A" w:rsidP="00E76C61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DS_Cross Currency and Interest Rate Swap Arrangement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IBF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1 และ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Interest Exchange Only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Effective Date &gt; Arrangement Contract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(เฉพาะการตรวจสอบ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Initial Sell Amount)</w:t>
            </w:r>
          </w:p>
          <w:p w:rsidR="0013559A" w:rsidRPr="00E02F50" w:rsidRDefault="0013559A" w:rsidP="00E76C61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Amount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 </w:t>
            </w:r>
          </w:p>
          <w:p w:rsidR="0013559A" w:rsidRPr="00E02F50" w:rsidRDefault="0013559A" w:rsidP="00E76C61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</w:p>
          <w:p w:rsidR="0013559A" w:rsidRPr="00E02F50" w:rsidRDefault="0013559A" w:rsidP="00E76C61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เท่ากับธุรกิจล่วงหน้า (การแลกเงินต่างสกุล (นิติบุคคลรับอนุญาต (ทำสัญญาใหม่)))</w:t>
            </w:r>
          </w:p>
          <w:p w:rsidR="0013559A" w:rsidRPr="00E02F50" w:rsidRDefault="0013559A" w:rsidP="00E76C61">
            <w:pPr>
              <w:numPr>
                <w:ilvl w:val="0"/>
                <w:numId w:val="23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ของยอดรวมทุกรายการของ</w:t>
            </w:r>
          </w:p>
          <w:p w:rsidR="0013559A" w:rsidRPr="00E02F50" w:rsidRDefault="0013559A" w:rsidP="00E76C61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Primary 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เท่ากับสถาบันการเงิน (ซึ่งอยู่ภายใต้บุคคลผู้มีถิ่นที่อยู่ในต่างประเทศ) โดยมี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Country of Residence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CL_Country Id)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Thailand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Primary Business Type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ISIC BOT Code Rev.4)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ที่อยู่ในหมวด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>K640000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>K650000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>K660000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Maturity Date &gt; Arrangement Contract Date</w:t>
            </w:r>
          </w:p>
          <w:p w:rsidR="0013559A" w:rsidRPr="00E02F50" w:rsidRDefault="0013559A" w:rsidP="00E76C61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DS_Futures Arrangement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Futures Product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13559A" w:rsidRPr="00E02F50" w:rsidRDefault="0013559A" w:rsidP="00E76C61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Primary 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เท่ากับสถาบันการเงิน (ซึ่งอยู่ภายใต้บุคคลผู้มีถิ่นที่อยู่ในต่างประเทศ) โดยมี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Country of Residence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CL_Country Id)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Thailand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Primary Business Type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ISIC BOT Code Rev.4)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ที่อยู่ในหมวด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>K640000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>K650000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 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>K660000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13559A" w:rsidRPr="00E02F50" w:rsidRDefault="0013559A" w:rsidP="00E76C61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DS_Cross Currency and Interest Rate Swap Arrangement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Primary 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เท่ากับสถาบันการเงิน (ซึ่งอยู่ภายใต้บุคคลผู้มีถิ่นที่อยู่ใน ต่างประเทศ) โดยมี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Country of Residence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CL_Country Id)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Thailand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Primary Business Type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ISIC BOT Code Rev.4)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ที่อยู่ในหมวด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>K640000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>K650000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>K660000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1 และ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Effective Date &gt; Arrangement Contract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(เฉพาะการ ตรวจสอบ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Initial Sell Amount)</w:t>
            </w:r>
          </w:p>
          <w:p w:rsidR="0013559A" w:rsidRPr="00E02F50" w:rsidRDefault="0013559A" w:rsidP="00E76C61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</w:p>
          <w:p w:rsidR="0013559A" w:rsidRPr="00E02F50" w:rsidRDefault="0013559A" w:rsidP="00E76C61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</w:p>
          <w:p w:rsidR="0013559A" w:rsidRPr="00E02F50" w:rsidRDefault="0013559A" w:rsidP="00E76C61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เท่ากับธุรกิจล่วงหน้า (ซื้อขายเงินตราต่างประเทศแลกเงินต่างสกุล (ธนาคารในต่างประเทศ (ทำสัญญาใหม่)))   </w:t>
            </w:r>
          </w:p>
          <w:p w:rsidR="0013559A" w:rsidRPr="00E02F50" w:rsidRDefault="0013559A" w:rsidP="00E76C61">
            <w:pPr>
              <w:numPr>
                <w:ilvl w:val="0"/>
                <w:numId w:val="23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ของยอดรวมทุกรายการของ </w:t>
            </w:r>
          </w:p>
          <w:p w:rsidR="0013559A" w:rsidRPr="00E02F50" w:rsidRDefault="0013559A" w:rsidP="00E76C61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ไม่เท่ากับสถาบันการเงิน (ซึ่งอยู่ภายใต้บุคคลผู้มีถิ่นที่อยู่ในต่างประเทศ)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Primary Business Type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ISIC BOT Code Rev.4)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ที่อยู่ในหมวด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>K640000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>K650000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>K660000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Maturity Date &gt; Arrangement Contract Date</w:t>
            </w:r>
          </w:p>
          <w:p w:rsidR="0013559A" w:rsidRPr="00E02F50" w:rsidRDefault="0013559A" w:rsidP="00E76C61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ไม่เท่ากับสถาบันการเงิน (ซึ่งอยู่ภายใต้บุคคลผู้มีถิ่นที่อยู่ในต่างประเทศ)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Business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ISIC BOT Code Rev.4)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ที่อยู่ในหมวด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>K640000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>K650000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>K660000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13559A" w:rsidRPr="00E02F50" w:rsidRDefault="0013559A" w:rsidP="00E76C61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Cross Currency and Interest Rate Swap Arrangement 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ไม่เท่ากับสถาบันการเงิน (ซึ่งอยู่ภายใต้บุคคลผู้มีถิ่นที่อยู่ในต่างประเทศ)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Primary Business Type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ISIC BOT Code Rev.4)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ที่อยู่ในหมวด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>K640000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>K650000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K660000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1 และ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E76C61">
            <w:pPr>
              <w:numPr>
                <w:ilvl w:val="0"/>
                <w:numId w:val="20"/>
              </w:numPr>
              <w:tabs>
                <w:tab w:val="clear" w:pos="1496"/>
                <w:tab w:val="num" w:pos="888"/>
              </w:tabs>
              <w:spacing w:line="440" w:lineRule="exact"/>
              <w:ind w:left="88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Effective Date &gt; Arrangement Contract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(เฉพาะการ ตรวจสอบ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Initial Sell Amount)</w:t>
            </w:r>
          </w:p>
          <w:p w:rsidR="0013559A" w:rsidRPr="00E02F50" w:rsidRDefault="0013559A" w:rsidP="00E76C61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Amount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</w:p>
          <w:p w:rsidR="0013559A" w:rsidRPr="00E02F50" w:rsidRDefault="0013559A" w:rsidP="00E76C61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</w:p>
          <w:p w:rsidR="0013559A" w:rsidRPr="00E02F50" w:rsidRDefault="0013559A" w:rsidP="00E76C61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value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เท่ากับธุรกิจล่วงหน้า (การแลกเงินต่างสกุล (ลูกค้า (ทำสัญญาใหม่)))</w:t>
            </w:r>
          </w:p>
        </w:tc>
      </w:tr>
      <w:tr w:rsidR="0013559A" w:rsidRPr="00E02F50" w:rsidTr="00E76C61">
        <w:trPr>
          <w:trHeight w:val="494"/>
        </w:trPr>
        <w:tc>
          <w:tcPr>
            <w:tcW w:w="2241" w:type="dxa"/>
          </w:tcPr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Contract Exchange Rate</w:t>
            </w:r>
          </w:p>
        </w:tc>
        <w:tc>
          <w:tcPr>
            <w:tcW w:w="6225" w:type="dxa"/>
          </w:tcPr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อัตราแลกเปลี่ยนที่ตกลงซื้อขาย</w:t>
            </w:r>
          </w:p>
        </w:tc>
        <w:tc>
          <w:tcPr>
            <w:tcW w:w="5976" w:type="dxa"/>
          </w:tcPr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ต้องมีค่ามากกว่า 0</w:t>
            </w:r>
          </w:p>
        </w:tc>
      </w:tr>
      <w:tr w:rsidR="0013559A" w:rsidRPr="00E02F50" w:rsidTr="00E76C61">
        <w:trPr>
          <w:trHeight w:val="563"/>
        </w:trPr>
        <w:tc>
          <w:tcPr>
            <w:tcW w:w="2241" w:type="dxa"/>
          </w:tcPr>
          <w:p w:rsidR="0013559A" w:rsidRPr="00E02F50" w:rsidRDefault="0013559A" w:rsidP="00E76C61">
            <w:pPr>
              <w:spacing w:line="440" w:lineRule="exact"/>
              <w:rPr>
                <w:rFonts w:cs="Tahoma"/>
                <w:i/>
                <w:iCs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Base Exchange Rate</w:t>
            </w:r>
          </w:p>
        </w:tc>
        <w:tc>
          <w:tcPr>
            <w:tcW w:w="6225" w:type="dxa"/>
          </w:tcPr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อัตราแลกเปลี่ยน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Spot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ที่ใช้เป็นฐานในการคำนวณ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Contract Exchange Rate    </w:t>
            </w:r>
          </w:p>
        </w:tc>
        <w:tc>
          <w:tcPr>
            <w:tcW w:w="5976" w:type="dxa"/>
          </w:tcPr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ต้องมีค่ามากกว่า 0</w:t>
            </w:r>
          </w:p>
        </w:tc>
      </w:tr>
      <w:tr w:rsidR="0013559A" w:rsidRPr="00E02F50" w:rsidTr="00E76C61">
        <w:trPr>
          <w:trHeight w:val="563"/>
        </w:trPr>
        <w:tc>
          <w:tcPr>
            <w:tcW w:w="2241" w:type="dxa"/>
          </w:tcPr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bookmarkStart w:id="26" w:name="FXA_APP_Doc_No"/>
            <w:r w:rsidRPr="00E02F50">
              <w:rPr>
                <w:rFonts w:ascii="Tahoma" w:hAnsi="Tahoma" w:cs="Tahoma"/>
                <w:sz w:val="20"/>
                <w:szCs w:val="20"/>
              </w:rPr>
              <w:t>Approval Document Number</w:t>
            </w:r>
            <w:bookmarkEnd w:id="26"/>
          </w:p>
        </w:tc>
        <w:tc>
          <w:tcPr>
            <w:tcW w:w="6225" w:type="dxa"/>
          </w:tcPr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เลขที่หนังสืออนุญาตเจ้าพนักงานควบคุมการแลกเปลี่ยนเงิน (อาจมีได้มากกว่า 1 ต่อรายการ) โดยระบุเฉพาะกรณีที่ได้รับอนุญาตจาก  เจ้าพนักงานแลกเปลี่ยนเงินเป็นการเฉพาะราย</w:t>
            </w:r>
          </w:p>
        </w:tc>
        <w:tc>
          <w:tcPr>
            <w:tcW w:w="5976" w:type="dxa"/>
          </w:tcPr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</w:tr>
      <w:tr w:rsidR="0013559A" w:rsidRPr="00E02F50" w:rsidTr="00E76C61">
        <w:trPr>
          <w:trHeight w:val="563"/>
        </w:trPr>
        <w:tc>
          <w:tcPr>
            <w:tcW w:w="2241" w:type="dxa"/>
          </w:tcPr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bookmarkStart w:id="27" w:name="FXA_APP_Doc_Date"/>
            <w:r w:rsidRPr="00E02F50">
              <w:rPr>
                <w:rFonts w:ascii="Tahoma" w:hAnsi="Tahoma" w:cs="Tahoma"/>
                <w:sz w:val="20"/>
                <w:szCs w:val="20"/>
              </w:rPr>
              <w:t>Approval Document Date</w:t>
            </w:r>
            <w:bookmarkEnd w:id="27"/>
          </w:p>
        </w:tc>
        <w:tc>
          <w:tcPr>
            <w:tcW w:w="6225" w:type="dxa"/>
          </w:tcPr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วันที่หนังสืออนุญาตเจ้าพนักงานควบคุมการแลกเปลี่ยนเงิน (อาจมีได้มากกว่า 1 ต่อรายการ)</w:t>
            </w:r>
          </w:p>
        </w:tc>
        <w:tc>
          <w:tcPr>
            <w:tcW w:w="5976" w:type="dxa"/>
          </w:tcPr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Approval Document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มีค่า</w:t>
            </w:r>
          </w:p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13559A" w:rsidRPr="00E02F50" w:rsidTr="00E76C61">
        <w:trPr>
          <w:trHeight w:val="563"/>
        </w:trPr>
        <w:tc>
          <w:tcPr>
            <w:tcW w:w="2241" w:type="dxa"/>
          </w:tcPr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bookmarkStart w:id="28" w:name="FXA_DSC"/>
            <w:r w:rsidRPr="00E02F50">
              <w:rPr>
                <w:rFonts w:ascii="Tahoma" w:hAnsi="Tahoma" w:cs="Tahoma"/>
                <w:sz w:val="20"/>
                <w:szCs w:val="20"/>
              </w:rPr>
              <w:t>Description</w:t>
            </w:r>
            <w:bookmarkEnd w:id="28"/>
          </w:p>
        </w:tc>
        <w:tc>
          <w:tcPr>
            <w:tcW w:w="6225" w:type="dxa"/>
          </w:tcPr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ระบุเงื่อนไขของสัญญาเพิ่มเติม</w:t>
            </w:r>
          </w:p>
        </w:tc>
        <w:tc>
          <w:tcPr>
            <w:tcW w:w="5976" w:type="dxa"/>
          </w:tcPr>
          <w:p w:rsidR="0013559A" w:rsidRPr="00E02F50" w:rsidRDefault="0013559A" w:rsidP="00E76C61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</w:tr>
    </w:tbl>
    <w:p w:rsidR="0013559A" w:rsidRPr="00E02F50" w:rsidRDefault="0013559A" w:rsidP="0013559A">
      <w:pPr>
        <w:rPr>
          <w:rFonts w:ascii="Tahoma" w:hAnsi="Tahoma" w:cs="Tahoma"/>
          <w:b/>
          <w:bCs/>
          <w:sz w:val="20"/>
          <w:szCs w:val="20"/>
        </w:rPr>
        <w:sectPr w:rsidR="0013559A" w:rsidRPr="00E02F50" w:rsidSect="001A3103">
          <w:pgSz w:w="16834" w:h="11909" w:orient="landscape" w:code="9"/>
          <w:pgMar w:top="1077" w:right="1145" w:bottom="1134" w:left="1247" w:header="1296" w:footer="454" w:gutter="0"/>
          <w:cols w:space="720"/>
          <w:docGrid w:linePitch="435"/>
        </w:sectPr>
      </w:pPr>
    </w:p>
    <w:p w:rsidR="00734F53" w:rsidRPr="00E02F50" w:rsidRDefault="00734F53" w:rsidP="00930CC2">
      <w:pPr>
        <w:pStyle w:val="Heading3"/>
        <w:numPr>
          <w:ilvl w:val="0"/>
          <w:numId w:val="197"/>
        </w:numPr>
        <w:ind w:left="360"/>
        <w:jc w:val="center"/>
        <w:rPr>
          <w:rFonts w:cs="Tahoma"/>
          <w:b/>
          <w:i w:val="0"/>
          <w:iCs/>
        </w:rPr>
      </w:pPr>
      <w:bookmarkStart w:id="29" w:name="_Toc533411441"/>
      <w:r w:rsidRPr="00E02F50">
        <w:rPr>
          <w:rFonts w:cs="Tahoma"/>
          <w:b/>
          <w:i w:val="0"/>
          <w:iCs/>
        </w:rPr>
        <w:t>Data Set  :  Options Arrangement (DS_OPA)</w:t>
      </w:r>
      <w:bookmarkEnd w:id="29"/>
    </w:p>
    <w:p w:rsidR="00734F53" w:rsidRPr="00E02F50" w:rsidRDefault="00734F53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rFonts w:ascii="Tahoma" w:hAnsi="Tahoma" w:cs="Tahoma"/>
          <w:b/>
          <w:bCs/>
        </w:rPr>
      </w:pPr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</w:rPr>
      </w:pPr>
      <w:r w:rsidRPr="00E02F50">
        <w:rPr>
          <w:rFonts w:ascii="Tahoma" w:hAnsi="Tahoma" w:cs="Tahoma"/>
          <w:b/>
          <w:bCs/>
          <w:u w:val="single"/>
          <w:cs/>
        </w:rPr>
        <w:t>คำอธิบาย</w:t>
      </w:r>
      <w:r w:rsidRPr="00E02F50">
        <w:rPr>
          <w:rFonts w:ascii="Tahoma" w:hAnsi="Tahoma" w:cs="Tahoma"/>
          <w:b/>
          <w:bCs/>
        </w:rPr>
        <w:tab/>
      </w:r>
      <w:r w:rsidRPr="00E02F50">
        <w:rPr>
          <w:rFonts w:ascii="Tahoma" w:hAnsi="Tahoma" w:cs="Tahoma"/>
          <w:b/>
          <w:bCs/>
        </w:rPr>
        <w:tab/>
      </w:r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E02F50">
        <w:rPr>
          <w:rFonts w:ascii="Tahoma" w:hAnsi="Tahoma" w:cs="Tahoma"/>
        </w:rPr>
        <w:tab/>
        <w:t xml:space="preserve">Data set </w:t>
      </w:r>
      <w:r w:rsidRPr="00E02F50">
        <w:rPr>
          <w:rFonts w:ascii="Tahoma" w:hAnsi="Tahoma" w:cs="Tahoma"/>
          <w:cs/>
        </w:rPr>
        <w:t xml:space="preserve">ชุด </w:t>
      </w:r>
      <w:bookmarkStart w:id="30" w:name="optionsarrangement"/>
      <w:r w:rsidRPr="00E02F50">
        <w:rPr>
          <w:rFonts w:ascii="Tahoma" w:hAnsi="Tahoma" w:cs="Tahoma"/>
        </w:rPr>
        <w:t xml:space="preserve"> Options Arrangement  </w:t>
      </w:r>
      <w:bookmarkEnd w:id="30"/>
      <w:r w:rsidRPr="00E02F50">
        <w:rPr>
          <w:rFonts w:ascii="Tahoma" w:hAnsi="Tahoma" w:cs="Tahoma"/>
          <w:cs/>
        </w:rPr>
        <w:t xml:space="preserve">เป็นชุดข้อมูลใช้รายงานการซื้อขาย  </w:t>
      </w:r>
      <w:r w:rsidRPr="00E02F50">
        <w:rPr>
          <w:rFonts w:ascii="Tahoma" w:hAnsi="Tahoma" w:cs="Tahoma"/>
        </w:rPr>
        <w:t xml:space="preserve">Derivative </w:t>
      </w:r>
      <w:r w:rsidRPr="00E02F50">
        <w:rPr>
          <w:rFonts w:ascii="Tahoma" w:hAnsi="Tahoma" w:cs="Tahoma"/>
          <w:cs/>
        </w:rPr>
        <w:t xml:space="preserve">ประเภท </w:t>
      </w:r>
      <w:r w:rsidRPr="00E02F50">
        <w:rPr>
          <w:rFonts w:ascii="Tahoma" w:hAnsi="Tahoma" w:cs="Tahoma"/>
        </w:rPr>
        <w:t xml:space="preserve"> Options </w:t>
      </w:r>
      <w:r w:rsidRPr="00E02F50">
        <w:rPr>
          <w:rFonts w:ascii="Tahoma" w:hAnsi="Tahoma" w:cs="Tahoma"/>
          <w:cs/>
        </w:rPr>
        <w:t xml:space="preserve"> เมื่อมีการทำสัญญาใหม่  โดยให้รายงานทุกจำนวนเงินที่ทำสัญญา </w:t>
      </w:r>
    </w:p>
    <w:p w:rsidR="00B3470F" w:rsidRPr="00E02F50" w:rsidRDefault="00B3470F" w:rsidP="00B3470F">
      <w:pPr>
        <w:spacing w:line="440" w:lineRule="exact"/>
        <w:rPr>
          <w:rFonts w:ascii="Tahoma" w:hAnsi="Tahoma" w:cs="Tahoma"/>
          <w:b/>
          <w:bCs/>
          <w:sz w:val="20"/>
          <w:szCs w:val="20"/>
          <w:u w:val="single"/>
        </w:rPr>
      </w:pPr>
      <w:r w:rsidRPr="00E02F50">
        <w:rPr>
          <w:rFonts w:ascii="Tahoma" w:hAnsi="Tahoma" w:cs="Tahoma"/>
          <w:b/>
          <w:bCs/>
          <w:sz w:val="20"/>
          <w:szCs w:val="20"/>
          <w:u w:val="single"/>
          <w:cs/>
        </w:rPr>
        <w:t>สถาบันการเงินที่ต้องรายงาน</w:t>
      </w:r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45"/>
          <w:tab w:val="left" w:pos="1440"/>
        </w:tabs>
        <w:spacing w:line="440" w:lineRule="exact"/>
        <w:rPr>
          <w:rFonts w:ascii="Tahoma" w:hAnsi="Tahoma" w:cs="Tahoma"/>
        </w:rPr>
      </w:pPr>
      <w:r w:rsidRPr="00E02F50">
        <w:rPr>
          <w:rFonts w:ascii="Tahoma" w:hAnsi="Tahoma" w:cs="Tahoma"/>
        </w:rPr>
        <w:tab/>
      </w:r>
      <w:r w:rsidRPr="00E02F50">
        <w:rPr>
          <w:rFonts w:ascii="Tahoma" w:hAnsi="Tahoma" w:cs="Tahoma"/>
          <w:cs/>
        </w:rPr>
        <w:t>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ได้แก่</w:t>
      </w:r>
    </w:p>
    <w:p w:rsidR="00B3470F" w:rsidRPr="00E02F50" w:rsidRDefault="00B3470F" w:rsidP="00B3470F">
      <w:pPr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</w:rPr>
        <w:tab/>
      </w:r>
      <w:r w:rsidRPr="00E02F50">
        <w:rPr>
          <w:rFonts w:ascii="Tahoma" w:hAnsi="Tahoma" w:cs="Tahoma"/>
          <w:sz w:val="20"/>
          <w:szCs w:val="20"/>
          <w:cs/>
        </w:rPr>
        <w:t xml:space="preserve">                      ธนาคารพาณิชย์</w:t>
      </w:r>
    </w:p>
    <w:p w:rsidR="00B3470F" w:rsidRPr="00E02F50" w:rsidRDefault="00B3470F" w:rsidP="00B3470F">
      <w:pPr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</w:rPr>
        <w:tab/>
      </w:r>
      <w:r w:rsidRPr="00E02F50">
        <w:rPr>
          <w:rFonts w:ascii="Tahoma" w:hAnsi="Tahoma" w:cs="Tahoma"/>
          <w:sz w:val="20"/>
          <w:szCs w:val="20"/>
          <w:cs/>
        </w:rPr>
        <w:t xml:space="preserve">                      บริษัทเงินทุน </w:t>
      </w:r>
    </w:p>
    <w:p w:rsidR="00B3470F" w:rsidRPr="00E02F50" w:rsidRDefault="00B3470F" w:rsidP="00B3470F">
      <w:pPr>
        <w:autoSpaceDE w:val="0"/>
        <w:autoSpaceDN w:val="0"/>
        <w:adjustRightInd w:val="0"/>
        <w:spacing w:line="440" w:lineRule="exact"/>
        <w:ind w:right="-378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</w:rPr>
        <w:tab/>
      </w:r>
      <w:r w:rsidRPr="00E02F50">
        <w:rPr>
          <w:rFonts w:ascii="Tahoma" w:hAnsi="Tahoma" w:cs="Tahoma"/>
          <w:sz w:val="20"/>
          <w:szCs w:val="20"/>
          <w:cs/>
        </w:rPr>
        <w:t xml:space="preserve">                      ตัวแทนรับอนุญาตอื่น</w:t>
      </w:r>
      <w:r w:rsidRPr="00E02F50">
        <w:rPr>
          <w:rFonts w:ascii="Tahoma" w:hAnsi="Tahoma" w:cs="Tahoma"/>
          <w:sz w:val="20"/>
          <w:szCs w:val="20"/>
        </w:rPr>
        <w:tab/>
      </w:r>
    </w:p>
    <w:p w:rsidR="00B3470F" w:rsidRPr="00E02F50" w:rsidRDefault="00B3470F" w:rsidP="00B3470F">
      <w:pPr>
        <w:spacing w:line="440" w:lineRule="exact"/>
        <w:rPr>
          <w:rFonts w:ascii="Tahoma" w:hAnsi="Tahoma" w:cs="Tahoma"/>
          <w:b/>
          <w:bCs/>
          <w:sz w:val="20"/>
          <w:szCs w:val="20"/>
          <w:u w:val="single"/>
        </w:rPr>
      </w:pPr>
      <w:r w:rsidRPr="00E02F50">
        <w:rPr>
          <w:rFonts w:ascii="Tahoma" w:hAnsi="Tahoma" w:cs="Tahoma"/>
          <w:b/>
          <w:bCs/>
          <w:sz w:val="20"/>
          <w:szCs w:val="20"/>
          <w:u w:val="single"/>
          <w:cs/>
        </w:rPr>
        <w:t>ลักษณะข้อมูล</w:t>
      </w:r>
    </w:p>
    <w:p w:rsidR="00B3470F" w:rsidRPr="00E02F50" w:rsidRDefault="00B3470F" w:rsidP="00B3470F">
      <w:pPr>
        <w:tabs>
          <w:tab w:val="left" w:pos="1245"/>
        </w:tabs>
        <w:spacing w:line="440" w:lineRule="exact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  <w:cs/>
          <w:lang w:val="th-TH"/>
        </w:rPr>
        <w:tab/>
      </w:r>
      <w:r w:rsidRPr="00E02F50">
        <w:rPr>
          <w:rFonts w:ascii="Tahoma" w:hAnsi="Tahoma" w:cs="Tahoma"/>
          <w:sz w:val="20"/>
          <w:szCs w:val="20"/>
          <w:cs/>
        </w:rPr>
        <w:t xml:space="preserve">รายวัน </w:t>
      </w:r>
    </w:p>
    <w:p w:rsidR="00B3470F" w:rsidRPr="00E02F50" w:rsidRDefault="00B3470F" w:rsidP="00B3470F">
      <w:pPr>
        <w:tabs>
          <w:tab w:val="left" w:pos="2220"/>
        </w:tabs>
        <w:spacing w:line="440" w:lineRule="exact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b/>
          <w:bCs/>
          <w:sz w:val="20"/>
          <w:szCs w:val="20"/>
          <w:u w:val="single"/>
          <w:cs/>
        </w:rPr>
        <w:t>ความถี่ในการส่งชุดข้อมูล</w:t>
      </w:r>
      <w:r w:rsidRPr="00E02F50">
        <w:rPr>
          <w:rFonts w:ascii="Tahoma" w:hAnsi="Tahoma" w:cs="Tahoma"/>
          <w:sz w:val="20"/>
          <w:szCs w:val="20"/>
        </w:rPr>
        <w:tab/>
      </w:r>
    </w:p>
    <w:p w:rsidR="00B3470F" w:rsidRPr="00E02F50" w:rsidRDefault="00B3470F" w:rsidP="00B3470F">
      <w:pPr>
        <w:tabs>
          <w:tab w:val="left" w:pos="1245"/>
        </w:tabs>
        <w:spacing w:line="440" w:lineRule="exact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  <w:cs/>
        </w:rPr>
        <w:tab/>
        <w:t xml:space="preserve">รายวัน      สำหรับธนาคารพาณิชย์ บริษัทเงินทุน ตัวแทนรับอนุญาตอื่น </w:t>
      </w:r>
    </w:p>
    <w:p w:rsidR="00B3470F" w:rsidRPr="00E02F50" w:rsidRDefault="00B3470F" w:rsidP="00734F53">
      <w:pPr>
        <w:spacing w:line="440" w:lineRule="exact"/>
        <w:rPr>
          <w:rFonts w:ascii="Tahoma" w:hAnsi="Tahoma" w:cs="Tahoma"/>
          <w:b/>
          <w:bCs/>
          <w:sz w:val="20"/>
          <w:szCs w:val="20"/>
          <w:u w:val="single"/>
        </w:rPr>
      </w:pPr>
      <w:r w:rsidRPr="00E02F50">
        <w:rPr>
          <w:rFonts w:ascii="Tahoma" w:hAnsi="Tahoma" w:cs="Tahoma"/>
          <w:b/>
          <w:bCs/>
          <w:sz w:val="20"/>
          <w:szCs w:val="20"/>
          <w:u w:val="single"/>
          <w:cs/>
        </w:rPr>
        <w:t>กำหนดการส่ง</w:t>
      </w:r>
    </w:p>
    <w:p w:rsidR="00B3470F" w:rsidRPr="00E02F50" w:rsidRDefault="00B3470F" w:rsidP="00B3470F">
      <w:pPr>
        <w:tabs>
          <w:tab w:val="left" w:pos="1245"/>
        </w:tabs>
        <w:spacing w:line="440" w:lineRule="exact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  <w:cs/>
        </w:rPr>
        <w:tab/>
        <w:t xml:space="preserve">ภายใน 7 วันถัดจากวันที่เกิดธุรกรรม สำหรับธนาคารพาณิชย์  บริษัทเงินทุน  ตัวแทนรับอนุญาตอื่น </w:t>
      </w:r>
    </w:p>
    <w:p w:rsidR="00B3470F" w:rsidRPr="00E02F50" w:rsidRDefault="00B3470F" w:rsidP="00B3470F">
      <w:pPr>
        <w:tabs>
          <w:tab w:val="left" w:pos="1245"/>
        </w:tabs>
        <w:spacing w:line="440" w:lineRule="exact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  <w:cs/>
        </w:rPr>
        <w:tab/>
      </w:r>
    </w:p>
    <w:p w:rsidR="00B3470F" w:rsidRPr="00E02F50" w:rsidRDefault="00B3470F" w:rsidP="00B3470F">
      <w:pPr>
        <w:spacing w:line="440" w:lineRule="exact"/>
        <w:rPr>
          <w:rFonts w:ascii="Tahoma" w:hAnsi="Tahoma" w:cs="Tahoma"/>
          <w:sz w:val="20"/>
          <w:szCs w:val="20"/>
        </w:rPr>
      </w:pPr>
    </w:p>
    <w:p w:rsidR="00B3470F" w:rsidRPr="00E02F50" w:rsidRDefault="00B3470F" w:rsidP="00B3470F">
      <w:pPr>
        <w:spacing w:line="440" w:lineRule="exact"/>
        <w:rPr>
          <w:rFonts w:ascii="Tahoma" w:hAnsi="Tahoma" w:cs="Tahoma"/>
          <w:sz w:val="20"/>
          <w:szCs w:val="20"/>
        </w:rPr>
      </w:pPr>
    </w:p>
    <w:tbl>
      <w:tblPr>
        <w:tblW w:w="146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461"/>
        <w:gridCol w:w="5976"/>
      </w:tblGrid>
      <w:tr w:rsidR="00B3470F" w:rsidRPr="00E02F50" w:rsidTr="00C373C4">
        <w:trPr>
          <w:trHeight w:val="728"/>
          <w:tblHeader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</w:rPr>
            </w:pPr>
            <w:r w:rsidRPr="00E02F50">
              <w:rPr>
                <w:rFonts w:ascii="Tahoma" w:hAnsi="Tahoma" w:cs="Tahoma"/>
                <w:b/>
                <w:bCs/>
              </w:rPr>
              <w:t>Data Element (field)</w:t>
            </w:r>
          </w:p>
        </w:tc>
        <w:tc>
          <w:tcPr>
            <w:tcW w:w="646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</w:rPr>
            </w:pPr>
            <w:r w:rsidRPr="00E02F50">
              <w:rPr>
                <w:rFonts w:ascii="Tahoma" w:hAnsi="Tahoma" w:cs="Tahoma"/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</w:rPr>
            </w:pPr>
            <w:r w:rsidRPr="00E02F50">
              <w:rPr>
                <w:rFonts w:ascii="Tahoma" w:hAnsi="Tahoma" w:cs="Tahoma"/>
                <w:b/>
                <w:bCs/>
              </w:rPr>
              <w:t>Validation Rule</w:t>
            </w:r>
          </w:p>
        </w:tc>
      </w:tr>
      <w:tr w:rsidR="00B3470F" w:rsidRPr="00E02F50" w:rsidTr="00C373C4">
        <w:trPr>
          <w:trHeight w:val="512"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br w:type="page"/>
              <w:t>Organization Id</w:t>
            </w:r>
          </w:p>
        </w:tc>
        <w:tc>
          <w:tcPr>
            <w:tcW w:w="6461" w:type="dxa"/>
          </w:tcPr>
          <w:p w:rsidR="00B3470F" w:rsidRPr="00E02F50" w:rsidRDefault="00B3470F" w:rsidP="000D644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E02F50">
              <w:rPr>
                <w:rFonts w:ascii="Tahoma" w:hAnsi="Tahoma" w:cs="Tahoma"/>
                <w:sz w:val="20"/>
                <w:szCs w:val="20"/>
              </w:rPr>
              <w:t>3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หลัก เช่น</w:t>
            </w:r>
          </w:p>
          <w:p w:rsidR="00B3470F" w:rsidRPr="00E02F50" w:rsidRDefault="00B3470F" w:rsidP="000D644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        002  ธนาคารกรุงเทพ จำกัด (มหาชน</w:t>
            </w:r>
            <w:r w:rsidRPr="00E02F50">
              <w:rPr>
                <w:rFonts w:ascii="Tahoma" w:hAnsi="Tahoma" w:cs="Tahoma"/>
                <w:sz w:val="20"/>
                <w:szCs w:val="20"/>
              </w:rPr>
              <w:t>)</w:t>
            </w:r>
          </w:p>
          <w:p w:rsidR="00B3470F" w:rsidRPr="00E02F50" w:rsidRDefault="00B3470F" w:rsidP="000D644D">
            <w:pPr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        010  ธนาคารแห่งโตเกียว </w:t>
            </w:r>
            <w:r w:rsidRPr="00E02F50">
              <w:rPr>
                <w:rFonts w:ascii="Tahoma" w:hAnsi="Tahoma" w:cs="Tahoma"/>
                <w:sz w:val="20"/>
                <w:szCs w:val="20"/>
              </w:rPr>
              <w:t>-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มิตซูบิชิ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ค่าที่เป็นไปได้คือ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Organization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IBF License </w:t>
            </w:r>
          </w:p>
        </w:tc>
      </w:tr>
      <w:tr w:rsidR="00B3470F" w:rsidRPr="00E02F50" w:rsidTr="00C373C4">
        <w:trPr>
          <w:trHeight w:val="1871"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Data Provider Branch Number</w:t>
            </w:r>
          </w:p>
        </w:tc>
        <w:tc>
          <w:tcPr>
            <w:tcW w:w="6461" w:type="dxa"/>
          </w:tcPr>
          <w:p w:rsidR="00B3470F" w:rsidRPr="00E02F50" w:rsidRDefault="00B3470F" w:rsidP="000D644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ในกรณีที่สถาบันการเงินผู้ส่งชุดข้อมูลเป็นกิจการวิเทศธนกิจ ให้ระบุรหัสสาขาของกิจการวิเทศธนกิจผู้ส่งข้อมูล  เป็นรหัส 4 หลัก เช่น</w:t>
            </w:r>
          </w:p>
          <w:p w:rsidR="00B3470F" w:rsidRPr="00E02F50" w:rsidRDefault="00B3470F" w:rsidP="000D644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0952 ธนาคารกรุงเทพ จำกัด (มหาชน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สาขากิจการวิเทศธนกิจ</w:t>
            </w:r>
          </w:p>
          <w:p w:rsidR="00B3470F" w:rsidRPr="00E02F50" w:rsidRDefault="00B3470F" w:rsidP="000D644D">
            <w:pPr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0634 ธนาคารแห่งโตเกียว </w:t>
            </w:r>
            <w:r w:rsidRPr="00E02F50">
              <w:rPr>
                <w:rFonts w:ascii="Tahoma" w:hAnsi="Tahoma" w:cs="Tahoma"/>
                <w:sz w:val="20"/>
                <w:szCs w:val="20"/>
              </w:rPr>
              <w:t>–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มิตซูบิชิ  สาขาชลบุรี กิจการวิเทศธนกิจ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B3470F" w:rsidRPr="00E02F50" w:rsidTr="00C373C4">
        <w:trPr>
          <w:trHeight w:val="1005"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Data Provider IBF Indicator </w:t>
            </w:r>
          </w:p>
        </w:tc>
        <w:tc>
          <w:tcPr>
            <w:tcW w:w="6461" w:type="dxa"/>
          </w:tcPr>
          <w:p w:rsidR="00B3470F" w:rsidRPr="00E02F50" w:rsidRDefault="00B3470F" w:rsidP="000D644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ในกรณีที่สถาบันการเงินผู้ส่งชุดข้อมูลเป็นกิจการวิเทศธนกิจ ให้ระบุรหัสประเภทธุรกิจของ กิจการวิเทศธนกิจผู้ส่งข้อมูล  ได้แก่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Out-out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,Out-in , Out-in Baht </w:t>
            </w:r>
          </w:p>
          <w:p w:rsidR="00B3470F" w:rsidRPr="00E02F50" w:rsidRDefault="00B3470F" w:rsidP="000D644D">
            <w:pPr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(Classification Name : IBF Indicator)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B3470F" w:rsidRPr="00E02F50" w:rsidTr="00C373C4">
        <w:trPr>
          <w:trHeight w:val="1005"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Data Set Date</w:t>
            </w:r>
          </w:p>
        </w:tc>
        <w:tc>
          <w:tcPr>
            <w:tcW w:w="6461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1.ในกรณีที่เป็นชุดข้อมูลของธนาคารพาณิชย์ บริษัทเงินทุน  ตัวแทนรับอนุญาตอื่น วันที่ชุดข้อมูลคือวันที่ของข้อมูล 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2.ในกรณีที่เป็นชุดข้อมูลของกิจการวิเทศธนกิจ วันที่ของชุดข้อมูลคือวันทำการสุดท้ายของเดือน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1. วันทำการสุดท้ายของแต่ละเดือนถ้า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IBF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2.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สิ้นวันทำการถ้า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FX License</w:t>
            </w:r>
          </w:p>
        </w:tc>
      </w:tr>
      <w:tr w:rsidR="00B3470F" w:rsidRPr="00E02F50" w:rsidTr="00C373C4">
        <w:trPr>
          <w:trHeight w:val="1039"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Data Submission Period</w:t>
            </w:r>
          </w:p>
        </w:tc>
        <w:tc>
          <w:tcPr>
            <w:tcW w:w="6461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1.ในกรณีที่เป็นชุดข้อมูลของธนาคารพาณิชย์ บริษัทเงินทุน  ตัวแทนรับอนุญาตอื่น  งวดการส่งชุดข้อมูล เป็น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Daily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2.ในกรณีที่เป็นชุดข้อมูลของกิจการวิเทศธนกิจ งวดการส่งชุดข้อมูล 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>Monthly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(Classification Name : Data Submission Period)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Daily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Monthly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เท่านั้น โดย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br/>
            </w:r>
            <w:r w:rsidRPr="00E02F50">
              <w:rPr>
                <w:rFonts w:ascii="Tahoma" w:hAnsi="Tahoma" w:cs="Tahoma"/>
                <w:sz w:val="20"/>
                <w:szCs w:val="20"/>
              </w:rPr>
              <w:t>1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. มีค่า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>Daily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br/>
              <w:t xml:space="preserve">2.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Monthly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</w:p>
        </w:tc>
      </w:tr>
      <w:tr w:rsidR="00B3470F" w:rsidRPr="00E02F50" w:rsidTr="00C373C4">
        <w:trPr>
          <w:trHeight w:val="692"/>
        </w:trPr>
        <w:tc>
          <w:tcPr>
            <w:tcW w:w="2241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</w:p>
        </w:tc>
        <w:tc>
          <w:tcPr>
            <w:tcW w:w="6461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เลขที่สัญญาอ้างอิงที่ทำกับคู่สัญญา  หรือเลขที่อ้างอิงภายในของสถาบันการเงิน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 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3470F" w:rsidRPr="00E02F50" w:rsidTr="00C373C4">
        <w:trPr>
          <w:trHeight w:val="949"/>
        </w:trPr>
        <w:tc>
          <w:tcPr>
            <w:tcW w:w="2241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Options Product Type</w:t>
            </w:r>
          </w:p>
        </w:tc>
        <w:tc>
          <w:tcPr>
            <w:tcW w:w="6461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ประเภทของสัญญา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เช่น  </w:t>
            </w:r>
            <w:r w:rsidRPr="00E02F50">
              <w:rPr>
                <w:rFonts w:ascii="Tahoma" w:hAnsi="Tahoma" w:cs="Tahoma"/>
                <w:sz w:val="20"/>
                <w:szCs w:val="20"/>
              </w:rPr>
              <w:t>Currency Options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(Classification Name : Index Involvement Type)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spacing w:line="440" w:lineRule="exact"/>
              <w:ind w:left="228" w:hanging="22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A.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>Options Product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>CL_Index Involvement Type)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B3470F" w:rsidRPr="00E02F50" w:rsidRDefault="00B3470F" w:rsidP="00C373C4">
            <w:pPr>
              <w:spacing w:line="440" w:lineRule="exact"/>
              <w:ind w:left="228" w:hanging="22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[B. </w:t>
            </w:r>
          </w:p>
          <w:p w:rsidR="00B3470F" w:rsidRPr="00E02F50" w:rsidRDefault="00B3470F" w:rsidP="00C373C4">
            <w:pPr>
              <w:spacing w:line="440" w:lineRule="exact"/>
              <w:ind w:left="228" w:hanging="22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1.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ถ้า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Buy Foreign 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แล้ว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B3470F" w:rsidRPr="00E02F50" w:rsidRDefault="00B3470F" w:rsidP="00C373C4">
            <w:pPr>
              <w:spacing w:line="440" w:lineRule="exact"/>
              <w:ind w:left="228" w:hanging="22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2.  Options Right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Buy Call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Put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:rsidR="00B3470F" w:rsidRPr="00E02F50" w:rsidRDefault="00B3470F" w:rsidP="00C373C4">
            <w:pPr>
              <w:spacing w:line="440" w:lineRule="exact"/>
              <w:ind w:left="228" w:hanging="22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3.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Buy Currency Id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ต้องไม่เท่ากับ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THB (Baht)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Currency Id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</w:t>
            </w:r>
          </w:p>
          <w:p w:rsidR="00B3470F" w:rsidRPr="00E02F50" w:rsidRDefault="00B3470F" w:rsidP="00C373C4">
            <w:pPr>
              <w:spacing w:line="440" w:lineRule="exact"/>
              <w:ind w:left="228" w:hanging="22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C.</w:t>
            </w:r>
          </w:p>
          <w:p w:rsidR="00B3470F" w:rsidRPr="00E02F50" w:rsidRDefault="00B3470F" w:rsidP="00C373C4">
            <w:pPr>
              <w:spacing w:line="440" w:lineRule="exact"/>
              <w:ind w:left="228" w:hanging="22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1.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ถ้า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Foreign 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แล้ว</w:t>
            </w:r>
          </w:p>
          <w:p w:rsidR="00B3470F" w:rsidRPr="00E02F50" w:rsidRDefault="00B3470F" w:rsidP="00C373C4">
            <w:pPr>
              <w:spacing w:line="440" w:lineRule="exact"/>
              <w:ind w:left="228" w:hanging="22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2.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Right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Buy Put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Call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B3470F" w:rsidRPr="00E02F50" w:rsidRDefault="00B3470F" w:rsidP="00C373C4">
            <w:pPr>
              <w:spacing w:line="440" w:lineRule="exact"/>
              <w:ind w:left="228" w:hanging="22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3.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ต้องเท่ากับ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THB (Baht)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</w:t>
            </w:r>
          </w:p>
          <w:p w:rsidR="00B3470F" w:rsidRPr="00E02F50" w:rsidRDefault="00B3470F" w:rsidP="00C373C4">
            <w:pPr>
              <w:spacing w:line="440" w:lineRule="exact"/>
              <w:ind w:left="228" w:hanging="22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D.</w:t>
            </w:r>
          </w:p>
          <w:p w:rsidR="00B3470F" w:rsidRPr="00E02F50" w:rsidRDefault="00B3470F" w:rsidP="00C373C4">
            <w:pPr>
              <w:spacing w:line="440" w:lineRule="exact"/>
              <w:ind w:left="228" w:hanging="22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1.  ถ้า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แล้ว</w:t>
            </w:r>
          </w:p>
          <w:p w:rsidR="00B3470F" w:rsidRPr="00E02F50" w:rsidRDefault="00B3470F" w:rsidP="00C373C4">
            <w:pPr>
              <w:spacing w:line="440" w:lineRule="exact"/>
              <w:ind w:left="228" w:hanging="22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2. 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ต้องไม่เท่ากับ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THB (Baht)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THB (Baht) ]</w:t>
            </w:r>
          </w:p>
        </w:tc>
      </w:tr>
      <w:tr w:rsidR="00B3470F" w:rsidRPr="00E02F50" w:rsidTr="00C373C4">
        <w:trPr>
          <w:trHeight w:val="1039"/>
        </w:trPr>
        <w:tc>
          <w:tcPr>
            <w:tcW w:w="2241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Option Type</w:t>
            </w:r>
          </w:p>
        </w:tc>
        <w:tc>
          <w:tcPr>
            <w:tcW w:w="6461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ลักษณะการซื้อขาย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  </w:t>
            </w:r>
          </w:p>
          <w:p w:rsidR="00B3470F" w:rsidRPr="00E02F50" w:rsidRDefault="00B3470F" w:rsidP="00C373C4">
            <w:pPr>
              <w:numPr>
                <w:ilvl w:val="0"/>
                <w:numId w:val="10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Exotic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หมายถึง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การซื้อขาย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ที่มีความซับซ้อน  เช่น  ทำพร้อมกันหลาย ๆ สัญญา</w:t>
            </w:r>
          </w:p>
          <w:p w:rsidR="00B3470F" w:rsidRPr="00E02F50" w:rsidRDefault="00B3470F" w:rsidP="00C373C4">
            <w:pPr>
              <w:numPr>
                <w:ilvl w:val="0"/>
                <w:numId w:val="10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Plain Vanilla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หมายถึง  การซื้อขาย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Option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แบบธรรมดาที่ไม่มีความซับซ้อน  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(Classification Name : Option Type)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</w:p>
        </w:tc>
      </w:tr>
      <w:tr w:rsidR="00B3470F" w:rsidRPr="00E02F50" w:rsidTr="00C373C4">
        <w:trPr>
          <w:trHeight w:val="422"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Primary Involved Party Id</w:t>
            </w:r>
          </w:p>
        </w:tc>
        <w:tc>
          <w:tcPr>
            <w:tcW w:w="6461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รหัสคู่สัญญากับสถาบันการเงิน 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1. ในกรณีที่เป็นคู่สัญญารายใหม่ ให้สถาบันการเงินแจ้งรายละเอียดเกี่ยวกับคู่สัญญาใน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Data set : Involved Party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และส่งมาพร้อมกัน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2. ในกรณีที่เป็นคู่สัญญารายเดิม แต่มีการเปลี่ยนแปลงข้อมูลจากที่เคยแจ้งมาแล้ว ก็ให้สถาบันการเงินส่ง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Data set : Involved Party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ชุดใหม่มาพร้อมกันด้วย 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(Appendix A [Data Set Document] : Data Type </w:t>
            </w:r>
            <w:r w:rsidRPr="00E02F50">
              <w:rPr>
                <w:rFonts w:ascii="Tahoma" w:hAnsi="Tahoma" w:cs="Tahoma"/>
                <w:cs/>
              </w:rPr>
              <w:t xml:space="preserve">และ </w:t>
            </w:r>
            <w:r w:rsidRPr="00E02F50">
              <w:rPr>
                <w:rFonts w:ascii="Tahoma" w:hAnsi="Tahoma" w:cs="Tahoma"/>
              </w:rPr>
              <w:t>Appendix B)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</w:p>
        </w:tc>
      </w:tr>
      <w:tr w:rsidR="00B3470F" w:rsidRPr="00E02F50" w:rsidTr="00C373C4">
        <w:trPr>
          <w:trHeight w:val="422"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Primary Involved Party Unique Id Type</w:t>
            </w:r>
          </w:p>
        </w:tc>
        <w:tc>
          <w:tcPr>
            <w:tcW w:w="6461" w:type="dxa"/>
          </w:tcPr>
          <w:p w:rsidR="00B3470F" w:rsidRPr="00E02F50" w:rsidRDefault="00B3470F" w:rsidP="00AA1B9C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ประเภทของรหัสมาตรฐานของคู่สัญญา </w:t>
            </w:r>
          </w:p>
          <w:p w:rsidR="00B3470F" w:rsidRPr="00E02F50" w:rsidRDefault="00B3470F" w:rsidP="00AA1B9C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(Classification Name : Unique Id Type)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</w:p>
        </w:tc>
      </w:tr>
      <w:tr w:rsidR="00B3470F" w:rsidRPr="00E02F50" w:rsidTr="00C373C4">
        <w:trPr>
          <w:trHeight w:val="512"/>
        </w:trPr>
        <w:tc>
          <w:tcPr>
            <w:tcW w:w="2241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Primary Involved Party Branch Number</w:t>
            </w:r>
          </w:p>
        </w:tc>
        <w:tc>
          <w:tcPr>
            <w:tcW w:w="6461" w:type="dxa"/>
          </w:tcPr>
          <w:p w:rsidR="00B3470F" w:rsidRPr="00E02F50" w:rsidRDefault="00B3470F" w:rsidP="00AA1B9C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ในกรณีที่คู่สัญญาของสถาบันการเงินเป็นกิจการวิเทศธนกิจ ให้ระบุรหัสสาขาของกิจการวิเทศธนกิจ เป็นรหัส 4 หลัก เช่น</w:t>
            </w:r>
          </w:p>
          <w:p w:rsidR="00B3470F" w:rsidRPr="00E02F50" w:rsidRDefault="00B3470F" w:rsidP="00AA1B9C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0952 ธนาคารกรุงเทพ จำกัด (มหาชน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สาขากิจการวิเทศธนกิจ</w:t>
            </w:r>
          </w:p>
          <w:p w:rsidR="00B3470F" w:rsidRPr="00E02F50" w:rsidRDefault="00B3470F" w:rsidP="00AA1B9C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0634 ธนาคารแห่งโตเกียว </w:t>
            </w:r>
            <w:r w:rsidRPr="00E02F50">
              <w:rPr>
                <w:rFonts w:ascii="Tahoma" w:hAnsi="Tahoma" w:cs="Tahoma"/>
                <w:sz w:val="20"/>
                <w:szCs w:val="20"/>
              </w:rPr>
              <w:t>–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มิตซูบิชิ  สาขาชลบุรี กิจการวิเทศธนกิจ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spacing w:line="440" w:lineRule="exact"/>
              <w:ind w:left="138" w:hanging="213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1. 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Primary Involved Party IBF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มีค่า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แล้ว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Primary Involved Party Branch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ต้องมีค่าเป็นสาขาที่ได้รับ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IBF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B3470F" w:rsidRPr="00E02F50" w:rsidRDefault="00B3470F" w:rsidP="00C373C4">
            <w:pPr>
              <w:spacing w:line="440" w:lineRule="exact"/>
              <w:ind w:left="138" w:hanging="213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2. 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IBF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ไม่มีค่า  แล้ว </w:t>
            </w:r>
            <w:r w:rsidRPr="00E02F50">
              <w:rPr>
                <w:rFonts w:ascii="Tahoma" w:hAnsi="Tahoma" w:cs="Tahoma"/>
                <w:sz w:val="20"/>
                <w:szCs w:val="20"/>
              </w:rPr>
              <w:t>Primary Involved Party Branch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ต้องมีค่าเป็นสาขาธนาคารพาณิชย์ไทยในต่างประเทศ</w:t>
            </w:r>
          </w:p>
        </w:tc>
      </w:tr>
      <w:tr w:rsidR="00B3470F" w:rsidRPr="00E02F50" w:rsidTr="00C373C4">
        <w:trPr>
          <w:trHeight w:val="1039"/>
        </w:trPr>
        <w:tc>
          <w:tcPr>
            <w:tcW w:w="2241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Primary Involved Party IBF Indicator</w:t>
            </w:r>
          </w:p>
        </w:tc>
        <w:tc>
          <w:tcPr>
            <w:tcW w:w="6461" w:type="dxa"/>
          </w:tcPr>
          <w:p w:rsidR="00B3470F" w:rsidRPr="00E02F50" w:rsidRDefault="00B3470F" w:rsidP="00AA1B9C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ในกรณีที่คู่สัญญาของสถาบันการเงินเป็นกิจการวิเทศธนกิจ ให้ระบุรหัสประเภทธุรกิจของ กิจการวิเทศธนกิจ  ได้แก่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Out-out, Out-in, Out-in Baht 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 (Classification Name : IBF Indicator)    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3470F" w:rsidRPr="00E02F50" w:rsidTr="00C373C4">
        <w:trPr>
          <w:trHeight w:val="494"/>
        </w:trPr>
        <w:tc>
          <w:tcPr>
            <w:tcW w:w="2241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Arrangement Contract Date</w:t>
            </w:r>
          </w:p>
        </w:tc>
        <w:tc>
          <w:tcPr>
            <w:tcW w:w="6461" w:type="dxa"/>
          </w:tcPr>
          <w:p w:rsidR="00B3470F" w:rsidRPr="00E02F50" w:rsidRDefault="00B3470F" w:rsidP="00AA1B9C">
            <w:pPr>
              <w:spacing w:line="440" w:lineRule="exact"/>
              <w:rPr>
                <w:rFonts w:cs="Tahoma"/>
                <w:b/>
                <w:bCs/>
                <w:i/>
                <w:iCs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วันที่ทำสัญญาหรือวัน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>Trade  Date</w:t>
            </w:r>
            <w:r w:rsidRPr="00E02F50">
              <w:rPr>
                <w:rFonts w:cs="Tahoma"/>
                <w:b/>
                <w:bCs/>
                <w:i/>
                <w:iCs/>
                <w:sz w:val="20"/>
                <w:szCs w:val="20"/>
              </w:rPr>
              <w:t xml:space="preserve">    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ต้องมีค่าน้อยกว่าหรือเท่ากับ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Data Set Date</w:t>
            </w:r>
          </w:p>
        </w:tc>
      </w:tr>
      <w:tr w:rsidR="00D21FFD" w:rsidRPr="00E02F50" w:rsidTr="00C373C4">
        <w:trPr>
          <w:trHeight w:val="449"/>
        </w:trPr>
        <w:tc>
          <w:tcPr>
            <w:tcW w:w="2241" w:type="dxa"/>
          </w:tcPr>
          <w:p w:rsidR="00D21FFD" w:rsidRPr="00E02F50" w:rsidRDefault="00D21FFD" w:rsidP="00D21FF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Key In Timestamp</w:t>
            </w:r>
          </w:p>
        </w:tc>
        <w:tc>
          <w:tcPr>
            <w:tcW w:w="6461" w:type="dxa"/>
          </w:tcPr>
          <w:p w:rsidR="00D21FFD" w:rsidRPr="00E02F50" w:rsidRDefault="00D21FFD" w:rsidP="00D21FFD">
            <w:pPr>
              <w:spacing w:after="160"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วันเวลาที่นำข้อมูลเข้าระบบ รูปแบบเป็น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YYYY-MM-DD HH:MM:SS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เช่น ทำธุรกรรม วันที่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3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มกราคม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2562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เวลา </w:t>
            </w:r>
            <w:r w:rsidR="005B65F4" w:rsidRPr="00E02F50">
              <w:rPr>
                <w:rFonts w:ascii="Tahoma" w:hAnsi="Tahoma" w:cs="Tahoma"/>
                <w:sz w:val="20"/>
                <w:szCs w:val="20"/>
              </w:rPr>
              <w:t>10: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35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2019-01-03 10:35:00</w:t>
            </w:r>
          </w:p>
        </w:tc>
        <w:tc>
          <w:tcPr>
            <w:tcW w:w="5976" w:type="dxa"/>
          </w:tcPr>
          <w:p w:rsidR="00D21FFD" w:rsidRPr="00E02F50" w:rsidRDefault="00D21FFD" w:rsidP="00D21FF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1FFD" w:rsidRPr="00E02F50" w:rsidTr="00C373C4">
        <w:trPr>
          <w:trHeight w:val="449"/>
        </w:trPr>
        <w:tc>
          <w:tcPr>
            <w:tcW w:w="2241" w:type="dxa"/>
          </w:tcPr>
          <w:p w:rsidR="00D21FFD" w:rsidRPr="00E02F50" w:rsidRDefault="00D21FFD" w:rsidP="00D1573E">
            <w:pPr>
              <w:spacing w:line="440" w:lineRule="exact"/>
              <w:rPr>
                <w:rFonts w:cs="Tahoma"/>
                <w:i/>
                <w:iCs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Expire Date</w:t>
            </w:r>
          </w:p>
        </w:tc>
        <w:tc>
          <w:tcPr>
            <w:tcW w:w="6461" w:type="dxa"/>
          </w:tcPr>
          <w:p w:rsidR="00D21FFD" w:rsidRPr="00E02F50" w:rsidRDefault="00D21FFD" w:rsidP="00AA1B9C">
            <w:pPr>
              <w:spacing w:line="440" w:lineRule="exact"/>
              <w:rPr>
                <w:rFonts w:cs="Tahoma"/>
                <w:i/>
                <w:i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วันที่สัญญาครบกำหนด</w:t>
            </w:r>
          </w:p>
        </w:tc>
        <w:tc>
          <w:tcPr>
            <w:tcW w:w="5976" w:type="dxa"/>
          </w:tcPr>
          <w:p w:rsidR="00D21FFD" w:rsidRPr="00E02F50" w:rsidRDefault="00D21FFD" w:rsidP="00D21FF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ต้องมีค่ามากกว่า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>Arrangement Contract Date</w:t>
            </w:r>
          </w:p>
        </w:tc>
      </w:tr>
      <w:tr w:rsidR="00D21FFD" w:rsidRPr="00E02F50" w:rsidTr="00C373C4">
        <w:trPr>
          <w:trHeight w:val="449"/>
        </w:trPr>
        <w:tc>
          <w:tcPr>
            <w:tcW w:w="2241" w:type="dxa"/>
          </w:tcPr>
          <w:p w:rsidR="00D21FFD" w:rsidRPr="00E02F50" w:rsidRDefault="00D21FFD" w:rsidP="00D21FF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Objective Type</w:t>
            </w:r>
          </w:p>
        </w:tc>
        <w:tc>
          <w:tcPr>
            <w:tcW w:w="6461" w:type="dxa"/>
          </w:tcPr>
          <w:p w:rsidR="00D21FFD" w:rsidRPr="00E02F50" w:rsidRDefault="00D21FFD" w:rsidP="00D21FF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ประเภทการทำธุรกรรมของคู่สัญญาของสถาบันการเงิน เป็นธุรกรรมเพื่อตนเอง เพื่อธุรกิจในเครือ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เพื่อลูกค้า หรือเพื่อศูนย์บริหารเงิน รายงานเฉพาะธุรกรรมที่นิติบุคคลรับอนุญาตทำกับลูกค้าผู้มีถิ่นที่อยู่ในประเทศที่ไม่ใช่นิติบุคคลรับอนุญาต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 ธปท.</w:t>
            </w:r>
          </w:p>
          <w:p w:rsidR="00D21FFD" w:rsidRPr="00E02F50" w:rsidRDefault="00D21FFD" w:rsidP="00D21FFD">
            <w:pPr>
              <w:tabs>
                <w:tab w:val="left" w:pos="2880"/>
              </w:tabs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  <w:lang w:val="en-GB"/>
              </w:rPr>
              <w:t>(</w:t>
            </w:r>
            <w:r w:rsidRPr="00E02F50">
              <w:rPr>
                <w:rFonts w:ascii="Tahoma" w:hAnsi="Tahoma" w:cs="Tahoma"/>
                <w:sz w:val="20"/>
                <w:szCs w:val="20"/>
              </w:rPr>
              <w:t>Classification Name : Objective Type)</w:t>
            </w:r>
          </w:p>
        </w:tc>
        <w:tc>
          <w:tcPr>
            <w:tcW w:w="5976" w:type="dxa"/>
          </w:tcPr>
          <w:p w:rsidR="00D21FFD" w:rsidRPr="00E02F50" w:rsidRDefault="00D21FFD" w:rsidP="00A0058B">
            <w:pPr>
              <w:pStyle w:val="ListParagraph"/>
              <w:numPr>
                <w:ilvl w:val="0"/>
                <w:numId w:val="182"/>
              </w:numPr>
              <w:spacing w:line="440" w:lineRule="exact"/>
              <w:ind w:right="5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มีค่าเมื่อ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 </w:t>
            </w:r>
            <w:r w:rsidRPr="00E02F50">
              <w:rPr>
                <w:rFonts w:ascii="Tahoma" w:hAnsi="Tahoma" w:cs="Tahoma"/>
                <w:sz w:val="20"/>
                <w:szCs w:val="20"/>
              </w:rPr>
              <w:br/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:  </w:t>
            </w:r>
            <w:r w:rsidRPr="00E02F50">
              <w:rPr>
                <w:rFonts w:ascii="Tahoma" w:hAnsi="Tahoma" w:cs="Tahoma"/>
                <w:sz w:val="20"/>
                <w:szCs w:val="20"/>
              </w:rPr>
              <w:br/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 ไม่ใช่(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D21FFD" w:rsidRPr="00E02F50" w:rsidRDefault="00D21FFD" w:rsidP="00A0058B">
            <w:pPr>
              <w:pStyle w:val="ListParagraph"/>
              <w:numPr>
                <w:ilvl w:val="0"/>
                <w:numId w:val="183"/>
              </w:numPr>
              <w:spacing w:line="440" w:lineRule="exact"/>
              <w:ind w:right="5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เท่ากับบุคคลธรรมดาผู้มีถิ่นที่อยู่ในประเทศ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(176001)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หรือบุคคลธรรมดา</w:t>
            </w:r>
            <w:r w:rsidRPr="00E02F50">
              <w:rPr>
                <w:rFonts w:ascii="Tahoma" w:hAnsi="Tahoma" w:cs="Tahoma"/>
                <w:sz w:val="20"/>
                <w:szCs w:val="20"/>
              </w:rPr>
              <w:t>(176067)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(ซึ่งอยู่ภายใต้บุคคลผู้มีถิ่นที่อยู่ในต่างประเทศ(176066)) 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 xml:space="preserve">และมี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 xml:space="preserve">Nationality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 xml:space="preserve">Thailand </w:t>
            </w:r>
            <w:r w:rsidRPr="00E02F50">
              <w:rPr>
                <w:rFonts w:ascii="Tahoma" w:hAnsi="Tahoma" w:cs="Tahoma"/>
                <w:sz w:val="20"/>
                <w:szCs w:val="20"/>
              </w:rPr>
              <w:br/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D21FFD" w:rsidRPr="00E02F50" w:rsidRDefault="00D21FFD" w:rsidP="00A0058B">
            <w:pPr>
              <w:pStyle w:val="ListParagraph"/>
              <w:numPr>
                <w:ilvl w:val="0"/>
                <w:numId w:val="183"/>
              </w:numPr>
              <w:tabs>
                <w:tab w:val="num" w:pos="1440"/>
              </w:tabs>
              <w:spacing w:line="440" w:lineRule="exact"/>
              <w:ind w:right="5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ไม่เท่ากับบุคคลธรรมดาผู้มีถิ่นที่อยู่ในประเทศ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(176001)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หรือบุคคลธรรมดา</w:t>
            </w:r>
            <w:r w:rsidRPr="00E02F50">
              <w:rPr>
                <w:rFonts w:ascii="Tahoma" w:hAnsi="Tahoma" w:cs="Tahoma"/>
                <w:sz w:val="20"/>
                <w:szCs w:val="20"/>
              </w:rPr>
              <w:t>(176067)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(ซึ่งอยู่ภายใต้บุคคลผู้มีถิ่นที่อยู่ในต่างประเทศ(176066))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 xml:space="preserve">และมี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 xml:space="preserve">Country of Residence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>Thailand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D21FFD" w:rsidRPr="00E02F50" w:rsidRDefault="00D21FFD" w:rsidP="00A0058B">
            <w:pPr>
              <w:pStyle w:val="ListParagraph"/>
              <w:numPr>
                <w:ilvl w:val="0"/>
                <w:numId w:val="182"/>
              </w:numPr>
              <w:tabs>
                <w:tab w:val="num" w:pos="1240"/>
              </w:tabs>
              <w:spacing w:line="440" w:lineRule="exact"/>
              <w:ind w:right="5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ต้องไม่มีค่าเมื่อ  </w:t>
            </w:r>
            <w:r w:rsidRPr="00E02F50">
              <w:rPr>
                <w:rFonts w:ascii="Tahoma" w:hAnsi="Tahoma" w:cs="Tahoma"/>
                <w:sz w:val="20"/>
                <w:szCs w:val="20"/>
              </w:rPr>
              <w:br/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: 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br/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D21FFD" w:rsidRPr="00E02F50" w:rsidRDefault="00D21FFD" w:rsidP="00A0058B">
            <w:pPr>
              <w:pStyle w:val="ListParagraph"/>
              <w:numPr>
                <w:ilvl w:val="0"/>
                <w:numId w:val="182"/>
              </w:numPr>
              <w:tabs>
                <w:tab w:val="num" w:pos="1240"/>
              </w:tabs>
              <w:spacing w:line="440" w:lineRule="exact"/>
              <w:ind w:right="5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ถ้าไม่ตรงตามเงื่อนไขจะมีค่าหรือไม่มีค่าก็ได้</w:t>
            </w:r>
          </w:p>
          <w:p w:rsidR="006B350B" w:rsidRPr="00E02F50" w:rsidRDefault="006B350B" w:rsidP="006B350B">
            <w:pPr>
              <w:pStyle w:val="ListParagraph"/>
              <w:tabs>
                <w:tab w:val="num" w:pos="1240"/>
              </w:tabs>
              <w:spacing w:line="440" w:lineRule="exact"/>
              <w:ind w:left="360" w:right="58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</w:tr>
      <w:tr w:rsidR="00D21FFD" w:rsidRPr="00E02F50" w:rsidTr="00C373C4">
        <w:trPr>
          <w:trHeight w:val="449"/>
        </w:trPr>
        <w:tc>
          <w:tcPr>
            <w:tcW w:w="2241" w:type="dxa"/>
          </w:tcPr>
          <w:p w:rsidR="00D21FFD" w:rsidRPr="00E02F50" w:rsidRDefault="00D21FFD" w:rsidP="00D21FF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BOT Reference Number</w:t>
            </w:r>
          </w:p>
        </w:tc>
        <w:tc>
          <w:tcPr>
            <w:tcW w:w="6461" w:type="dxa"/>
            <w:vAlign w:val="center"/>
          </w:tcPr>
          <w:p w:rsidR="00D21FFD" w:rsidRPr="00E02F50" w:rsidRDefault="00D21FFD" w:rsidP="00D21FFD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เลขที่แบบแจ้งความประสงค์ หรือเลขที่อ้างอิงการลงทะเบียนที่เกี่ยวข้อง ที่ออกโดยเจ้าพนักงานควบคุมการแลกเปลี่ยนเงิน (หากมี) (อาจมีได้มากกว่า 1 ต่อรายการ)</w:t>
            </w:r>
          </w:p>
        </w:tc>
        <w:tc>
          <w:tcPr>
            <w:tcW w:w="5976" w:type="dxa"/>
            <w:vAlign w:val="center"/>
          </w:tcPr>
          <w:p w:rsidR="00D21FFD" w:rsidRPr="00E02F50" w:rsidRDefault="00D21FFD" w:rsidP="00D21FFD">
            <w:pPr>
              <w:spacing w:line="440" w:lineRule="exact"/>
              <w:ind w:left="144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</w:tr>
      <w:tr w:rsidR="00D21FFD" w:rsidRPr="00E02F50" w:rsidTr="00C373C4">
        <w:tc>
          <w:tcPr>
            <w:tcW w:w="2241" w:type="dxa"/>
          </w:tcPr>
          <w:p w:rsidR="00D21FFD" w:rsidRPr="00E02F50" w:rsidRDefault="00D21FFD" w:rsidP="00D21FF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Options Purpose Code</w:t>
            </w:r>
          </w:p>
        </w:tc>
        <w:tc>
          <w:tcPr>
            <w:tcW w:w="6461" w:type="dxa"/>
          </w:tcPr>
          <w:p w:rsidR="00D21FFD" w:rsidRPr="00E02F50" w:rsidRDefault="00D21FFD" w:rsidP="00D21FF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วัตถุประสงค์ของคู่สัญญา</w:t>
            </w:r>
          </w:p>
          <w:p w:rsidR="00D21FFD" w:rsidRPr="00E02F50" w:rsidRDefault="00D21FFD" w:rsidP="00D21FF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1.  ใช้รายงานกรณีการซื้อขายเงินกับลูกค้าทั้งในและต่างประเทศ</w:t>
            </w:r>
          </w:p>
          <w:p w:rsidR="00D21FFD" w:rsidRPr="00E02F50" w:rsidRDefault="00D21FFD" w:rsidP="00D21FF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2.  เฉพาะการซื้อขายระหว่างสกุลเงินต่างประเทศแลกกับเงินบาท</w:t>
            </w:r>
          </w:p>
          <w:p w:rsidR="00D21FFD" w:rsidRPr="00E02F50" w:rsidRDefault="00D21FFD" w:rsidP="00D21FF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3.  กรณีเป็นวัตถุประสงค์ค่าสินค้า  ให้ระบุรหัสวัตถุประสงค์ที่ระดับ </w:t>
            </w:r>
          </w:p>
          <w:p w:rsidR="00D21FFD" w:rsidRPr="00E02F50" w:rsidRDefault="00D21FFD" w:rsidP="00D21FF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   “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หมวด</w:t>
            </w:r>
            <w:r w:rsidRPr="00E02F50">
              <w:rPr>
                <w:rFonts w:ascii="Tahoma" w:hAnsi="Tahoma" w:cs="Tahoma"/>
                <w:sz w:val="20"/>
                <w:szCs w:val="20"/>
              </w:rPr>
              <w:t>”</w:t>
            </w:r>
          </w:p>
          <w:p w:rsidR="00D21FFD" w:rsidRPr="00E02F50" w:rsidRDefault="00D21FFD" w:rsidP="00D21FF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กรณีเป็นวัตถุประสงค์ที่ไม่ใช่ค่าสินค้าให้ระบุรหัสวัตถุประสงค์ที่ระดับ</w:t>
            </w:r>
          </w:p>
          <w:p w:rsidR="00D21FFD" w:rsidRPr="00E02F50" w:rsidRDefault="00D21FFD" w:rsidP="00D21FF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“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หมวดย่อย</w:t>
            </w:r>
            <w:r w:rsidRPr="00E02F50">
              <w:rPr>
                <w:rFonts w:ascii="Tahoma" w:hAnsi="Tahoma" w:cs="Tahoma"/>
                <w:sz w:val="20"/>
                <w:szCs w:val="20"/>
              </w:rPr>
              <w:t>”</w:t>
            </w:r>
          </w:p>
          <w:p w:rsidR="00D21FFD" w:rsidRPr="00E02F50" w:rsidRDefault="00D21FFD" w:rsidP="00D21FF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(Classification Name : Transaction Purpose Code)</w:t>
            </w:r>
          </w:p>
        </w:tc>
        <w:tc>
          <w:tcPr>
            <w:tcW w:w="5976" w:type="dxa"/>
          </w:tcPr>
          <w:p w:rsidR="00D21FFD" w:rsidRPr="00E02F50" w:rsidRDefault="00D21FFD" w:rsidP="00D21FF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มีค่าเมื่อ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D21FFD" w:rsidRPr="00E02F50" w:rsidRDefault="00D21FFD" w:rsidP="00D21FFD">
            <w:pPr>
              <w:spacing w:line="440" w:lineRule="exact"/>
              <w:ind w:left="183" w:hanging="183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1. 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D21FFD" w:rsidRPr="00E02F50" w:rsidRDefault="00D21FFD" w:rsidP="00D21FFD">
            <w:pPr>
              <w:spacing w:line="440" w:lineRule="exact"/>
              <w:ind w:left="183" w:hanging="183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2. 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Buy Foreign 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Foreign Currency</w:t>
            </w:r>
          </w:p>
          <w:p w:rsidR="00D21FFD" w:rsidRPr="00E02F50" w:rsidRDefault="00D21FFD" w:rsidP="00D21FFD">
            <w:pPr>
              <w:spacing w:line="440" w:lineRule="exact"/>
              <w:ind w:left="183" w:hanging="183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3.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ค่าที่เป็นไปได้คือ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ไม่เท่ากับบริการ รายได้ และเงินโอนและบริจาค หรือ</w:t>
            </w:r>
            <w:r w:rsidR="006B350B"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="006B350B" w:rsidRPr="00E02F50">
              <w:rPr>
                <w:rFonts w:ascii="Tahoma" w:hAnsi="Tahoma" w:cs="Tahoma"/>
                <w:sz w:val="20"/>
                <w:szCs w:val="20"/>
                <w:cs/>
              </w:rPr>
              <w:t>เงินลงทุน (</w:t>
            </w:r>
            <w:r w:rsidR="006B350B" w:rsidRPr="00E02F50">
              <w:rPr>
                <w:rFonts w:ascii="Tahoma" w:hAnsi="Tahoma" w:cs="Tahoma"/>
                <w:sz w:val="20"/>
                <w:szCs w:val="20"/>
              </w:rPr>
              <w:t>Investment)</w:t>
            </w:r>
            <w:r w:rsidR="006B350B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หรืออื่น ๆ</w:t>
            </w:r>
          </w:p>
          <w:p w:rsidR="00D21FFD" w:rsidRPr="00E02F50" w:rsidRDefault="00D21FFD" w:rsidP="00D21FFD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D21FFD" w:rsidRPr="00E02F50" w:rsidTr="00C373C4">
        <w:tc>
          <w:tcPr>
            <w:tcW w:w="2241" w:type="dxa"/>
          </w:tcPr>
          <w:p w:rsidR="00D21FFD" w:rsidRPr="00E02F50" w:rsidRDefault="00D21FFD" w:rsidP="00D21FF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Options Right Type</w:t>
            </w:r>
          </w:p>
        </w:tc>
        <w:tc>
          <w:tcPr>
            <w:tcW w:w="6461" w:type="dxa"/>
          </w:tcPr>
          <w:p w:rsidR="00D21FFD" w:rsidRPr="00E02F50" w:rsidRDefault="00D21FFD" w:rsidP="00AA1B9C">
            <w:pPr>
              <w:spacing w:line="440" w:lineRule="exact"/>
              <w:ind w:left="183" w:hanging="183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ประเภทการซื้อขายสิทธิสัญญา  </w:t>
            </w:r>
            <w:r w:rsidRPr="00E02F50">
              <w:rPr>
                <w:rFonts w:ascii="Tahoma" w:hAnsi="Tahoma" w:cs="Tahoma"/>
                <w:sz w:val="20"/>
                <w:szCs w:val="20"/>
              </w:rPr>
              <w:t>Options</w:t>
            </w:r>
          </w:p>
          <w:p w:rsidR="00D21FFD" w:rsidRPr="00E02F50" w:rsidRDefault="00D21FFD" w:rsidP="00D21FF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ในกรณีสัญญา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Currency Options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ได้แก่ </w:t>
            </w:r>
          </w:p>
          <w:p w:rsidR="00D21FFD" w:rsidRPr="00E02F50" w:rsidRDefault="00D21FFD" w:rsidP="00D21FFD">
            <w:pPr>
              <w:numPr>
                <w:ilvl w:val="0"/>
                <w:numId w:val="11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Buy Call </w:t>
            </w:r>
          </w:p>
          <w:p w:rsidR="00D21FFD" w:rsidRPr="00E02F50" w:rsidRDefault="00D21FFD" w:rsidP="00D21FFD">
            <w:pPr>
              <w:numPr>
                <w:ilvl w:val="0"/>
                <w:numId w:val="11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Call </w:t>
            </w:r>
          </w:p>
          <w:p w:rsidR="00D21FFD" w:rsidRPr="00E02F50" w:rsidRDefault="00D21FFD" w:rsidP="00D21FFD">
            <w:pPr>
              <w:numPr>
                <w:ilvl w:val="0"/>
                <w:numId w:val="11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Buy Put </w:t>
            </w:r>
          </w:p>
          <w:p w:rsidR="00D21FFD" w:rsidRPr="00E02F50" w:rsidRDefault="00D21FFD" w:rsidP="00D21FFD">
            <w:pPr>
              <w:numPr>
                <w:ilvl w:val="0"/>
                <w:numId w:val="11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Put </w:t>
            </w:r>
          </w:p>
          <w:p w:rsidR="00D21FFD" w:rsidRPr="00E02F50" w:rsidRDefault="00D21FFD" w:rsidP="00D21FF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ในกรณีสัญญา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>Options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ด้านอัตราดอกเบี้ย ได้แก่  </w:t>
            </w:r>
          </w:p>
          <w:p w:rsidR="00D21FFD" w:rsidRPr="00E02F50" w:rsidRDefault="00D21FFD" w:rsidP="00D21FFD">
            <w:pPr>
              <w:numPr>
                <w:ilvl w:val="0"/>
                <w:numId w:val="12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Cap</w:t>
            </w:r>
          </w:p>
          <w:p w:rsidR="00D21FFD" w:rsidRPr="00E02F50" w:rsidRDefault="00D21FFD" w:rsidP="00D21FFD">
            <w:pPr>
              <w:numPr>
                <w:ilvl w:val="0"/>
                <w:numId w:val="12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Floor</w:t>
            </w:r>
          </w:p>
          <w:p w:rsidR="00D21FFD" w:rsidRPr="00E02F50" w:rsidRDefault="00D21FFD" w:rsidP="00D21FFD">
            <w:pPr>
              <w:numPr>
                <w:ilvl w:val="0"/>
                <w:numId w:val="12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Collar </w:t>
            </w:r>
          </w:p>
          <w:p w:rsidR="00D21FFD" w:rsidRPr="00E02F50" w:rsidRDefault="00D21FFD" w:rsidP="00D21FFD">
            <w:pPr>
              <w:numPr>
                <w:ilvl w:val="0"/>
                <w:numId w:val="12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Swap-option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D21FFD" w:rsidRPr="00E02F50" w:rsidRDefault="00D21FFD" w:rsidP="00D21FFD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(Classification : Options Right Type)</w:t>
            </w:r>
          </w:p>
        </w:tc>
        <w:tc>
          <w:tcPr>
            <w:tcW w:w="5976" w:type="dxa"/>
          </w:tcPr>
          <w:p w:rsidR="00D21FFD" w:rsidRPr="00E02F50" w:rsidRDefault="00D21FFD" w:rsidP="00D21FFD">
            <w:pPr>
              <w:pStyle w:val="Heading2"/>
              <w:rPr>
                <w:rFonts w:cs="Tahoma"/>
                <w:b w:val="0"/>
                <w:bCs w:val="0"/>
                <w:i w:val="0"/>
                <w:iCs/>
                <w:sz w:val="20"/>
                <w:szCs w:val="20"/>
              </w:rPr>
            </w:pPr>
          </w:p>
        </w:tc>
      </w:tr>
      <w:tr w:rsidR="00D21FFD" w:rsidRPr="00E02F50" w:rsidTr="00C373C4">
        <w:tc>
          <w:tcPr>
            <w:tcW w:w="2241" w:type="dxa"/>
          </w:tcPr>
          <w:p w:rsidR="00D21FFD" w:rsidRPr="00E02F50" w:rsidRDefault="00D21FFD" w:rsidP="00D21FF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Auction Type</w:t>
            </w:r>
          </w:p>
        </w:tc>
        <w:tc>
          <w:tcPr>
            <w:tcW w:w="6461" w:type="dxa"/>
          </w:tcPr>
          <w:p w:rsidR="00D21FFD" w:rsidRPr="00E02F50" w:rsidRDefault="00D21FFD" w:rsidP="00AA1B9C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ประเภทการใช้สิทธิ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</w:t>
            </w:r>
          </w:p>
          <w:p w:rsidR="00D21FFD" w:rsidRPr="00E02F50" w:rsidRDefault="00D21FFD" w:rsidP="00D21FFD">
            <w:pPr>
              <w:numPr>
                <w:ilvl w:val="0"/>
                <w:numId w:val="13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European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หมายถึง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ที่ใช้สิทธิ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Exercise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ณ วันที่ครบกำหนด  ตามที่ระบุในสัญญา</w:t>
            </w:r>
          </w:p>
          <w:p w:rsidR="00D21FFD" w:rsidRPr="00E02F50" w:rsidRDefault="00D21FFD" w:rsidP="00D21FFD">
            <w:pPr>
              <w:numPr>
                <w:ilvl w:val="0"/>
                <w:numId w:val="13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American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หมายถึง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ที่ใช้สิทธิ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Exercise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ณ วันใดวันหนึ่ง ในช่วงระยะเวลาของสัญญา</w:t>
            </w:r>
          </w:p>
          <w:p w:rsidR="00D21FFD" w:rsidRPr="00E02F50" w:rsidRDefault="00D21FFD" w:rsidP="00D21FF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(Classification : Auction Type)</w:t>
            </w:r>
          </w:p>
        </w:tc>
        <w:tc>
          <w:tcPr>
            <w:tcW w:w="5976" w:type="dxa"/>
          </w:tcPr>
          <w:p w:rsidR="00D21FFD" w:rsidRPr="00E02F50" w:rsidRDefault="00D21FFD" w:rsidP="00D21FFD">
            <w:pPr>
              <w:pStyle w:val="Heading2"/>
              <w:rPr>
                <w:rFonts w:cs="Tahoma"/>
                <w:b w:val="0"/>
                <w:bCs w:val="0"/>
                <w:i w:val="0"/>
                <w:iCs/>
                <w:sz w:val="20"/>
                <w:szCs w:val="20"/>
                <w:u w:val="single"/>
              </w:rPr>
            </w:pPr>
          </w:p>
        </w:tc>
      </w:tr>
      <w:tr w:rsidR="00D21FFD" w:rsidRPr="00E02F50" w:rsidTr="00C373C4">
        <w:trPr>
          <w:trHeight w:val="1169"/>
        </w:trPr>
        <w:tc>
          <w:tcPr>
            <w:tcW w:w="2241" w:type="dxa"/>
          </w:tcPr>
          <w:p w:rsidR="00D21FFD" w:rsidRPr="00E02F50" w:rsidRDefault="00D21FFD" w:rsidP="00D21FF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Contract Price</w:t>
            </w:r>
          </w:p>
        </w:tc>
        <w:tc>
          <w:tcPr>
            <w:tcW w:w="6461" w:type="dxa"/>
          </w:tcPr>
          <w:p w:rsidR="00D21FFD" w:rsidRPr="00E02F50" w:rsidRDefault="00D21FFD" w:rsidP="00AA1B9C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หมายถึง ราคาของสัญญา  </w:t>
            </w:r>
            <w:r w:rsidRPr="00E02F50">
              <w:rPr>
                <w:rFonts w:ascii="Tahoma" w:hAnsi="Tahoma" w:cs="Tahoma"/>
                <w:sz w:val="20"/>
                <w:szCs w:val="20"/>
              </w:rPr>
              <w:t>Options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</w:p>
          <w:p w:rsidR="00D21FFD" w:rsidRPr="00E02F50" w:rsidRDefault="00D21FFD" w:rsidP="00D1573E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-      กรณี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Currency Option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ให้ใส่ราคา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Strike Price </w:t>
            </w:r>
          </w:p>
          <w:p w:rsidR="00D21FFD" w:rsidRPr="00E02F50" w:rsidRDefault="00D21FFD" w:rsidP="00D21FFD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-      กรณี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Option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ด้านดอกเบี้ย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ให้ใส่อัตราดอกเบี้ย </w:t>
            </w:r>
          </w:p>
        </w:tc>
        <w:tc>
          <w:tcPr>
            <w:tcW w:w="5976" w:type="dxa"/>
          </w:tcPr>
          <w:p w:rsidR="00D21FFD" w:rsidRPr="00E02F50" w:rsidRDefault="00D21FFD" w:rsidP="00D21FFD">
            <w:pPr>
              <w:pStyle w:val="Heading2"/>
              <w:spacing w:line="440" w:lineRule="exact"/>
              <w:rPr>
                <w:rFonts w:cs="Tahoma"/>
                <w:b w:val="0"/>
                <w:bCs w:val="0"/>
                <w:i w:val="0"/>
                <w:iCs/>
                <w:sz w:val="20"/>
                <w:szCs w:val="20"/>
              </w:rPr>
            </w:pPr>
          </w:p>
        </w:tc>
      </w:tr>
      <w:tr w:rsidR="00D21FFD" w:rsidRPr="00E02F50" w:rsidTr="00C373C4">
        <w:tc>
          <w:tcPr>
            <w:tcW w:w="2241" w:type="dxa"/>
          </w:tcPr>
          <w:p w:rsidR="00D21FFD" w:rsidRPr="00E02F50" w:rsidRDefault="00D21FFD" w:rsidP="00D21FF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Base Exchange Rate</w:t>
            </w:r>
          </w:p>
        </w:tc>
        <w:tc>
          <w:tcPr>
            <w:tcW w:w="6461" w:type="dxa"/>
          </w:tcPr>
          <w:p w:rsidR="00D21FFD" w:rsidRPr="00E02F50" w:rsidRDefault="00D21FFD" w:rsidP="00AA1B9C">
            <w:pPr>
              <w:spacing w:line="440" w:lineRule="exact"/>
              <w:rPr>
                <w:rFonts w:cs="Tahoma"/>
                <w:b/>
                <w:bCs/>
                <w:i/>
                <w:iCs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อัตราแลกเปลี่ยน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Spot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ณ วันที่ทำสัญญา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ที่ใช้เป็นฐานในการคำนวณ </w:t>
            </w:r>
            <w:r w:rsidRPr="00E02F50">
              <w:rPr>
                <w:rFonts w:ascii="Tahoma" w:hAnsi="Tahoma" w:cs="Tahoma"/>
                <w:sz w:val="20"/>
                <w:szCs w:val="20"/>
              </w:rPr>
              <w:t>Strike Price 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รายงานเฉพาะกรณี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Currency Option)</w:t>
            </w:r>
          </w:p>
        </w:tc>
        <w:tc>
          <w:tcPr>
            <w:tcW w:w="5976" w:type="dxa"/>
          </w:tcPr>
          <w:p w:rsidR="00D21FFD" w:rsidRPr="00E02F50" w:rsidRDefault="00D21FFD" w:rsidP="00D21FFD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Options Product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>CL_Index Involvement Type)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และมีค่ามากกว่าศูนย์</w:t>
            </w:r>
          </w:p>
          <w:p w:rsidR="00D21FFD" w:rsidRPr="00E02F50" w:rsidRDefault="00D21FFD" w:rsidP="00D21FFD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D21FFD" w:rsidRPr="00E02F50" w:rsidTr="00C373C4">
        <w:tc>
          <w:tcPr>
            <w:tcW w:w="2241" w:type="dxa"/>
          </w:tcPr>
          <w:p w:rsidR="00D21FFD" w:rsidRPr="00E02F50" w:rsidRDefault="00D21FFD" w:rsidP="00D21FF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Premium Amount</w:t>
            </w:r>
          </w:p>
        </w:tc>
        <w:tc>
          <w:tcPr>
            <w:tcW w:w="6461" w:type="dxa"/>
          </w:tcPr>
          <w:p w:rsidR="00D21FFD" w:rsidRPr="00E02F50" w:rsidRDefault="00D21FFD" w:rsidP="00AA1B9C">
            <w:pPr>
              <w:spacing w:line="440" w:lineRule="exact"/>
              <w:rPr>
                <w:rFonts w:cs="Tahoma"/>
                <w:b/>
                <w:bCs/>
                <w:i/>
                <w:iCs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ค่าธรรมเนียมในการทำสัญญาซื้อขาย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ให้ใส่จำนวนเงินที่สถาบันการเงินรับ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/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จ่าย</w:t>
            </w:r>
          </w:p>
        </w:tc>
        <w:tc>
          <w:tcPr>
            <w:tcW w:w="5976" w:type="dxa"/>
          </w:tcPr>
          <w:p w:rsidR="00D21FFD" w:rsidRPr="00E02F50" w:rsidRDefault="00D21FFD" w:rsidP="00D21FF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21FFD" w:rsidRPr="00E02F50" w:rsidTr="00C373C4">
        <w:tc>
          <w:tcPr>
            <w:tcW w:w="2241" w:type="dxa"/>
          </w:tcPr>
          <w:p w:rsidR="00D21FFD" w:rsidRPr="00E02F50" w:rsidRDefault="00D21FFD" w:rsidP="00D21FF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Notional Amount</w:t>
            </w:r>
          </w:p>
        </w:tc>
        <w:tc>
          <w:tcPr>
            <w:tcW w:w="6461" w:type="dxa"/>
          </w:tcPr>
          <w:p w:rsidR="00D21FFD" w:rsidRPr="00E02F50" w:rsidRDefault="00D21FFD" w:rsidP="00AA1B9C">
            <w:pPr>
              <w:spacing w:line="440" w:lineRule="exact"/>
              <w:rPr>
                <w:rFonts w:cs="Tahoma"/>
                <w:b/>
                <w:bCs/>
                <w:i/>
                <w:iCs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จำนวนเงินตามสัญญา  ใช้รายงานในกรณีการซื้อขาย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ที่ไม่ใช่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Currency Option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เช่น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Options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ด้านดอกเบี้ย  เป็นต้น</w:t>
            </w:r>
          </w:p>
        </w:tc>
        <w:tc>
          <w:tcPr>
            <w:tcW w:w="5976" w:type="dxa"/>
          </w:tcPr>
          <w:p w:rsidR="00D21FFD" w:rsidRPr="00E02F50" w:rsidRDefault="00D21FFD" w:rsidP="00D21FF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Options Product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>CL_Index Involvement Type)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Currency</w:t>
            </w:r>
          </w:p>
          <w:p w:rsidR="00D21FFD" w:rsidRPr="00E02F50" w:rsidRDefault="00D21FFD" w:rsidP="00D21FFD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D21FFD" w:rsidRPr="00E02F50" w:rsidTr="00C373C4">
        <w:tc>
          <w:tcPr>
            <w:tcW w:w="2241" w:type="dxa"/>
          </w:tcPr>
          <w:p w:rsidR="00D21FFD" w:rsidRPr="00E02F50" w:rsidRDefault="00D21FFD" w:rsidP="00D21FF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Notional Currency Id</w:t>
            </w:r>
          </w:p>
        </w:tc>
        <w:tc>
          <w:tcPr>
            <w:tcW w:w="6461" w:type="dxa"/>
          </w:tcPr>
          <w:p w:rsidR="00D21FFD" w:rsidRPr="00E02F50" w:rsidRDefault="00D21FFD" w:rsidP="00AA1B9C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รหัสสกุลเงิน  ใช้รายงานในกรณีการซื้อขาย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ที่ไม่ใช่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Currency Option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เช่น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Options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ด้านดอกเบี้ย  เป็นต้น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D21FFD" w:rsidRPr="00E02F50" w:rsidRDefault="00D21FFD" w:rsidP="00AA1B9C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(Classification Name : Currency Id)</w:t>
            </w:r>
          </w:p>
        </w:tc>
        <w:tc>
          <w:tcPr>
            <w:tcW w:w="5976" w:type="dxa"/>
          </w:tcPr>
          <w:p w:rsidR="00D21FFD" w:rsidRPr="00E02F50" w:rsidRDefault="00D21FFD" w:rsidP="00D21FF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Options Product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>CL_Index Involvement Type)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value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Currency</w:t>
            </w:r>
          </w:p>
          <w:p w:rsidR="00D21FFD" w:rsidRPr="00E02F50" w:rsidRDefault="00D21FFD" w:rsidP="00D21FF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D21FFD" w:rsidRPr="00E02F50" w:rsidTr="00C373C4">
        <w:tc>
          <w:tcPr>
            <w:tcW w:w="2241" w:type="dxa"/>
          </w:tcPr>
          <w:p w:rsidR="00D21FFD" w:rsidRPr="00E02F50" w:rsidRDefault="00D21FFD" w:rsidP="00D21FF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Leg Type</w:t>
            </w:r>
          </w:p>
        </w:tc>
        <w:tc>
          <w:tcPr>
            <w:tcW w:w="6461" w:type="dxa"/>
          </w:tcPr>
          <w:p w:rsidR="00D21FFD" w:rsidRPr="00E02F50" w:rsidRDefault="00D21FFD" w:rsidP="00AA1B9C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ใช้ในกรณีที่เป็น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>Currency Options</w:t>
            </w:r>
          </w:p>
          <w:p w:rsidR="00D21FFD" w:rsidRPr="00E02F50" w:rsidRDefault="00D21FFD" w:rsidP="00AA1B9C">
            <w:pPr>
              <w:pStyle w:val="ListParagraph"/>
              <w:numPr>
                <w:ilvl w:val="0"/>
                <w:numId w:val="201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(Buy Foreign Currency)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ซื้อเงินตราต่างประเทศแลกกับสกุลเงินบาท</w:t>
            </w:r>
          </w:p>
          <w:p w:rsidR="00D21FFD" w:rsidRPr="00E02F50" w:rsidRDefault="00D21FFD" w:rsidP="00AA1B9C">
            <w:pPr>
              <w:pStyle w:val="ListParagraph"/>
              <w:numPr>
                <w:ilvl w:val="0"/>
                <w:numId w:val="201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(Sell Foreign Currency)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ขายเงินตราต่างประเทศแลกกับสกุลเงินบาท  </w:t>
            </w:r>
          </w:p>
          <w:p w:rsidR="00D21FFD" w:rsidRPr="00E02F50" w:rsidRDefault="00D21FFD" w:rsidP="00AA1B9C">
            <w:pPr>
              <w:pStyle w:val="ListParagraph"/>
              <w:numPr>
                <w:ilvl w:val="0"/>
                <w:numId w:val="201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(Cross Currency)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การซื้อและขายเงินตราต่างประเทศสองสกุล  </w:t>
            </w:r>
          </w:p>
          <w:p w:rsidR="00D21FFD" w:rsidRPr="00E02F50" w:rsidRDefault="00D21FFD" w:rsidP="00AA1B9C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การซื้อหรือขายมองทางด้านสถาบันการเงินผู้รายงานชุดข้อมูล</w:t>
            </w:r>
          </w:p>
          <w:p w:rsidR="00D21FFD" w:rsidRPr="00E02F50" w:rsidRDefault="00D21FFD" w:rsidP="00D21FF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(Classification  : Leg Type)</w:t>
            </w:r>
          </w:p>
        </w:tc>
        <w:tc>
          <w:tcPr>
            <w:tcW w:w="5976" w:type="dxa"/>
          </w:tcPr>
          <w:p w:rsidR="00D21FFD" w:rsidRPr="00E02F50" w:rsidRDefault="00D21FFD" w:rsidP="00D21FF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Options Product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>CL_Index Involvement Type)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Currency </w:t>
            </w:r>
          </w:p>
          <w:p w:rsidR="00D21FFD" w:rsidRPr="00E02F50" w:rsidRDefault="00D21FFD" w:rsidP="00D21FFD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D21FFD" w:rsidRPr="00E02F50" w:rsidTr="00C373C4">
        <w:tc>
          <w:tcPr>
            <w:tcW w:w="2241" w:type="dxa"/>
          </w:tcPr>
          <w:p w:rsidR="00D21FFD" w:rsidRPr="00E02F50" w:rsidRDefault="00D21FFD" w:rsidP="00D21FF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Buy Currency Id</w:t>
            </w:r>
          </w:p>
        </w:tc>
        <w:tc>
          <w:tcPr>
            <w:tcW w:w="6461" w:type="dxa"/>
          </w:tcPr>
          <w:p w:rsidR="00D21FFD" w:rsidRPr="00E02F50" w:rsidRDefault="00D21FFD" w:rsidP="00AA1B9C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รหัสสกุลซื้อ  ใช้รายงานในกรณีการซื้อขาย  </w:t>
            </w:r>
            <w:r w:rsidRPr="00E02F50">
              <w:rPr>
                <w:rFonts w:ascii="Tahoma" w:hAnsi="Tahoma" w:cs="Tahoma"/>
                <w:sz w:val="20"/>
                <w:szCs w:val="20"/>
              </w:rPr>
              <w:t>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</w:t>
            </w:r>
          </w:p>
          <w:p w:rsidR="00D21FFD" w:rsidRPr="00E02F50" w:rsidRDefault="00D21FFD" w:rsidP="00AA1B9C">
            <w:pPr>
              <w:spacing w:line="440" w:lineRule="exact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 xml:space="preserve">ตัวอย่าง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 xml:space="preserve"> </w:t>
            </w:r>
          </w:p>
          <w:p w:rsidR="00D21FFD" w:rsidRPr="00E02F50" w:rsidRDefault="00D21FFD" w:rsidP="00AA1B9C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1. สถาบันการเงินซื้อ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Call Options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ระหว่างสกุลดอลลาร์สหรัฐฯแลกกับเงินบาท </w:t>
            </w:r>
          </w:p>
          <w:p w:rsidR="00D21FFD" w:rsidRPr="00E02F50" w:rsidRDefault="00D21FFD" w:rsidP="00AA1B9C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    Buy 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คือ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USD</w:t>
            </w:r>
          </w:p>
          <w:p w:rsidR="00D21FFD" w:rsidRPr="00E02F50" w:rsidRDefault="00D21FFD" w:rsidP="00AA1B9C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2.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สถาบันการเงินขาย </w:t>
            </w:r>
            <w:r w:rsidRPr="00E02F50">
              <w:rPr>
                <w:rFonts w:ascii="Tahoma" w:hAnsi="Tahoma" w:cs="Tahoma"/>
                <w:sz w:val="20"/>
                <w:szCs w:val="20"/>
              </w:rPr>
              <w:t>Put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สกุลดอลลาร์สหรัฐฯแลกกับเงินบาท </w:t>
            </w:r>
          </w:p>
          <w:p w:rsidR="00D21FFD" w:rsidRPr="00E02F50" w:rsidRDefault="00D21FFD" w:rsidP="00AA1B9C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    Buy 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คือ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USD </w:t>
            </w:r>
          </w:p>
          <w:p w:rsidR="00D21FFD" w:rsidRPr="00E02F50" w:rsidRDefault="00D21FFD" w:rsidP="00AA1B9C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3.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สถาบันการเงินซื้อ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Call Options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สกุลดอลลาร์สหรัฐฯแลกกับเงินเยนญี่ปุ่น</w:t>
            </w:r>
          </w:p>
          <w:p w:rsidR="00D21FFD" w:rsidRPr="00E02F50" w:rsidRDefault="00D21FFD" w:rsidP="00AA1B9C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คือ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USD </w:t>
            </w:r>
          </w:p>
          <w:p w:rsidR="00D21FFD" w:rsidRPr="00E02F50" w:rsidRDefault="00D21FFD" w:rsidP="00D21FF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( Classification  : Currency Id )                                    </w:t>
            </w:r>
          </w:p>
        </w:tc>
        <w:tc>
          <w:tcPr>
            <w:tcW w:w="5976" w:type="dxa"/>
          </w:tcPr>
          <w:p w:rsidR="00D21FFD" w:rsidRPr="00E02F50" w:rsidRDefault="00D21FFD" w:rsidP="00D21FFD">
            <w:pPr>
              <w:spacing w:line="440" w:lineRule="exact"/>
              <w:ind w:left="210" w:hanging="21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1.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Options Product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>CL_Index Involvement Type)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</w:p>
          <w:p w:rsidR="00D21FFD" w:rsidRPr="00E02F50" w:rsidRDefault="00D21FFD" w:rsidP="00D21FFD">
            <w:pPr>
              <w:spacing w:line="440" w:lineRule="exact"/>
              <w:ind w:left="210" w:hanging="21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2.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มีค่าไม่เท่ากับ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เมื่อ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Leg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value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Buy Foreign 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 Right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Buy Call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Put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Leg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value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</w:p>
          <w:p w:rsidR="00D21FFD" w:rsidRPr="00E02F50" w:rsidRDefault="00D21FFD" w:rsidP="00D21FFD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D21FFD" w:rsidRPr="00E02F50" w:rsidTr="00C373C4">
        <w:tc>
          <w:tcPr>
            <w:tcW w:w="2241" w:type="dxa"/>
          </w:tcPr>
          <w:p w:rsidR="00D21FFD" w:rsidRPr="00E02F50" w:rsidRDefault="00D21FFD" w:rsidP="00D21FF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Buy Amount</w:t>
            </w:r>
          </w:p>
        </w:tc>
        <w:tc>
          <w:tcPr>
            <w:tcW w:w="6461" w:type="dxa"/>
          </w:tcPr>
          <w:p w:rsidR="00D21FFD" w:rsidRPr="00E02F50" w:rsidRDefault="00D21FFD" w:rsidP="00AA1B9C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จำนวนเงินซื้อ</w:t>
            </w:r>
          </w:p>
          <w:p w:rsidR="00D21FFD" w:rsidRPr="00E02F50" w:rsidRDefault="00D21FFD" w:rsidP="00D21FFD">
            <w:pPr>
              <w:pStyle w:val="Heading2"/>
              <w:spacing w:line="440" w:lineRule="exact"/>
              <w:rPr>
                <w:rFonts w:cs="Tahoma"/>
                <w:b w:val="0"/>
                <w:bCs w:val="0"/>
                <w:i w:val="0"/>
                <w:iCs/>
                <w:sz w:val="20"/>
                <w:szCs w:val="20"/>
              </w:rPr>
            </w:pPr>
            <w:r w:rsidRPr="00E02F50">
              <w:rPr>
                <w:rFonts w:cs="Tahoma"/>
                <w:b w:val="0"/>
                <w:bCs w:val="0"/>
                <w:i w:val="0"/>
                <w:iCs/>
                <w:sz w:val="20"/>
                <w:szCs w:val="20"/>
              </w:rPr>
              <w:t xml:space="preserve">    </w:t>
            </w:r>
          </w:p>
          <w:p w:rsidR="00D21FFD" w:rsidRPr="00E02F50" w:rsidRDefault="00D21FFD" w:rsidP="00D21FF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 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D21FFD" w:rsidRPr="00E02F50" w:rsidRDefault="00D21FFD" w:rsidP="00D21FFD">
            <w:pPr>
              <w:pStyle w:val="Heading2"/>
              <w:spacing w:line="440" w:lineRule="exact"/>
              <w:rPr>
                <w:rFonts w:cs="Tahoma"/>
                <w:b w:val="0"/>
                <w:bCs w:val="0"/>
                <w:i w:val="0"/>
                <w:iCs/>
                <w:sz w:val="20"/>
                <w:szCs w:val="20"/>
              </w:rPr>
            </w:pPr>
          </w:p>
        </w:tc>
        <w:tc>
          <w:tcPr>
            <w:tcW w:w="5976" w:type="dxa"/>
          </w:tcPr>
          <w:p w:rsidR="00D21FFD" w:rsidRPr="00E02F50" w:rsidRDefault="00D21FFD" w:rsidP="00D21FFD">
            <w:pPr>
              <w:spacing w:line="44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02F50">
              <w:rPr>
                <w:rFonts w:ascii="Tahoma" w:hAnsi="Tahoma" w:cs="Tahoma"/>
                <w:b/>
                <w:bCs/>
                <w:sz w:val="20"/>
                <w:szCs w:val="20"/>
              </w:rPr>
              <w:t>Validation Data Set :</w:t>
            </w:r>
          </w:p>
          <w:p w:rsidR="00D21FFD" w:rsidRPr="00E02F50" w:rsidRDefault="00D21FFD" w:rsidP="00D21FFD">
            <w:pPr>
              <w:numPr>
                <w:ilvl w:val="0"/>
                <w:numId w:val="67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ของยอดรวมทุกรายการของ</w:t>
            </w:r>
          </w:p>
          <w:p w:rsidR="00D21FFD" w:rsidRPr="00E02F50" w:rsidRDefault="00D21FFD" w:rsidP="00D21FFD">
            <w:pPr>
              <w:spacing w:line="440" w:lineRule="exact"/>
              <w:ind w:left="387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 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Maturity Date &gt;Arrangement Contract Date </w:t>
            </w:r>
          </w:p>
          <w:p w:rsidR="00D21FFD" w:rsidRPr="00E02F50" w:rsidRDefault="00D21FFD" w:rsidP="00D21FFD">
            <w:pPr>
              <w:spacing w:line="440" w:lineRule="exact"/>
              <w:ind w:left="387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D21FFD" w:rsidRPr="00E02F50" w:rsidRDefault="00D21FFD" w:rsidP="00D21FFD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Futures Arrangement 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Futures Product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Foreign Currency</w:t>
            </w:r>
          </w:p>
          <w:p w:rsidR="00D21FFD" w:rsidRPr="00E02F50" w:rsidRDefault="00D21FFD" w:rsidP="00D21FFD">
            <w:pPr>
              <w:spacing w:line="440" w:lineRule="exact"/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Cross Currency and Interest Rate Swap Arrangement 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   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Interest Exchange Only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0 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(Effective Date &gt; Arrangement Contract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Initial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      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Final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THB (Baht))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D21FFD" w:rsidRPr="00E02F50" w:rsidRDefault="00D21FFD" w:rsidP="00D21FFD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</w:p>
          <w:p w:rsidR="00D21FFD" w:rsidRPr="00E02F50" w:rsidRDefault="00D21FFD" w:rsidP="00D21FFD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</w:p>
          <w:p w:rsidR="00D21FFD" w:rsidRPr="00E02F50" w:rsidRDefault="00D21FFD" w:rsidP="00D21FFD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เท่ากับธุรกิจล่วงหน้า (ซื้อขายเงินตราต่างประเทศแลกกับเงินบาท (ลูกค้า (ทำสัญญาใหม่)))  </w:t>
            </w:r>
          </w:p>
          <w:p w:rsidR="00D21FFD" w:rsidRPr="00E02F50" w:rsidRDefault="00D21FFD" w:rsidP="00D21FFD">
            <w:pPr>
              <w:numPr>
                <w:ilvl w:val="0"/>
                <w:numId w:val="67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 ยอดรวมทุกรายการของ </w:t>
            </w:r>
          </w:p>
          <w:p w:rsidR="00D21FFD" w:rsidRPr="00E02F50" w:rsidRDefault="00D21FFD" w:rsidP="00D21FFD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[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ธนาคารพาณิชย์ไทย หรือธนาคารพาณิชย์ไทยเพื่อรายย่อย  หรือธนาคารพาณิชย์ที่เป็นบริษัทลูกของธนาคารต่างประเทศ หรือ สาขาธนาคารต่างประเทศ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]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Maturity Date &gt;Arrangement Contract Date</w:t>
            </w:r>
          </w:p>
          <w:p w:rsidR="00D21FFD" w:rsidRPr="00E02F50" w:rsidRDefault="00D21FFD" w:rsidP="00D21FFD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[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ธนาคารพาณิชย์ไทย  หรือธนาคารพาณิชย์ไทยเพื่อรายย่อย หรือธนาคารพาณิชย์ที่เป็นบริษัทลูกของธนาคารต่างประเทศ หรือ สาขาธนาคารต่างประเทศ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]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D21FFD" w:rsidRPr="00E02F50" w:rsidRDefault="00D21FFD" w:rsidP="00D21FFD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Cross Currency and Interest Rate Swap Arrangement 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[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ธนาคารพาณิชย์ไทย  หรือธนาคารพาณิชย์ไทยเพื่อรายย่อย หรือธนาคารพาณิชย์ที่เป็นบริษัทลูกของธนาคารต่างประเทศ หรือสาขาธนาคารต่างประเทศ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]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0 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(Effective Date &gt; Arrangement Contract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Initial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 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Final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THB (Baht))</w:t>
            </w:r>
          </w:p>
          <w:p w:rsidR="00D21FFD" w:rsidRPr="00E02F50" w:rsidRDefault="00D21FFD" w:rsidP="00D21FFD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</w:p>
          <w:p w:rsidR="00D21FFD" w:rsidRPr="00E02F50" w:rsidRDefault="00D21FFD" w:rsidP="00D21FFD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Currency Transaction Summary </w:t>
            </w:r>
          </w:p>
          <w:p w:rsidR="00D21FFD" w:rsidRPr="00E02F50" w:rsidRDefault="00D21FFD" w:rsidP="00D21FFD">
            <w:pPr>
              <w:spacing w:line="440" w:lineRule="exact"/>
              <w:ind w:left="29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เท่ากับธุรกิจล่วงหน้า (ซื้อขายเงินตราต่างประเทศแลกกับเงินบาท (นิติบุคคลรับอนุญาต (ธนาคารพาณิชย์ (ทำสัญญาใหม่))))</w:t>
            </w:r>
          </w:p>
          <w:p w:rsidR="00D21FFD" w:rsidRPr="00E02F50" w:rsidRDefault="00D21FFD" w:rsidP="00D21FFD">
            <w:pPr>
              <w:numPr>
                <w:ilvl w:val="0"/>
                <w:numId w:val="67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ของยอดรวมทุกรายการของ </w:t>
            </w:r>
          </w:p>
          <w:p w:rsidR="00D21FFD" w:rsidRPr="00E02F50" w:rsidRDefault="00D21FFD" w:rsidP="00D21FFD">
            <w:pPr>
              <w:spacing w:line="440" w:lineRule="exact"/>
              <w:ind w:left="35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IBF License 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Maturity Date &gt;Arrangement Contract Date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D21FFD" w:rsidRPr="00E02F50" w:rsidRDefault="00D21FFD" w:rsidP="00D21FFD">
            <w:pPr>
              <w:spacing w:line="440" w:lineRule="exact"/>
              <w:ind w:left="35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IBF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D21FFD" w:rsidRPr="00E02F50" w:rsidRDefault="00D21FFD" w:rsidP="00D21FFD">
            <w:pPr>
              <w:spacing w:line="440" w:lineRule="exact"/>
              <w:ind w:left="35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Cross Currency and Interest Rate Swap Arrangement 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IBF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  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0 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(Effective Date &gt; Arrangement Contract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Initial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        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Final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THB (Baht))</w:t>
            </w:r>
          </w:p>
          <w:p w:rsidR="00D21FFD" w:rsidRPr="00E02F50" w:rsidRDefault="00D21FFD" w:rsidP="00D21FFD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</w:p>
          <w:p w:rsidR="00D21FFD" w:rsidRPr="00E02F50" w:rsidRDefault="00D21FFD" w:rsidP="00D21FFD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</w:p>
          <w:p w:rsidR="00D21FFD" w:rsidRPr="00E02F50" w:rsidRDefault="00D21FFD" w:rsidP="00D21FFD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เท่ากับธุรกิจล่วงหน้า (ซื้อขายเงินตราต่างประเทศแลกกับเงินบาท (นิติบุคคลรับอนุญาต (กิจการวิเทศธนกิจ (ทำสัญญาใหม่))))  </w:t>
            </w:r>
          </w:p>
          <w:p w:rsidR="00D21FFD" w:rsidRPr="00E02F50" w:rsidRDefault="00D21FFD" w:rsidP="00D21FFD">
            <w:pPr>
              <w:numPr>
                <w:ilvl w:val="0"/>
                <w:numId w:val="67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ของยอดรวมทุกรายการของ</w:t>
            </w:r>
          </w:p>
          <w:p w:rsidR="00D21FFD" w:rsidRPr="00E02F50" w:rsidRDefault="00D21FFD" w:rsidP="00D21FFD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เท่ากับบริษัทเงินทุน/บริษัทเงินทุนหลักทรัพย์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Buy Foreign 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Maturity Date &gt;Arrangement Contract Date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D21FFD" w:rsidRPr="00E02F50" w:rsidRDefault="00D21FFD" w:rsidP="00D21FFD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เท่ากับบริษัทเงินทุน/บริษัทเงินทุนหลักทรัพย์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Foreign Currency</w:t>
            </w:r>
          </w:p>
          <w:p w:rsidR="00D21FFD" w:rsidRPr="00E02F50" w:rsidRDefault="00D21FFD" w:rsidP="00D21FFD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DS_Cross Currency and Interest Rate Swap Arrangement 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เท่ากับบริษัทเงินทุน/บริษัทเงินทุนหลักทรัพย์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 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0 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(Effective Date &gt; Arrangement Contract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Initial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        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Final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THB (Baht))</w:t>
            </w:r>
          </w:p>
          <w:p w:rsidR="00D21FFD" w:rsidRPr="00E02F50" w:rsidRDefault="00D21FFD" w:rsidP="00D21FFD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</w:p>
          <w:p w:rsidR="00D21FFD" w:rsidRPr="00E02F50" w:rsidRDefault="00D21FFD" w:rsidP="00D21FFD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</w:p>
          <w:p w:rsidR="00D21FFD" w:rsidRPr="00E02F50" w:rsidRDefault="00D21FFD" w:rsidP="00D21FFD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เท่ากับธุรกิจล่วงหน้า (ซื้อขายเงินตราต่างประเทศแลกกับเงินบาท (นิติบุคคลรับอนุญาต (บริษัทเงินทุนรับอนุญาต (ทำสัญญาใหม่))))  </w:t>
            </w:r>
          </w:p>
          <w:p w:rsidR="00D21FFD" w:rsidRPr="00E02F50" w:rsidRDefault="00D21FFD" w:rsidP="00D21FFD">
            <w:pPr>
              <w:numPr>
                <w:ilvl w:val="0"/>
                <w:numId w:val="67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ของยอดรวมทุกรายการของ </w:t>
            </w:r>
          </w:p>
          <w:p w:rsidR="00D21FFD" w:rsidRPr="00E02F50" w:rsidRDefault="00D21FFD" w:rsidP="00D21FFD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อยู่ภายใต้สถาบันการเงินพิเศษของรัฐ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 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Maturity Date &gt;Arrangement Contract Date</w:t>
            </w:r>
          </w:p>
          <w:p w:rsidR="00D21FFD" w:rsidRPr="00E02F50" w:rsidRDefault="00D21FFD" w:rsidP="00D21FFD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อยู่ภายใต้สถาบันการเงินพิเศษของรัฐ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D21FFD" w:rsidRPr="00E02F50" w:rsidRDefault="00D21FFD" w:rsidP="00D21FFD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Cross Currency and Interest Rate Swap Arrangement 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อยู่ภายใต้สถาบันการเงินพิเศษของรัฐ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        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0 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(Effective Date &gt; Arrangement Contract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Initial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        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Final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THB (Baht))</w:t>
            </w:r>
          </w:p>
          <w:p w:rsidR="00D21FFD" w:rsidRPr="00E02F50" w:rsidRDefault="00D21FFD" w:rsidP="00D21FFD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</w:p>
          <w:p w:rsidR="00D21FFD" w:rsidRPr="00E02F50" w:rsidRDefault="00D21FFD" w:rsidP="00D21FFD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</w:p>
          <w:p w:rsidR="00D21FFD" w:rsidRPr="00E02F50" w:rsidRDefault="00D21FFD" w:rsidP="00D21FFD">
            <w:pPr>
              <w:spacing w:line="440" w:lineRule="exact"/>
              <w:ind w:left="273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  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เท่ากับธุรกิจล่วงหน้า (ซื้อขายเงินตราต่างประเทศแลกกับเงินบาท (นิติบุคคลรับอนุญาต (ตัวแทนรับอนุญาตอื่น (ทำสัญญาใหม่))))  </w:t>
            </w:r>
          </w:p>
          <w:p w:rsidR="00D21FFD" w:rsidRPr="00E02F50" w:rsidRDefault="00D21FFD" w:rsidP="00D21FFD">
            <w:pPr>
              <w:numPr>
                <w:ilvl w:val="0"/>
                <w:numId w:val="67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ของยอดรวมทุกรายการของ </w:t>
            </w:r>
          </w:p>
          <w:p w:rsidR="00D21FFD" w:rsidRPr="00E02F50" w:rsidRDefault="00D21FFD" w:rsidP="00D21FFD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001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Maturity Date &gt;Arrangement Contract Date</w:t>
            </w:r>
          </w:p>
          <w:p w:rsidR="00D21FFD" w:rsidRPr="00E02F50" w:rsidRDefault="00D21FFD" w:rsidP="00D21FFD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001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D21FFD" w:rsidRPr="00E02F50" w:rsidRDefault="00D21FFD" w:rsidP="00D21FFD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Cross Currency and Interest Rate Swap Arrangement 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001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      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0 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(Effective Date &gt; Arrangement Contract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Initial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     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Final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THB (Baht))</w:t>
            </w:r>
          </w:p>
          <w:p w:rsidR="00D21FFD" w:rsidRPr="00E02F50" w:rsidRDefault="00D21FFD" w:rsidP="00D21FFD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</w:p>
          <w:p w:rsidR="00D21FFD" w:rsidRPr="00E02F50" w:rsidRDefault="00D21FFD" w:rsidP="00D21FFD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Currency Transaction Summary </w:t>
            </w:r>
          </w:p>
          <w:p w:rsidR="00D21FFD" w:rsidRPr="00E02F50" w:rsidRDefault="00D21FFD" w:rsidP="00D21FFD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เท่ากับธุรกิจล่วงหน้า(ซื้อขายเงินตราต่างประเทศแลกกับเงินบาท (ธนาคารแห่งประเทศไทย (ทำสัญญาใหม่))))  </w:t>
            </w:r>
          </w:p>
          <w:p w:rsidR="00D21FFD" w:rsidRPr="00E02F50" w:rsidRDefault="00D21FFD" w:rsidP="00D21FFD">
            <w:pPr>
              <w:numPr>
                <w:ilvl w:val="0"/>
                <w:numId w:val="67"/>
              </w:numPr>
              <w:tabs>
                <w:tab w:val="clear" w:pos="360"/>
                <w:tab w:val="num" w:pos="121"/>
              </w:tabs>
              <w:spacing w:line="440" w:lineRule="exact"/>
              <w:ind w:left="262" w:hanging="262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ของยอดรวมทุกรายการของ </w:t>
            </w:r>
          </w:p>
          <w:p w:rsidR="00D21FFD" w:rsidRPr="00E02F50" w:rsidRDefault="00D21FFD" w:rsidP="00D21FFD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IBF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Maturity Date &gt;Arrangement Contract Date</w:t>
            </w:r>
          </w:p>
          <w:p w:rsidR="00D21FFD" w:rsidRPr="00E02F50" w:rsidRDefault="00D21FFD" w:rsidP="00D21FFD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IBF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D21FFD" w:rsidRPr="00E02F50" w:rsidRDefault="00D21FFD" w:rsidP="00D21FFD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Cross Currency and Interest Rate Swap Arrangement 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IBF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1 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  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Effective Date &gt; Arrangement Contract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(เฉพาะการ ตรวจสอบ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Initial Buy Amount)</w:t>
            </w:r>
          </w:p>
          <w:p w:rsidR="00D21FFD" w:rsidRPr="00E02F50" w:rsidRDefault="00D21FFD" w:rsidP="00D21FFD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Amount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 </w:t>
            </w:r>
          </w:p>
          <w:p w:rsidR="00D21FFD" w:rsidRPr="00E02F50" w:rsidRDefault="00D21FFD" w:rsidP="00D21FFD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</w:p>
          <w:p w:rsidR="00D21FFD" w:rsidRPr="00E02F50" w:rsidRDefault="00D21FFD" w:rsidP="00D21FFD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เท่ากับธุรกิจล่วงหน้า (การแลกเงินต่างสกุล (นิติบุคคลรับอนุญาต (ทำสัญญาใหม่)))</w:t>
            </w:r>
          </w:p>
          <w:p w:rsidR="00D21FFD" w:rsidRPr="00E02F50" w:rsidRDefault="00D21FFD" w:rsidP="00D21FFD">
            <w:pPr>
              <w:numPr>
                <w:ilvl w:val="0"/>
                <w:numId w:val="67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ของยอดรวมทุกรายการของ</w:t>
            </w:r>
          </w:p>
          <w:p w:rsidR="00D21FFD" w:rsidRPr="00E02F50" w:rsidRDefault="00D21FFD" w:rsidP="00D21FFD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Primary 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เท่ากับสถาบันการเงิน (ซึ่งอยู่ภายใต้บุคคลผู้มีถิ่นที่อยู่ในต่างประเทศ)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Country of Residence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CL_Country Id)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Thailand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Primary Business Type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ISIC BOT Code Rev.4)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ที่อยู่ในหมวด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K640000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K650000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>K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660000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Maturity Date &gt;Arrangement Contract Date</w:t>
            </w:r>
          </w:p>
          <w:p w:rsidR="00D21FFD" w:rsidRPr="00E02F50" w:rsidRDefault="00D21FFD" w:rsidP="00D21FFD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Futures Arrangement 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Futures Product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D21FFD" w:rsidRPr="00E02F50" w:rsidRDefault="00D21FFD" w:rsidP="00D21FFD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Primary 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เท่ากับสถาบันการเงิน (ซึ่งอยู่ภายใต้บุคคลผู้มีถิ่นที่อยู่ในต่างประเทศ)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Country of Residence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CL_Country Id)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Thailand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Primary Business Type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ISIC BOT Code Rev.4)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ที่อยู่ในหมวด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K640000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K650000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>K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660000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D21FFD" w:rsidRPr="00E02F50" w:rsidRDefault="00D21FFD" w:rsidP="00D21FFD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DS_Cross Currency and Interest Rate Swap Arrangement 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Primary 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เท่ากับสถาบันการเงิน (ซึ่งอยู่ภายใต้บุคคลผู้มีถิ่นที่อยู่ในต่างประเทศ)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Country of Residence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CL_Country Id)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Thailand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Primary Business Type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ISIC BOT Code Rev.4)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ที่อยู่ในหมวด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K640000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K650000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>K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660000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1 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   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Effective Date &gt; Arrangement Contract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(เฉพาะการ ตรวจสอบ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Initial Buy Amount)</w:t>
            </w:r>
          </w:p>
          <w:p w:rsidR="00D21FFD" w:rsidRPr="00E02F50" w:rsidRDefault="00D21FFD" w:rsidP="00D21FFD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</w:p>
          <w:p w:rsidR="00D21FFD" w:rsidRPr="00E02F50" w:rsidRDefault="00D21FFD" w:rsidP="00D21FFD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</w:p>
          <w:p w:rsidR="00D21FFD" w:rsidRPr="00E02F50" w:rsidRDefault="00D21FFD" w:rsidP="00D21FFD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เท่ากับธุรกิจล่วงหน้า (ซื้อขายเงินตราต่างประเทศแลกเงินต่างสกุล (ธนาคารในต่างประเทศ (ทำสัญญาใหม่)))   </w:t>
            </w:r>
          </w:p>
          <w:p w:rsidR="00D21FFD" w:rsidRPr="00E02F50" w:rsidRDefault="00D21FFD" w:rsidP="00D21FFD">
            <w:pPr>
              <w:numPr>
                <w:ilvl w:val="0"/>
                <w:numId w:val="67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ของยอดรวมทุกรายการของ </w:t>
            </w:r>
          </w:p>
          <w:p w:rsidR="00D21FFD" w:rsidRPr="00E02F50" w:rsidRDefault="00D21FFD" w:rsidP="00D21FFD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  <w:lang w:val="en-GB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ไม่เท่ากับสถาบันการเงิน (ซึ่งอยู่ภายใต้บุคคลผู้มีถิ่นที่อยู่ในต่างประเทศ)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Primary Business Type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ISIC BOT Code Rev.4)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ที่อยู่ในหมวด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K640000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K650000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K660000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Maturity Date &gt;Arrangement Contract Date</w:t>
            </w:r>
          </w:p>
          <w:p w:rsidR="00D21FFD" w:rsidRPr="00E02F50" w:rsidRDefault="00D21FFD" w:rsidP="00D21FFD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ไม่เท่ากับสถาบันการเงิน (ซึ่งอยู่ภายใต้บุคคลผู้มีถิ่นที่อยู่ในต่างประเทศ)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Primary Business Type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ISIC BOT Code Rev.4)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ที่อยู่ในหมวด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K640000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K650000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K660000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D21FFD" w:rsidRPr="00E02F50" w:rsidRDefault="00D21FFD" w:rsidP="00D21FFD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Cross Currency and Interest Rate Swap Arrangement 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Primary Involved Party Unique Id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ไม่เท่ากับสถาบันการเงิน (ซึ่งอยู่ภายใต้บุคคลผู้มีถิ่นที่อยู่ในต่างประเทศ)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Business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>ISIC BOT Code Rev.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4)  มีค่าไม่เท่ากับ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ที่อยู่ในหมวด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>K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640000 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>K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650000 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>K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660000 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1 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Effective Date &gt; Arrangement Contract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(เฉพาะการ ตรวจสอบ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Initial Buy Amount)</w:t>
            </w:r>
          </w:p>
          <w:p w:rsidR="00D21FFD" w:rsidRPr="00E02F50" w:rsidRDefault="00D21FFD" w:rsidP="00D21FFD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Amount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</w:p>
          <w:p w:rsidR="00D21FFD" w:rsidRPr="00E02F50" w:rsidRDefault="00D21FFD" w:rsidP="00D21FFD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</w:p>
          <w:p w:rsidR="00D21FFD" w:rsidRPr="00E02F50" w:rsidRDefault="00D21FFD" w:rsidP="00D21FFD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เท่ากับธุรกิจล่วงหน้า (การแลกเงินต่างสกุล (ลูกค้า (ทำสัญญาใหม่)))</w:t>
            </w:r>
          </w:p>
        </w:tc>
      </w:tr>
      <w:tr w:rsidR="00D21FFD" w:rsidRPr="00E02F50" w:rsidTr="00C373C4">
        <w:tc>
          <w:tcPr>
            <w:tcW w:w="2241" w:type="dxa"/>
          </w:tcPr>
          <w:p w:rsidR="00D21FFD" w:rsidRPr="00E02F50" w:rsidRDefault="00D21FFD" w:rsidP="00D21FF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Sell Currency Id</w:t>
            </w:r>
          </w:p>
        </w:tc>
        <w:tc>
          <w:tcPr>
            <w:tcW w:w="6461" w:type="dxa"/>
          </w:tcPr>
          <w:p w:rsidR="00D21FFD" w:rsidRPr="00E02F50" w:rsidRDefault="00D21FFD" w:rsidP="00D1573E">
            <w:pPr>
              <w:spacing w:line="440" w:lineRule="exact"/>
              <w:ind w:left="192" w:hanging="192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รหัสสกุลเงินขาย   ใช้รายงานในกรณีการซื้อขาย  </w:t>
            </w:r>
            <w:r w:rsidRPr="00E02F50">
              <w:rPr>
                <w:rFonts w:ascii="Tahoma" w:hAnsi="Tahoma" w:cs="Tahoma"/>
                <w:sz w:val="20"/>
                <w:szCs w:val="20"/>
              </w:rPr>
              <w:t>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</w:t>
            </w:r>
          </w:p>
          <w:p w:rsidR="00D21FFD" w:rsidRPr="00E02F50" w:rsidRDefault="00D21FFD" w:rsidP="00D1573E">
            <w:pPr>
              <w:spacing w:line="440" w:lineRule="exact"/>
              <w:ind w:left="192" w:hanging="192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ตัวอย่าง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D21FFD" w:rsidRPr="00E02F50" w:rsidRDefault="00D21FFD" w:rsidP="00D1573E">
            <w:pPr>
              <w:spacing w:line="440" w:lineRule="exact"/>
              <w:ind w:left="192" w:hanging="192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1. สถาบันการเงินซื้อ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Call Options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สกุลดอลลาร์สหรัฐแลกกับเงินบาท</w:t>
            </w:r>
          </w:p>
          <w:p w:rsidR="00D21FFD" w:rsidRPr="00E02F50" w:rsidRDefault="00D21FFD" w:rsidP="00D1573E">
            <w:pPr>
              <w:spacing w:line="440" w:lineRule="exact"/>
              <w:ind w:left="192" w:hanging="192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         Sell  Currency Id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คือ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THB</w:t>
            </w:r>
          </w:p>
          <w:p w:rsidR="00D21FFD" w:rsidRPr="00E02F50" w:rsidRDefault="00D21FFD" w:rsidP="00D1573E">
            <w:pPr>
              <w:spacing w:line="440" w:lineRule="exact"/>
              <w:ind w:left="192" w:hanging="192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2. สถาบันการเงินขาย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Put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สกุลดอลลาร์สหรัฐแลกกับเงินบาท   </w:t>
            </w:r>
          </w:p>
          <w:p w:rsidR="00D21FFD" w:rsidRPr="00E02F50" w:rsidRDefault="00D21FFD" w:rsidP="00D1573E">
            <w:pPr>
              <w:spacing w:line="440" w:lineRule="exact"/>
              <w:ind w:left="192" w:hanging="192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 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 Currency Id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คือ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THB</w:t>
            </w:r>
          </w:p>
          <w:p w:rsidR="00D21FFD" w:rsidRPr="00E02F50" w:rsidRDefault="00D21FFD" w:rsidP="00D1573E">
            <w:pPr>
              <w:spacing w:line="440" w:lineRule="exact"/>
              <w:ind w:left="192" w:hanging="192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3. สถาบันการเงินซื้อ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Call Options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สกุลดอลลาร์สหรัฐแลกกับเงินเยนญี่ปุ่น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D21FFD" w:rsidRPr="00E02F50" w:rsidRDefault="00D21FFD" w:rsidP="00D1573E">
            <w:pPr>
              <w:spacing w:line="440" w:lineRule="exact"/>
              <w:ind w:left="192" w:hanging="192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Sell  Currency Id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คือ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JPY</w:t>
            </w:r>
          </w:p>
          <w:p w:rsidR="00D21FFD" w:rsidRPr="00E02F50" w:rsidRDefault="00D21FFD" w:rsidP="00D1573E">
            <w:pPr>
              <w:spacing w:line="440" w:lineRule="exact"/>
              <w:ind w:left="192" w:hanging="192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(Classification Name  : Currency Id)</w:t>
            </w:r>
          </w:p>
          <w:p w:rsidR="00D1573E" w:rsidRPr="00E02F50" w:rsidRDefault="00D1573E" w:rsidP="00D1573E">
            <w:pPr>
              <w:spacing w:line="440" w:lineRule="exact"/>
              <w:ind w:left="192" w:hanging="192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976" w:type="dxa"/>
          </w:tcPr>
          <w:p w:rsidR="00D21FFD" w:rsidRPr="00E02F50" w:rsidRDefault="00D21FFD" w:rsidP="00D21FFD">
            <w:pPr>
              <w:spacing w:line="440" w:lineRule="exact"/>
              <w:ind w:left="192" w:hanging="192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1.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Options Product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>CL_Index Involvement Type)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D21FFD" w:rsidRPr="00E02F50" w:rsidRDefault="00D21FFD" w:rsidP="00D21FFD">
            <w:pPr>
              <w:spacing w:line="440" w:lineRule="exact"/>
              <w:ind w:left="192" w:hanging="192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2.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มีค่าไม่เท่ากับ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เมื่อ</w:t>
            </w:r>
          </w:p>
          <w:p w:rsidR="00D21FFD" w:rsidRPr="00E02F50" w:rsidRDefault="00D21FFD" w:rsidP="00D21FFD">
            <w:pPr>
              <w:numPr>
                <w:ilvl w:val="0"/>
                <w:numId w:val="25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Leg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value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Foreign 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 Right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Call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Buy Put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D21FFD" w:rsidRPr="00E02F50" w:rsidRDefault="00D21FFD" w:rsidP="00D21FFD">
            <w:pPr>
              <w:numPr>
                <w:ilvl w:val="0"/>
                <w:numId w:val="25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Leg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value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</w:p>
          <w:p w:rsidR="00D21FFD" w:rsidRPr="00E02F50" w:rsidRDefault="00D21FFD" w:rsidP="00D21FF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D21FFD" w:rsidRPr="00E02F50" w:rsidTr="00C373C4">
        <w:tc>
          <w:tcPr>
            <w:tcW w:w="2241" w:type="dxa"/>
          </w:tcPr>
          <w:p w:rsidR="00D21FFD" w:rsidRPr="00E02F50" w:rsidRDefault="00D21FFD" w:rsidP="00D21FF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Sell Amount</w:t>
            </w:r>
          </w:p>
        </w:tc>
        <w:tc>
          <w:tcPr>
            <w:tcW w:w="6461" w:type="dxa"/>
          </w:tcPr>
          <w:p w:rsidR="00D21FFD" w:rsidRPr="00E02F50" w:rsidRDefault="00D21FFD" w:rsidP="00D1573E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จำนวนเงินขาย </w:t>
            </w:r>
          </w:p>
          <w:p w:rsidR="00D21FFD" w:rsidRPr="00E02F50" w:rsidRDefault="00D21FFD" w:rsidP="00D21FF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976" w:type="dxa"/>
          </w:tcPr>
          <w:p w:rsidR="00D21FFD" w:rsidRPr="00E02F50" w:rsidRDefault="00D21FFD" w:rsidP="00D21FFD">
            <w:pPr>
              <w:spacing w:line="44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02F50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Validation Data Set : </w:t>
            </w:r>
          </w:p>
          <w:p w:rsidR="00D21FFD" w:rsidRPr="00E02F50" w:rsidRDefault="00D21FFD" w:rsidP="00D21FFD">
            <w:pPr>
              <w:numPr>
                <w:ilvl w:val="0"/>
                <w:numId w:val="70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Amount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ของยอดรวมทุกรายการของ</w:t>
            </w:r>
          </w:p>
          <w:p w:rsidR="00D21FFD" w:rsidRPr="00E02F50" w:rsidRDefault="00D21FFD" w:rsidP="00D21FFD">
            <w:pPr>
              <w:spacing w:line="440" w:lineRule="exact"/>
              <w:ind w:left="387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 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Maturity Date &gt;Arrangement Contract Date </w:t>
            </w:r>
          </w:p>
          <w:p w:rsidR="00D21FFD" w:rsidRPr="00E02F50" w:rsidRDefault="00D21FFD" w:rsidP="00D21FFD">
            <w:pPr>
              <w:spacing w:line="440" w:lineRule="exact"/>
              <w:ind w:left="387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D21FFD" w:rsidRPr="00E02F50" w:rsidRDefault="00D21FFD" w:rsidP="00D21FFD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Futures Arrangement 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Futures Product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Foreign Currency</w:t>
            </w:r>
          </w:p>
          <w:p w:rsidR="00D21FFD" w:rsidRPr="00E02F50" w:rsidRDefault="00D21FFD" w:rsidP="00D21FFD">
            <w:pPr>
              <w:spacing w:line="440" w:lineRule="exact"/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Cross Currency and Interest Rate Swap Arrangement 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    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Interest Exchange Only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0 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(Effective Date &gt; Arrangement Contract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Initial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  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Final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THB (Baht))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</w:p>
          <w:p w:rsidR="00D21FFD" w:rsidRPr="00E02F50" w:rsidRDefault="00D21FFD" w:rsidP="00D21FFD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</w:p>
          <w:p w:rsidR="00D21FFD" w:rsidRPr="00E02F50" w:rsidRDefault="00D21FFD" w:rsidP="00D21FFD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</w:p>
          <w:p w:rsidR="00D21FFD" w:rsidRPr="00E02F50" w:rsidRDefault="00D21FFD" w:rsidP="00D21FFD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เท่ากับธุรกิจล่วงหน้า (ซื้อขายเงินตราต่างประเทศแลกกับเงินบาท (ลูกค้า (ทำสัญญาใหม่)))  </w:t>
            </w:r>
          </w:p>
          <w:p w:rsidR="00D21FFD" w:rsidRPr="00E02F50" w:rsidRDefault="00D21FFD" w:rsidP="00D21FFD">
            <w:pPr>
              <w:numPr>
                <w:ilvl w:val="0"/>
                <w:numId w:val="70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ของยอดรวมทุกรายการของ </w:t>
            </w:r>
          </w:p>
          <w:p w:rsidR="00D21FFD" w:rsidRPr="00E02F50" w:rsidRDefault="00D21FFD" w:rsidP="00D21FFD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[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ธนาคารพาณิชย์ไทย  หรือธนาคารพาณิชย์ไทยเพื่อรายย่อย  หรือธนาคารพาณิชย์ที่เป็นบริษัทลูกของธนาคารต่างประเทศ 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สาขาธนาคารต่างประเทศ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]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Maturity Date &gt;Arrangement Contract Date</w:t>
            </w:r>
          </w:p>
          <w:p w:rsidR="00D21FFD" w:rsidRPr="00E02F50" w:rsidRDefault="00D21FFD" w:rsidP="00D21FFD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DS_OptionsArrangement 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[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ธนาคารพาณิชย์ไทย หรือธนาคารพาณิชย์ไทยเพื่อรายย่อย  หรือธนาคารพาณิชย์ที่เป็นบริษัทลูกของธนาคารต่างประเทศ หรือสาขาธนาคารต่างประเทศ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]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D21FFD" w:rsidRPr="00E02F50" w:rsidRDefault="00D21FFD" w:rsidP="00D21FFD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Cross Currency and Interest Rate Swap Arrangement 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[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ธนาคารพาณิชย์ไทย หรือธนาคารพาณิชย์ไทยเพื่อรายย่อย  หรือธนาคารพาณิชย์ที่เป็นบริษัทลูกของธนาคารต่างประเทศ หรือสาขาธนาคารต่างประเทศ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]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    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0 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(Effective Date &gt; Arrangement Contract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Initial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    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Final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THB (Baht))</w:t>
            </w:r>
          </w:p>
          <w:p w:rsidR="00D21FFD" w:rsidRPr="00E02F50" w:rsidRDefault="00D21FFD" w:rsidP="00D21FFD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</w:p>
          <w:p w:rsidR="00D21FFD" w:rsidRPr="00E02F50" w:rsidRDefault="00D21FFD" w:rsidP="00D21FFD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</w:p>
          <w:p w:rsidR="00D21FFD" w:rsidRPr="00E02F50" w:rsidRDefault="00D21FFD" w:rsidP="00D21FFD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เท่ากับธุรกิจล่วงหน้า (ซื้อขายเงินตราต่างประเทศแลกกับเงินบาท (นิติบุคคลรับอนุญาต (ธนาคารพาณิชย์ (ทำสัญญาใหม่))))</w:t>
            </w:r>
          </w:p>
          <w:p w:rsidR="00D21FFD" w:rsidRPr="00E02F50" w:rsidRDefault="00D21FFD" w:rsidP="00D21FFD">
            <w:pPr>
              <w:numPr>
                <w:ilvl w:val="0"/>
                <w:numId w:val="70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Amount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ของยอดรวมทุกรายการของ </w:t>
            </w:r>
          </w:p>
          <w:p w:rsidR="00D21FFD" w:rsidRPr="00E02F50" w:rsidRDefault="00D21FFD" w:rsidP="00D21FFD">
            <w:pPr>
              <w:spacing w:line="440" w:lineRule="exact"/>
              <w:ind w:left="35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IBF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Maturity Date &gt;Arrangement Contract Date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D21FFD" w:rsidRPr="00E02F50" w:rsidRDefault="00D21FFD" w:rsidP="00D21FFD">
            <w:pPr>
              <w:spacing w:line="440" w:lineRule="exact"/>
              <w:ind w:left="35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IBF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D21FFD" w:rsidRPr="00E02F50" w:rsidRDefault="00D21FFD" w:rsidP="00D21FFD">
            <w:pPr>
              <w:spacing w:line="440" w:lineRule="exact"/>
              <w:ind w:left="35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Cross Currency and Interest Rate Swap Arrangement 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IBF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0 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(Effective Date &gt; Arrangement Contract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Initial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    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Final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THB (Baht))</w:t>
            </w:r>
          </w:p>
          <w:p w:rsidR="00D21FFD" w:rsidRPr="00E02F50" w:rsidRDefault="00D21FFD" w:rsidP="00D21FFD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</w:p>
          <w:p w:rsidR="00D21FFD" w:rsidRPr="00E02F50" w:rsidRDefault="00D21FFD" w:rsidP="00D21FFD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</w:p>
          <w:p w:rsidR="00D21FFD" w:rsidRPr="00E02F50" w:rsidRDefault="00D21FFD" w:rsidP="00D21FFD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เท่ากับธุรกิจล่วงหน้า (ซื้อขายเงินตราต่างประเทศแลกกับเงินบาท (นิติบุคคลรับอนุญาต (กิจการวิเทศธนกิจ (ทำสัญญาใหม่))))  </w:t>
            </w:r>
          </w:p>
          <w:p w:rsidR="00D21FFD" w:rsidRPr="00E02F50" w:rsidRDefault="00D21FFD" w:rsidP="00D21FFD">
            <w:pPr>
              <w:numPr>
                <w:ilvl w:val="0"/>
                <w:numId w:val="70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ของยอดรวมทุกรายการของ</w:t>
            </w:r>
          </w:p>
          <w:p w:rsidR="00D21FFD" w:rsidRPr="00E02F50" w:rsidRDefault="00D21FFD" w:rsidP="00D21FFD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เท่ากับบริษัทเงินทุน/บริษัทเงินทุนหลักทรัพย์ และ 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Foreign  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Maturity Date &gt;Arrangement Contract Date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D21FFD" w:rsidRPr="00E02F50" w:rsidRDefault="00D21FFD" w:rsidP="00D21FFD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เท่ากับบริษัทเงินทุน/บริษัทเงินทุนหลักทรัพย์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Foreign Currency</w:t>
            </w:r>
          </w:p>
          <w:p w:rsidR="00D21FFD" w:rsidRPr="00E02F50" w:rsidRDefault="00D21FFD" w:rsidP="00D21FFD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Cross Currency and Interest Rate Swap Arrangement 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เท่ากับบริษัทเงินทุน/บริษัทเงินทุนหลักทรัพย์ และ 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  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0 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(Effective Date &gt; Arrangement Contract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Initial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           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Final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THB (Baht))</w:t>
            </w:r>
          </w:p>
          <w:p w:rsidR="00D21FFD" w:rsidRPr="00E02F50" w:rsidRDefault="00D21FFD" w:rsidP="00D21FFD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</w:p>
          <w:p w:rsidR="00D21FFD" w:rsidRPr="00E02F50" w:rsidRDefault="00D21FFD" w:rsidP="00D21FFD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</w:p>
          <w:p w:rsidR="00D21FFD" w:rsidRPr="00E02F50" w:rsidRDefault="00D21FFD" w:rsidP="00D21FFD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เท่ากับธุรกิจล่วงหน้า (ซื้อขายเงินตราต่างประเทศแลกกับเงินบาท (นิติบุคคลรับอนุญาต (บริษัทเงินทุนรับอนุญาต (ทำสัญญาใหม่))))  </w:t>
            </w:r>
          </w:p>
          <w:p w:rsidR="00D21FFD" w:rsidRPr="00E02F50" w:rsidRDefault="00D21FFD" w:rsidP="00D21FFD">
            <w:pPr>
              <w:numPr>
                <w:ilvl w:val="0"/>
                <w:numId w:val="70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ของยอดรวมทุกรายการของ </w:t>
            </w:r>
          </w:p>
          <w:p w:rsidR="00D21FFD" w:rsidRPr="00E02F50" w:rsidRDefault="00D21FFD" w:rsidP="00D21FFD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อยู่ภายใต้สถาบันการเงินพิเศษของรัฐ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Maturity Date &gt;Arrangement Contract Date</w:t>
            </w:r>
          </w:p>
          <w:p w:rsidR="00D21FFD" w:rsidRPr="00E02F50" w:rsidRDefault="00D21FFD" w:rsidP="00D21FFD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อยู่ภายใต้สถาบันการเงินพิเศษของรัฐ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D21FFD" w:rsidRPr="00E02F50" w:rsidRDefault="00D21FFD" w:rsidP="00D21FFD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Cross Currency and Interest Rate Swap Arrangement 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อยู่ภายใต้สถาบันการเงินพิเศษของรัฐ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0 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(Effective Date &gt; Arrangement Contract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Initial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        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Final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THB (Baht))</w:t>
            </w:r>
          </w:p>
          <w:p w:rsidR="00D21FFD" w:rsidRPr="00E02F50" w:rsidRDefault="00D21FFD" w:rsidP="00D21FFD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</w:p>
          <w:p w:rsidR="00D21FFD" w:rsidRPr="00E02F50" w:rsidRDefault="00D21FFD" w:rsidP="00D21FFD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</w:p>
          <w:p w:rsidR="00D21FFD" w:rsidRPr="00E02F50" w:rsidRDefault="00D21FFD" w:rsidP="00D21FFD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เท่ากับธุรกิจล่วงหน้า (ซื้อขายเงินตราต่างประเทศแลกกับเงินบาท (นิติบุคคลรับอนุญาต (ตัวแทนรับอนุญาตอื่น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>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ทำสัญญาใหม่))))  </w:t>
            </w:r>
          </w:p>
          <w:p w:rsidR="00D21FFD" w:rsidRPr="00E02F50" w:rsidRDefault="00D21FFD" w:rsidP="00D21FFD">
            <w:pPr>
              <w:numPr>
                <w:ilvl w:val="0"/>
                <w:numId w:val="70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ของยอดรวมทุกรายการของ </w:t>
            </w:r>
          </w:p>
          <w:p w:rsidR="00D21FFD" w:rsidRPr="00E02F50" w:rsidRDefault="00D21FFD" w:rsidP="00D21FFD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001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Maturity Date &gt;Arrangement Contract Date</w:t>
            </w:r>
          </w:p>
          <w:p w:rsidR="00D21FFD" w:rsidRPr="00E02F50" w:rsidRDefault="00D21FFD" w:rsidP="00D21FFD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001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D21FFD" w:rsidRPr="00E02F50" w:rsidRDefault="00D21FFD" w:rsidP="00D21FFD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Cross Currency and Interest Rate Swap Arrangement 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001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0 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(Effective Date &gt; Arrangement Contract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Initial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    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Final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THB (Baht))</w:t>
            </w:r>
          </w:p>
          <w:p w:rsidR="00D21FFD" w:rsidRPr="00E02F50" w:rsidRDefault="00D21FFD" w:rsidP="00D21FFD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</w:p>
          <w:p w:rsidR="00D21FFD" w:rsidRPr="00E02F50" w:rsidRDefault="00D21FFD" w:rsidP="00D21FFD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</w:p>
          <w:p w:rsidR="00D21FFD" w:rsidRPr="00E02F50" w:rsidRDefault="00D21FFD" w:rsidP="00D21FFD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เท่ากับธุรกิจล่วงหน้า(ซื้อขายเงินตราต่างประเทศแลกกับเงินบาท (ธนาคารแห่งประเทศไทย (ทำสัญญาใหม่)))  </w:t>
            </w:r>
          </w:p>
          <w:p w:rsidR="00D21FFD" w:rsidRPr="00E02F50" w:rsidRDefault="00D21FFD" w:rsidP="00D21FFD">
            <w:pPr>
              <w:numPr>
                <w:ilvl w:val="0"/>
                <w:numId w:val="70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ของยอดรวมทุกรายการของ </w:t>
            </w:r>
          </w:p>
          <w:p w:rsidR="00D21FFD" w:rsidRPr="00E02F50" w:rsidRDefault="00D21FFD" w:rsidP="00D21FFD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IBF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Maturity Date &gt;Arrangement Contract Date</w:t>
            </w:r>
          </w:p>
          <w:p w:rsidR="00D21FFD" w:rsidRPr="00E02F50" w:rsidRDefault="00D21FFD" w:rsidP="00D21FFD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IBF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D21FFD" w:rsidRPr="00E02F50" w:rsidRDefault="00D21FFD" w:rsidP="00D21FFD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Cross Currency and Interest Rate Swap Arrangement 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IBF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1 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 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Effective Date &gt; Arrangement Contract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(เฉพาะการตรวจสอบ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Initial Sell Amount)</w:t>
            </w:r>
          </w:p>
          <w:p w:rsidR="00D21FFD" w:rsidRPr="00E02F50" w:rsidRDefault="00D21FFD" w:rsidP="00D21FFD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Amount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 </w:t>
            </w:r>
          </w:p>
          <w:p w:rsidR="00D21FFD" w:rsidRPr="00E02F50" w:rsidRDefault="00D21FFD" w:rsidP="00D21FFD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</w:p>
          <w:p w:rsidR="00D21FFD" w:rsidRPr="00E02F50" w:rsidRDefault="00D21FFD" w:rsidP="00D21FFD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เท่ากับธุรกิจล่วงหน้า (การแลกเงินต่างสกุล (นิติบุคคลรับอนุญาต (ทำสัญญาใหม่)))</w:t>
            </w:r>
          </w:p>
          <w:p w:rsidR="00D21FFD" w:rsidRPr="00E02F50" w:rsidRDefault="00D21FFD" w:rsidP="00D21FFD">
            <w:pPr>
              <w:numPr>
                <w:ilvl w:val="0"/>
                <w:numId w:val="70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ของยอดรวมทุกรายการของ</w:t>
            </w:r>
          </w:p>
          <w:p w:rsidR="00D21FFD" w:rsidRPr="00E02F50" w:rsidRDefault="00D21FFD" w:rsidP="00D21FFD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Primary 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เท่ากับสถาบันการเงิน (ซึ่งอยู่ภายใต้บุคคลผู้มีถิ่นที่อยู่ในต่างประเทศ)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Country of Residence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CL_Country Id)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Thailand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Primary Business Type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ISIC BOT Code Rev.4)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ที่อยู่ในหมวด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K640000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K650000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K660000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Maturity Date &gt;Arrangement Contract Date</w:t>
            </w:r>
          </w:p>
          <w:p w:rsidR="00D21FFD" w:rsidRPr="00E02F50" w:rsidRDefault="00D21FFD" w:rsidP="00D21FFD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Futures Arrangement 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Futures Product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D21FFD" w:rsidRPr="00E02F50" w:rsidRDefault="00D21FFD" w:rsidP="00D21FFD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Primary 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เท่ากับสถาบันการเงิน (ซึ่งอยู่ภายใต้บุคคลผู้มีถิ่นที่อยู่ในต่างประเทศ)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Country of Residence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CL_Country Id)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Thailand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Primary Business Type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ISIC BOT Code Rev.4)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ที่อยู่ในหมวด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K640000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K650000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>K660000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D21FFD" w:rsidRPr="00E02F50" w:rsidRDefault="00D21FFD" w:rsidP="00D21FFD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Cross Currency and Interest Rate Swap Arrangement 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Primary 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เท่ากับสถาบันการเงิน (ซึ่งอยู่ภายใต้บุคคลผู้มีถิ่นที่อยู่ในต่างประเทศ)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Country of Residence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CL_Country Id)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Thailand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Primary Business Type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ISIC BOT Code Rev.4)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ที่อยู่ในหมวด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K640000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K650000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>K660000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1 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 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Effective Date &gt; Arrangement Contract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(เฉพาะการตรวจสอบ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Initial Sell Amount)</w:t>
            </w:r>
          </w:p>
          <w:p w:rsidR="00D21FFD" w:rsidRPr="00E02F50" w:rsidRDefault="00D21FFD" w:rsidP="00D21FFD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</w:p>
          <w:p w:rsidR="00D21FFD" w:rsidRPr="00E02F50" w:rsidRDefault="00D21FFD" w:rsidP="00D21FFD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</w:p>
          <w:p w:rsidR="00D21FFD" w:rsidRPr="00E02F50" w:rsidRDefault="00D21FFD" w:rsidP="00D21FFD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เท่ากับธุรกิจล่วงหน้า (ซื้อขายเงินตราต่างประเทศแลกเงินต่างสกุล (ธนาคารในต่างประเทศ (ทำสัญญาใหม่)))   </w:t>
            </w:r>
          </w:p>
          <w:p w:rsidR="00D21FFD" w:rsidRPr="00E02F50" w:rsidRDefault="00D21FFD" w:rsidP="00D21FFD">
            <w:pPr>
              <w:numPr>
                <w:ilvl w:val="0"/>
                <w:numId w:val="70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ของยอดรวมทุกรายการของ </w:t>
            </w:r>
          </w:p>
          <w:p w:rsidR="00D21FFD" w:rsidRPr="00E02F50" w:rsidRDefault="00D21FFD" w:rsidP="00D21FFD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: 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ไม่เท่ากับสถาบันการเงิน (ซึ่งอยู่ภายใต้บุคคลผู้มีถิ่นที่อยู่ในต่างประเทศ)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Primary Business Type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ISIC BOT Code Rev.4)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ที่อยู่ในหมวด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K640000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K650000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K660000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Maturity Date &gt;Arrangement Contract Date</w:t>
            </w:r>
          </w:p>
          <w:p w:rsidR="00D21FFD" w:rsidRPr="00E02F50" w:rsidRDefault="00D21FFD" w:rsidP="00D21FFD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ไม่เท่ากับสถาบันการเงิน (ซึ่งอยู่ภายใต้บุคคลผู้มีถิ่นที่อยู่ในต่างประเทศ)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Business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>ISIC BOT Code Rev.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4)  มีค่าไม่เท่ากับ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ที่อยู่ในหมวด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>K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640000 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>K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650000 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>K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660000 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D21FFD" w:rsidRPr="00E02F50" w:rsidRDefault="00D21FFD" w:rsidP="00D21FFD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Cross Currency and Interest Rate Swap Arrangement 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ไม่เท่ากับสถาบันการเงิน (ซึ่งอยู่ภายใต้บุคคลผู้มีถิ่นที่อยู่ในต่างประเทศ)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Business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>ISIC BOT Code Rev.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4)  มีค่าไม่เท่ากับ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ที่อยู่ในหมวด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>K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640000 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>K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650000 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>K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660000 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1 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D21FFD" w:rsidRPr="00E02F50" w:rsidRDefault="00D21FFD" w:rsidP="00D21FFD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Effective Date &gt; Arrangement Contract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(เฉพาะการตรวจสอบ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Initial Sell Amount)</w:t>
            </w:r>
          </w:p>
          <w:p w:rsidR="00D21FFD" w:rsidRPr="00E02F50" w:rsidRDefault="00D21FFD" w:rsidP="00D21FFD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Amount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 </w:t>
            </w:r>
          </w:p>
          <w:p w:rsidR="00D21FFD" w:rsidRPr="00E02F50" w:rsidRDefault="00D21FFD" w:rsidP="00D21FFD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</w:p>
          <w:p w:rsidR="00D21FFD" w:rsidRPr="00E02F50" w:rsidRDefault="00D21FFD" w:rsidP="00D21FFD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เท่ากับธุรกิจล่วงหน้า (การแลกเงินต่างสกุล (ลูกค้า (ทำสัญญาใหม่)))</w:t>
            </w:r>
          </w:p>
        </w:tc>
      </w:tr>
      <w:tr w:rsidR="00D21FFD" w:rsidRPr="00E02F50" w:rsidTr="00C373C4">
        <w:tc>
          <w:tcPr>
            <w:tcW w:w="2241" w:type="dxa"/>
          </w:tcPr>
          <w:p w:rsidR="00D21FFD" w:rsidRPr="00E02F50" w:rsidRDefault="00D21FFD" w:rsidP="00D21FFD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  <w:bookmarkStart w:id="31" w:name="OPA_APP_Doc_No"/>
            <w:r w:rsidRPr="00E02F50">
              <w:rPr>
                <w:rFonts w:ascii="Tahoma" w:hAnsi="Tahoma" w:cs="Tahoma"/>
                <w:sz w:val="20"/>
                <w:szCs w:val="20"/>
              </w:rPr>
              <w:t>Approval Document Number</w:t>
            </w:r>
            <w:bookmarkEnd w:id="31"/>
          </w:p>
        </w:tc>
        <w:tc>
          <w:tcPr>
            <w:tcW w:w="6461" w:type="dxa"/>
          </w:tcPr>
          <w:p w:rsidR="00D21FFD" w:rsidRPr="00E02F50" w:rsidRDefault="00D21FFD" w:rsidP="00D1573E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เลขที่หนังสืออนุญาตเจ้าพนักงานควบคุมการแลกเปลี่ยนเงิน (อาจมีได้มากกว่า 1 ต่อรายการ) โดยระบุเฉพาะกรณีที่ได้รับอนุญาตจากเจ้าพนักงานแลกเปลี่ยนเงินเป็นการเฉพาะราย</w:t>
            </w:r>
          </w:p>
        </w:tc>
        <w:tc>
          <w:tcPr>
            <w:tcW w:w="5976" w:type="dxa"/>
          </w:tcPr>
          <w:p w:rsidR="00D21FFD" w:rsidRPr="00E02F50" w:rsidRDefault="00D21FFD" w:rsidP="00D21FFD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</w:tr>
      <w:tr w:rsidR="00D21FFD" w:rsidRPr="00E02F50" w:rsidTr="00C373C4">
        <w:tc>
          <w:tcPr>
            <w:tcW w:w="2241" w:type="dxa"/>
          </w:tcPr>
          <w:p w:rsidR="00D21FFD" w:rsidRPr="00E02F50" w:rsidRDefault="00D21FFD" w:rsidP="00D21FFD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  <w:bookmarkStart w:id="32" w:name="OPA_APP_Doc_Date"/>
            <w:r w:rsidRPr="00E02F50">
              <w:rPr>
                <w:rFonts w:ascii="Tahoma" w:hAnsi="Tahoma" w:cs="Tahoma"/>
                <w:sz w:val="20"/>
                <w:szCs w:val="20"/>
              </w:rPr>
              <w:t>Approval Document Date</w:t>
            </w:r>
            <w:bookmarkEnd w:id="32"/>
          </w:p>
        </w:tc>
        <w:tc>
          <w:tcPr>
            <w:tcW w:w="6461" w:type="dxa"/>
          </w:tcPr>
          <w:p w:rsidR="00D21FFD" w:rsidRPr="00E02F50" w:rsidRDefault="00D21FFD" w:rsidP="00D1573E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วันที่หนังสืออนุญาตเจ้าพนักงานควบคุมการแลกเปลี่ยนเงิน (อาจมีได้มากกว่า 1 ต่อรายการ)</w:t>
            </w:r>
          </w:p>
        </w:tc>
        <w:tc>
          <w:tcPr>
            <w:tcW w:w="5976" w:type="dxa"/>
          </w:tcPr>
          <w:p w:rsidR="00D21FFD" w:rsidRPr="00E02F50" w:rsidRDefault="00D21FFD" w:rsidP="00D21FF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Approval Document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มีค่า</w:t>
            </w:r>
          </w:p>
          <w:p w:rsidR="00D21FFD" w:rsidRPr="00E02F50" w:rsidRDefault="00D21FFD" w:rsidP="00D21FFD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D21FFD" w:rsidRPr="00E02F50" w:rsidTr="00C373C4">
        <w:tc>
          <w:tcPr>
            <w:tcW w:w="2241" w:type="dxa"/>
          </w:tcPr>
          <w:p w:rsidR="00D21FFD" w:rsidRPr="00E02F50" w:rsidRDefault="00D21FFD" w:rsidP="00D21FFD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  <w:bookmarkStart w:id="33" w:name="OPA_DSC"/>
            <w:r w:rsidRPr="00E02F50">
              <w:rPr>
                <w:rFonts w:ascii="Tahoma" w:hAnsi="Tahoma" w:cs="Tahoma"/>
                <w:sz w:val="20"/>
                <w:szCs w:val="20"/>
              </w:rPr>
              <w:t>Description</w:t>
            </w:r>
            <w:bookmarkEnd w:id="33"/>
          </w:p>
        </w:tc>
        <w:tc>
          <w:tcPr>
            <w:tcW w:w="6461" w:type="dxa"/>
          </w:tcPr>
          <w:p w:rsidR="00D21FFD" w:rsidRPr="00E02F50" w:rsidRDefault="00D21FFD" w:rsidP="00D1573E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ระบุเงื่อนไขของสัญญาเพิ่มเติม</w:t>
            </w:r>
          </w:p>
        </w:tc>
        <w:tc>
          <w:tcPr>
            <w:tcW w:w="5976" w:type="dxa"/>
          </w:tcPr>
          <w:p w:rsidR="00D21FFD" w:rsidRPr="00E02F50" w:rsidRDefault="00D21FFD" w:rsidP="00D21FFD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</w:tr>
    </w:tbl>
    <w:p w:rsidR="00B3470F" w:rsidRPr="00E02F50" w:rsidRDefault="00B3470F" w:rsidP="00B3470F">
      <w:pPr>
        <w:pStyle w:val="Caption"/>
        <w:jc w:val="left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</w:rPr>
        <w:tab/>
      </w:r>
    </w:p>
    <w:p w:rsidR="00B3470F" w:rsidRPr="00E02F50" w:rsidRDefault="00B3470F" w:rsidP="00B3470F">
      <w:pPr>
        <w:pStyle w:val="Caption"/>
        <w:jc w:val="left"/>
        <w:rPr>
          <w:rFonts w:ascii="Tahoma" w:hAnsi="Tahoma" w:cs="Tahoma"/>
          <w:sz w:val="20"/>
          <w:szCs w:val="20"/>
        </w:rPr>
        <w:sectPr w:rsidR="00B3470F" w:rsidRPr="00E02F50" w:rsidSect="00734F53">
          <w:pgSz w:w="16834" w:h="11909" w:orient="landscape" w:code="9"/>
          <w:pgMar w:top="1080" w:right="1147" w:bottom="900" w:left="1245" w:header="1296" w:footer="446" w:gutter="0"/>
          <w:cols w:space="720"/>
          <w:docGrid w:linePitch="435"/>
        </w:sectPr>
      </w:pPr>
    </w:p>
    <w:p w:rsidR="00734F53" w:rsidRPr="00E02F50" w:rsidRDefault="00734F53" w:rsidP="00930CC2">
      <w:pPr>
        <w:pStyle w:val="Heading3"/>
        <w:numPr>
          <w:ilvl w:val="0"/>
          <w:numId w:val="197"/>
        </w:numPr>
        <w:ind w:left="360"/>
        <w:jc w:val="center"/>
        <w:rPr>
          <w:rFonts w:cs="Tahoma"/>
          <w:b/>
          <w:i w:val="0"/>
          <w:iCs/>
        </w:rPr>
      </w:pPr>
      <w:bookmarkStart w:id="34" w:name="_Toc533411442"/>
      <w:r w:rsidRPr="00E02F50">
        <w:rPr>
          <w:rFonts w:cs="Tahoma"/>
          <w:b/>
          <w:i w:val="0"/>
          <w:iCs/>
        </w:rPr>
        <w:t>Data Set  :  Cross Currency and Interest Rate Swap Arrangement (DS_SWA)</w:t>
      </w:r>
      <w:bookmarkEnd w:id="34"/>
    </w:p>
    <w:p w:rsidR="00734F53" w:rsidRPr="00E02F50" w:rsidRDefault="00734F53" w:rsidP="00B3470F">
      <w:pPr>
        <w:pStyle w:val="Caption"/>
        <w:spacing w:before="120"/>
        <w:rPr>
          <w:rFonts w:ascii="Tahoma" w:hAnsi="Tahoma" w:cs="Tahoma"/>
          <w:sz w:val="20"/>
          <w:szCs w:val="20"/>
        </w:rPr>
      </w:pPr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E02F50">
        <w:rPr>
          <w:rFonts w:ascii="Tahoma" w:hAnsi="Tahoma" w:cs="Tahoma"/>
          <w:b/>
          <w:bCs/>
          <w:u w:val="single"/>
          <w:cs/>
        </w:rPr>
        <w:t>คำอธิบาย</w:t>
      </w:r>
    </w:p>
    <w:p w:rsidR="00B3470F" w:rsidRPr="00E02F50" w:rsidRDefault="00B3470F" w:rsidP="00B3470F">
      <w:pPr>
        <w:tabs>
          <w:tab w:val="left" w:pos="1245"/>
        </w:tabs>
        <w:spacing w:line="440" w:lineRule="exact"/>
        <w:jc w:val="both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</w:rPr>
        <w:tab/>
        <w:t xml:space="preserve">Data set  </w:t>
      </w:r>
      <w:r w:rsidRPr="00E02F50">
        <w:rPr>
          <w:rFonts w:ascii="Tahoma" w:hAnsi="Tahoma" w:cs="Tahoma"/>
          <w:sz w:val="20"/>
          <w:szCs w:val="20"/>
          <w:cs/>
        </w:rPr>
        <w:t xml:space="preserve">ชุด </w:t>
      </w:r>
      <w:bookmarkStart w:id="35" w:name="crosscurrencyandinterestrateswaparrangem"/>
      <w:r w:rsidRPr="00E02F50">
        <w:rPr>
          <w:rFonts w:ascii="Tahoma" w:hAnsi="Tahoma" w:cs="Tahoma"/>
          <w:sz w:val="20"/>
          <w:szCs w:val="20"/>
        </w:rPr>
        <w:t xml:space="preserve">Cross Currency and Interest Rate Swap Arrangement  </w:t>
      </w:r>
      <w:bookmarkEnd w:id="35"/>
      <w:r w:rsidRPr="00E02F50">
        <w:rPr>
          <w:rFonts w:ascii="Tahoma" w:hAnsi="Tahoma" w:cs="Tahoma"/>
          <w:sz w:val="20"/>
          <w:szCs w:val="20"/>
          <w:cs/>
        </w:rPr>
        <w:t xml:space="preserve">เป็นชุดข้อมูลที่ใช้รายงานการซื้อขาย </w:t>
      </w:r>
      <w:r w:rsidRPr="00E02F50">
        <w:rPr>
          <w:rFonts w:ascii="Tahoma" w:hAnsi="Tahoma" w:cs="Tahoma"/>
          <w:sz w:val="20"/>
          <w:szCs w:val="20"/>
        </w:rPr>
        <w:t>Derivative Product</w:t>
      </w:r>
      <w:r w:rsidRPr="00E02F50">
        <w:rPr>
          <w:rFonts w:ascii="Tahoma" w:hAnsi="Tahoma" w:cs="Tahoma"/>
          <w:sz w:val="20"/>
          <w:szCs w:val="20"/>
          <w:cs/>
        </w:rPr>
        <w:t xml:space="preserve"> ประเภท</w:t>
      </w:r>
      <w:r w:rsidRPr="00E02F50">
        <w:rPr>
          <w:rFonts w:ascii="Tahoma" w:hAnsi="Tahoma" w:cs="Tahoma"/>
          <w:sz w:val="20"/>
          <w:szCs w:val="20"/>
        </w:rPr>
        <w:t xml:space="preserve"> Cross Currency Swap </w:t>
      </w:r>
      <w:r w:rsidRPr="00E02F50">
        <w:rPr>
          <w:rFonts w:ascii="Tahoma" w:hAnsi="Tahoma" w:cs="Tahoma"/>
          <w:sz w:val="20"/>
          <w:szCs w:val="20"/>
          <w:cs/>
        </w:rPr>
        <w:t>และ</w:t>
      </w:r>
      <w:r w:rsidRPr="00E02F50">
        <w:rPr>
          <w:rFonts w:ascii="Tahoma" w:hAnsi="Tahoma" w:cs="Tahoma"/>
          <w:sz w:val="20"/>
          <w:szCs w:val="20"/>
        </w:rPr>
        <w:t xml:space="preserve"> Interest Rate Swap </w:t>
      </w:r>
      <w:r w:rsidRPr="00E02F50">
        <w:rPr>
          <w:rFonts w:ascii="Tahoma" w:hAnsi="Tahoma" w:cs="Tahoma"/>
          <w:sz w:val="20"/>
          <w:szCs w:val="20"/>
          <w:cs/>
        </w:rPr>
        <w:t xml:space="preserve"> เมื่อมีการทำสัญญาใหม่  โดยให้รายงานทุกจำนวนเงินตามสัญญา  </w:t>
      </w:r>
    </w:p>
    <w:p w:rsidR="00B3470F" w:rsidRPr="00E02F50" w:rsidRDefault="00B3470F" w:rsidP="00B3470F">
      <w:pPr>
        <w:tabs>
          <w:tab w:val="left" w:pos="1245"/>
        </w:tabs>
        <w:spacing w:line="440" w:lineRule="exact"/>
        <w:jc w:val="both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  <w:cs/>
        </w:rPr>
        <w:tab/>
        <w:t>ในกรณีที่เป็นธุรกรรม</w:t>
      </w:r>
      <w:r w:rsidRPr="00E02F50">
        <w:rPr>
          <w:rFonts w:ascii="Tahoma" w:hAnsi="Tahoma" w:cs="Tahoma"/>
          <w:sz w:val="20"/>
          <w:szCs w:val="20"/>
        </w:rPr>
        <w:t xml:space="preserve"> Cross Currency Swap</w:t>
      </w:r>
      <w:r w:rsidRPr="00E02F50">
        <w:rPr>
          <w:rFonts w:ascii="Tahoma" w:hAnsi="Tahoma" w:cs="Tahoma"/>
          <w:sz w:val="20"/>
          <w:szCs w:val="20"/>
          <w:cs/>
        </w:rPr>
        <w:t xml:space="preserve"> ที่มีการแลกเงินต้นทั้งขาแรก</w:t>
      </w:r>
      <w:r w:rsidRPr="00E02F50">
        <w:rPr>
          <w:rFonts w:ascii="Tahoma" w:hAnsi="Tahoma" w:cs="Tahoma"/>
          <w:sz w:val="20"/>
          <w:szCs w:val="20"/>
        </w:rPr>
        <w:t xml:space="preserve"> (Initial)</w:t>
      </w:r>
      <w:r w:rsidRPr="00E02F50">
        <w:rPr>
          <w:rFonts w:ascii="Tahoma" w:hAnsi="Tahoma" w:cs="Tahoma"/>
          <w:sz w:val="20"/>
          <w:szCs w:val="20"/>
          <w:cs/>
        </w:rPr>
        <w:t xml:space="preserve"> และขาหลัง </w:t>
      </w:r>
      <w:r w:rsidRPr="00E02F50">
        <w:rPr>
          <w:rFonts w:ascii="Tahoma" w:hAnsi="Tahoma" w:cs="Tahoma"/>
          <w:sz w:val="20"/>
          <w:szCs w:val="20"/>
        </w:rPr>
        <w:t>(Final)</w:t>
      </w:r>
      <w:r w:rsidRPr="00E02F50">
        <w:rPr>
          <w:rFonts w:ascii="Tahoma" w:hAnsi="Tahoma" w:cs="Tahoma"/>
          <w:sz w:val="20"/>
          <w:szCs w:val="20"/>
          <w:cs/>
        </w:rPr>
        <w:t xml:space="preserve"> หากการส่งมอบเงินขาแรก</w:t>
      </w:r>
      <w:r w:rsidRPr="00E02F50">
        <w:rPr>
          <w:rFonts w:ascii="Tahoma" w:hAnsi="Tahoma" w:cs="Tahoma"/>
          <w:sz w:val="20"/>
          <w:szCs w:val="20"/>
        </w:rPr>
        <w:t xml:space="preserve"> (Initial) </w:t>
      </w:r>
      <w:r w:rsidRPr="00E02F50">
        <w:rPr>
          <w:rFonts w:ascii="Tahoma" w:hAnsi="Tahoma" w:cs="Tahoma"/>
          <w:sz w:val="20"/>
          <w:szCs w:val="20"/>
          <w:cs/>
        </w:rPr>
        <w:t xml:space="preserve"> เป็นวันที่เดียวกับวันทำสัญญา </w:t>
      </w:r>
      <w:r w:rsidRPr="00E02F50">
        <w:rPr>
          <w:rFonts w:ascii="Tahoma" w:hAnsi="Tahoma" w:cs="Tahoma"/>
          <w:sz w:val="20"/>
          <w:szCs w:val="20"/>
        </w:rPr>
        <w:t>(Trade Date)</w:t>
      </w:r>
      <w:r w:rsidRPr="00E02F50">
        <w:rPr>
          <w:rFonts w:ascii="Tahoma" w:hAnsi="Tahoma" w:cs="Tahoma"/>
          <w:sz w:val="20"/>
          <w:szCs w:val="20"/>
          <w:cs/>
        </w:rPr>
        <w:t xml:space="preserve">  ต้องรายงาน </w:t>
      </w:r>
      <w:r w:rsidRPr="00E02F50">
        <w:rPr>
          <w:rFonts w:ascii="Tahoma" w:hAnsi="Tahoma" w:cs="Tahoma"/>
          <w:sz w:val="20"/>
          <w:szCs w:val="20"/>
        </w:rPr>
        <w:t xml:space="preserve"> Data set  </w:t>
      </w:r>
      <w:r w:rsidRPr="00E02F50">
        <w:rPr>
          <w:rFonts w:ascii="Tahoma" w:hAnsi="Tahoma" w:cs="Tahoma"/>
          <w:sz w:val="20"/>
          <w:szCs w:val="20"/>
          <w:cs/>
        </w:rPr>
        <w:t>พร้อมกัน 2 ชุดคือ</w:t>
      </w:r>
      <w:r w:rsidRPr="00E02F50">
        <w:rPr>
          <w:rFonts w:ascii="Tahoma" w:hAnsi="Tahoma" w:cs="Tahoma"/>
          <w:sz w:val="20"/>
          <w:szCs w:val="20"/>
        </w:rPr>
        <w:t xml:space="preserve"> Data  set  </w:t>
      </w:r>
      <w:r w:rsidRPr="00E02F50">
        <w:rPr>
          <w:rFonts w:ascii="Tahoma" w:hAnsi="Tahoma" w:cs="Tahoma"/>
          <w:sz w:val="20"/>
          <w:szCs w:val="20"/>
          <w:cs/>
        </w:rPr>
        <w:t xml:space="preserve">ชุด </w:t>
      </w:r>
      <w:r w:rsidRPr="00E02F50">
        <w:rPr>
          <w:rFonts w:ascii="Tahoma" w:hAnsi="Tahoma" w:cs="Tahoma"/>
          <w:sz w:val="20"/>
          <w:szCs w:val="20"/>
        </w:rPr>
        <w:t xml:space="preserve">Cross Currency and Interest Rate Swap Arrangement  </w:t>
      </w:r>
      <w:r w:rsidRPr="00E02F50">
        <w:rPr>
          <w:rFonts w:ascii="Tahoma" w:hAnsi="Tahoma" w:cs="Tahoma"/>
          <w:sz w:val="20"/>
          <w:szCs w:val="20"/>
          <w:cs/>
        </w:rPr>
        <w:t xml:space="preserve">และ </w:t>
      </w:r>
      <w:r w:rsidRPr="00E02F50">
        <w:rPr>
          <w:rFonts w:ascii="Tahoma" w:hAnsi="Tahoma" w:cs="Tahoma"/>
          <w:sz w:val="20"/>
          <w:szCs w:val="20"/>
        </w:rPr>
        <w:t xml:space="preserve">Data Set  </w:t>
      </w:r>
      <w:r w:rsidRPr="00E02F50">
        <w:rPr>
          <w:rFonts w:ascii="Tahoma" w:hAnsi="Tahoma" w:cs="Tahoma"/>
          <w:sz w:val="20"/>
          <w:szCs w:val="20"/>
          <w:cs/>
        </w:rPr>
        <w:t>ชุด</w:t>
      </w:r>
      <w:r w:rsidRPr="00E02F50">
        <w:rPr>
          <w:rFonts w:ascii="Tahoma" w:hAnsi="Tahoma" w:cs="Tahoma"/>
          <w:sz w:val="20"/>
          <w:szCs w:val="20"/>
        </w:rPr>
        <w:t xml:space="preserve"> FX Trading Transaction   </w:t>
      </w:r>
    </w:p>
    <w:p w:rsidR="00B3470F" w:rsidRPr="00E02F50" w:rsidRDefault="00B3470F" w:rsidP="00B3470F">
      <w:pPr>
        <w:spacing w:before="120" w:line="440" w:lineRule="exact"/>
        <w:rPr>
          <w:rFonts w:ascii="Tahoma" w:hAnsi="Tahoma" w:cs="Tahoma"/>
          <w:b/>
          <w:bCs/>
          <w:sz w:val="20"/>
          <w:szCs w:val="20"/>
          <w:u w:val="single"/>
        </w:rPr>
      </w:pPr>
      <w:r w:rsidRPr="00E02F50">
        <w:rPr>
          <w:rFonts w:ascii="Tahoma" w:hAnsi="Tahoma" w:cs="Tahoma"/>
          <w:b/>
          <w:bCs/>
          <w:sz w:val="20"/>
          <w:szCs w:val="20"/>
          <w:u w:val="single"/>
          <w:cs/>
        </w:rPr>
        <w:t>สถาบันการเงินที่ต้องรายงาน</w:t>
      </w:r>
    </w:p>
    <w:p w:rsidR="00B3470F" w:rsidRPr="00E02F50" w:rsidRDefault="00B3470F" w:rsidP="00B3470F">
      <w:pPr>
        <w:tabs>
          <w:tab w:val="left" w:pos="1245"/>
        </w:tabs>
        <w:spacing w:line="440" w:lineRule="exact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  <w:cs/>
        </w:rPr>
        <w:tab/>
        <w:t>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ได้แก่</w:t>
      </w:r>
    </w:p>
    <w:p w:rsidR="00B3470F" w:rsidRPr="00E02F50" w:rsidRDefault="00B3470F" w:rsidP="00B3470F">
      <w:pPr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</w:rPr>
        <w:tab/>
      </w:r>
      <w:r w:rsidRPr="00E02F50">
        <w:rPr>
          <w:rFonts w:ascii="Tahoma" w:hAnsi="Tahoma" w:cs="Tahoma"/>
          <w:sz w:val="20"/>
          <w:szCs w:val="20"/>
          <w:cs/>
        </w:rPr>
        <w:t xml:space="preserve">                  ธนาคารพาณิชย์</w:t>
      </w:r>
    </w:p>
    <w:p w:rsidR="00B3470F" w:rsidRPr="00E02F50" w:rsidRDefault="00B3470F" w:rsidP="00B3470F">
      <w:pPr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</w:rPr>
        <w:tab/>
      </w:r>
      <w:r w:rsidRPr="00E02F50">
        <w:rPr>
          <w:rFonts w:ascii="Tahoma" w:hAnsi="Tahoma" w:cs="Tahoma"/>
          <w:sz w:val="20"/>
          <w:szCs w:val="20"/>
          <w:cs/>
        </w:rPr>
        <w:t xml:space="preserve">                  บริษัทเงินทุน </w:t>
      </w:r>
    </w:p>
    <w:p w:rsidR="00B3470F" w:rsidRPr="00E02F50" w:rsidRDefault="00B3470F" w:rsidP="00B3470F">
      <w:pPr>
        <w:autoSpaceDE w:val="0"/>
        <w:autoSpaceDN w:val="0"/>
        <w:adjustRightInd w:val="0"/>
        <w:spacing w:line="440" w:lineRule="exact"/>
        <w:ind w:right="-378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</w:rPr>
        <w:tab/>
      </w:r>
      <w:r w:rsidRPr="00E02F50">
        <w:rPr>
          <w:rFonts w:ascii="Tahoma" w:hAnsi="Tahoma" w:cs="Tahoma"/>
          <w:sz w:val="20"/>
          <w:szCs w:val="20"/>
          <w:cs/>
        </w:rPr>
        <w:t xml:space="preserve">                  ตัวแทนรับอนุญาตอื่น </w:t>
      </w:r>
    </w:p>
    <w:p w:rsidR="00B3470F" w:rsidRPr="00E02F50" w:rsidRDefault="00B3470F" w:rsidP="00B3470F">
      <w:pPr>
        <w:spacing w:line="440" w:lineRule="exact"/>
        <w:rPr>
          <w:rFonts w:ascii="Tahoma" w:hAnsi="Tahoma" w:cs="Tahoma"/>
          <w:b/>
          <w:bCs/>
          <w:sz w:val="20"/>
          <w:szCs w:val="20"/>
          <w:u w:val="single"/>
        </w:rPr>
      </w:pPr>
      <w:r w:rsidRPr="00E02F50">
        <w:rPr>
          <w:rFonts w:ascii="Tahoma" w:hAnsi="Tahoma" w:cs="Tahoma"/>
          <w:b/>
          <w:bCs/>
          <w:sz w:val="20"/>
          <w:szCs w:val="20"/>
          <w:u w:val="single"/>
          <w:cs/>
        </w:rPr>
        <w:t>ลักษณะข้อมูล</w:t>
      </w:r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76"/>
        </w:tabs>
        <w:spacing w:line="440" w:lineRule="exact"/>
        <w:rPr>
          <w:rFonts w:ascii="Tahoma" w:hAnsi="Tahoma" w:cs="Tahoma"/>
        </w:rPr>
      </w:pPr>
      <w:r w:rsidRPr="00E02F50">
        <w:rPr>
          <w:rFonts w:ascii="Tahoma" w:hAnsi="Tahoma" w:cs="Tahoma"/>
          <w:cs/>
        </w:rPr>
        <w:tab/>
        <w:t>รายวัน</w:t>
      </w:r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494"/>
          <w:tab w:val="left" w:pos="2380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E02F50">
        <w:rPr>
          <w:rFonts w:ascii="Tahoma" w:hAnsi="Tahoma" w:cs="Tahoma"/>
          <w:b/>
          <w:bCs/>
          <w:u w:val="single"/>
          <w:cs/>
        </w:rPr>
        <w:t>ความถี่ในการส่งชุดข้อมูล</w:t>
      </w:r>
    </w:p>
    <w:p w:rsidR="00B3470F" w:rsidRPr="00E02F50" w:rsidRDefault="00B3470F" w:rsidP="00B3470F">
      <w:pPr>
        <w:tabs>
          <w:tab w:val="left" w:pos="1245"/>
        </w:tabs>
        <w:spacing w:line="440" w:lineRule="exact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  <w:cs/>
        </w:rPr>
        <w:tab/>
        <w:t xml:space="preserve">รายวัน      สำหรับธนาคารพาณิชย์ บริษัทเงินทุน ตัวแทนรับอนุญาตอื่น </w:t>
      </w:r>
    </w:p>
    <w:p w:rsidR="00B3470F" w:rsidRPr="00E02F50" w:rsidRDefault="00B3470F" w:rsidP="00734F53">
      <w:pPr>
        <w:pStyle w:val="Header"/>
        <w:tabs>
          <w:tab w:val="clear" w:pos="4153"/>
          <w:tab w:val="clear" w:pos="8306"/>
          <w:tab w:val="left" w:pos="1494"/>
          <w:tab w:val="left" w:pos="2380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E02F50">
        <w:rPr>
          <w:rFonts w:ascii="Tahoma" w:hAnsi="Tahoma" w:cs="Tahoma"/>
          <w:b/>
          <w:bCs/>
          <w:u w:val="single"/>
          <w:cs/>
        </w:rPr>
        <w:t>กำหนดการส่ง</w:t>
      </w:r>
    </w:p>
    <w:p w:rsidR="00B3470F" w:rsidRPr="00E02F50" w:rsidRDefault="00B3470F" w:rsidP="00B3470F">
      <w:pPr>
        <w:tabs>
          <w:tab w:val="left" w:pos="1245"/>
        </w:tabs>
        <w:spacing w:line="440" w:lineRule="exact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  <w:cs/>
        </w:rPr>
        <w:tab/>
        <w:t xml:space="preserve">ภายใน 7 วันถัดจากวันที่เกิดธุรกรรม สำหรับธนาคารพาณิชย์  บริษัทเงินทุน  ตัวแทนรับอนุญาตอื่น </w:t>
      </w:r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ind w:left="2160" w:hanging="2160"/>
        <w:rPr>
          <w:rFonts w:ascii="Tahoma" w:hAnsi="Tahoma" w:cs="Tahoma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B3470F" w:rsidRPr="00E02F50" w:rsidTr="00C373C4">
        <w:trPr>
          <w:trHeight w:val="728"/>
          <w:tblHeader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</w:rPr>
            </w:pPr>
            <w:r w:rsidRPr="00E02F50">
              <w:rPr>
                <w:rFonts w:ascii="Tahoma" w:hAnsi="Tahoma" w:cs="Tahoma"/>
                <w:b/>
                <w:bCs/>
              </w:rPr>
              <w:t>Data Element (field)</w:t>
            </w:r>
          </w:p>
        </w:tc>
        <w:tc>
          <w:tcPr>
            <w:tcW w:w="6225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</w:rPr>
            </w:pPr>
            <w:r w:rsidRPr="00E02F50">
              <w:rPr>
                <w:rFonts w:ascii="Tahoma" w:hAnsi="Tahoma" w:cs="Tahoma"/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</w:rPr>
            </w:pPr>
            <w:r w:rsidRPr="00E02F50">
              <w:rPr>
                <w:rFonts w:ascii="Tahoma" w:hAnsi="Tahoma" w:cs="Tahoma"/>
                <w:b/>
                <w:bCs/>
              </w:rPr>
              <w:t>Validation Rule</w:t>
            </w:r>
          </w:p>
        </w:tc>
      </w:tr>
      <w:tr w:rsidR="00B3470F" w:rsidRPr="00E02F50" w:rsidTr="00C373C4">
        <w:trPr>
          <w:trHeight w:val="980"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br w:type="page"/>
              <w:t>Organization Id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</w:p>
        </w:tc>
        <w:tc>
          <w:tcPr>
            <w:tcW w:w="6225" w:type="dxa"/>
          </w:tcPr>
          <w:p w:rsidR="00B3470F" w:rsidRPr="00E02F50" w:rsidRDefault="00B3470F" w:rsidP="000D644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E02F50">
              <w:rPr>
                <w:rFonts w:ascii="Tahoma" w:hAnsi="Tahoma" w:cs="Tahoma"/>
                <w:sz w:val="20"/>
                <w:szCs w:val="20"/>
              </w:rPr>
              <w:t>3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หลัก เช่น</w:t>
            </w:r>
          </w:p>
          <w:p w:rsidR="00B3470F" w:rsidRPr="00E02F50" w:rsidRDefault="00B3470F" w:rsidP="000D644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        002  ธนาคารกรุงเทพ จำกัด (มหาชน</w:t>
            </w:r>
            <w:r w:rsidRPr="00E02F50">
              <w:rPr>
                <w:rFonts w:ascii="Tahoma" w:hAnsi="Tahoma" w:cs="Tahoma"/>
                <w:sz w:val="20"/>
                <w:szCs w:val="20"/>
              </w:rPr>
              <w:t>)</w:t>
            </w:r>
          </w:p>
          <w:p w:rsidR="00B3470F" w:rsidRPr="00E02F50" w:rsidRDefault="00B3470F" w:rsidP="000D644D">
            <w:pPr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        010  ธนาคารแห่งโตเกียว </w:t>
            </w:r>
            <w:r w:rsidRPr="00E02F50">
              <w:rPr>
                <w:rFonts w:ascii="Tahoma" w:hAnsi="Tahoma" w:cs="Tahoma"/>
                <w:sz w:val="20"/>
                <w:szCs w:val="20"/>
              </w:rPr>
              <w:t>-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มิตซูบิชิ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ค่าที่เป็นไปได้คือ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Organization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IBF License</w:t>
            </w:r>
          </w:p>
        </w:tc>
      </w:tr>
      <w:tr w:rsidR="00B3470F" w:rsidRPr="00E02F50" w:rsidTr="00C373C4">
        <w:trPr>
          <w:trHeight w:val="1691"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Data Provider Branch Number</w:t>
            </w:r>
          </w:p>
        </w:tc>
        <w:tc>
          <w:tcPr>
            <w:tcW w:w="6225" w:type="dxa"/>
          </w:tcPr>
          <w:p w:rsidR="00B3470F" w:rsidRPr="00E02F50" w:rsidRDefault="00B3470F" w:rsidP="000D644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ในกรณีที่สถาบันการเงินผู้ส่งชุดข้อมูลเป็นกิจการวิเทศธนกิจ ให้ระบุรหัสสาขาของกิจการวิเทศธนกิจผู้ส่งข้อมูล  เป็นรหัส 4 หลัก เช่น</w:t>
            </w:r>
          </w:p>
          <w:p w:rsidR="00B3470F" w:rsidRPr="00E02F50" w:rsidRDefault="00B3470F" w:rsidP="000D644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0952 ธนาคารกรุงเทพ จำกัด (มหาชน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สาขากิจการวิเทศธนกิจ</w:t>
            </w:r>
          </w:p>
          <w:p w:rsidR="00B3470F" w:rsidRPr="00E02F50" w:rsidRDefault="00B3470F" w:rsidP="000D644D">
            <w:pPr>
              <w:spacing w:line="440" w:lineRule="exact"/>
              <w:rPr>
                <w:rFonts w:ascii="Tahoma" w:hAnsi="Tahoma" w:cs="Tahoma"/>
                <w:spacing w:val="-4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0634 ธนาคารแห่งโตเกียว </w:t>
            </w:r>
            <w:r w:rsidRPr="00E02F50">
              <w:rPr>
                <w:rFonts w:ascii="Tahoma" w:hAnsi="Tahoma" w:cs="Tahoma"/>
                <w:sz w:val="20"/>
                <w:szCs w:val="20"/>
              </w:rPr>
              <w:t>–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มิตซูบิชิ สาขาชลบุรี กิจการวิเทศธนกิจ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B3470F" w:rsidRPr="00E02F50" w:rsidTr="00C373C4">
        <w:trPr>
          <w:trHeight w:val="1005"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Data Provider IBF Indicator </w:t>
            </w:r>
          </w:p>
        </w:tc>
        <w:tc>
          <w:tcPr>
            <w:tcW w:w="6225" w:type="dxa"/>
          </w:tcPr>
          <w:p w:rsidR="00B3470F" w:rsidRPr="00E02F50" w:rsidRDefault="00B3470F" w:rsidP="000D644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ในกรณีที่สถาบันการเงินผู้ส่งชุดข้อมูลเป็นกิจการวิเทศธนกิจ ให้ระบุรหัสประเภทธุรกิจของ กิจการวิเทศธนกิจผู้ส่งข้อมูล ได้แก่  </w:t>
            </w:r>
            <w:r w:rsidRPr="00E02F50">
              <w:rPr>
                <w:rFonts w:ascii="Tahoma" w:hAnsi="Tahoma" w:cs="Tahoma"/>
                <w:sz w:val="20"/>
                <w:szCs w:val="20"/>
              </w:rPr>
              <w:t>Out-out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,Out-in , Out-in Baht </w:t>
            </w:r>
          </w:p>
          <w:p w:rsidR="00B3470F" w:rsidRPr="00E02F50" w:rsidRDefault="00B3470F" w:rsidP="000D644D">
            <w:pPr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(Classification Name : IBF Indicator)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B3470F" w:rsidRPr="00E02F50" w:rsidTr="00C373C4">
        <w:trPr>
          <w:trHeight w:val="1005"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Data Set Date</w:t>
            </w:r>
          </w:p>
        </w:tc>
        <w:tc>
          <w:tcPr>
            <w:tcW w:w="6225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1. ในกรณีที่เป็นชุดข้อมูลของธนาคารพาณิชย์ บริษัทเงินทุน  ตัวแทนรับอนุญาตอื่น วันที่ชุดข้อมูลคือวันที่ของข้อมูล 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2.ในกรณีที่เป็นชุดข้อมูลของกิจการวิเทศธนกิจ วันที่ของชุดข้อมูลคือวันทำการสุดท้ายของเดือน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1. วันทำการสุดท้ายของแต่ละเดือนถ้า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IBF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2.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สิ้นวันทำการถ้า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FX License</w:t>
            </w:r>
          </w:p>
        </w:tc>
      </w:tr>
      <w:tr w:rsidR="00B3470F" w:rsidRPr="00E02F50" w:rsidTr="00C373C4">
        <w:trPr>
          <w:trHeight w:val="524"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Data Submission Period</w:t>
            </w:r>
          </w:p>
        </w:tc>
        <w:tc>
          <w:tcPr>
            <w:tcW w:w="6225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1. ในกรณีที่เป็นชุดข้อมูลของธนาคารพาณิชย์ บริษัทเงินทุน  ตัวแทนรับอนุญาตอื่น งวดการส่งชุดข้อมูล เป็น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Daily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2. ในกรณีที่เป็นชุดข้อมูลของกิจการวิเทศธนกิจ งวดการส่งชุดข้อมูล 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>Monthly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(Classification Name : Data Submission Period)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Daily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Monthly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เท่านั้น โดย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br/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1.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>Daily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br/>
              <w:t xml:space="preserve">2.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Monthly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</w:p>
        </w:tc>
      </w:tr>
      <w:tr w:rsidR="00B3470F" w:rsidRPr="00E02F50" w:rsidTr="00C373C4">
        <w:trPr>
          <w:trHeight w:val="737"/>
        </w:trPr>
        <w:tc>
          <w:tcPr>
            <w:tcW w:w="2241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</w:p>
        </w:tc>
        <w:tc>
          <w:tcPr>
            <w:tcW w:w="6225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เลขที่สัญญาอ้างอิงที่ทำกับคู่สัญญา หรือเลขที่อ้างอิงภายในของสถาบันการเงิน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 </w:t>
            </w:r>
          </w:p>
          <w:p w:rsidR="00B3470F" w:rsidRPr="00E02F50" w:rsidRDefault="00B3470F" w:rsidP="00C373C4">
            <w:pPr>
              <w:numPr>
                <w:ilvl w:val="0"/>
                <w:numId w:val="17"/>
              </w:numPr>
              <w:tabs>
                <w:tab w:val="clear" w:pos="720"/>
                <w:tab w:val="num" w:pos="61"/>
              </w:tabs>
              <w:spacing w:line="440" w:lineRule="exact"/>
              <w:ind w:left="345" w:hanging="2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ในกรณีที่เป็นธุรกรรม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Cross Currency Swap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ที่มีการแลกเงินต้นทั้งขา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Initial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และขา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Final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ให้สถาบันการเงินรายงานเลขที่สัญญาหลักที่ใช้อ้างอิงกับคู่สัญญาเพียงเลขที่เดียว  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3470F" w:rsidRPr="00E02F50" w:rsidTr="00C373C4">
        <w:trPr>
          <w:trHeight w:val="1043"/>
        </w:trPr>
        <w:tc>
          <w:tcPr>
            <w:tcW w:w="2241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Primary Involved Party Id</w:t>
            </w:r>
          </w:p>
        </w:tc>
        <w:tc>
          <w:tcPr>
            <w:tcW w:w="6225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รหัสคู่สัญญากับสถาบันการเงิน 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1. ในกรณีที่เป็นคู่สัญญารายใหม่ ให้สถาบันการเงินแจ้งรายละเอียดเกี่ยวกับคู่สัญญาใน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Data set : Involved Party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และส่งมาพร้อมกัน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2. ในกรณีที่เป็นคู่สัญญารายเดิม แต่มีการเปลี่ยนแปลงข้อมูลจากที่เคยแจ้งมาแล้ว ก็ให้สถาบันการเงินส่ง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Data set : Involved Party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ชุดใหม่มาพร้อมกันด้วย 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spacing w:val="-4"/>
              </w:rPr>
            </w:pPr>
            <w:r w:rsidRPr="00E02F50">
              <w:rPr>
                <w:rFonts w:ascii="Tahoma" w:hAnsi="Tahoma" w:cs="Tahoma"/>
                <w:spacing w:val="-4"/>
              </w:rPr>
              <w:t xml:space="preserve">(Appendix A [Data Set Document] : Data Type </w:t>
            </w:r>
            <w:r w:rsidRPr="00E02F50">
              <w:rPr>
                <w:rFonts w:ascii="Tahoma" w:hAnsi="Tahoma" w:cs="Tahoma"/>
                <w:spacing w:val="-4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pacing w:val="-4"/>
              </w:rPr>
              <w:t>Appendix B)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</w:p>
        </w:tc>
      </w:tr>
      <w:tr w:rsidR="00B3470F" w:rsidRPr="00E02F50" w:rsidTr="00C373C4">
        <w:trPr>
          <w:trHeight w:val="692"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Primary Involved Party Unique Id Type</w:t>
            </w:r>
          </w:p>
        </w:tc>
        <w:tc>
          <w:tcPr>
            <w:tcW w:w="6225" w:type="dxa"/>
          </w:tcPr>
          <w:p w:rsidR="00B3470F" w:rsidRPr="00E02F50" w:rsidRDefault="00B3470F" w:rsidP="00D1573E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ประเภทของรหัสมาตรฐานของคู่สัญญา 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(Classification Name : Unique Id Type)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</w:p>
        </w:tc>
      </w:tr>
      <w:tr w:rsidR="00B3470F" w:rsidRPr="00E02F50" w:rsidTr="00C373C4">
        <w:trPr>
          <w:trHeight w:val="1628"/>
        </w:trPr>
        <w:tc>
          <w:tcPr>
            <w:tcW w:w="2241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Primary Involved Party Branch Number</w:t>
            </w:r>
          </w:p>
        </w:tc>
        <w:tc>
          <w:tcPr>
            <w:tcW w:w="6225" w:type="dxa"/>
          </w:tcPr>
          <w:p w:rsidR="00B3470F" w:rsidRPr="00E02F50" w:rsidRDefault="00B3470F" w:rsidP="00D1573E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ในกรณีที่คู่สัญญาของสถาบันการเงินเป็นกิจการวิเทศธนกิจ ให้ระบุรหัสสาขาของกิจการวิเทศธนกิจ เป็นรหัส 4 หลัก เช่น</w:t>
            </w:r>
          </w:p>
          <w:p w:rsidR="00B3470F" w:rsidRPr="00E02F50" w:rsidRDefault="00B3470F" w:rsidP="00D1573E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0952 ธนาคารกรุงเทพ จำกัด (มหาชน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สาขากิจการวิเทศธนกิจ</w:t>
            </w:r>
          </w:p>
          <w:p w:rsidR="00B3470F" w:rsidRPr="00E02F50" w:rsidRDefault="00B3470F" w:rsidP="00D1573E">
            <w:pPr>
              <w:spacing w:line="440" w:lineRule="exact"/>
              <w:rPr>
                <w:rFonts w:cs="Tahoma"/>
                <w:b/>
                <w:bCs/>
                <w:i/>
                <w:iCs/>
                <w:spacing w:val="-4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0634 ธนาคารแห่งโตเกียว </w:t>
            </w:r>
            <w:r w:rsidRPr="00E02F50">
              <w:rPr>
                <w:rFonts w:ascii="Tahoma" w:hAnsi="Tahoma" w:cs="Tahoma"/>
                <w:sz w:val="20"/>
                <w:szCs w:val="20"/>
              </w:rPr>
              <w:t>–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มิตซูบิชิ สาขาชลบุรี กิจการวิเทศธนกิจ</w:t>
            </w:r>
            <w:r w:rsidRPr="00E02F50">
              <w:rPr>
                <w:rFonts w:cs="Tahoma"/>
                <w:b/>
                <w:bCs/>
                <w:i/>
                <w:iCs/>
                <w:spacing w:val="-4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spacing w:line="440" w:lineRule="exact"/>
              <w:ind w:left="138" w:hanging="213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1. 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Primary Involved Party IBF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มีค่า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แล้ว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Primary Involved Party Branch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ต้องมีค่าเป็นสาขาที่ได้รับ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IBF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B3470F" w:rsidRPr="00E02F50" w:rsidRDefault="00B3470F" w:rsidP="00C373C4">
            <w:pPr>
              <w:spacing w:line="440" w:lineRule="exact"/>
              <w:ind w:left="138" w:hanging="213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2. 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IBF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ไม่มีค่า แล้ว </w:t>
            </w:r>
            <w:r w:rsidRPr="00E02F50">
              <w:rPr>
                <w:rFonts w:ascii="Tahoma" w:hAnsi="Tahoma" w:cs="Tahoma"/>
                <w:sz w:val="20"/>
                <w:szCs w:val="20"/>
              </w:rPr>
              <w:t>Primary Involved Party Branch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ต้องมีค่าเป็นสาขาธนาคารพาณิชย์ไทยในต่างประเทศ</w:t>
            </w:r>
          </w:p>
        </w:tc>
      </w:tr>
      <w:tr w:rsidR="00B3470F" w:rsidRPr="00E02F50" w:rsidTr="00C373C4">
        <w:trPr>
          <w:trHeight w:val="1232"/>
        </w:trPr>
        <w:tc>
          <w:tcPr>
            <w:tcW w:w="2241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Primary Involved Party IBF Indicator</w:t>
            </w:r>
          </w:p>
        </w:tc>
        <w:tc>
          <w:tcPr>
            <w:tcW w:w="6225" w:type="dxa"/>
          </w:tcPr>
          <w:p w:rsidR="00B3470F" w:rsidRPr="00E02F50" w:rsidRDefault="00B3470F" w:rsidP="00D1573E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ในกรณีที่คู่สัญญาของสถาบันการเงินเป็นกิจการวิเทศธนกิจ ให้ระบุรหัสประเภทธุรกิจของ กิจการวิเทศธนกิจ ได้แก่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Out-out, Out-in, Out-in Baht 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(Classification Name : IBF Indicator)    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110CEE" w:rsidRPr="00E02F50" w:rsidTr="00416F04">
        <w:trPr>
          <w:trHeight w:val="938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CEE" w:rsidRPr="00E02F50" w:rsidRDefault="00110CEE" w:rsidP="00110CEE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ACCD License Scheme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CEE" w:rsidRPr="00E02F50" w:rsidRDefault="00110CEE" w:rsidP="00110CEE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ประเภท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License Scheme 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ของธุรกรรมสกุลเงินท้องถิ่น เฉพาะธุรกรรมที่ทำภายใต้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Appointed Cross Currency Dealer (ACCD) License Scheme 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 เท่านั้น ประกอบด้วย</w:t>
            </w:r>
          </w:p>
          <w:p w:rsidR="00110CEE" w:rsidRPr="00E02F50" w:rsidRDefault="00110CEE" w:rsidP="00110CEE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1. ACCD-MYR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ริงกิตมาเลเซีย : </w:t>
            </w:r>
            <w:r w:rsidRPr="00E02F50">
              <w:rPr>
                <w:rFonts w:ascii="Tahoma" w:hAnsi="Tahoma" w:cs="Tahoma"/>
                <w:sz w:val="20"/>
                <w:szCs w:val="20"/>
              </w:rPr>
              <w:t>MYR)</w:t>
            </w:r>
          </w:p>
          <w:p w:rsidR="00110CEE" w:rsidRPr="00E02F50" w:rsidRDefault="00110CEE" w:rsidP="00110CEE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2. ACCD-IDR (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รูเปียอินโดนิเซีย : </w:t>
            </w:r>
            <w:r w:rsidRPr="00E02F50">
              <w:rPr>
                <w:rFonts w:ascii="Tahoma" w:hAnsi="Tahoma" w:cs="Tahoma"/>
                <w:sz w:val="20"/>
                <w:szCs w:val="20"/>
              </w:rPr>
              <w:t>IDR)</w:t>
            </w:r>
          </w:p>
          <w:p w:rsidR="00110CEE" w:rsidRPr="00E02F50" w:rsidRDefault="00110CEE" w:rsidP="00110CEE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(Classification Name : ACCD License Scheme)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CEE" w:rsidRPr="00E02F50" w:rsidRDefault="00110CEE" w:rsidP="00110CEE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 </w:t>
            </w:r>
            <w:r w:rsidRPr="00E02F50">
              <w:rPr>
                <w:rFonts w:ascii="Tahoma" w:hAnsi="Tahoma" w:cs="Tahoma"/>
                <w:sz w:val="20"/>
                <w:szCs w:val="20"/>
              </w:rPr>
              <w:t>CL_ACCD License Scheme</w:t>
            </w:r>
          </w:p>
        </w:tc>
      </w:tr>
      <w:tr w:rsidR="00110CEE" w:rsidRPr="00E02F50" w:rsidTr="00416F04">
        <w:trPr>
          <w:trHeight w:val="938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CEE" w:rsidRPr="00E02F50" w:rsidRDefault="00110CEE" w:rsidP="00110CEE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ACCD Counterparty Type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CEE" w:rsidRPr="00E02F50" w:rsidRDefault="00110CEE" w:rsidP="00110CEE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ประเภทของ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Counterparty 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ของธุรกรรมที่ทำภายใต้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Appointed Cross Currency Dealer (ACCD) License Scheme 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 ประกอบด้วย</w:t>
            </w:r>
          </w:p>
          <w:p w:rsidR="00110CEE" w:rsidRPr="00E02F50" w:rsidRDefault="00110CEE" w:rsidP="00110CEE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1. Entities in Thailand</w:t>
            </w:r>
          </w:p>
          <w:p w:rsidR="00110CEE" w:rsidRPr="00E02F50" w:rsidRDefault="00110CEE" w:rsidP="00110CEE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2. Offshore ACCDs</w:t>
            </w:r>
          </w:p>
          <w:p w:rsidR="00110CEE" w:rsidRPr="00E02F50" w:rsidRDefault="00110CEE" w:rsidP="00110CEE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3. Thai ACCDs</w:t>
            </w:r>
          </w:p>
          <w:p w:rsidR="00110CEE" w:rsidRPr="00E02F50" w:rsidRDefault="00110CEE" w:rsidP="00110CEE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4. Non-ACCDs</w:t>
            </w:r>
          </w:p>
          <w:p w:rsidR="00110CEE" w:rsidRPr="00E02F50" w:rsidRDefault="00110CEE" w:rsidP="00110CEE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(Classification Name : ACCD Counterparty Type)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CEE" w:rsidRPr="00E02F50" w:rsidRDefault="00110CEE" w:rsidP="00110CEE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ACCD License Scheme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 และค่าที่เป็นไปได้เป็น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ACCD Counterparty Type</w:t>
            </w:r>
          </w:p>
          <w:p w:rsidR="00110CEE" w:rsidRPr="00E02F50" w:rsidRDefault="00110CEE" w:rsidP="00110CEE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ถ้าไม่ตรงตามเงื่อนไขต้องไม่ระบุ</w:t>
            </w:r>
          </w:p>
        </w:tc>
      </w:tr>
      <w:tr w:rsidR="00B3470F" w:rsidRPr="00E02F50" w:rsidTr="00C373C4">
        <w:trPr>
          <w:trHeight w:val="1610"/>
        </w:trPr>
        <w:tc>
          <w:tcPr>
            <w:tcW w:w="2241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Cross Currency Flag</w:t>
            </w:r>
          </w:p>
        </w:tc>
        <w:tc>
          <w:tcPr>
            <w:tcW w:w="6225" w:type="dxa"/>
          </w:tcPr>
          <w:p w:rsidR="00B3470F" w:rsidRPr="00E02F50" w:rsidRDefault="00B3470F" w:rsidP="00D1573E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- ถ้าเป็นธุรกรรมระหว่างเงินตราต่างประเทศกับเงินตราต่างประเทศ </w:t>
            </w:r>
            <w:r w:rsidRPr="00E02F50">
              <w:rPr>
                <w:rFonts w:ascii="Tahoma" w:hAnsi="Tahoma" w:cs="Tahoma"/>
                <w:sz w:val="20"/>
                <w:szCs w:val="20"/>
              </w:rPr>
              <w:t>(Cross Currency 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ให้ใส่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Flag ‘1’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- ถ้าเป็นธุรกรรมระหว่างเงินตราต่างประเทศแลกกับเงินบาท </w:t>
            </w:r>
            <w:r w:rsidRPr="00E02F50">
              <w:rPr>
                <w:rFonts w:ascii="Tahoma" w:hAnsi="Tahoma" w:cs="Tahoma"/>
                <w:sz w:val="20"/>
                <w:szCs w:val="20"/>
              </w:rPr>
              <w:t>(Foreign currency Against Baht)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ให้ใส่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Flag ‘0’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-  ถ้าเป็นธุรกรรมระหว่างเงินบาท ให้เว้นว่างไว้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spacing w:line="440" w:lineRule="exact"/>
              <w:ind w:left="141" w:hanging="14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1. ถ้า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‘1’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แล้ว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Initial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Initial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Final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Final Sell Currency Id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ต้องไม่เท่ากับ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B3470F" w:rsidRPr="00E02F50" w:rsidRDefault="00B3470F" w:rsidP="00C373C4">
            <w:pPr>
              <w:spacing w:line="440" w:lineRule="exact"/>
              <w:ind w:left="141" w:hanging="14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2. ถ้า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‘0’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แล้ว  </w:t>
            </w:r>
          </w:p>
          <w:p w:rsidR="00B3470F" w:rsidRPr="00E02F50" w:rsidRDefault="00B3470F" w:rsidP="00C373C4">
            <w:pPr>
              <w:spacing w:line="440" w:lineRule="exact"/>
              <w:ind w:left="723" w:hanging="363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2.1  Initial Buy 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ไม่เท่ากับ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Initial Sell 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Final Buy 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Final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B3470F" w:rsidRPr="00E02F50" w:rsidRDefault="00B3470F" w:rsidP="00C373C4">
            <w:pPr>
              <w:spacing w:line="440" w:lineRule="exact"/>
              <w:ind w:left="723" w:hanging="363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2.2  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Initial Buy 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Initial Sell 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ไม่เท่ากับ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Final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Final Sell Currency Id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B3470F" w:rsidRPr="00E02F50" w:rsidRDefault="00B3470F" w:rsidP="00C373C4">
            <w:pPr>
              <w:spacing w:line="440" w:lineRule="exact"/>
              <w:ind w:left="73" w:hanging="46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3. ถ้า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 Flag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เป็นค่าว่างแล้ว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Initial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Initial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Final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Final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ต้องเท่ากับ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THB (Baht)</w:t>
            </w:r>
          </w:p>
        </w:tc>
      </w:tr>
      <w:tr w:rsidR="00B3470F" w:rsidRPr="00E02F50" w:rsidTr="00C373C4">
        <w:trPr>
          <w:trHeight w:val="710"/>
        </w:trPr>
        <w:tc>
          <w:tcPr>
            <w:tcW w:w="2241" w:type="dxa"/>
          </w:tcPr>
          <w:p w:rsidR="00B3470F" w:rsidRPr="00E02F50" w:rsidRDefault="00B3470F" w:rsidP="006356D6">
            <w:pPr>
              <w:spacing w:line="440" w:lineRule="exact"/>
              <w:rPr>
                <w:rFonts w:cs="Tahoma"/>
                <w:i/>
                <w:iCs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Arrangement Contract Date</w:t>
            </w:r>
          </w:p>
        </w:tc>
        <w:tc>
          <w:tcPr>
            <w:tcW w:w="6225" w:type="dxa"/>
          </w:tcPr>
          <w:p w:rsidR="00B3470F" w:rsidRPr="00E02F50" w:rsidRDefault="00B3470F" w:rsidP="00D1573E">
            <w:pPr>
              <w:spacing w:line="440" w:lineRule="exact"/>
              <w:rPr>
                <w:rFonts w:cs="Tahoma"/>
                <w:i/>
                <w:iCs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วันที่ทำสัญญาหรือวัน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>Trade  Date</w:t>
            </w:r>
            <w:r w:rsidRPr="00E02F50">
              <w:rPr>
                <w:rFonts w:cs="Tahoma"/>
                <w:i/>
                <w:iCs/>
              </w:rPr>
              <w:t xml:space="preserve">  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ต้องมีค่าน้อยกว่าหรือเท่ากับ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Data Set Date</w:t>
            </w:r>
          </w:p>
        </w:tc>
      </w:tr>
      <w:tr w:rsidR="00416F04" w:rsidRPr="00E02F50" w:rsidTr="00C373C4">
        <w:trPr>
          <w:trHeight w:val="1039"/>
        </w:trPr>
        <w:tc>
          <w:tcPr>
            <w:tcW w:w="2241" w:type="dxa"/>
          </w:tcPr>
          <w:p w:rsidR="00416F04" w:rsidRPr="00E02F50" w:rsidRDefault="00416F04" w:rsidP="00416F0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Key In Timestamp</w:t>
            </w:r>
          </w:p>
        </w:tc>
        <w:tc>
          <w:tcPr>
            <w:tcW w:w="6225" w:type="dxa"/>
          </w:tcPr>
          <w:p w:rsidR="00416F04" w:rsidRPr="00E02F50" w:rsidRDefault="00416F04" w:rsidP="00416F04">
            <w:pPr>
              <w:spacing w:after="160"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วันเวลาที่นำข้อมูลเข้าระบบ รูปแบบเป็น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YYYY-MM-DD HH:MM:SS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เช่น ทำธุรกรรม วันที่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3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มกราคม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2562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เวลา </w:t>
            </w:r>
            <w:r w:rsidR="005B65F4" w:rsidRPr="00E02F50">
              <w:rPr>
                <w:rFonts w:ascii="Tahoma" w:hAnsi="Tahoma" w:cs="Tahoma"/>
                <w:sz w:val="20"/>
                <w:szCs w:val="20"/>
              </w:rPr>
              <w:t>10: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35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2019-01-03 10:35:00</w:t>
            </w:r>
          </w:p>
        </w:tc>
        <w:tc>
          <w:tcPr>
            <w:tcW w:w="5976" w:type="dxa"/>
          </w:tcPr>
          <w:p w:rsidR="00416F04" w:rsidRPr="00E02F50" w:rsidRDefault="00416F04" w:rsidP="00416F0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16F04" w:rsidRPr="00E02F50" w:rsidTr="00C373C4">
        <w:trPr>
          <w:trHeight w:val="1039"/>
        </w:trPr>
        <w:tc>
          <w:tcPr>
            <w:tcW w:w="2241" w:type="dxa"/>
          </w:tcPr>
          <w:p w:rsidR="00416F04" w:rsidRPr="00E02F50" w:rsidRDefault="00416F04" w:rsidP="006356D6">
            <w:pPr>
              <w:spacing w:line="440" w:lineRule="exact"/>
              <w:rPr>
                <w:rFonts w:cs="Tahoma"/>
                <w:i/>
                <w:iCs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Effective Date</w:t>
            </w:r>
          </w:p>
        </w:tc>
        <w:tc>
          <w:tcPr>
            <w:tcW w:w="6225" w:type="dxa"/>
          </w:tcPr>
          <w:p w:rsidR="00416F04" w:rsidRPr="00E02F50" w:rsidRDefault="00416F04" w:rsidP="006356D6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วันที่สัญญามีผลบังคับใช้</w:t>
            </w:r>
          </w:p>
          <w:p w:rsidR="00416F04" w:rsidRPr="00E02F50" w:rsidRDefault="00416F04" w:rsidP="006356D6">
            <w:pPr>
              <w:pStyle w:val="ListParagraph"/>
              <w:numPr>
                <w:ilvl w:val="0"/>
                <w:numId w:val="17"/>
              </w:numPr>
              <w:spacing w:line="440" w:lineRule="exact"/>
              <w:rPr>
                <w:rFonts w:cs="Tahoma"/>
                <w:i/>
                <w:iCs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ในกรณีที่เป็นธุรกรรม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Cross Currency Swap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ที่มีการแลกเงินต้นขาแรก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(Initial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)      Effective Date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คือวันครบกำหนดส่งมอบเงินขาแรก</w:t>
            </w:r>
          </w:p>
        </w:tc>
        <w:tc>
          <w:tcPr>
            <w:tcW w:w="5976" w:type="dxa"/>
          </w:tcPr>
          <w:p w:rsidR="00416F04" w:rsidRPr="00E02F50" w:rsidRDefault="00416F04" w:rsidP="00416F0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ต้องมีค่ามากกว่าหรือเท่ากับ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Arrangement Contract Date</w:t>
            </w:r>
          </w:p>
        </w:tc>
      </w:tr>
      <w:tr w:rsidR="00416F04" w:rsidRPr="00E02F50" w:rsidTr="00C373C4">
        <w:trPr>
          <w:trHeight w:val="1039"/>
        </w:trPr>
        <w:tc>
          <w:tcPr>
            <w:tcW w:w="2241" w:type="dxa"/>
          </w:tcPr>
          <w:p w:rsidR="00416F04" w:rsidRPr="00E02F50" w:rsidRDefault="00416F04" w:rsidP="006356D6">
            <w:pPr>
              <w:spacing w:line="440" w:lineRule="exact"/>
              <w:rPr>
                <w:rFonts w:cs="Tahoma"/>
                <w:i/>
                <w:iCs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Maturity Date</w:t>
            </w:r>
          </w:p>
        </w:tc>
        <w:tc>
          <w:tcPr>
            <w:tcW w:w="6225" w:type="dxa"/>
          </w:tcPr>
          <w:p w:rsidR="00416F04" w:rsidRPr="00E02F50" w:rsidRDefault="00416F04" w:rsidP="006356D6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วันที่สัญญาครบกำหนด</w:t>
            </w:r>
          </w:p>
          <w:p w:rsidR="00416F04" w:rsidRPr="00E02F50" w:rsidRDefault="00416F04" w:rsidP="006356D6">
            <w:pPr>
              <w:pStyle w:val="ListParagraph"/>
              <w:numPr>
                <w:ilvl w:val="0"/>
                <w:numId w:val="17"/>
              </w:numPr>
              <w:spacing w:line="440" w:lineRule="exact"/>
              <w:rPr>
                <w:rFonts w:cs="Tahoma"/>
                <w:i/>
                <w:i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ในกรณีที่เป็นธุรกรรม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Cross Currency Swap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ที่มีการแลกเงินต้น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Maturity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คือ วันครบกำหนดส่งมอบเงินขาหลัง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(Final)</w:t>
            </w:r>
          </w:p>
        </w:tc>
        <w:tc>
          <w:tcPr>
            <w:tcW w:w="5976" w:type="dxa"/>
          </w:tcPr>
          <w:p w:rsidR="00416F04" w:rsidRPr="00E02F50" w:rsidRDefault="00416F04" w:rsidP="00416F0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ต้องมีค่ามากกว่า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>Arrangement Contract Date</w:t>
            </w:r>
          </w:p>
        </w:tc>
      </w:tr>
      <w:tr w:rsidR="00416F04" w:rsidRPr="00E02F50" w:rsidTr="00C373C4">
        <w:trPr>
          <w:trHeight w:val="1039"/>
        </w:trPr>
        <w:tc>
          <w:tcPr>
            <w:tcW w:w="2241" w:type="dxa"/>
          </w:tcPr>
          <w:p w:rsidR="00416F04" w:rsidRPr="00E02F50" w:rsidRDefault="00416F04" w:rsidP="00416F0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Objective Type</w:t>
            </w:r>
          </w:p>
        </w:tc>
        <w:tc>
          <w:tcPr>
            <w:tcW w:w="6225" w:type="dxa"/>
          </w:tcPr>
          <w:p w:rsidR="00416F04" w:rsidRPr="00E02F50" w:rsidRDefault="00416F04" w:rsidP="00416F0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ประเภทการทำธุรกรรมของคู่สัญญาของสถาบันการเงิน เป็นธุรกรรมเพื่อตนเอง เพื่อธุรกิจในเครือ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เพื่อลูกค้า หรือเพื่อศูนย์บริหารเงิน รายงานเฉพาะธุรกรรมที่นิติบุคคลรับอนุญาตทำกับลูกค้าผู้มีถิ่นที่อยู่ในประเทศที่ไม่ใช่นิติบุคคลรับอนุญาต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 ธปท.</w:t>
            </w:r>
          </w:p>
          <w:p w:rsidR="00416F04" w:rsidRPr="00E02F50" w:rsidRDefault="00416F04" w:rsidP="00416F04">
            <w:pPr>
              <w:tabs>
                <w:tab w:val="left" w:pos="2880"/>
              </w:tabs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</w:p>
          <w:p w:rsidR="00416F04" w:rsidRPr="00E02F50" w:rsidRDefault="00416F04" w:rsidP="00416F04">
            <w:pPr>
              <w:tabs>
                <w:tab w:val="left" w:pos="2880"/>
              </w:tabs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  <w:lang w:val="en-GB"/>
              </w:rPr>
              <w:t>(</w:t>
            </w:r>
            <w:r w:rsidRPr="00E02F50">
              <w:rPr>
                <w:rFonts w:ascii="Tahoma" w:hAnsi="Tahoma" w:cs="Tahoma"/>
                <w:sz w:val="20"/>
                <w:szCs w:val="20"/>
              </w:rPr>
              <w:t>Classification Name : Objective Type)</w:t>
            </w:r>
          </w:p>
        </w:tc>
        <w:tc>
          <w:tcPr>
            <w:tcW w:w="5976" w:type="dxa"/>
          </w:tcPr>
          <w:p w:rsidR="00416F04" w:rsidRPr="00E02F50" w:rsidRDefault="00416F04" w:rsidP="00A0058B">
            <w:pPr>
              <w:pStyle w:val="ListParagraph"/>
              <w:numPr>
                <w:ilvl w:val="0"/>
                <w:numId w:val="184"/>
              </w:numPr>
              <w:spacing w:line="440" w:lineRule="exact"/>
              <w:ind w:right="5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มีค่าเมื่อ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 </w:t>
            </w:r>
            <w:r w:rsidRPr="00E02F50">
              <w:rPr>
                <w:rFonts w:ascii="Tahoma" w:hAnsi="Tahoma" w:cs="Tahoma"/>
                <w:sz w:val="20"/>
                <w:szCs w:val="20"/>
              </w:rPr>
              <w:br/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:  </w:t>
            </w:r>
            <w:r w:rsidRPr="00E02F50">
              <w:rPr>
                <w:rFonts w:ascii="Tahoma" w:hAnsi="Tahoma" w:cs="Tahoma"/>
                <w:sz w:val="20"/>
                <w:szCs w:val="20"/>
              </w:rPr>
              <w:br/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 ไม่ใช่(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416F04" w:rsidRPr="00E02F50" w:rsidRDefault="00416F04" w:rsidP="00A0058B">
            <w:pPr>
              <w:pStyle w:val="ListParagraph"/>
              <w:numPr>
                <w:ilvl w:val="1"/>
                <w:numId w:val="184"/>
              </w:numPr>
              <w:spacing w:line="440" w:lineRule="exact"/>
              <w:ind w:left="738" w:right="5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เท่ากับบุคคลธรรมดาผู้มีถิ่นที่อยู่ในประเทศ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(176001)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หรือบุคคลธรรมดา</w:t>
            </w:r>
            <w:r w:rsidRPr="00E02F50">
              <w:rPr>
                <w:rFonts w:ascii="Tahoma" w:hAnsi="Tahoma" w:cs="Tahoma"/>
                <w:sz w:val="20"/>
                <w:szCs w:val="20"/>
              </w:rPr>
              <w:t>(176067)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(ซึ่งอยู่ภายใต้บุคคลผู้มีถิ่นที่อยู่ในต่างประเทศ(176066)) 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 xml:space="preserve">และมี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 xml:space="preserve">Nationality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 xml:space="preserve">Thailand </w:t>
            </w:r>
            <w:r w:rsidRPr="00E02F50">
              <w:rPr>
                <w:rFonts w:ascii="Tahoma" w:hAnsi="Tahoma" w:cs="Tahoma"/>
                <w:sz w:val="20"/>
                <w:szCs w:val="20"/>
              </w:rPr>
              <w:br/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416F04" w:rsidRPr="00E02F50" w:rsidRDefault="00416F04" w:rsidP="00A0058B">
            <w:pPr>
              <w:pStyle w:val="ListParagraph"/>
              <w:numPr>
                <w:ilvl w:val="1"/>
                <w:numId w:val="184"/>
              </w:numPr>
              <w:tabs>
                <w:tab w:val="num" w:pos="782"/>
              </w:tabs>
              <w:spacing w:line="440" w:lineRule="exact"/>
              <w:ind w:left="738" w:right="5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ไม่เท่ากับบุคคลธรรมดาผู้มีถิ่นที่อยู่ในประเทศ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(176001)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หรือบุคคลธรรมดา</w:t>
            </w:r>
            <w:r w:rsidRPr="00E02F50">
              <w:rPr>
                <w:rFonts w:ascii="Tahoma" w:hAnsi="Tahoma" w:cs="Tahoma"/>
                <w:sz w:val="20"/>
                <w:szCs w:val="20"/>
              </w:rPr>
              <w:t>(176067)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(ซึ่งอยู่ภายใต้บุคคลผู้มีถิ่นที่อยู่ในต่างประเทศ(176066))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 xml:space="preserve">และมี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 xml:space="preserve">Country of Residence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>Thailand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416F04" w:rsidRPr="00E02F50" w:rsidRDefault="00416F04" w:rsidP="00A0058B">
            <w:pPr>
              <w:pStyle w:val="ListParagraph"/>
              <w:numPr>
                <w:ilvl w:val="0"/>
                <w:numId w:val="184"/>
              </w:numPr>
              <w:tabs>
                <w:tab w:val="num" w:pos="1240"/>
              </w:tabs>
              <w:spacing w:line="440" w:lineRule="exact"/>
              <w:ind w:right="5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ต้องไม่มีค่าเมื่อ  </w:t>
            </w:r>
            <w:r w:rsidRPr="00E02F50">
              <w:rPr>
                <w:rFonts w:ascii="Tahoma" w:hAnsi="Tahoma" w:cs="Tahoma"/>
                <w:sz w:val="20"/>
                <w:szCs w:val="20"/>
              </w:rPr>
              <w:br/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: 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br/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416F04" w:rsidRPr="00E02F50" w:rsidRDefault="00416F04" w:rsidP="00A0058B">
            <w:pPr>
              <w:pStyle w:val="ListParagraph"/>
              <w:numPr>
                <w:ilvl w:val="0"/>
                <w:numId w:val="184"/>
              </w:numPr>
              <w:tabs>
                <w:tab w:val="num" w:pos="1240"/>
              </w:tabs>
              <w:spacing w:line="440" w:lineRule="exact"/>
              <w:ind w:right="58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ถ้าไม่ตรงตามเงื่อนไขจะมีค่าหรือไม่มีค่าก็ได้</w:t>
            </w:r>
          </w:p>
        </w:tc>
      </w:tr>
      <w:tr w:rsidR="00416F04" w:rsidRPr="00E02F50" w:rsidTr="00C373C4">
        <w:trPr>
          <w:trHeight w:val="1039"/>
        </w:trPr>
        <w:tc>
          <w:tcPr>
            <w:tcW w:w="2241" w:type="dxa"/>
          </w:tcPr>
          <w:p w:rsidR="00416F04" w:rsidRPr="00E02F50" w:rsidRDefault="00416F04" w:rsidP="00416F0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BOT Reference Number</w:t>
            </w:r>
          </w:p>
        </w:tc>
        <w:tc>
          <w:tcPr>
            <w:tcW w:w="6225" w:type="dxa"/>
            <w:vAlign w:val="center"/>
          </w:tcPr>
          <w:p w:rsidR="00416F04" w:rsidRPr="00E02F50" w:rsidRDefault="00416F04" w:rsidP="00416F04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เลขที่แบบแจ้งความประสงค์ หรือเลขที่อ้างอิงการลงทะเบียนที่เกี่ยวข้อง ที่ออกโดยเจ้าพนักงานควบคุมการแลกเปลี่ยนเงิน (หากมี) (อาจมีได้มากกว่า 1 ต่อรายการ)</w:t>
            </w:r>
          </w:p>
        </w:tc>
        <w:tc>
          <w:tcPr>
            <w:tcW w:w="5976" w:type="dxa"/>
            <w:vAlign w:val="center"/>
          </w:tcPr>
          <w:p w:rsidR="00416F04" w:rsidRPr="00E02F50" w:rsidRDefault="00416F04" w:rsidP="00416F04">
            <w:pPr>
              <w:spacing w:line="440" w:lineRule="exact"/>
              <w:ind w:left="144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</w:tr>
      <w:tr w:rsidR="00416F04" w:rsidRPr="00E02F50" w:rsidTr="00C373C4">
        <w:tc>
          <w:tcPr>
            <w:tcW w:w="2241" w:type="dxa"/>
          </w:tcPr>
          <w:p w:rsidR="00416F04" w:rsidRPr="00E02F50" w:rsidRDefault="00416F04" w:rsidP="00416F0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CCIRS Arrangement Purpose Code</w:t>
            </w:r>
          </w:p>
        </w:tc>
        <w:tc>
          <w:tcPr>
            <w:tcW w:w="6225" w:type="dxa"/>
          </w:tcPr>
          <w:p w:rsidR="00416F04" w:rsidRPr="00E02F50" w:rsidRDefault="00416F04" w:rsidP="006356D6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วัตถุประสงค์ในการทำสัญญา</w:t>
            </w:r>
          </w:p>
          <w:p w:rsidR="00416F04" w:rsidRPr="00E02F50" w:rsidRDefault="00416F04" w:rsidP="006356D6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1. ให้รายงานเฉพาะธุรกรรมที่ทำกับลูกค้า</w:t>
            </w:r>
          </w:p>
          <w:p w:rsidR="00416F04" w:rsidRPr="00E02F50" w:rsidRDefault="00416F04" w:rsidP="006356D6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2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. กรณีวัตถุประสงค์เป็นด้านสินค้าให้ใช้วัตถุประสงค์ระดับหมวด นอกจากนั้นให้ใช้วัตถุประสงค์ระดับหมวดย่อย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416F04" w:rsidRPr="00E02F50" w:rsidRDefault="00416F04" w:rsidP="00416F0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(Classification Name : Transaction Purpose Code)</w:t>
            </w:r>
          </w:p>
        </w:tc>
        <w:tc>
          <w:tcPr>
            <w:tcW w:w="5976" w:type="dxa"/>
          </w:tcPr>
          <w:p w:rsidR="00416F04" w:rsidRPr="00E02F50" w:rsidRDefault="00416F04" w:rsidP="00416F04">
            <w:pPr>
              <w:spacing w:line="440" w:lineRule="exact"/>
              <w:ind w:left="192" w:hanging="192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1. มีค่าเมื่อ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value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</w:p>
          <w:p w:rsidR="00416F04" w:rsidRPr="00E02F50" w:rsidRDefault="00416F04" w:rsidP="00416F04">
            <w:pPr>
              <w:spacing w:line="440" w:lineRule="exact"/>
              <w:ind w:left="192" w:hanging="192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2.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ค่าที่เป็นไปได้คือ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ไม่เท่ากับบริการ รายได้ และเงินโอนและบริจาค หรือ</w:t>
            </w:r>
            <w:r w:rsidR="006B350B"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="006B350B" w:rsidRPr="00E02F50">
              <w:rPr>
                <w:rFonts w:ascii="Tahoma" w:hAnsi="Tahoma" w:cs="Tahoma"/>
                <w:sz w:val="20"/>
                <w:szCs w:val="20"/>
                <w:cs/>
              </w:rPr>
              <w:t>เงินลงทุน (</w:t>
            </w:r>
            <w:r w:rsidR="006B350B" w:rsidRPr="00E02F50">
              <w:rPr>
                <w:rFonts w:ascii="Tahoma" w:hAnsi="Tahoma" w:cs="Tahoma"/>
                <w:sz w:val="20"/>
                <w:szCs w:val="20"/>
              </w:rPr>
              <w:t>Investment)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หรืออื่น ๆ </w:t>
            </w:r>
          </w:p>
          <w:p w:rsidR="00416F04" w:rsidRPr="00E02F50" w:rsidRDefault="00416F04" w:rsidP="00416F0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416F04" w:rsidRPr="00E02F50" w:rsidTr="00C373C4">
        <w:tc>
          <w:tcPr>
            <w:tcW w:w="2241" w:type="dxa"/>
          </w:tcPr>
          <w:p w:rsidR="00416F04" w:rsidRPr="00E02F50" w:rsidRDefault="00416F04" w:rsidP="00416F0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Description</w:t>
            </w:r>
          </w:p>
        </w:tc>
        <w:tc>
          <w:tcPr>
            <w:tcW w:w="6225" w:type="dxa"/>
          </w:tcPr>
          <w:p w:rsidR="00416F04" w:rsidRPr="00E02F50" w:rsidRDefault="00416F04" w:rsidP="006356D6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ถ้ามีเงื่อนไขของสัญญาอื่น ๆ ให้ระบุรายละเอียด </w:t>
            </w:r>
          </w:p>
          <w:p w:rsidR="00416F04" w:rsidRPr="00E02F50" w:rsidRDefault="00416F04" w:rsidP="00416F0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เช่น  เงินต้นมีการชำระเป็น 10 งวด ๆละ 100000      </w:t>
            </w:r>
          </w:p>
        </w:tc>
        <w:tc>
          <w:tcPr>
            <w:tcW w:w="5976" w:type="dxa"/>
          </w:tcPr>
          <w:p w:rsidR="00416F04" w:rsidRPr="00E02F50" w:rsidRDefault="00416F04" w:rsidP="00416F04">
            <w:pPr>
              <w:pStyle w:val="Heading2"/>
              <w:spacing w:line="440" w:lineRule="exact"/>
              <w:rPr>
                <w:rFonts w:cs="Tahoma"/>
                <w:b w:val="0"/>
                <w:bCs w:val="0"/>
                <w:i w:val="0"/>
                <w:iCs/>
                <w:sz w:val="20"/>
                <w:szCs w:val="20"/>
              </w:rPr>
            </w:pPr>
          </w:p>
        </w:tc>
      </w:tr>
      <w:tr w:rsidR="00416F04" w:rsidRPr="00E02F50" w:rsidTr="00C373C4">
        <w:tc>
          <w:tcPr>
            <w:tcW w:w="2241" w:type="dxa"/>
          </w:tcPr>
          <w:p w:rsidR="00416F04" w:rsidRPr="00E02F50" w:rsidRDefault="00416F04" w:rsidP="00416F0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Contract Exchange Rate</w:t>
            </w:r>
          </w:p>
        </w:tc>
        <w:tc>
          <w:tcPr>
            <w:tcW w:w="6225" w:type="dxa"/>
          </w:tcPr>
          <w:p w:rsidR="00416F04" w:rsidRPr="00E02F50" w:rsidRDefault="00416F04" w:rsidP="006356D6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อัตราแลกเปลี่ยนตามสัญญา   </w:t>
            </w:r>
          </w:p>
          <w:p w:rsidR="00416F04" w:rsidRPr="00E02F50" w:rsidRDefault="00416F04" w:rsidP="006356D6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1. ใช้รายงานในกรณีที่เป็นธุรกรรมที่มีการแลกเงินต้นและดอกเบี้ย  หรือ แลกเปลี่ยนเฉพาะเงินต้นเท่านั้น</w:t>
            </w:r>
          </w:p>
          <w:p w:rsidR="00416F04" w:rsidRPr="00E02F50" w:rsidRDefault="00416F04" w:rsidP="00416F04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2.  ในกรณีที่เป็นการแลกเปลี่ยนเฉพาะเงินต้น และมีการแลกเงินทั้งขา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Initial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และขา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Final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โดยอัตราแลกเปลี่ยนทั้งสองขาไม่เท่ากัน ให้ระบุอัตราแลกเปลี่ยนของขา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Final</w:t>
            </w:r>
          </w:p>
        </w:tc>
        <w:tc>
          <w:tcPr>
            <w:tcW w:w="5976" w:type="dxa"/>
          </w:tcPr>
          <w:p w:rsidR="00416F04" w:rsidRPr="00E02F50" w:rsidRDefault="00416F04" w:rsidP="00416F0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and Interest Exchange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Principal Exchange Only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และมีค่ามากกว่าศูนย์</w:t>
            </w:r>
          </w:p>
          <w:p w:rsidR="00416F04" w:rsidRPr="00E02F50" w:rsidRDefault="00416F04" w:rsidP="00416F0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416F04" w:rsidRPr="00E02F50" w:rsidTr="00C373C4">
        <w:tc>
          <w:tcPr>
            <w:tcW w:w="2241" w:type="dxa"/>
          </w:tcPr>
          <w:p w:rsidR="00416F04" w:rsidRPr="00E02F50" w:rsidRDefault="00416F04" w:rsidP="00416F0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Principal Exchange Indicator</w:t>
            </w:r>
          </w:p>
        </w:tc>
        <w:tc>
          <w:tcPr>
            <w:tcW w:w="6225" w:type="dxa"/>
          </w:tcPr>
          <w:p w:rsidR="00416F04" w:rsidRPr="00E02F50" w:rsidRDefault="00416F04" w:rsidP="00416F0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ประเภทการทำธุรกรรม</w:t>
            </w:r>
          </w:p>
          <w:p w:rsidR="00416F04" w:rsidRPr="00E02F50" w:rsidRDefault="00416F04" w:rsidP="00416F04">
            <w:pPr>
              <w:numPr>
                <w:ilvl w:val="0"/>
                <w:numId w:val="25"/>
              </w:numPr>
              <w:tabs>
                <w:tab w:val="clear" w:pos="720"/>
                <w:tab w:val="num" w:pos="61"/>
              </w:tabs>
              <w:spacing w:line="440" w:lineRule="exact"/>
              <w:ind w:left="203" w:hanging="142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การแลกเปลี่ยนเงินต้นและดอกเบี้ย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(Principal and Interest  Exchange)</w:t>
            </w:r>
          </w:p>
          <w:p w:rsidR="00416F04" w:rsidRPr="00E02F50" w:rsidRDefault="00416F04" w:rsidP="00416F04">
            <w:pPr>
              <w:numPr>
                <w:ilvl w:val="0"/>
                <w:numId w:val="25"/>
              </w:numPr>
              <w:tabs>
                <w:tab w:val="clear" w:pos="720"/>
                <w:tab w:val="num" w:pos="61"/>
              </w:tabs>
              <w:spacing w:line="440" w:lineRule="exact"/>
              <w:ind w:left="203" w:hanging="142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การแลกเปลี่ยนเฉพาะเงินต้น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(Principal Exchange Only)</w:t>
            </w:r>
          </w:p>
          <w:p w:rsidR="00416F04" w:rsidRPr="00E02F50" w:rsidRDefault="00416F04" w:rsidP="00416F04">
            <w:pPr>
              <w:numPr>
                <w:ilvl w:val="0"/>
                <w:numId w:val="54"/>
              </w:numPr>
              <w:tabs>
                <w:tab w:val="clear" w:pos="720"/>
                <w:tab w:val="num" w:pos="61"/>
              </w:tabs>
              <w:spacing w:line="440" w:lineRule="exact"/>
              <w:ind w:left="203" w:hanging="142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การแลกเปลี่ยนเฉพาะดอกเบี้ย</w:t>
            </w:r>
            <w:r w:rsidRPr="00E02F50">
              <w:rPr>
                <w:rFonts w:ascii="Tahoma" w:hAnsi="Tahoma" w:cs="Tahoma"/>
                <w:sz w:val="20"/>
                <w:szCs w:val="20"/>
              </w:rPr>
              <w:t>( Interest Exchange Only)</w:t>
            </w:r>
          </w:p>
          <w:p w:rsidR="00416F04" w:rsidRPr="00E02F50" w:rsidRDefault="00416F04" w:rsidP="006356D6">
            <w:pPr>
              <w:spacing w:line="440" w:lineRule="exact"/>
              <w:rPr>
                <w:rFonts w:cs="Tahoma"/>
                <w:b/>
                <w:bCs/>
                <w:i/>
                <w:iCs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(Classification Name : Principal Exchange Indicator)</w:t>
            </w:r>
          </w:p>
        </w:tc>
        <w:tc>
          <w:tcPr>
            <w:tcW w:w="5976" w:type="dxa"/>
          </w:tcPr>
          <w:p w:rsidR="00416F04" w:rsidRPr="00E02F50" w:rsidRDefault="00416F04" w:rsidP="00416F0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16F04" w:rsidRPr="00E02F50" w:rsidTr="00C373C4">
        <w:tc>
          <w:tcPr>
            <w:tcW w:w="2241" w:type="dxa"/>
          </w:tcPr>
          <w:p w:rsidR="00416F04" w:rsidRPr="00E02F50" w:rsidRDefault="00416F04" w:rsidP="00416F0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Payment Interest Currency Id</w:t>
            </w:r>
          </w:p>
        </w:tc>
        <w:tc>
          <w:tcPr>
            <w:tcW w:w="6225" w:type="dxa"/>
          </w:tcPr>
          <w:p w:rsidR="00416F04" w:rsidRPr="00E02F50" w:rsidRDefault="00416F04" w:rsidP="006356D6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รหัสสกุลเงินดอกเบี้ยจ่าย  ใช้ในกรณีที่มีการแลกดอกเบี้ย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Principal and Interest  Exchange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416F04" w:rsidRPr="00E02F50" w:rsidRDefault="00416F04" w:rsidP="00416F0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(Classification Name : Currency Id)</w:t>
            </w:r>
          </w:p>
        </w:tc>
        <w:tc>
          <w:tcPr>
            <w:tcW w:w="5976" w:type="dxa"/>
          </w:tcPr>
          <w:p w:rsidR="00416F04" w:rsidRPr="00E02F50" w:rsidRDefault="00416F04" w:rsidP="00416F0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</w:p>
          <w:p w:rsidR="00416F04" w:rsidRPr="00E02F50" w:rsidRDefault="00416F04" w:rsidP="00416F04">
            <w:pPr>
              <w:spacing w:line="440" w:lineRule="exact"/>
              <w:ind w:left="228" w:hanging="22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1.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Principal Exchange Indicator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มีค่าที่เป็นไปได้คือ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and Interest  Exchange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Interest Exchange Only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:rsidR="00416F04" w:rsidRPr="00E02F50" w:rsidRDefault="00416F04" w:rsidP="00416F04">
            <w:pPr>
              <w:spacing w:line="440" w:lineRule="exact"/>
              <w:ind w:left="192" w:hanging="192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2.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Interest Rate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มีค่าที่เป็นไปได้ คือ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Fixed Rate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BIBOR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SIBOR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LIBOR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TIBOR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MOR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MLR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MRR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Others</w:t>
            </w:r>
          </w:p>
          <w:p w:rsidR="00416F04" w:rsidRPr="00E02F50" w:rsidRDefault="00416F04" w:rsidP="00416F0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416F04" w:rsidRPr="00E02F50" w:rsidTr="00C373C4">
        <w:tc>
          <w:tcPr>
            <w:tcW w:w="2241" w:type="dxa"/>
          </w:tcPr>
          <w:p w:rsidR="00416F04" w:rsidRPr="00E02F50" w:rsidRDefault="00416F04" w:rsidP="00416F0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Payment Interest Rate Type</w:t>
            </w:r>
          </w:p>
        </w:tc>
        <w:tc>
          <w:tcPr>
            <w:tcW w:w="6225" w:type="dxa"/>
          </w:tcPr>
          <w:p w:rsidR="00416F04" w:rsidRPr="00E02F50" w:rsidRDefault="00416F04" w:rsidP="006356D6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ประเภทของอัตราดอกเบี้ยจ่าย   เช่น</w:t>
            </w:r>
          </w:p>
          <w:p w:rsidR="00416F04" w:rsidRPr="00E02F50" w:rsidRDefault="00416F04" w:rsidP="00416F0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Fixed Rate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อัตราดอกเบี้ยคงที่</w:t>
            </w:r>
          </w:p>
          <w:p w:rsidR="00416F04" w:rsidRPr="00E02F50" w:rsidRDefault="00416F04" w:rsidP="00416F0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SIBOR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อัตราดอกเบี้ยเงินกู้ยืมระหว่างธนาคารพาณิชย์ในตลาดสิงคโปร์</w:t>
            </w:r>
          </w:p>
          <w:p w:rsidR="00416F04" w:rsidRPr="00E02F50" w:rsidRDefault="00416F04" w:rsidP="00416F0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LIBOR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อัตราดอกเบี้ยเงินกู้ยืมระหว่างธนาคารพาณิชย์ในตลาดลอนดอน</w:t>
            </w:r>
          </w:p>
          <w:p w:rsidR="00416F04" w:rsidRPr="00E02F50" w:rsidRDefault="00416F04" w:rsidP="00416F0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(Classification Name : Interest Rate Type)  </w:t>
            </w:r>
          </w:p>
        </w:tc>
        <w:tc>
          <w:tcPr>
            <w:tcW w:w="5976" w:type="dxa"/>
          </w:tcPr>
          <w:p w:rsidR="00416F04" w:rsidRPr="00E02F50" w:rsidRDefault="00416F04" w:rsidP="00416F0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มีค่าที่เป็นไปได้ คือ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Fixed Rate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BIBOR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SIBOR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LIBOR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TIBOR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MOR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MLR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MRR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Others</w:t>
            </w:r>
          </w:p>
        </w:tc>
      </w:tr>
      <w:tr w:rsidR="00416F04" w:rsidRPr="00E02F50" w:rsidTr="00C373C4">
        <w:tc>
          <w:tcPr>
            <w:tcW w:w="2241" w:type="dxa"/>
          </w:tcPr>
          <w:p w:rsidR="00416F04" w:rsidRPr="00E02F50" w:rsidRDefault="00416F04" w:rsidP="00416F0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Payment Interest Rate</w:t>
            </w:r>
          </w:p>
        </w:tc>
        <w:tc>
          <w:tcPr>
            <w:tcW w:w="6225" w:type="dxa"/>
          </w:tcPr>
          <w:p w:rsidR="00416F04" w:rsidRPr="00E02F50" w:rsidRDefault="00416F04" w:rsidP="006356D6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อัตราดอกเบี้ยจ่าย ให้ระบุเป็นตัวเลข เช่น 3.4567</w:t>
            </w:r>
          </w:p>
          <w:p w:rsidR="00416F04" w:rsidRPr="00E02F50" w:rsidRDefault="00416F04" w:rsidP="006356D6">
            <w:pPr>
              <w:spacing w:line="440" w:lineRule="exact"/>
              <w:rPr>
                <w:rFonts w:cs="Tahoma"/>
                <w:b/>
                <w:bCs/>
                <w:i/>
                <w:iCs/>
                <w:spacing w:val="-4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(ในกรณีที่เป็นการจ่ายอัตราดอกเบี้ยลอยตัวให้รวมตัวเลข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Margin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ด้วย)</w:t>
            </w:r>
          </w:p>
        </w:tc>
        <w:tc>
          <w:tcPr>
            <w:tcW w:w="5976" w:type="dxa"/>
          </w:tcPr>
          <w:p w:rsidR="00416F04" w:rsidRPr="00E02F50" w:rsidRDefault="00416F04" w:rsidP="00416F04">
            <w:pPr>
              <w:pStyle w:val="Heading2"/>
              <w:spacing w:line="440" w:lineRule="exact"/>
              <w:rPr>
                <w:rFonts w:cs="Tahoma"/>
                <w:b w:val="0"/>
                <w:bCs w:val="0"/>
                <w:i w:val="0"/>
                <w:iCs/>
                <w:sz w:val="20"/>
                <w:szCs w:val="20"/>
              </w:rPr>
            </w:pPr>
          </w:p>
        </w:tc>
      </w:tr>
      <w:tr w:rsidR="00416F04" w:rsidRPr="00E02F50" w:rsidTr="00C373C4">
        <w:tc>
          <w:tcPr>
            <w:tcW w:w="2241" w:type="dxa"/>
          </w:tcPr>
          <w:p w:rsidR="00416F04" w:rsidRPr="00E02F50" w:rsidRDefault="00416F04" w:rsidP="00416F0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Payment Interest Rate Margin</w:t>
            </w:r>
          </w:p>
        </w:tc>
        <w:tc>
          <w:tcPr>
            <w:tcW w:w="6225" w:type="dxa"/>
          </w:tcPr>
          <w:p w:rsidR="00416F04" w:rsidRPr="00E02F50" w:rsidRDefault="00416F04" w:rsidP="00416F0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ส่วนเพิ่ม/ลด จากอัตราดอกเบี้ยอ้างอิง (ในกรณีจ่าย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Floating Rate)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ให้ใส่เครื่องหมาย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(+/-)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เช่น +0.5</w:t>
            </w:r>
          </w:p>
        </w:tc>
        <w:tc>
          <w:tcPr>
            <w:tcW w:w="5976" w:type="dxa"/>
          </w:tcPr>
          <w:p w:rsidR="00416F04" w:rsidRPr="00E02F50" w:rsidRDefault="00416F04" w:rsidP="00416F04">
            <w:pPr>
              <w:pStyle w:val="Heading2"/>
              <w:spacing w:line="440" w:lineRule="exact"/>
              <w:rPr>
                <w:rFonts w:cs="Tahoma"/>
                <w:b w:val="0"/>
                <w:bCs w:val="0"/>
                <w:i w:val="0"/>
                <w:iCs/>
                <w:sz w:val="20"/>
                <w:szCs w:val="20"/>
              </w:rPr>
            </w:pPr>
          </w:p>
        </w:tc>
      </w:tr>
      <w:tr w:rsidR="00416F04" w:rsidRPr="00E02F50" w:rsidTr="00C373C4">
        <w:tc>
          <w:tcPr>
            <w:tcW w:w="2241" w:type="dxa"/>
          </w:tcPr>
          <w:p w:rsidR="00416F04" w:rsidRPr="00E02F50" w:rsidRDefault="00416F04" w:rsidP="00416F0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Payment Interest Term</w:t>
            </w:r>
          </w:p>
        </w:tc>
        <w:tc>
          <w:tcPr>
            <w:tcW w:w="6225" w:type="dxa"/>
          </w:tcPr>
          <w:p w:rsidR="00416F04" w:rsidRPr="00E02F50" w:rsidRDefault="00416F04" w:rsidP="006356D6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ระยะเวลาระหว่างงวดการจ่ายดอกเบี้ย </w:t>
            </w:r>
          </w:p>
          <w:p w:rsidR="00416F04" w:rsidRPr="00E02F50" w:rsidRDefault="00416F04" w:rsidP="006356D6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เช่น จ่ายดอกเบี้ยทุก 6 เดือน</w:t>
            </w:r>
          </w:p>
          <w:p w:rsidR="00416F04" w:rsidRPr="00E02F50" w:rsidRDefault="00416F04" w:rsidP="00416F0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      Payment Interest Term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คือ   6</w:t>
            </w:r>
          </w:p>
        </w:tc>
        <w:tc>
          <w:tcPr>
            <w:tcW w:w="5976" w:type="dxa"/>
          </w:tcPr>
          <w:p w:rsidR="00416F04" w:rsidRPr="00E02F50" w:rsidRDefault="00416F04" w:rsidP="00416F04">
            <w:pPr>
              <w:pStyle w:val="Heading2"/>
              <w:spacing w:line="440" w:lineRule="exact"/>
              <w:rPr>
                <w:rFonts w:cs="Tahoma"/>
                <w:b w:val="0"/>
                <w:bCs w:val="0"/>
                <w:i w:val="0"/>
                <w:iCs/>
                <w:sz w:val="20"/>
                <w:szCs w:val="20"/>
              </w:rPr>
            </w:pPr>
          </w:p>
        </w:tc>
      </w:tr>
      <w:tr w:rsidR="00416F04" w:rsidRPr="00E02F50" w:rsidTr="00C373C4">
        <w:tc>
          <w:tcPr>
            <w:tcW w:w="2241" w:type="dxa"/>
          </w:tcPr>
          <w:p w:rsidR="00416F04" w:rsidRPr="00E02F50" w:rsidRDefault="00416F04" w:rsidP="00416F0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Payment Interest Term Unit</w:t>
            </w:r>
          </w:p>
        </w:tc>
        <w:tc>
          <w:tcPr>
            <w:tcW w:w="6225" w:type="dxa"/>
          </w:tcPr>
          <w:p w:rsidR="00416F04" w:rsidRPr="00E02F50" w:rsidRDefault="00416F04" w:rsidP="006356D6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หน่วยของระยะเวลาระหว่างงวดการจ่ายดอกเบี้ยเป็น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DAY ,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MONTH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, YEAR</w:t>
            </w:r>
          </w:p>
          <w:p w:rsidR="00416F04" w:rsidRPr="00E02F50" w:rsidRDefault="00416F04" w:rsidP="00416F0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เช่น จ่ายดอกเบี้ยทุก 6 เดือน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416F04" w:rsidRPr="00E02F50" w:rsidRDefault="00416F04" w:rsidP="00416F0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     Payment Interest Term Unit 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คือ   </w:t>
            </w:r>
            <w:r w:rsidRPr="00E02F50">
              <w:rPr>
                <w:rFonts w:ascii="Tahoma" w:hAnsi="Tahoma" w:cs="Tahoma"/>
                <w:sz w:val="20"/>
                <w:szCs w:val="20"/>
              </w:rPr>
              <w:t>M</w:t>
            </w:r>
          </w:p>
          <w:p w:rsidR="00416F04" w:rsidRPr="00E02F50" w:rsidRDefault="00416F04" w:rsidP="00416F0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(Classification Name : Term Unit)</w:t>
            </w:r>
          </w:p>
        </w:tc>
        <w:tc>
          <w:tcPr>
            <w:tcW w:w="5976" w:type="dxa"/>
          </w:tcPr>
          <w:p w:rsidR="00416F04" w:rsidRPr="00E02F50" w:rsidRDefault="00416F04" w:rsidP="00416F04">
            <w:pPr>
              <w:pStyle w:val="Heading2"/>
              <w:spacing w:line="440" w:lineRule="exact"/>
              <w:rPr>
                <w:rFonts w:cs="Tahoma"/>
                <w:b w:val="0"/>
                <w:bCs w:val="0"/>
                <w:i w:val="0"/>
                <w:iCs/>
                <w:sz w:val="20"/>
                <w:szCs w:val="20"/>
              </w:rPr>
            </w:pPr>
          </w:p>
        </w:tc>
      </w:tr>
      <w:tr w:rsidR="00416F04" w:rsidRPr="00E02F50" w:rsidTr="00C373C4">
        <w:tc>
          <w:tcPr>
            <w:tcW w:w="2241" w:type="dxa"/>
          </w:tcPr>
          <w:p w:rsidR="00416F04" w:rsidRPr="00E02F50" w:rsidRDefault="00416F04" w:rsidP="00416F0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Received Interest Currency Id</w:t>
            </w:r>
          </w:p>
        </w:tc>
        <w:tc>
          <w:tcPr>
            <w:tcW w:w="6225" w:type="dxa"/>
          </w:tcPr>
          <w:p w:rsidR="00416F04" w:rsidRPr="00E02F50" w:rsidRDefault="00416F04" w:rsidP="006356D6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รหัสสกุลเงินดอกเบี้ยรับ  ใช้ในกรณีที่มีการแลกดอกเบี้ย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Principal and Interest  Exchange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416F04" w:rsidRPr="00E02F50" w:rsidRDefault="00416F04" w:rsidP="00416F0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(Classification Name : Currency Id)</w:t>
            </w:r>
          </w:p>
        </w:tc>
        <w:tc>
          <w:tcPr>
            <w:tcW w:w="5976" w:type="dxa"/>
          </w:tcPr>
          <w:p w:rsidR="00416F04" w:rsidRPr="00E02F50" w:rsidRDefault="00416F04" w:rsidP="00416F0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</w:p>
          <w:p w:rsidR="00416F04" w:rsidRPr="00E02F50" w:rsidRDefault="00416F04" w:rsidP="00416F04">
            <w:pPr>
              <w:spacing w:line="440" w:lineRule="exact"/>
              <w:ind w:left="246" w:hanging="246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1.  Principal Exchange Indicator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มีค่าที่เป็นไปได้คือ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and Interest  Exchange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Interest Exchange Only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:rsidR="00416F04" w:rsidRPr="00E02F50" w:rsidRDefault="00416F04" w:rsidP="00416F04">
            <w:pPr>
              <w:spacing w:line="440" w:lineRule="exact"/>
              <w:ind w:left="246" w:hanging="246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2.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Interest Rate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มีค่าที่เป็นไปได้ คือ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Fixed Rate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BIBOR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SIBOR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LIBOR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TIBOR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MOR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MLR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MRR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Others</w:t>
            </w:r>
          </w:p>
          <w:p w:rsidR="00416F04" w:rsidRPr="00E02F50" w:rsidRDefault="00416F04" w:rsidP="00416F0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416F04" w:rsidRPr="00E02F50" w:rsidTr="00C373C4">
        <w:trPr>
          <w:trHeight w:val="512"/>
        </w:trPr>
        <w:tc>
          <w:tcPr>
            <w:tcW w:w="2241" w:type="dxa"/>
          </w:tcPr>
          <w:p w:rsidR="00416F04" w:rsidRPr="00E02F50" w:rsidRDefault="00416F04" w:rsidP="00416F0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Received Interest Rate Type</w:t>
            </w:r>
          </w:p>
        </w:tc>
        <w:tc>
          <w:tcPr>
            <w:tcW w:w="6225" w:type="dxa"/>
          </w:tcPr>
          <w:p w:rsidR="00416F04" w:rsidRPr="00E02F50" w:rsidRDefault="00416F04" w:rsidP="006356D6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ประเภทของอัตราดอกเบี้ยรับ   เช่น</w:t>
            </w:r>
          </w:p>
          <w:p w:rsidR="00416F04" w:rsidRPr="00E02F50" w:rsidRDefault="00416F04" w:rsidP="00416F0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Fixed Rate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อัตราดอกเบี้ยคงที่</w:t>
            </w:r>
          </w:p>
          <w:p w:rsidR="00416F04" w:rsidRPr="00E02F50" w:rsidRDefault="00416F04" w:rsidP="00416F0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SIBOR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อัตราดอกเบี้ยเงินกู้ยืมระหว่างธนาคารพาณิชย์ในตลาดสิงคโปร์</w:t>
            </w:r>
          </w:p>
          <w:p w:rsidR="00416F04" w:rsidRPr="00E02F50" w:rsidRDefault="00416F04" w:rsidP="00416F0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LIBOR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อัตราดอกเบี้ยเงินกู้ยืมระหว่างธนาคารพาณิชย์ในตลาดลอนดอน</w:t>
            </w:r>
          </w:p>
          <w:p w:rsidR="00416F04" w:rsidRPr="00E02F50" w:rsidRDefault="00416F04" w:rsidP="00416F0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(Classification Name : Interest Rate Type)  </w:t>
            </w:r>
          </w:p>
        </w:tc>
        <w:tc>
          <w:tcPr>
            <w:tcW w:w="5976" w:type="dxa"/>
          </w:tcPr>
          <w:p w:rsidR="00416F04" w:rsidRPr="00E02F50" w:rsidRDefault="00416F04" w:rsidP="00416F0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มีค่าที่เป็นไปได้ คือ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Fixed Rate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BIBOR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SIBOR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LIBOR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TIBOR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MOR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MLR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MRR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Others</w:t>
            </w:r>
          </w:p>
        </w:tc>
      </w:tr>
      <w:tr w:rsidR="00416F04" w:rsidRPr="00E02F50" w:rsidTr="00C373C4">
        <w:trPr>
          <w:trHeight w:val="972"/>
        </w:trPr>
        <w:tc>
          <w:tcPr>
            <w:tcW w:w="2241" w:type="dxa"/>
          </w:tcPr>
          <w:p w:rsidR="00416F04" w:rsidRPr="00E02F50" w:rsidRDefault="00416F04" w:rsidP="00416F0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Received Interest Rate</w:t>
            </w:r>
          </w:p>
        </w:tc>
        <w:tc>
          <w:tcPr>
            <w:tcW w:w="6225" w:type="dxa"/>
          </w:tcPr>
          <w:p w:rsidR="00416F04" w:rsidRPr="00E02F50" w:rsidRDefault="00416F04" w:rsidP="006356D6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อัตราดอกเบี้ยรับ ให้ระบุเป็นตัวเลข เช่น 3.4567</w:t>
            </w:r>
          </w:p>
          <w:p w:rsidR="00416F04" w:rsidRPr="00E02F50" w:rsidRDefault="00416F04" w:rsidP="006356D6">
            <w:pPr>
              <w:spacing w:line="440" w:lineRule="exact"/>
              <w:rPr>
                <w:rFonts w:cs="Tahoma"/>
                <w:b/>
                <w:bCs/>
                <w:i/>
                <w:iCs/>
                <w:spacing w:val="-4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(ในกรณีที่เป็นการรับอัตราดอกเบี้ยลอยตัวให้รวมตัวเลข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Margin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ด้วย)</w:t>
            </w:r>
          </w:p>
        </w:tc>
        <w:tc>
          <w:tcPr>
            <w:tcW w:w="5976" w:type="dxa"/>
          </w:tcPr>
          <w:p w:rsidR="00416F04" w:rsidRPr="00E02F50" w:rsidRDefault="00416F04" w:rsidP="00416F04">
            <w:pPr>
              <w:pStyle w:val="Heading2"/>
              <w:spacing w:line="440" w:lineRule="exact"/>
              <w:rPr>
                <w:rFonts w:cs="Tahoma"/>
                <w:b w:val="0"/>
                <w:bCs w:val="0"/>
                <w:i w:val="0"/>
                <w:iCs/>
                <w:sz w:val="20"/>
                <w:szCs w:val="20"/>
              </w:rPr>
            </w:pPr>
          </w:p>
        </w:tc>
      </w:tr>
      <w:tr w:rsidR="00416F04" w:rsidRPr="00E02F50" w:rsidTr="00C373C4">
        <w:tc>
          <w:tcPr>
            <w:tcW w:w="2241" w:type="dxa"/>
          </w:tcPr>
          <w:p w:rsidR="00416F04" w:rsidRPr="00E02F50" w:rsidRDefault="00416F04" w:rsidP="00416F0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Received Interest Rate Margin</w:t>
            </w:r>
          </w:p>
        </w:tc>
        <w:tc>
          <w:tcPr>
            <w:tcW w:w="6225" w:type="dxa"/>
          </w:tcPr>
          <w:p w:rsidR="00416F04" w:rsidRPr="00E02F50" w:rsidRDefault="00416F04" w:rsidP="00416F0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ส่วนเพิ่ม/ลด จากอัตราดอกเบี้ยอ้างอิง (ในกรณีรับ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Floating Rate)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ให้ใส่          เครื่องหมาย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(+/-)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เช่น +0.5</w:t>
            </w:r>
          </w:p>
        </w:tc>
        <w:tc>
          <w:tcPr>
            <w:tcW w:w="5976" w:type="dxa"/>
          </w:tcPr>
          <w:p w:rsidR="00416F04" w:rsidRPr="00E02F50" w:rsidRDefault="00416F04" w:rsidP="00416F04">
            <w:pPr>
              <w:pStyle w:val="Heading2"/>
              <w:spacing w:line="440" w:lineRule="exact"/>
              <w:rPr>
                <w:rFonts w:cs="Tahoma"/>
                <w:b w:val="0"/>
                <w:bCs w:val="0"/>
                <w:i w:val="0"/>
                <w:iCs/>
                <w:sz w:val="20"/>
                <w:szCs w:val="20"/>
              </w:rPr>
            </w:pPr>
          </w:p>
        </w:tc>
      </w:tr>
      <w:tr w:rsidR="00416F04" w:rsidRPr="00E02F50" w:rsidTr="00C373C4">
        <w:tc>
          <w:tcPr>
            <w:tcW w:w="2241" w:type="dxa"/>
          </w:tcPr>
          <w:p w:rsidR="00416F04" w:rsidRPr="00E02F50" w:rsidRDefault="00416F04" w:rsidP="00416F0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Received Interest Term</w:t>
            </w:r>
          </w:p>
        </w:tc>
        <w:tc>
          <w:tcPr>
            <w:tcW w:w="6225" w:type="dxa"/>
          </w:tcPr>
          <w:p w:rsidR="00416F04" w:rsidRPr="00E02F50" w:rsidRDefault="00416F04" w:rsidP="006356D6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ระยะเวลาระหว่างงวดการรับดอกเบี้ย   เช่น รับดอกเบี้ยทุก 6 เดือน</w:t>
            </w:r>
          </w:p>
          <w:p w:rsidR="00416F04" w:rsidRPr="00E02F50" w:rsidRDefault="00416F04" w:rsidP="00416F04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                   Received Interest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คือ   6</w:t>
            </w:r>
          </w:p>
        </w:tc>
        <w:tc>
          <w:tcPr>
            <w:tcW w:w="5976" w:type="dxa"/>
          </w:tcPr>
          <w:p w:rsidR="00416F04" w:rsidRPr="00E02F50" w:rsidRDefault="00416F04" w:rsidP="00416F04">
            <w:pPr>
              <w:pStyle w:val="Heading2"/>
              <w:spacing w:line="440" w:lineRule="exact"/>
              <w:rPr>
                <w:rFonts w:cs="Tahoma"/>
                <w:b w:val="0"/>
                <w:bCs w:val="0"/>
                <w:i w:val="0"/>
                <w:iCs/>
                <w:sz w:val="20"/>
                <w:szCs w:val="20"/>
              </w:rPr>
            </w:pPr>
          </w:p>
        </w:tc>
      </w:tr>
      <w:tr w:rsidR="00416F04" w:rsidRPr="00E02F50" w:rsidTr="00C373C4">
        <w:tc>
          <w:tcPr>
            <w:tcW w:w="2241" w:type="dxa"/>
          </w:tcPr>
          <w:p w:rsidR="00416F04" w:rsidRPr="00E02F50" w:rsidRDefault="00416F04" w:rsidP="00416F0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Received Interest Term Unit</w:t>
            </w:r>
          </w:p>
        </w:tc>
        <w:tc>
          <w:tcPr>
            <w:tcW w:w="6225" w:type="dxa"/>
          </w:tcPr>
          <w:p w:rsidR="00416F04" w:rsidRPr="00E02F50" w:rsidRDefault="00416F04" w:rsidP="006356D6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หน่วยของระยะเวลาระหว่างงวดการรับดอกเบี้ยเป็น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DAY, MONTH,  YEAR</w:t>
            </w:r>
          </w:p>
          <w:p w:rsidR="00416F04" w:rsidRPr="00E02F50" w:rsidRDefault="00416F04" w:rsidP="00416F0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เช่น รับดอกเบี้ยทุก 6 เดือน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416F04" w:rsidRPr="00E02F50" w:rsidRDefault="00416F04" w:rsidP="00416F0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     Received Interest Term Unit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คือ 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M </w:t>
            </w:r>
          </w:p>
          <w:p w:rsidR="00416F04" w:rsidRPr="00E02F50" w:rsidRDefault="00416F04" w:rsidP="00416F0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(Classification Name : Term Unit) </w:t>
            </w:r>
          </w:p>
        </w:tc>
        <w:tc>
          <w:tcPr>
            <w:tcW w:w="5976" w:type="dxa"/>
          </w:tcPr>
          <w:p w:rsidR="00416F04" w:rsidRPr="00E02F50" w:rsidRDefault="00416F04" w:rsidP="00416F04">
            <w:pPr>
              <w:pStyle w:val="Heading2"/>
              <w:spacing w:line="440" w:lineRule="exact"/>
              <w:rPr>
                <w:rFonts w:cs="Tahoma"/>
                <w:b w:val="0"/>
                <w:bCs w:val="0"/>
                <w:i w:val="0"/>
                <w:iCs/>
                <w:sz w:val="20"/>
                <w:szCs w:val="20"/>
              </w:rPr>
            </w:pPr>
          </w:p>
        </w:tc>
      </w:tr>
      <w:tr w:rsidR="00416F04" w:rsidRPr="00E02F50" w:rsidTr="00C373C4">
        <w:tc>
          <w:tcPr>
            <w:tcW w:w="2241" w:type="dxa"/>
          </w:tcPr>
          <w:p w:rsidR="00416F04" w:rsidRPr="00E02F50" w:rsidRDefault="00416F04" w:rsidP="00416F0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Initial Buy Currency Id</w:t>
            </w:r>
          </w:p>
        </w:tc>
        <w:tc>
          <w:tcPr>
            <w:tcW w:w="6225" w:type="dxa"/>
          </w:tcPr>
          <w:p w:rsidR="00416F04" w:rsidRPr="00E02F50" w:rsidRDefault="00416F04" w:rsidP="006356D6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รหัสสกุลเงินซื้อขาแรก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( Initial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</w:p>
          <w:p w:rsidR="00416F04" w:rsidRPr="00E02F50" w:rsidRDefault="00416F04" w:rsidP="00416F04">
            <w:pPr>
              <w:numPr>
                <w:ilvl w:val="0"/>
                <w:numId w:val="18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ใช้รายงานในกรณีที่มีการแลกเปลี่ยนเงินต้นประเภท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Principal and Interest  Exchange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Only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Interest Exchange Only</w:t>
            </w:r>
          </w:p>
          <w:p w:rsidR="00416F04" w:rsidRPr="00E02F50" w:rsidRDefault="00416F04" w:rsidP="00416F04">
            <w:pPr>
              <w:numPr>
                <w:ilvl w:val="0"/>
                <w:numId w:val="18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ต้องใส่ค่าเสมอ โดยเป็นสกุลเงินเดียวกับ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Final Sell Currency Id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หรือสกุลเงินดอกเบี้ยจ่าย</w:t>
            </w:r>
          </w:p>
          <w:p w:rsidR="00416F04" w:rsidRPr="00E02F50" w:rsidRDefault="00416F04" w:rsidP="00416F0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(ในกรณีที่ไม่มีการแลกเงินต้นในขาแรก </w:t>
            </w:r>
            <w:r w:rsidRPr="00E02F50">
              <w:rPr>
                <w:rFonts w:ascii="Tahoma" w:hAnsi="Tahoma" w:cs="Tahoma"/>
                <w:sz w:val="20"/>
                <w:szCs w:val="20"/>
              </w:rPr>
              <w:t>(Initial)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หรือเป็นกรณีแลกเฉพาะดอกเบี้ย ก็ต้องใส่ค่าด้วย</w:t>
            </w:r>
            <w:r w:rsidRPr="00E02F50">
              <w:rPr>
                <w:rFonts w:ascii="Tahoma" w:hAnsi="Tahoma" w:cs="Tahoma"/>
                <w:sz w:val="20"/>
                <w:szCs w:val="20"/>
              </w:rPr>
              <w:t>)</w:t>
            </w:r>
          </w:p>
          <w:p w:rsidR="00416F04" w:rsidRPr="00E02F50" w:rsidRDefault="00416F04" w:rsidP="006356D6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ตัวอย่าง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  <w:p w:rsidR="00416F04" w:rsidRPr="00E02F50" w:rsidRDefault="00416F04" w:rsidP="006356D6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1.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สถาบันการเงินทำสัญญา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Cross Currency Swap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ระหว่างเงินสกุล </w:t>
            </w:r>
            <w:r w:rsidRPr="00E02F50">
              <w:rPr>
                <w:rFonts w:ascii="Tahoma" w:hAnsi="Tahoma" w:cs="Tahoma"/>
                <w:sz w:val="20"/>
                <w:szCs w:val="20"/>
              </w:rPr>
              <w:t>USD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แลกกับเงินบาทโดยมีการแลกเปลี่ยนเงินทั้งขา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Initial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Final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โดยขา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Initial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สถาบันการเงินรับเงินดอลลาร์สหรัฐและจ่ายเงินบาท  ส่วนขา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Final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สถาบันการเงินจะรับเงินบาทและจ่ายเงินดอลลาร์สหรัฐ</w:t>
            </w:r>
          </w:p>
          <w:p w:rsidR="00416F04" w:rsidRPr="00E02F50" w:rsidRDefault="00416F04" w:rsidP="00416F0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   Initial Buy Currency Id 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คือ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USD</w:t>
            </w:r>
          </w:p>
          <w:p w:rsidR="00416F04" w:rsidRPr="00E02F50" w:rsidRDefault="00416F04" w:rsidP="006356D6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2.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สถาบันการเงินทำสัญญา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Cross Currency Swap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ระหว่างเงินสกุล</w:t>
            </w:r>
            <w:r w:rsidRPr="00E02F50">
              <w:rPr>
                <w:rFonts w:ascii="Tahoma" w:hAnsi="Tahoma" w:cs="Tahoma"/>
                <w:sz w:val="20"/>
                <w:szCs w:val="20"/>
              </w:rPr>
              <w:t>USD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แลกกับเงินบาท ที่มีการแลกเปลี่ยนเงิน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Final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เท่านั้น โดยสถาบันการเงินจะรับเงินบาทและจ่ายเงินดอลลาร์สหรัฐ</w:t>
            </w:r>
          </w:p>
          <w:p w:rsidR="00416F04" w:rsidRPr="00E02F50" w:rsidRDefault="00416F04" w:rsidP="00E02F50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   Initial Buy Currency Id 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คือ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USD</w:t>
            </w:r>
          </w:p>
          <w:p w:rsidR="00416F04" w:rsidRPr="00E02F50" w:rsidRDefault="00416F04" w:rsidP="00416F04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(Classification Name : Currency Id)</w:t>
            </w:r>
          </w:p>
        </w:tc>
        <w:tc>
          <w:tcPr>
            <w:tcW w:w="5976" w:type="dxa"/>
          </w:tcPr>
          <w:p w:rsidR="00416F04" w:rsidRPr="00E02F50" w:rsidRDefault="00416F04" w:rsidP="00416F0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มีค่าที่เป็นไปได้คือ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and Interest  Exchange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Only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Interest Exchange Only</w:t>
            </w:r>
          </w:p>
          <w:p w:rsidR="00416F04" w:rsidRPr="00E02F50" w:rsidRDefault="00416F04" w:rsidP="00416F0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16F04" w:rsidRPr="00E02F50" w:rsidTr="00C373C4">
        <w:tc>
          <w:tcPr>
            <w:tcW w:w="2241" w:type="dxa"/>
          </w:tcPr>
          <w:p w:rsidR="00416F04" w:rsidRPr="00E02F50" w:rsidRDefault="00416F04" w:rsidP="00416F0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Initial Buy Amount</w:t>
            </w:r>
          </w:p>
        </w:tc>
        <w:tc>
          <w:tcPr>
            <w:tcW w:w="6225" w:type="dxa"/>
          </w:tcPr>
          <w:p w:rsidR="00416F04" w:rsidRPr="00E02F50" w:rsidRDefault="00416F04" w:rsidP="006356D6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จำนวนเงินซื้อขาแรก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( Initial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</w:p>
          <w:p w:rsidR="00416F04" w:rsidRPr="00E02F50" w:rsidRDefault="00416F04" w:rsidP="00416F04">
            <w:pPr>
              <w:numPr>
                <w:ilvl w:val="0"/>
                <w:numId w:val="18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ใช้รายงานในกรณีที่มีการแลกเปลี่ยนเงินต้นประเภท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Principal and Interest  Exchange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Only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Interest Exchange Only</w:t>
            </w:r>
          </w:p>
          <w:p w:rsidR="00416F04" w:rsidRPr="00E02F50" w:rsidRDefault="00416F04" w:rsidP="00416F04">
            <w:pPr>
              <w:numPr>
                <w:ilvl w:val="0"/>
                <w:numId w:val="18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ต้องใส่ค่าเสมอถึงแม้ว่าจะไม่มีการแลกเงินขา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Initial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หรือเป็นกรณีแลกเฉพาะดอกเบี้ย โดยให้ใส่ค่าเป็น 0</w:t>
            </w:r>
          </w:p>
          <w:p w:rsidR="00416F04" w:rsidRPr="00E02F50" w:rsidRDefault="00416F04" w:rsidP="006356D6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ตัวอย่าง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416F04" w:rsidRPr="00E02F50" w:rsidRDefault="00416F04" w:rsidP="006356D6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สถาบันการเงินทำสัญญา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Cross Currency Swap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ระหว่างเงินสกุล</w:t>
            </w:r>
            <w:r w:rsidRPr="00E02F50">
              <w:rPr>
                <w:rFonts w:ascii="Tahoma" w:hAnsi="Tahoma" w:cs="Tahoma"/>
                <w:sz w:val="20"/>
                <w:szCs w:val="20"/>
              </w:rPr>
              <w:t>USD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แลกกับเงินบาท ที่มีการแลกเปลี่ยนเงินขา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Final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เท่านั้น โดยสถาบันการเงินจะรับเงินบาทและจ่ายเงินดอลลาร์สหรัฐฯ</w:t>
            </w:r>
          </w:p>
          <w:p w:rsidR="00416F04" w:rsidRPr="00E02F50" w:rsidRDefault="00416F04" w:rsidP="006356D6">
            <w:pPr>
              <w:spacing w:line="440" w:lineRule="exact"/>
              <w:rPr>
                <w:rFonts w:cs="Tahoma"/>
                <w:b/>
                <w:bCs/>
                <w:i/>
                <w:iCs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                  Initial 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คือ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  <w:tc>
          <w:tcPr>
            <w:tcW w:w="5976" w:type="dxa"/>
          </w:tcPr>
          <w:p w:rsidR="00416F04" w:rsidRPr="00E02F50" w:rsidRDefault="00416F04" w:rsidP="00416F0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มีค่าที่เป็นไปได้คือ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value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and Interest  Exchange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Only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Interest Exchange Only</w:t>
            </w:r>
          </w:p>
          <w:p w:rsidR="00416F04" w:rsidRPr="00E02F50" w:rsidRDefault="00416F04" w:rsidP="00416F04">
            <w:pPr>
              <w:spacing w:line="44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02F50">
              <w:rPr>
                <w:rFonts w:ascii="Tahoma" w:hAnsi="Tahoma" w:cs="Tahoma"/>
                <w:b/>
                <w:bCs/>
                <w:sz w:val="20"/>
                <w:szCs w:val="20"/>
              </w:rPr>
              <w:t>Validation Data Set:</w:t>
            </w:r>
          </w:p>
          <w:p w:rsidR="00416F04" w:rsidRPr="00E02F50" w:rsidRDefault="00416F04" w:rsidP="00416F0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1.  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ของยอดรวมทุกรายการของ</w:t>
            </w:r>
          </w:p>
          <w:p w:rsidR="00416F04" w:rsidRPr="00E02F50" w:rsidRDefault="00416F04" w:rsidP="00416F04">
            <w:pPr>
              <w:spacing w:line="440" w:lineRule="exact"/>
              <w:ind w:left="387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Maturity Date &gt;Arrangement Contract Date </w:t>
            </w:r>
          </w:p>
          <w:p w:rsidR="00416F04" w:rsidRPr="00E02F50" w:rsidRDefault="00416F04" w:rsidP="00416F04">
            <w:pPr>
              <w:spacing w:line="440" w:lineRule="exact"/>
              <w:ind w:left="387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416F04" w:rsidRPr="00E02F50" w:rsidRDefault="00416F04" w:rsidP="00416F04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Futures Arrangement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Futures Product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Foreign Currency</w:t>
            </w:r>
          </w:p>
          <w:p w:rsidR="00416F04" w:rsidRPr="00E02F50" w:rsidRDefault="00416F04" w:rsidP="00416F04">
            <w:pPr>
              <w:spacing w:line="440" w:lineRule="exact"/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Cross Currency and Interest Rate Swap Arrangement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Primary 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Interest Exchange Only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0 และ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(Effective Date &gt; Arrangement Contract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Initial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Final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THB (Baht))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</w:p>
          <w:p w:rsidR="00416F04" w:rsidRPr="00E02F50" w:rsidRDefault="00416F04" w:rsidP="00416F04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</w:p>
          <w:p w:rsidR="00416F04" w:rsidRPr="00E02F50" w:rsidRDefault="00416F04" w:rsidP="00416F04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</w:p>
          <w:p w:rsidR="00416F04" w:rsidRPr="00E02F50" w:rsidRDefault="00416F04" w:rsidP="00416F04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เท่ากับธุรกิจล่วงหน้า (ซื้อขายเงินตราต่างประเทศแลกกับเงินบาท (ลูกค้า (ทำสัญญาใหม่)))  </w:t>
            </w:r>
          </w:p>
          <w:p w:rsidR="00416F04" w:rsidRPr="00E02F50" w:rsidRDefault="00416F04" w:rsidP="00416F0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2.     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ของยอดรวมทุกรายการของ </w:t>
            </w:r>
          </w:p>
          <w:p w:rsidR="00416F04" w:rsidRPr="00E02F50" w:rsidRDefault="00416F04" w:rsidP="00416F04">
            <w:pPr>
              <w:spacing w:line="440" w:lineRule="exact"/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[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ธนาคารพาณิชย์ไทย  หรือธนาคารพาณิชย์ไทยเพื่อรายย่อย  หรือธนาคารพาณิชย์ที่เป็นบริษัทลูกของธนาคารต่างประเทศ   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สาขาธนาคารต่างประเทศ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]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Maturity Date &gt;Arrangement Contract Date</w:t>
            </w:r>
          </w:p>
          <w:p w:rsidR="00416F04" w:rsidRPr="00E02F50" w:rsidRDefault="00416F04" w:rsidP="00416F04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[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ธนาคารพาณิชย์ไทย  หรือธนาคารพาณิชย์ไทยเพื่อรายย่อย  หรือธนาคารพาณิชย์ที่เป็นบริษัทลูกของธนาคารต่างประเทศ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หรือสาขาธนาคารต่างประเทศ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]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416F04" w:rsidRPr="00E02F50" w:rsidRDefault="00416F04" w:rsidP="00416F04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Cross Currency and Interest Rate Swap Arrangement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[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ธนาคารพาณิชย์ไทย  หรือธนาคารพาณิชย์ไทยเพื่อรายย่อย  หรือธนาคารพาณิชย์ที่เป็นบริษัทลูกของธนาคารต่างประเทศ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หรือสาขาธนาคารต่างประเทศ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]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0 และ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(Effective Date &gt; Arrangement Contract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Initial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       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Final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THB (Baht))</w:t>
            </w:r>
          </w:p>
          <w:p w:rsidR="00416F04" w:rsidRPr="00E02F50" w:rsidRDefault="00416F04" w:rsidP="00416F04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</w:p>
          <w:p w:rsidR="00416F04" w:rsidRPr="00E02F50" w:rsidRDefault="00416F04" w:rsidP="00416F04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</w:p>
          <w:p w:rsidR="00416F04" w:rsidRPr="00E02F50" w:rsidRDefault="00416F04" w:rsidP="00416F04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เท่ากับธุรกิจล่วงหน้า (ซื้อขายเงินตราต่างประเทศแลกกับเงินบาท (นิติบุคคลรับอนุญาต (ธนาคารพาณิชย์ (ทำสัญญาใหม่))))</w:t>
            </w:r>
          </w:p>
          <w:p w:rsidR="00416F04" w:rsidRPr="00E02F50" w:rsidRDefault="00416F04" w:rsidP="00416F0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3.     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ของยอดรวมทุกรายการของ </w:t>
            </w:r>
          </w:p>
          <w:p w:rsidR="00416F04" w:rsidRPr="00E02F50" w:rsidRDefault="00416F04" w:rsidP="00416F04">
            <w:pPr>
              <w:spacing w:line="440" w:lineRule="exact"/>
              <w:ind w:left="35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IBF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Maturity Date &gt;Arrangement Contract Date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416F04" w:rsidRPr="00E02F50" w:rsidRDefault="00416F04" w:rsidP="00416F04">
            <w:pPr>
              <w:spacing w:line="440" w:lineRule="exact"/>
              <w:ind w:left="35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IBF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416F04" w:rsidRPr="00E02F50" w:rsidRDefault="00416F04" w:rsidP="00416F04">
            <w:pPr>
              <w:spacing w:line="440" w:lineRule="exact"/>
              <w:ind w:left="35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Cross Currency and Interest Rate Swap Arrangement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IBF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0 และ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(Effective Date &gt; Arrangement Contract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Initial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   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Final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THB (Baht))</w:t>
            </w:r>
          </w:p>
          <w:p w:rsidR="00416F04" w:rsidRPr="00E02F50" w:rsidRDefault="00416F04" w:rsidP="00416F04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</w:p>
          <w:p w:rsidR="00416F04" w:rsidRPr="00E02F50" w:rsidRDefault="00416F04" w:rsidP="00416F04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</w:p>
          <w:p w:rsidR="00416F04" w:rsidRPr="00E02F50" w:rsidRDefault="00416F04" w:rsidP="00416F04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เท่ากับธุรกิจล่วงหน้า (ซื้อขายเงินตราต่างประเทศแลกกับเงินบาท (นิติบุคคลรับอนุญาต (กิจการวิเทศธนกิจ (ทำสัญญาใหม่))))  </w:t>
            </w:r>
          </w:p>
          <w:p w:rsidR="00416F04" w:rsidRPr="00E02F50" w:rsidRDefault="00416F04" w:rsidP="00416F0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4.   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ของยอดรวมทุกรายการของ</w:t>
            </w:r>
          </w:p>
          <w:p w:rsidR="00416F04" w:rsidRPr="00E02F50" w:rsidRDefault="00416F04" w:rsidP="00416F04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เท่ากับบริษัทเงินทุน/บริษัทเงินทุนหลักทรัพย์ และ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Buy Foreign  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Maturity Date &gt;Arrangement Contract Date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416F04" w:rsidRPr="00E02F50" w:rsidRDefault="00416F04" w:rsidP="00416F04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เท่ากับบริษัทเงินทุน/บริษัทเงินทุนหลักทรัพย์ และ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Foreign Currency</w:t>
            </w:r>
          </w:p>
          <w:p w:rsidR="00416F04" w:rsidRPr="00E02F50" w:rsidRDefault="00416F04" w:rsidP="00416F04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Cross Currency and Interest Rate Swap Arrangement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เท่ากับบริษัทเงินทุน/บริษัทเงินทุนหลักทรัพย์ และ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0 และ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(Effective Date &gt; Arrangement Contract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Initial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     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Final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THB (Baht))</w:t>
            </w:r>
          </w:p>
          <w:p w:rsidR="00416F04" w:rsidRPr="00E02F50" w:rsidRDefault="00416F04" w:rsidP="00416F04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</w:p>
          <w:p w:rsidR="00416F04" w:rsidRPr="00E02F50" w:rsidRDefault="00416F04" w:rsidP="00416F04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</w:p>
          <w:p w:rsidR="00416F04" w:rsidRPr="00E02F50" w:rsidRDefault="00416F04" w:rsidP="00416F04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เท่ากับธุรกิจล่วงหน้า (ซื้อขายเงินตราต่างประเทศแลกกับเงินบาท (นิติบุคคลรับอนุญาต (บริษัทเงินทุนรับอนุญาต (ทำสัญญาใหม่))))  </w:t>
            </w:r>
          </w:p>
          <w:p w:rsidR="00416F04" w:rsidRPr="00E02F50" w:rsidRDefault="00416F04" w:rsidP="00416F0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5.     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ของยอดรวมทุกรายการของ </w:t>
            </w:r>
          </w:p>
          <w:p w:rsidR="00416F04" w:rsidRPr="00E02F50" w:rsidRDefault="00416F04" w:rsidP="00416F04">
            <w:pPr>
              <w:spacing w:line="440" w:lineRule="exact"/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อยู่ภายใต้สถาบันการเงินพิเศษของรัฐ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Maturity Date &gt;Arrangement Contract Date</w:t>
            </w:r>
          </w:p>
          <w:p w:rsidR="00416F04" w:rsidRPr="00E02F50" w:rsidRDefault="00416F04" w:rsidP="00416F04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อยู่ภายใต้สถาบันการเงินพิเศษของรัฐ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416F04" w:rsidRPr="00E02F50" w:rsidRDefault="00416F04" w:rsidP="00416F04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Cross Currency and Interest Rate Swap Arrangement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อยู่ภายใต้สถาบันการเงินพิเศษของรัฐ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0 และ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(Effective Date &gt; Arrangement Contract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Initial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          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Final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THB (Baht))</w:t>
            </w:r>
          </w:p>
          <w:p w:rsidR="00416F04" w:rsidRPr="00E02F50" w:rsidRDefault="00416F04" w:rsidP="00416F04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</w:p>
          <w:p w:rsidR="00416F04" w:rsidRPr="00E02F50" w:rsidRDefault="00416F04" w:rsidP="00416F04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</w:p>
          <w:p w:rsidR="00416F04" w:rsidRPr="00E02F50" w:rsidRDefault="00416F04" w:rsidP="00416F04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เท่ากับธุรกิจล่วงหน้า (ซื้อขายเงินตราต่างประเทศแลกกับเงินบาท (นิติบุคคลรับอนุญาต (ตัวแทนรับอนุญาตอื่น (ทำสัญญาใหม่))))  </w:t>
            </w:r>
          </w:p>
          <w:p w:rsidR="00416F04" w:rsidRPr="00E02F50" w:rsidRDefault="00416F04" w:rsidP="00416F0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6.   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ของยอดรวมทุกรายการของ </w:t>
            </w:r>
          </w:p>
          <w:p w:rsidR="00416F04" w:rsidRPr="00E02F50" w:rsidRDefault="00416F04" w:rsidP="00416F04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001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Maturity Date &gt;Arrangement Contract Date</w:t>
            </w:r>
          </w:p>
          <w:p w:rsidR="00416F04" w:rsidRPr="00E02F50" w:rsidRDefault="00416F04" w:rsidP="00416F04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001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416F04" w:rsidRPr="00E02F50" w:rsidRDefault="00416F04" w:rsidP="00416F04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Cross Currency and Interest Rate Swap Arrangement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001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       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0 และ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(Effective Date &gt; Arrangement Contract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Initial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         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Final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THB (Baht))</w:t>
            </w:r>
          </w:p>
          <w:p w:rsidR="00416F04" w:rsidRPr="00E02F50" w:rsidRDefault="00416F04" w:rsidP="00416F04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</w:p>
          <w:p w:rsidR="00416F04" w:rsidRPr="00E02F50" w:rsidRDefault="00416F04" w:rsidP="00416F04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</w:p>
          <w:p w:rsidR="00416F04" w:rsidRPr="00E02F50" w:rsidRDefault="00416F04" w:rsidP="00416F04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เท่ากับธุรกิจล่วงหน้า(ซื้อขายเงินตราต่างประเทศแลกกับเงินบาท (ธนาคารแห่งประเทศไทย (ทำสัญญาใหม่)))  </w:t>
            </w:r>
          </w:p>
          <w:p w:rsidR="00416F04" w:rsidRPr="00E02F50" w:rsidRDefault="00416F04" w:rsidP="00416F0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7.   Buy Amount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ของยอดรวมทุกรายการของ </w:t>
            </w:r>
          </w:p>
          <w:p w:rsidR="00416F04" w:rsidRPr="00E02F50" w:rsidRDefault="00416F04" w:rsidP="00416F04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  <w:lang w:val="en-GB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IBF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Maturity Date &gt;Arrangement Contract Date</w:t>
            </w:r>
          </w:p>
          <w:p w:rsidR="00416F04" w:rsidRPr="00E02F50" w:rsidRDefault="00416F04" w:rsidP="00416F04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  <w:lang w:val="en-GB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IBF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416F04" w:rsidRPr="00E02F50" w:rsidRDefault="00416F04" w:rsidP="00416F04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Cross Currency and Interest Rate Swap Arrangement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IBF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1 และ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      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Effective Date &gt; Arrangement Contract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(เฉพาะการตรวจสอบ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Initial Buy Amount)</w:t>
            </w:r>
          </w:p>
          <w:p w:rsidR="00416F04" w:rsidRPr="00E02F50" w:rsidRDefault="00416F04" w:rsidP="00416F04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Amount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 </w:t>
            </w:r>
          </w:p>
          <w:p w:rsidR="00416F04" w:rsidRPr="00E02F50" w:rsidRDefault="00416F04" w:rsidP="00416F04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</w:p>
          <w:p w:rsidR="00416F04" w:rsidRPr="00E02F50" w:rsidRDefault="00416F04" w:rsidP="00416F04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เท่ากับธุรกิจล่วงหน้า (การแลกเงินต่างสกุล (นิติบุคคลรับอนุญาต (ทำสัญญาใหม่)))</w:t>
            </w:r>
          </w:p>
          <w:p w:rsidR="00416F04" w:rsidRPr="00E02F50" w:rsidRDefault="00416F04" w:rsidP="00416F0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8.      Buy Amount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ของยอดรวมทุกรายการของ</w:t>
            </w:r>
          </w:p>
          <w:p w:rsidR="00416F04" w:rsidRPr="00E02F50" w:rsidRDefault="00416F04" w:rsidP="00416F04">
            <w:pPr>
              <w:spacing w:line="440" w:lineRule="exact"/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Primary 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เท่ากับสถาบันการเงิน (ซึ่งอยู่ภายใต้บุคคลผู้มีถิ่นที่อยู่ในต่างประเทศ)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Country of Residence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CL_Country Id)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Thailand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Primary Business Type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ISIC BOT Code Rev.4)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ที่อยู่ในหมวด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K640000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K650000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>K660000</w:t>
            </w:r>
            <w:r w:rsidRPr="00E02F50">
              <w:rPr>
                <w:rFonts w:ascii="Tahoma" w:hAnsi="Tahoma" w:cs="Tahoma"/>
                <w:sz w:val="20"/>
                <w:szCs w:val="20"/>
                <w:cs/>
                <w:lang w:val="en-GB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Maturity Date &gt;Arrangement Contract Date</w:t>
            </w:r>
          </w:p>
          <w:p w:rsidR="00416F04" w:rsidRPr="00E02F50" w:rsidRDefault="00416F04" w:rsidP="00416F04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Futures Arrangement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Futures Product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416F04" w:rsidRPr="00E02F50" w:rsidRDefault="00416F04" w:rsidP="00416F04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Primary 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เท่ากับสถาบันการเงิน (ซึ่งอยู่ภายใต้บุคคลผู้มีถิ่นที่อยู่ในต่างประเทศ)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Country of Residence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CL_Country Id)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Thailand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Primary Business Type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ISIC BOT Code Rev.4)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ที่อยู่ในหมวด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K640000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K650000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>K660000</w:t>
            </w:r>
            <w:r w:rsidRPr="00E02F50">
              <w:rPr>
                <w:rFonts w:ascii="Tahoma" w:hAnsi="Tahoma" w:cs="Tahoma"/>
                <w:sz w:val="20"/>
                <w:szCs w:val="20"/>
                <w:cs/>
                <w:lang w:val="en-GB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416F04" w:rsidRPr="00E02F50" w:rsidRDefault="00416F04" w:rsidP="00416F04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Cross Currency and Interest Rate Swap Arrangement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Primary 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เท่ากับสถาบันการเงิน (ซึ่งอยู่ภายใต้บุคคลผู้มีถิ่นที่อยู่ในต่างประเทศ)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Country of Residence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CL_Country Id)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Thailand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Primary Business Type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ISIC BOT Code Rev.4)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ที่อยู่ในหมวด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K640000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K650000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>K660000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1 และ 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       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Effective Date &gt; Arrangement Contract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(เฉพาะการตรวจสอบ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Initial Buy Amount)</w:t>
            </w:r>
          </w:p>
          <w:p w:rsidR="00416F04" w:rsidRPr="00E02F50" w:rsidRDefault="00416F04" w:rsidP="00416F04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</w:p>
          <w:p w:rsidR="00416F04" w:rsidRPr="00E02F50" w:rsidRDefault="00416F04" w:rsidP="00416F04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</w:p>
          <w:p w:rsidR="00416F04" w:rsidRPr="00E02F50" w:rsidRDefault="00416F04" w:rsidP="00416F04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เท่ากับธุรกิจล่วงหน้า (ซื้อขายเงินตราต่างประเทศแลกเงินต่างสกุล (ธนาคารในต่างประเทศ (ทำสัญญาใหม่)))   </w:t>
            </w:r>
          </w:p>
          <w:p w:rsidR="00416F04" w:rsidRPr="00E02F50" w:rsidRDefault="00416F04" w:rsidP="00416F0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9.   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ของยอดรวมทุกรายการของ </w:t>
            </w:r>
          </w:p>
          <w:p w:rsidR="00416F04" w:rsidRPr="00E02F50" w:rsidRDefault="00416F04" w:rsidP="00416F04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  <w:lang w:val="en-GB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ไม่เท่ากับสถาบันการเงิน (ซึ่งอยู่ภายใต้บุคคลผู้มีถิ่นที่อยู่ในต่างประเทศ)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Primary Business Type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ISIC BOT Code Rev.4)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ที่อยู่ในหมวด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K640000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K650000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>K660000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Maturity Date &gt;Arrangement Contract Date</w:t>
            </w:r>
          </w:p>
          <w:p w:rsidR="00416F04" w:rsidRPr="00E02F50" w:rsidRDefault="00416F04" w:rsidP="00416F04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ไม่เท่ากับสถาบันการเงิน (ซึ่งอยู่ภายใต้บุคคลผู้มีถิ่นที่อยู่ในต่างประเทศ)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Primary Business Type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ISIC BOT Code Rev.4)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ที่อยู่ในหมวด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K640000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K650000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>K660000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416F04" w:rsidRPr="00E02F50" w:rsidRDefault="00416F04" w:rsidP="00416F04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Cross Currency and Interest Rate Swap Arrangement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ไม่เท่ากับสถาบันการเงิน (ซึ่งอยู่ภายใต้บุคคลผู้มีถิ่นที่อยู่ในต่างประเทศ)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Primary Business Type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ISIC BOT Code Rev.4)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ที่อยู่ในหมวด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K640000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K650000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>K660000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1  และ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        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Effective Date &gt; Arrangement Contract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(เฉพาะการตรวจสอบ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Initial Buy Amount)</w:t>
            </w:r>
          </w:p>
          <w:p w:rsidR="00416F04" w:rsidRPr="00E02F50" w:rsidRDefault="00416F04" w:rsidP="00416F04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Amount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</w:p>
          <w:p w:rsidR="00416F04" w:rsidRPr="00E02F50" w:rsidRDefault="00416F04" w:rsidP="00416F04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</w:p>
          <w:p w:rsidR="00416F04" w:rsidRPr="00E02F50" w:rsidRDefault="00416F04" w:rsidP="00416F04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เท่ากับธุรกิจล่วงหน้า (การแลกเงินต่างสกุล (ลูกค้า (ทำสัญญาใหม่)))</w:t>
            </w:r>
          </w:p>
        </w:tc>
      </w:tr>
      <w:tr w:rsidR="00416F04" w:rsidRPr="00E02F50" w:rsidTr="00C373C4">
        <w:trPr>
          <w:trHeight w:val="3212"/>
        </w:trPr>
        <w:tc>
          <w:tcPr>
            <w:tcW w:w="2241" w:type="dxa"/>
          </w:tcPr>
          <w:p w:rsidR="00416F04" w:rsidRPr="00E02F50" w:rsidRDefault="00416F04" w:rsidP="00416F0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Initial Sell Currency Id</w:t>
            </w:r>
          </w:p>
        </w:tc>
        <w:tc>
          <w:tcPr>
            <w:tcW w:w="6225" w:type="dxa"/>
          </w:tcPr>
          <w:p w:rsidR="00416F04" w:rsidRPr="00E02F50" w:rsidRDefault="00416F04" w:rsidP="006356D6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รหัสสกุลเงินขายขาแรก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( Initial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</w:p>
          <w:p w:rsidR="00416F04" w:rsidRPr="00E02F50" w:rsidRDefault="00416F04" w:rsidP="00416F04">
            <w:pPr>
              <w:numPr>
                <w:ilvl w:val="0"/>
                <w:numId w:val="18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ใช้รายงานในกรณีที่มีการแลกเปลี่ยนเงินต้นประเภท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Principal and Interest  Exchange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Only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Interest Exchange Only</w:t>
            </w:r>
          </w:p>
          <w:p w:rsidR="00416F04" w:rsidRPr="00E02F50" w:rsidRDefault="00416F04" w:rsidP="00416F04">
            <w:pPr>
              <w:numPr>
                <w:ilvl w:val="0"/>
                <w:numId w:val="18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ต้องใส่ค่าเสมอ โดยเป็นสกุลเงินเดียวกับ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Final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ในกรณีที่ไม่มีการแลกเงินต้นในขาแรก </w:t>
            </w:r>
            <w:r w:rsidRPr="00E02F50">
              <w:rPr>
                <w:rFonts w:ascii="Tahoma" w:hAnsi="Tahoma" w:cs="Tahoma"/>
                <w:sz w:val="20"/>
                <w:szCs w:val="20"/>
              </w:rPr>
              <w:t>(Initial)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หรือเป็นกรณีแลกเฉพาะดอกเบี้ย ก็ต้องใส่ค่าด้วย</w:t>
            </w:r>
            <w:r w:rsidRPr="00E02F50">
              <w:rPr>
                <w:rFonts w:ascii="Tahoma" w:hAnsi="Tahoma" w:cs="Tahoma"/>
                <w:sz w:val="20"/>
                <w:szCs w:val="20"/>
              </w:rPr>
              <w:t>)</w:t>
            </w:r>
          </w:p>
          <w:p w:rsidR="00416F04" w:rsidRPr="00E02F50" w:rsidRDefault="00416F04" w:rsidP="00416F0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ตัวอย่าง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 </w:t>
            </w:r>
          </w:p>
          <w:p w:rsidR="00416F04" w:rsidRPr="00E02F50" w:rsidRDefault="00416F04" w:rsidP="006356D6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1.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สถาบันการเงินทำสัญญา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Cross Currency Swap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ระหว่างเงินสกุล </w:t>
            </w:r>
            <w:r w:rsidRPr="00E02F50">
              <w:rPr>
                <w:rFonts w:ascii="Tahoma" w:hAnsi="Tahoma" w:cs="Tahoma"/>
                <w:sz w:val="20"/>
                <w:szCs w:val="20"/>
              </w:rPr>
              <w:t>USD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แลกกับเงินบาทโดยมีการแลกเปลี่ยนเงินทั้งขา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Initial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Final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โดยขา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Initial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สถาบันการเงินรับเงินดอลลาร์สหรัฐและจ่ายเงินบาท  ส่วนขา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Final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สถาบันการเงินจะรับเงินบาทและจ่ายเงินดอลลาร์สหรัฐฯ</w:t>
            </w:r>
          </w:p>
          <w:p w:rsidR="00416F04" w:rsidRPr="00E02F50" w:rsidRDefault="00416F04" w:rsidP="00416F0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           Initial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คือ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THB</w:t>
            </w:r>
          </w:p>
          <w:p w:rsidR="00416F04" w:rsidRPr="00E02F50" w:rsidRDefault="00416F04" w:rsidP="006356D6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2.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สถาบันการเงินทำสัญญา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Cross Currency Swap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ระหว่างเงินสกุล</w:t>
            </w:r>
            <w:r w:rsidRPr="00E02F50">
              <w:rPr>
                <w:rFonts w:ascii="Tahoma" w:hAnsi="Tahoma" w:cs="Tahoma"/>
                <w:sz w:val="20"/>
                <w:szCs w:val="20"/>
              </w:rPr>
              <w:t>USD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แลกกับเงินบาท ที่มีการแลกเปลี่ยนเงินขา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Final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เท่านั้น โดยสถาบันการเงินจะรับเงินบาทและจ่ายเงินดอลลาร์สหรัฐฯ </w:t>
            </w:r>
          </w:p>
          <w:p w:rsidR="00416F04" w:rsidRPr="00E02F50" w:rsidRDefault="00416F04" w:rsidP="00416F0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          Initial Sell Currency Id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คือ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</w:t>
            </w:r>
          </w:p>
          <w:p w:rsidR="00416F04" w:rsidRPr="00E02F50" w:rsidRDefault="00416F04" w:rsidP="006356D6">
            <w:pPr>
              <w:spacing w:line="440" w:lineRule="exact"/>
              <w:rPr>
                <w:rFonts w:cs="Tahoma"/>
                <w:b/>
                <w:bCs/>
                <w:i/>
                <w:iCs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(Classification Name : Currency Id)</w:t>
            </w:r>
          </w:p>
        </w:tc>
        <w:tc>
          <w:tcPr>
            <w:tcW w:w="5976" w:type="dxa"/>
          </w:tcPr>
          <w:p w:rsidR="00416F04" w:rsidRPr="00E02F50" w:rsidRDefault="00416F04" w:rsidP="00416F0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มีค่าที่เป็นไปได้คือ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value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and Interest  Exchange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Only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Interest Exchange Only</w:t>
            </w:r>
          </w:p>
          <w:p w:rsidR="00416F04" w:rsidRPr="00E02F50" w:rsidRDefault="00416F04" w:rsidP="00416F0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16F04" w:rsidRPr="00E02F50" w:rsidTr="00C373C4">
        <w:tc>
          <w:tcPr>
            <w:tcW w:w="2241" w:type="dxa"/>
          </w:tcPr>
          <w:p w:rsidR="00416F04" w:rsidRPr="00E02F50" w:rsidRDefault="00416F04" w:rsidP="00416F0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Initial Sell Amount</w:t>
            </w:r>
          </w:p>
        </w:tc>
        <w:tc>
          <w:tcPr>
            <w:tcW w:w="6225" w:type="dxa"/>
          </w:tcPr>
          <w:p w:rsidR="00416F04" w:rsidRPr="00E02F50" w:rsidRDefault="00416F04" w:rsidP="006356D6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จำนวนเงินขายขาแรก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( Initial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</w:p>
          <w:p w:rsidR="00416F04" w:rsidRPr="00E02F50" w:rsidRDefault="00416F04" w:rsidP="006356D6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ใช้รายงานในกรณีที่มีการแลกเปลี่ยนเงินต้นประเภท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Principal and Interest  Exchange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Only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Interest Exchange Only</w:t>
            </w:r>
          </w:p>
          <w:p w:rsidR="00416F04" w:rsidRPr="00E02F50" w:rsidRDefault="00416F04" w:rsidP="006356D6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ต้องใส่ค่าเสมอ ถึงแม้ว่าจะไม่มีการแลกเงินขา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Initial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หรือเป็นกรณีแลกเฉพาะดอกเบี้ย โดยให้ใส่ค่าเป็น 0</w:t>
            </w:r>
          </w:p>
          <w:p w:rsidR="00416F04" w:rsidRPr="00E02F50" w:rsidRDefault="00416F04" w:rsidP="006356D6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ตัวอย่าง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416F04" w:rsidRPr="00E02F50" w:rsidRDefault="00416F04" w:rsidP="006356D6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สถาบันการเงินทำสัญญา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Cross Currency Swap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ระหว่างเงินสกุล</w:t>
            </w:r>
            <w:r w:rsidRPr="00E02F50">
              <w:rPr>
                <w:rFonts w:ascii="Tahoma" w:hAnsi="Tahoma" w:cs="Tahoma"/>
                <w:sz w:val="20"/>
                <w:szCs w:val="20"/>
              </w:rPr>
              <w:t>USD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แลกกับเงินบาท ที่มีการแลกเปลี่ยนเงิน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Final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เท่านั้น โดยสถาบันการเงินจะรับเงินบาทและจ่ายเงินดอลลาร์สหรัฐ</w:t>
            </w:r>
          </w:p>
          <w:p w:rsidR="00416F04" w:rsidRPr="00E02F50" w:rsidRDefault="00416F04" w:rsidP="006356D6">
            <w:pPr>
              <w:spacing w:line="440" w:lineRule="exact"/>
              <w:rPr>
                <w:rFonts w:cs="Tahoma"/>
                <w:b/>
                <w:bCs/>
                <w:i/>
                <w:iCs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          Initial Sell Amount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คือ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  <w:tc>
          <w:tcPr>
            <w:tcW w:w="5976" w:type="dxa"/>
          </w:tcPr>
          <w:p w:rsidR="00416F04" w:rsidRPr="00E02F50" w:rsidRDefault="00416F04" w:rsidP="00416F0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มีค่าที่เป็นไปได้คือ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and Interest  Exchange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Only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Interest Exchange Only</w:t>
            </w:r>
          </w:p>
          <w:p w:rsidR="00416F04" w:rsidRPr="00E02F50" w:rsidRDefault="00416F04" w:rsidP="00416F04">
            <w:pPr>
              <w:spacing w:line="44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02F50">
              <w:rPr>
                <w:rFonts w:ascii="Tahoma" w:hAnsi="Tahoma" w:cs="Tahoma"/>
                <w:b/>
                <w:bCs/>
                <w:sz w:val="20"/>
                <w:szCs w:val="20"/>
              </w:rPr>
              <w:t>Validation Data Set:</w:t>
            </w:r>
          </w:p>
          <w:p w:rsidR="00416F04" w:rsidRPr="00E02F50" w:rsidRDefault="00416F04" w:rsidP="00416F04">
            <w:pPr>
              <w:numPr>
                <w:ilvl w:val="0"/>
                <w:numId w:val="68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ของยอดรวมทุกรายการของ</w:t>
            </w:r>
          </w:p>
          <w:p w:rsidR="00416F04" w:rsidRPr="00E02F50" w:rsidRDefault="00416F04" w:rsidP="00416F04">
            <w:pPr>
              <w:spacing w:line="440" w:lineRule="exact"/>
              <w:ind w:left="387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Maturity Date &gt;Arrangement Contract Date </w:t>
            </w:r>
          </w:p>
          <w:p w:rsidR="00416F04" w:rsidRPr="00E02F50" w:rsidRDefault="00416F04" w:rsidP="00416F04">
            <w:pPr>
              <w:spacing w:line="440" w:lineRule="exact"/>
              <w:ind w:left="387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416F04" w:rsidRPr="00E02F50" w:rsidRDefault="00416F04" w:rsidP="00416F04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Futures Arrangement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Futures Product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Foreign Currency</w:t>
            </w:r>
          </w:p>
          <w:p w:rsidR="00416F04" w:rsidRPr="00E02F50" w:rsidRDefault="00416F04" w:rsidP="00416F04">
            <w:pPr>
              <w:spacing w:line="440" w:lineRule="exact"/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Cross Currency and Interest Rate Swap Arrangement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       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Interest Exchange Only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0 และ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(Effective Date &gt; Arrangement Contract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Initial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Final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THB (Baht))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</w:p>
          <w:p w:rsidR="00416F04" w:rsidRPr="00E02F50" w:rsidRDefault="00416F04" w:rsidP="00416F04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</w:p>
          <w:p w:rsidR="00416F04" w:rsidRPr="00E02F50" w:rsidRDefault="00416F04" w:rsidP="00416F04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</w:p>
          <w:p w:rsidR="00416F04" w:rsidRPr="00E02F50" w:rsidRDefault="00416F04" w:rsidP="00416F04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เท่ากับธุรกิจล่วงหน้า (ซื้อขายเงินตราต่างประเทศแลกกับเงินบาท (ลูกค้า (ทำสัญญาใหม่)))  </w:t>
            </w:r>
          </w:p>
          <w:p w:rsidR="00416F04" w:rsidRPr="00E02F50" w:rsidRDefault="00416F04" w:rsidP="00416F04">
            <w:pPr>
              <w:numPr>
                <w:ilvl w:val="0"/>
                <w:numId w:val="68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Amount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ของยอดรวมทุกรายการของ </w:t>
            </w:r>
          </w:p>
          <w:p w:rsidR="00416F04" w:rsidRPr="00E02F50" w:rsidRDefault="00416F04" w:rsidP="00416F04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[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ธนาคารพาณิชย์ไทย  หรือธนาคารพาณิชย์ไทยเพื่อรายย่อย  หรือธนาคารพาณิชย์ที่เป็นบริษัทลูกของธนาคารต่างประเทศ หรือสาขาธนาคารต่างประเทศ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]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Maturity Date &gt;Arrangement Contract Date</w:t>
            </w:r>
          </w:p>
          <w:p w:rsidR="00416F04" w:rsidRPr="00E02F50" w:rsidRDefault="00416F04" w:rsidP="00416F04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[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ธนาคารพาณิชย์ไทย  หรือธนาคารพาณิชย์ไทยเพื่อรายย่อย  หรือธนาคารพาณิชย์ที่เป็นบริษัทลูกของธนาคารต่างประเทศ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หรือสาขาธนาคารต่างประเทศ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]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416F04" w:rsidRPr="00E02F50" w:rsidRDefault="00416F04" w:rsidP="00416F04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Cross Currency and Interest Rate Swap Arrangement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[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ธนาคารพาณิชย์ไทย  หรือธนาคารพาณิชย์ไทยเพื่อรายย่อย  หรือธนาคารพาณิชย์ที่เป็นบริษัทลูกของธนาคารต่างประเทศ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หรือสาขาธนาคารต่างประเทศ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]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0 และ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(Effective Date &gt; Arrangement Contract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Initial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    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Final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THB (Baht))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416F04" w:rsidRPr="00E02F50" w:rsidRDefault="00416F04" w:rsidP="00416F04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</w:p>
          <w:p w:rsidR="00416F04" w:rsidRPr="00E02F50" w:rsidRDefault="00416F04" w:rsidP="00416F04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</w:p>
          <w:p w:rsidR="00416F04" w:rsidRPr="00E02F50" w:rsidRDefault="00416F04" w:rsidP="00416F04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เท่ากับธุรกิจล่วงหน้า (ซื้อขายเงินตราต่างประเทศแลกกับเงินบาท (นิติบุคคลรับอนุญาต (ธนาคารพาณิชย์ (ทำสัญญาใหม่))))</w:t>
            </w:r>
          </w:p>
          <w:p w:rsidR="00416F04" w:rsidRPr="00E02F50" w:rsidRDefault="00416F04" w:rsidP="00416F04">
            <w:pPr>
              <w:numPr>
                <w:ilvl w:val="0"/>
                <w:numId w:val="68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Amount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ของยอดรวมทุกรายการของ </w:t>
            </w:r>
          </w:p>
          <w:p w:rsidR="00416F04" w:rsidRPr="00E02F50" w:rsidRDefault="00416F04" w:rsidP="00416F04">
            <w:pPr>
              <w:spacing w:line="440" w:lineRule="exact"/>
              <w:ind w:left="35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IBF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Maturity Date &gt;Arrangement Contract Date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416F04" w:rsidRPr="00E02F50" w:rsidRDefault="00416F04" w:rsidP="00416F04">
            <w:pPr>
              <w:spacing w:line="440" w:lineRule="exact"/>
              <w:ind w:left="35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IBF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416F04" w:rsidRPr="00E02F50" w:rsidRDefault="00416F04" w:rsidP="00416F04">
            <w:pPr>
              <w:spacing w:line="440" w:lineRule="exact"/>
              <w:ind w:left="35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Cross Currency and Interest Rate Swap Arrangement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IBF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0 และ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(Effective Date &gt; Arrangement Contract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Initial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    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Final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THB (Baht))</w:t>
            </w:r>
          </w:p>
          <w:p w:rsidR="00416F04" w:rsidRPr="00E02F50" w:rsidRDefault="00416F04" w:rsidP="00416F04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</w:p>
          <w:p w:rsidR="00416F04" w:rsidRPr="00E02F50" w:rsidRDefault="00416F04" w:rsidP="00416F04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</w:p>
          <w:p w:rsidR="00416F04" w:rsidRPr="00E02F50" w:rsidRDefault="00416F04" w:rsidP="00416F04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เท่ากับธุรกิจล่วงหน้า (ซื้อขายเงินตราต่างประเทศแลกกับเงินบาท (นิติบุคคลรับอนุญาต (กิจการวิเทศธนกิจ (ทำสัญญาใหม่))))  </w:t>
            </w:r>
          </w:p>
          <w:p w:rsidR="00416F04" w:rsidRPr="00E02F50" w:rsidRDefault="00416F04" w:rsidP="00416F04">
            <w:pPr>
              <w:numPr>
                <w:ilvl w:val="0"/>
                <w:numId w:val="68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ของยอดรวมทุกรายการของ</w:t>
            </w:r>
          </w:p>
          <w:p w:rsidR="00416F04" w:rsidRPr="00E02F50" w:rsidRDefault="00416F04" w:rsidP="00416F04">
            <w:pPr>
              <w:spacing w:line="440" w:lineRule="exact"/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เท่ากับบริษัทเงินทุน/บริษัทเงินทุนหลักทรัพย์ และ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Foreign  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Maturity Date &gt;Arrangement Contract Date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416F04" w:rsidRPr="00E02F50" w:rsidRDefault="00416F04" w:rsidP="00416F04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เท่ากับบริษัทเงินทุน/บริษัทเงินทุนหลักทรัพย์ และ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Foreign Currency</w:t>
            </w:r>
          </w:p>
          <w:p w:rsidR="00416F04" w:rsidRPr="00E02F50" w:rsidRDefault="00416F04" w:rsidP="00416F04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Cross Currency and Interest Rate Swap Arrangement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เท่ากับบริษัทเงินทุน/บริษัทเงินทุนหลักทรัพย์ และ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0 และ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(Effective Date &gt; Arrangement Contract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Initial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Final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THB (Baht))</w:t>
            </w:r>
          </w:p>
          <w:p w:rsidR="00416F04" w:rsidRPr="00E02F50" w:rsidRDefault="00416F04" w:rsidP="00416F04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</w:p>
          <w:p w:rsidR="00416F04" w:rsidRPr="00E02F50" w:rsidRDefault="00416F04" w:rsidP="00416F04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</w:p>
          <w:p w:rsidR="00416F04" w:rsidRPr="00E02F50" w:rsidRDefault="00416F04" w:rsidP="00416F04">
            <w:pPr>
              <w:spacing w:line="440" w:lineRule="exact"/>
              <w:ind w:left="273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เท่ากับธุรกิจล่วงหน้า (ซื้อขายเงินตราต่างประเทศแลกกับเงินบาท (นิติบุคคลรับอนุญาต (บริษัทเงินทุนรับอนุญาต (ทำสัญญาใหม่))))  </w:t>
            </w:r>
          </w:p>
          <w:p w:rsidR="00416F04" w:rsidRPr="00E02F50" w:rsidRDefault="00416F04" w:rsidP="00416F04">
            <w:pPr>
              <w:numPr>
                <w:ilvl w:val="0"/>
                <w:numId w:val="68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ของยอดรวมทุกรายการของ </w:t>
            </w:r>
          </w:p>
          <w:p w:rsidR="00416F04" w:rsidRPr="00E02F50" w:rsidRDefault="00416F04" w:rsidP="00416F04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อยู่ภายใต้สถาบันการเงินพิเศษของรัฐ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Maturity Date &gt;Arrangement Contract Date</w:t>
            </w:r>
          </w:p>
          <w:p w:rsidR="00416F04" w:rsidRPr="00E02F50" w:rsidRDefault="00416F04" w:rsidP="00416F04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อยู่ภายใต้สถาบันการเงินพิเศษของรัฐ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416F04" w:rsidRPr="00E02F50" w:rsidRDefault="00416F04" w:rsidP="00416F04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Cross Currency and Interest Rate Swap Arrangement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อยู่ภายใต้สถาบันการเงินพิเศษของรัฐ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        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0 และ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(Effective Date &gt; Arrangement Contract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Initial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      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Final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THB (Baht))</w:t>
            </w:r>
          </w:p>
          <w:p w:rsidR="00416F04" w:rsidRPr="00E02F50" w:rsidRDefault="00416F04" w:rsidP="00416F04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</w:p>
          <w:p w:rsidR="00416F04" w:rsidRPr="00E02F50" w:rsidRDefault="00416F04" w:rsidP="00416F04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</w:p>
          <w:p w:rsidR="00416F04" w:rsidRPr="00E02F50" w:rsidRDefault="00416F04" w:rsidP="00416F04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เท่ากับธุรกิจล่วงหน้า (ซื้อขายเงินตราต่างประเทศแลกกับเงินบาท (นิติบุคคลรับอนุญาต (ตัวแทนรับอนุญาตอื่น (ทำสัญญาใหม่))))  </w:t>
            </w:r>
          </w:p>
          <w:p w:rsidR="00416F04" w:rsidRPr="00E02F50" w:rsidRDefault="00416F04" w:rsidP="00416F04">
            <w:pPr>
              <w:numPr>
                <w:ilvl w:val="0"/>
                <w:numId w:val="68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ของยอดรวมทุกรายการของ </w:t>
            </w:r>
          </w:p>
          <w:p w:rsidR="00416F04" w:rsidRPr="00E02F50" w:rsidRDefault="00416F04" w:rsidP="00416F04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001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Maturity Date &gt;Arrangement Contract Date</w:t>
            </w:r>
          </w:p>
          <w:p w:rsidR="00416F04" w:rsidRPr="00E02F50" w:rsidRDefault="00416F04" w:rsidP="00416F04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001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416F04" w:rsidRPr="00E02F50" w:rsidRDefault="00416F04" w:rsidP="00416F04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Cross Currency and Interest Rate Swap Arrangement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001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 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0 และ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(Effective Date &gt; Arrangement Contract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Initial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     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Final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THB (Baht))</w:t>
            </w:r>
          </w:p>
          <w:p w:rsidR="00416F04" w:rsidRPr="00E02F50" w:rsidRDefault="00416F04" w:rsidP="00416F04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</w:p>
          <w:p w:rsidR="00416F04" w:rsidRPr="00E02F50" w:rsidRDefault="00416F04" w:rsidP="00416F04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</w:p>
          <w:p w:rsidR="00416F04" w:rsidRPr="00E02F50" w:rsidRDefault="00416F04" w:rsidP="00416F04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เท่ากับธุรกิจล่วงหน้า(ซื้อขายเงินตราต่างประเทศแลกกับเงินบาท (ธนาคารแห่งประเทศไทย (ทำสัญญาใหม่)))  </w:t>
            </w:r>
          </w:p>
          <w:p w:rsidR="00416F04" w:rsidRPr="00E02F50" w:rsidRDefault="00416F04" w:rsidP="00416F04">
            <w:pPr>
              <w:numPr>
                <w:ilvl w:val="0"/>
                <w:numId w:val="68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Amount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ของยอดรวมทุกรายการของ </w:t>
            </w:r>
          </w:p>
          <w:p w:rsidR="00416F04" w:rsidRPr="00E02F50" w:rsidRDefault="00416F04" w:rsidP="00416F04">
            <w:pPr>
              <w:spacing w:line="440" w:lineRule="exact"/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IBF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Maturity Date &gt;Arrangement Contract Date</w:t>
            </w:r>
          </w:p>
          <w:p w:rsidR="00416F04" w:rsidRPr="00E02F50" w:rsidRDefault="00416F04" w:rsidP="00416F04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IBF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416F04" w:rsidRPr="00E02F50" w:rsidRDefault="00416F04" w:rsidP="00416F04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Cross Currency and Interest Rate Swap Arrangement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IBF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1 และ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Effective Date &gt; Arrangement Contract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(เฉพาะการตรวจสอบ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Initial Sell Amount)</w:t>
            </w:r>
          </w:p>
          <w:p w:rsidR="00416F04" w:rsidRPr="00E02F50" w:rsidRDefault="00416F04" w:rsidP="00416F04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Amount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</w:p>
          <w:p w:rsidR="00416F04" w:rsidRPr="00E02F50" w:rsidRDefault="00416F04" w:rsidP="00416F04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</w:p>
          <w:p w:rsidR="00416F04" w:rsidRPr="00E02F50" w:rsidRDefault="00416F04" w:rsidP="00416F04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เท่ากับธุรกิจล่วงหน้า (การแลกเงินต่างสกุล (นิติบุคคลรับอนุญาต (ทำสัญญาใหม่)))</w:t>
            </w:r>
          </w:p>
          <w:p w:rsidR="00416F04" w:rsidRPr="00E02F50" w:rsidRDefault="00416F04" w:rsidP="00416F04">
            <w:pPr>
              <w:numPr>
                <w:ilvl w:val="0"/>
                <w:numId w:val="68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ของยอดรวมทุกรายการของ</w:t>
            </w:r>
          </w:p>
          <w:p w:rsidR="00416F04" w:rsidRPr="00E02F50" w:rsidRDefault="00416F04" w:rsidP="00416F04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Primary 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เท่ากับสถาบันการเงิน (ซึ่งอยู่ภายใต้บุคคลผู้มีถิ่นที่อยู่ในต่างประเทศ)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Country of Residence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CL_Country Id)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Thailand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Primary Business Type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ISIC BOT Code Rev.4)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ที่อยู่ในหมวด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K640000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K650000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>K660000</w:t>
            </w:r>
            <w:r w:rsidRPr="00E02F50">
              <w:rPr>
                <w:rFonts w:ascii="Tahoma" w:hAnsi="Tahoma" w:cs="Tahoma"/>
                <w:sz w:val="20"/>
                <w:szCs w:val="20"/>
                <w:cs/>
                <w:lang w:val="en-GB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Maturity Date &gt;Arrangement Contract Date</w:t>
            </w:r>
          </w:p>
          <w:p w:rsidR="00416F04" w:rsidRPr="00E02F50" w:rsidRDefault="00416F04" w:rsidP="00416F04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Futures Arrangement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Futures Product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416F04" w:rsidRPr="00E02F50" w:rsidRDefault="00416F04" w:rsidP="00416F04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Primary 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เท่ากับสถาบันการเงิน (ซึ่งอยู่ภายใต้บุคคลผู้มีถิ่นที่อยู่ในต่างประเทศ)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Country of Residence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CL_Country Id)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Thailand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Primary Business Type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ISIC BOT Code Rev.4)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ที่อยู่ในหมวด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K640000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K650000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>K660000</w:t>
            </w:r>
            <w:r w:rsidRPr="00E02F50">
              <w:rPr>
                <w:rFonts w:ascii="Tahoma" w:hAnsi="Tahoma" w:cs="Tahoma"/>
                <w:sz w:val="20"/>
                <w:szCs w:val="20"/>
                <w:cs/>
                <w:lang w:val="en-GB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416F04" w:rsidRPr="00E02F50" w:rsidRDefault="00416F04" w:rsidP="00416F04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Cross Currency and Interest Rate Swap Arrangement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Primary 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เท่ากับสถาบันการเงิน (ซึ่งอยู่ภายใต้บุคคลผู้มีถิ่นที่อยู่ในต่างประเทศ)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Country of Residence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CL_Country Id)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Thailand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Primary Business Type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ISIC BOT Code Rev.4)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ที่อยู่ในหมวด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K640000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K650000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>K660000</w:t>
            </w:r>
            <w:r w:rsidRPr="00E02F50">
              <w:rPr>
                <w:rFonts w:ascii="Tahoma" w:hAnsi="Tahoma" w:cs="Tahoma"/>
                <w:sz w:val="20"/>
                <w:szCs w:val="20"/>
                <w:cs/>
                <w:lang w:val="en-GB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1และ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   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Effective Date &gt; Arrangement Contract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(เฉพาะการตรวจสอบ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Initial Sell Amount)</w:t>
            </w:r>
          </w:p>
          <w:p w:rsidR="00416F04" w:rsidRPr="00E02F50" w:rsidRDefault="00416F04" w:rsidP="00416F04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</w:p>
          <w:p w:rsidR="00416F04" w:rsidRPr="00E02F50" w:rsidRDefault="00416F04" w:rsidP="00416F04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</w:p>
          <w:p w:rsidR="00416F04" w:rsidRPr="00E02F50" w:rsidRDefault="00416F04" w:rsidP="00416F04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เท่ากับธุรกิจล่วงหน้า (ซื้อขายเงินตราต่างประเทศแลกเงินต่างสกุล (ธนาคารในต่างประเทศ (ทำสัญญาใหม่)))   </w:t>
            </w:r>
          </w:p>
          <w:p w:rsidR="00416F04" w:rsidRPr="00E02F50" w:rsidRDefault="00416F04" w:rsidP="00416F04">
            <w:pPr>
              <w:numPr>
                <w:ilvl w:val="0"/>
                <w:numId w:val="68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ของยอดรวมทุกรายการของ </w:t>
            </w:r>
          </w:p>
          <w:p w:rsidR="00416F04" w:rsidRPr="00E02F50" w:rsidRDefault="00416F04" w:rsidP="00416F04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ไม่เท่ากับสถาบันการเงิน (ซึ่งอยู่ภายใต้บุคคลผู้มีถิ่นที่อยู่ในต่างประเทศ)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Primary Business Type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ISIC BOT Code Rev.4)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ที่อยู่ในหมวด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K640000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K650000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>K660000</w:t>
            </w:r>
            <w:r w:rsidRPr="00E02F50">
              <w:rPr>
                <w:rFonts w:ascii="Tahoma" w:hAnsi="Tahoma" w:cs="Tahoma"/>
                <w:sz w:val="20"/>
                <w:szCs w:val="20"/>
                <w:cs/>
                <w:lang w:val="en-GB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Maturity Date &gt;Arrangement Contract Date</w:t>
            </w:r>
          </w:p>
          <w:p w:rsidR="00416F04" w:rsidRPr="00E02F50" w:rsidRDefault="00416F04" w:rsidP="00416F04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Primary 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ไม่เท่ากับสถาบันการเงิน (ซึ่งอยู่ภายใต้บุคคลผู้มีถิ่นที่อยู่ในต่างประเทศ)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Primary Business Type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ISIC BOT Code Rev.4)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ที่อยู่ในหมวด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K640000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K650000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>K660000</w:t>
            </w:r>
            <w:r w:rsidRPr="00E02F50">
              <w:rPr>
                <w:rFonts w:ascii="Tahoma" w:hAnsi="Tahoma" w:cs="Tahoma"/>
                <w:sz w:val="20"/>
                <w:szCs w:val="20"/>
                <w:cs/>
                <w:lang w:val="en-GB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416F04" w:rsidRPr="00E02F50" w:rsidRDefault="00416F04" w:rsidP="00416F04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Cross Currency and Interest Rate Swap Arrangement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Primary 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ไม่เท่ากับสถาบันการเงิน (ซึ่งอยู่ภายใต้บุคคลผู้มีถิ่นที่อยู่ในต่างประเทศ)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Primary Business Type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ISIC BOT Code Rev.4)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ที่อยู่ในหมวด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K640000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K650000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>K660000</w:t>
            </w:r>
            <w:r w:rsidRPr="00E02F50">
              <w:rPr>
                <w:rFonts w:ascii="Tahoma" w:hAnsi="Tahoma" w:cs="Tahoma"/>
                <w:sz w:val="20"/>
                <w:szCs w:val="20"/>
                <w:cs/>
                <w:lang w:val="en-GB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1 และ 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          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416F04" w:rsidRPr="00E02F50" w:rsidRDefault="00416F04" w:rsidP="00416F04">
            <w:pPr>
              <w:numPr>
                <w:ilvl w:val="0"/>
                <w:numId w:val="20"/>
              </w:numPr>
              <w:tabs>
                <w:tab w:val="clear" w:pos="1496"/>
                <w:tab w:val="num" w:pos="639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Effective Date &gt; Arrangement Contract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(เฉพาะการตรวจสอบ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Initial Sell Amount)</w:t>
            </w:r>
          </w:p>
          <w:p w:rsidR="00416F04" w:rsidRPr="00E02F50" w:rsidRDefault="00416F04" w:rsidP="00416F04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Amount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 </w:t>
            </w:r>
          </w:p>
          <w:p w:rsidR="00416F04" w:rsidRPr="00E02F50" w:rsidRDefault="00416F04" w:rsidP="00416F04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</w:p>
          <w:p w:rsidR="00416F04" w:rsidRPr="00E02F50" w:rsidRDefault="00416F04" w:rsidP="00416F04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เท่ากับธุรกิจล่วงหน้า (การแลกเงินต่างสกุล (ลูกค้า (ทำสัญญาใหม่)))</w:t>
            </w:r>
          </w:p>
        </w:tc>
      </w:tr>
      <w:tr w:rsidR="00416F04" w:rsidRPr="00E02F50" w:rsidTr="00C373C4">
        <w:tc>
          <w:tcPr>
            <w:tcW w:w="2241" w:type="dxa"/>
          </w:tcPr>
          <w:p w:rsidR="00416F04" w:rsidRPr="00E02F50" w:rsidRDefault="00416F04" w:rsidP="00416F0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Final Buy Currency Id</w:t>
            </w:r>
          </w:p>
        </w:tc>
        <w:tc>
          <w:tcPr>
            <w:tcW w:w="6225" w:type="dxa"/>
          </w:tcPr>
          <w:p w:rsidR="00416F04" w:rsidRPr="00E02F50" w:rsidRDefault="00416F04" w:rsidP="00E02F50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รหัสสกุลเงินซื้อขาหลัง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(Final)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</w:p>
          <w:p w:rsidR="00416F04" w:rsidRPr="00E02F50" w:rsidRDefault="00416F04" w:rsidP="00416F04">
            <w:pPr>
              <w:numPr>
                <w:ilvl w:val="0"/>
                <w:numId w:val="19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ใช้รายงานในกรณีที่มีการแลกเปลี่ยนเงินต้นประเภท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Principal and Interest  Exchange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Only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Interest Exchange Only</w:t>
            </w:r>
          </w:p>
          <w:p w:rsidR="00416F04" w:rsidRPr="00E02F50" w:rsidRDefault="00416F04" w:rsidP="00416F04">
            <w:pPr>
              <w:numPr>
                <w:ilvl w:val="0"/>
                <w:numId w:val="19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ในกรณีทีเป็นการแลกเฉพาะดอกเบี้ย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(Interest Exchange Only)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ในสกุลเงินเดียวกันทั้งด้านรับและด้านจ่าย  ให้ใส่ค่าเงินสกุลเดียวกันทั้งใน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Final Buy 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Final Sell 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416F04" w:rsidRPr="00E02F50" w:rsidRDefault="00416F04" w:rsidP="00E02F50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ตัวอย่าง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  <w:p w:rsidR="00416F04" w:rsidRPr="00E02F50" w:rsidRDefault="00416F04" w:rsidP="00E02F50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1.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สถาบันการเงินทำสัญญา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Cross Currency Swap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ระหว่างเงินสกุล </w:t>
            </w:r>
            <w:r w:rsidRPr="00E02F50">
              <w:rPr>
                <w:rFonts w:ascii="Tahoma" w:hAnsi="Tahoma" w:cs="Tahoma"/>
                <w:sz w:val="20"/>
                <w:szCs w:val="20"/>
              </w:rPr>
              <w:t>USD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แลกกับเงินบาทโดยมีการแลกเปลี่ยนเงินทั้งขา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Initial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Final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โดยขา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Initial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สถาบันการเงินรับเงินดอลลาร์สหรัฐและจ่ายเงินบาท  ส่วนขา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Final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สถาบันการเงินจะรับเงินบาทและจ่ายเงินดอลลาร์สหรัฐ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416F04" w:rsidRPr="00E02F50" w:rsidRDefault="00416F04" w:rsidP="00E02F50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          Final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คือ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</w:t>
            </w:r>
          </w:p>
          <w:p w:rsidR="00416F04" w:rsidRPr="00E02F50" w:rsidRDefault="00416F04" w:rsidP="00E02F50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2.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สถาบันการเงินทำสัญญา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Interest  Rate Swap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แลกดอกเบี้ยสกุลดอลลาร์สหรัฐ ระหว่างอัตราดอกเบี้ยคงที่และอัตราดอกเบี้ยลอยตัว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Notional Amount   1,000,000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ดอลลาร์สหรัฐ</w:t>
            </w:r>
          </w:p>
          <w:p w:rsidR="00416F04" w:rsidRPr="00E02F50" w:rsidRDefault="00416F04" w:rsidP="00416F0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          Final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คือ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USD  </w:t>
            </w:r>
          </w:p>
          <w:p w:rsidR="00416F04" w:rsidRPr="00E02F50" w:rsidRDefault="00416F04" w:rsidP="00416F04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(Classification Name : Currency Id)</w:t>
            </w:r>
          </w:p>
        </w:tc>
        <w:tc>
          <w:tcPr>
            <w:tcW w:w="5976" w:type="dxa"/>
          </w:tcPr>
          <w:p w:rsidR="00416F04" w:rsidRPr="00E02F50" w:rsidRDefault="00416F04" w:rsidP="00416F04">
            <w:pPr>
              <w:pStyle w:val="Heading2"/>
              <w:spacing w:line="440" w:lineRule="exact"/>
              <w:rPr>
                <w:rFonts w:cs="Tahoma"/>
                <w:b w:val="0"/>
                <w:bCs w:val="0"/>
                <w:i w:val="0"/>
                <w:iCs/>
                <w:sz w:val="20"/>
                <w:szCs w:val="20"/>
              </w:rPr>
            </w:pPr>
          </w:p>
        </w:tc>
      </w:tr>
      <w:tr w:rsidR="00416F04" w:rsidRPr="00E02F50" w:rsidTr="00C373C4">
        <w:tc>
          <w:tcPr>
            <w:tcW w:w="2241" w:type="dxa"/>
          </w:tcPr>
          <w:p w:rsidR="00416F04" w:rsidRPr="00E02F50" w:rsidRDefault="00416F04" w:rsidP="00416F0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Final Buy Amount</w:t>
            </w:r>
          </w:p>
        </w:tc>
        <w:tc>
          <w:tcPr>
            <w:tcW w:w="6225" w:type="dxa"/>
          </w:tcPr>
          <w:p w:rsidR="00416F04" w:rsidRPr="00E02F50" w:rsidRDefault="00416F04" w:rsidP="00E02F50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จำนวนเงินซื้อขาหลัง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(Final)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416F04" w:rsidRPr="00E02F50" w:rsidRDefault="00416F04" w:rsidP="00E02F50">
            <w:pPr>
              <w:pStyle w:val="ListParagraph"/>
              <w:numPr>
                <w:ilvl w:val="0"/>
                <w:numId w:val="17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ใช้รายงานในกรณีที่มีการแลกเปลี่ยนเงินต้นประเภท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Principal and Interest  Exchange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Only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Interest Exchange Only</w:t>
            </w:r>
          </w:p>
          <w:p w:rsidR="00416F04" w:rsidRPr="00E02F50" w:rsidRDefault="00416F04" w:rsidP="00E02F50">
            <w:pPr>
              <w:pStyle w:val="ListParagraph"/>
              <w:numPr>
                <w:ilvl w:val="0"/>
                <w:numId w:val="17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ในกรณีที่เป็นการแลกเฉพาะดอกเบี้ย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(Interest Exchange Only)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ในสกุลเงินเดียวกันทั้งด้านรับและด้านจ่าย  ให้ใส่จำนวนเงินที่ทำสัญญาทั้งใน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Final 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Final 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416F04" w:rsidRPr="00E02F50" w:rsidRDefault="00416F04" w:rsidP="00E02F50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ตัวอย่าง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416F04" w:rsidRPr="00E02F50" w:rsidRDefault="00416F04" w:rsidP="00E02F50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สถาบันการเงินทำสัญญา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Interest  Rate Swap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แลกดอกเบี้ยสกุลดอลลาร์สหรัฐ ระหว่างอัตราดอกเบี้ยคงที่และอัตราดอกเบี้ยลอยตัว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Notional Amount   1,000,000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ดอลลาร์สหรัฐ</w:t>
            </w:r>
          </w:p>
          <w:p w:rsidR="00416F04" w:rsidRPr="00E02F50" w:rsidRDefault="00416F04" w:rsidP="00E02F50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              Final Buy Amount 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คือ   1000000</w:t>
            </w:r>
          </w:p>
        </w:tc>
        <w:tc>
          <w:tcPr>
            <w:tcW w:w="5976" w:type="dxa"/>
          </w:tcPr>
          <w:p w:rsidR="00416F04" w:rsidRPr="00E02F50" w:rsidRDefault="00416F04" w:rsidP="00416F04">
            <w:pPr>
              <w:spacing w:line="44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02F50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Validation Data Set: </w:t>
            </w:r>
            <w:r w:rsidRPr="00E02F50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 </w:t>
            </w:r>
          </w:p>
          <w:p w:rsidR="00416F04" w:rsidRPr="00E02F50" w:rsidRDefault="00416F04" w:rsidP="00416F0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มีค่าที่เป็นไปได้คือ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and Interest  Exchange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Only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ให้ใช้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Validation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เหมือนกับ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Initial Buy Amount</w:t>
            </w:r>
          </w:p>
        </w:tc>
      </w:tr>
      <w:tr w:rsidR="00416F04" w:rsidRPr="00E02F50" w:rsidTr="00C373C4">
        <w:tc>
          <w:tcPr>
            <w:tcW w:w="2241" w:type="dxa"/>
          </w:tcPr>
          <w:p w:rsidR="00416F04" w:rsidRPr="00E02F50" w:rsidRDefault="00416F04" w:rsidP="00416F0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Final Sell Currency Id</w:t>
            </w:r>
          </w:p>
        </w:tc>
        <w:tc>
          <w:tcPr>
            <w:tcW w:w="6225" w:type="dxa"/>
          </w:tcPr>
          <w:p w:rsidR="00416F04" w:rsidRPr="00E02F50" w:rsidRDefault="00416F04" w:rsidP="00E02F50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รหัสสกุลเงินขายขาหลัง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(Final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</w:p>
          <w:p w:rsidR="00416F04" w:rsidRPr="00E02F50" w:rsidRDefault="00416F04" w:rsidP="00416F04">
            <w:pPr>
              <w:numPr>
                <w:ilvl w:val="0"/>
                <w:numId w:val="19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ใช้รายงานในกรณีการแลกเปลี่ยนเงินต้นประเภท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Principal and Interest  Exchange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Only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Interest Exchange Only</w:t>
            </w:r>
          </w:p>
          <w:p w:rsidR="00416F04" w:rsidRPr="00E02F50" w:rsidRDefault="00416F04" w:rsidP="00416F04">
            <w:pPr>
              <w:numPr>
                <w:ilvl w:val="0"/>
                <w:numId w:val="19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ในกรณีการแลกเฉพาะดอกเบี้ย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(Interest Exchange Only)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ในสกุลเงินเดียวกันทั้งด้านรับและด้านจ่าย  ให้ใส่ค่าเงินสกุลเดียวกันทั้งใน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Final Buy 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Final Sell 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416F04" w:rsidRPr="00E02F50" w:rsidRDefault="00416F04" w:rsidP="00E02F50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ตัวอย่าง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  <w:p w:rsidR="00416F04" w:rsidRPr="00E02F50" w:rsidRDefault="00416F04" w:rsidP="00E02F50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1.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สถาบันการเงินทำสัญญา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Cross Currency Swap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ระหว่างเงินสกุล </w:t>
            </w:r>
            <w:r w:rsidRPr="00E02F50">
              <w:rPr>
                <w:rFonts w:ascii="Tahoma" w:hAnsi="Tahoma" w:cs="Tahoma"/>
                <w:sz w:val="20"/>
                <w:szCs w:val="20"/>
              </w:rPr>
              <w:t>USD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แลกกับเงินบาทโดยมีการแลกเปลี่ยนเงินทั้งขา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Initial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Final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โดยขา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Initial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สถาบันการเงินรับเงินดอลลาร์สหรัฐและจ่ายเงินบาท   ส่วนขา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Final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สถาบันการเงินจะรับเงินบาทและจ่ายเงินดอลลาร์สหรัฐ</w:t>
            </w:r>
          </w:p>
          <w:p w:rsidR="00416F04" w:rsidRPr="00E02F50" w:rsidRDefault="00416F04" w:rsidP="00E02F50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               Final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คือ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USD  </w:t>
            </w:r>
          </w:p>
          <w:p w:rsidR="00416F04" w:rsidRPr="00E02F50" w:rsidRDefault="00416F04" w:rsidP="00E02F50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2.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สถาบันการเงินทำสัญญา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Interest  Rate Swap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แลกดอกเบี้ยสกุลดอลลาร์สหรัฐ ระหว่างอัตราดอกเบี้ยคงที่และอัตราดอกเบี้ยลอยตัว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Notional Amount   1,000,000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ดอลลาร์สหรัฐ</w:t>
            </w:r>
          </w:p>
          <w:p w:rsidR="00416F04" w:rsidRPr="00E02F50" w:rsidRDefault="00416F04" w:rsidP="00416F0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                Final Sell Currency Id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คือ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USD  </w:t>
            </w:r>
          </w:p>
          <w:p w:rsidR="00416F04" w:rsidRPr="00E02F50" w:rsidRDefault="00416F04" w:rsidP="00416F04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       (Classification Name : Currency Id)</w:t>
            </w:r>
          </w:p>
        </w:tc>
        <w:tc>
          <w:tcPr>
            <w:tcW w:w="5976" w:type="dxa"/>
          </w:tcPr>
          <w:p w:rsidR="00416F04" w:rsidRPr="00E02F50" w:rsidRDefault="00416F04" w:rsidP="00416F04">
            <w:pPr>
              <w:pStyle w:val="Heading2"/>
              <w:spacing w:line="440" w:lineRule="exact"/>
              <w:rPr>
                <w:rFonts w:cs="Tahoma"/>
                <w:b w:val="0"/>
                <w:bCs w:val="0"/>
                <w:i w:val="0"/>
                <w:iCs/>
                <w:sz w:val="20"/>
                <w:szCs w:val="20"/>
              </w:rPr>
            </w:pPr>
          </w:p>
        </w:tc>
      </w:tr>
      <w:tr w:rsidR="00416F04" w:rsidRPr="00E02F50" w:rsidTr="00C373C4">
        <w:tc>
          <w:tcPr>
            <w:tcW w:w="2241" w:type="dxa"/>
          </w:tcPr>
          <w:p w:rsidR="00416F04" w:rsidRPr="00E02F50" w:rsidRDefault="00416F04" w:rsidP="00416F0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Final Sell Amount</w:t>
            </w:r>
          </w:p>
        </w:tc>
        <w:tc>
          <w:tcPr>
            <w:tcW w:w="6225" w:type="dxa"/>
          </w:tcPr>
          <w:p w:rsidR="00416F04" w:rsidRPr="00E02F50" w:rsidRDefault="00416F04" w:rsidP="00E02F50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จำนวนเงินขายขาหลัง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(Final)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416F04" w:rsidRPr="00E02F50" w:rsidRDefault="00416F04" w:rsidP="00E02F50">
            <w:pPr>
              <w:pStyle w:val="ListParagraph"/>
              <w:numPr>
                <w:ilvl w:val="0"/>
                <w:numId w:val="202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ใช้รายงานในกรณีการแลกเปลี่ยนเงินต้นประเภท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Principal and Interest  Exchange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Only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Interest Exchange Only</w:t>
            </w:r>
          </w:p>
          <w:p w:rsidR="00416F04" w:rsidRPr="00E02F50" w:rsidRDefault="00416F04" w:rsidP="00E02F50">
            <w:pPr>
              <w:pStyle w:val="ListParagraph"/>
              <w:numPr>
                <w:ilvl w:val="0"/>
                <w:numId w:val="202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ในกรณีที่เป็นการแลกเปลี่ยนเฉพาะดอกเบี้ย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(Interest Exchange Only)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ในสกุลเงินเดียวกันทั้งด้านรับและด้านจ่าย  ให้ใส่จำนวนเงินตามสัญญาทั้งใน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Final Buy Amount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Final Sell Amount </w:t>
            </w:r>
          </w:p>
          <w:p w:rsidR="00416F04" w:rsidRPr="00E02F50" w:rsidRDefault="00416F04" w:rsidP="00E02F50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ตัวอย่าง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416F04" w:rsidRPr="00E02F50" w:rsidRDefault="00416F04" w:rsidP="00E02F50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สถาบันการเงินทำสัญญา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Interest  Rate Swap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แลกดอกเบี้ยสกุลดอลลาร์สหรัฐ ระหว่างอัตราดอกเบี้ยคงที่และอัตราดอกเบี้ยลอยตัว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Notional Amount  1,000,000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ดอลลาร์สหรัฐ</w:t>
            </w:r>
          </w:p>
          <w:p w:rsidR="00416F04" w:rsidRPr="00E02F50" w:rsidRDefault="00416F04" w:rsidP="00E02F50">
            <w:pPr>
              <w:spacing w:line="440" w:lineRule="exact"/>
              <w:rPr>
                <w:rFonts w:cs="Tahoma"/>
                <w:b/>
                <w:bCs/>
                <w:i/>
                <w:iCs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                Final Sell Amount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คือ  1000000</w:t>
            </w:r>
          </w:p>
        </w:tc>
        <w:tc>
          <w:tcPr>
            <w:tcW w:w="5976" w:type="dxa"/>
          </w:tcPr>
          <w:p w:rsidR="00416F04" w:rsidRPr="00E02F50" w:rsidRDefault="00416F04" w:rsidP="00416F04">
            <w:pPr>
              <w:spacing w:line="44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02F50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Validation Data Set: </w:t>
            </w:r>
            <w:r w:rsidRPr="00E02F50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 </w:t>
            </w:r>
          </w:p>
          <w:p w:rsidR="00416F04" w:rsidRPr="00E02F50" w:rsidRDefault="00416F04" w:rsidP="00416F0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มีค่าที่เป็นไปได้คือ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and Interest  Exchange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Only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ให้ใช้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Validation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เหมือนกับ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Initial Sell Amount  </w:t>
            </w:r>
          </w:p>
        </w:tc>
      </w:tr>
      <w:tr w:rsidR="00416F04" w:rsidRPr="00E02F50" w:rsidTr="00C373C4">
        <w:tc>
          <w:tcPr>
            <w:tcW w:w="2241" w:type="dxa"/>
          </w:tcPr>
          <w:p w:rsidR="00416F04" w:rsidRPr="00E02F50" w:rsidRDefault="00416F04" w:rsidP="00416F04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  <w:bookmarkStart w:id="36" w:name="SWA_APP_Doc_No"/>
            <w:r w:rsidRPr="00E02F50">
              <w:rPr>
                <w:rFonts w:ascii="Tahoma" w:hAnsi="Tahoma" w:cs="Tahoma"/>
                <w:sz w:val="20"/>
                <w:szCs w:val="20"/>
              </w:rPr>
              <w:t>Approval Document Number</w:t>
            </w:r>
            <w:bookmarkEnd w:id="36"/>
          </w:p>
        </w:tc>
        <w:tc>
          <w:tcPr>
            <w:tcW w:w="6225" w:type="dxa"/>
          </w:tcPr>
          <w:p w:rsidR="00416F04" w:rsidRPr="00E02F50" w:rsidRDefault="00416F04" w:rsidP="00E02F50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เลขที่หนังสืออนุญาตเจ้าพนักงานควบคุมการแลกเปลี่ยนเงิน (อาจมีได้มากกว่า 1 ต่อรายการ) โดยระบุเฉพาะกรณีที่ได้รับอนุญาตจากเจ้าพนักงานแลกเปลี่ยนเงินเป็นการเฉพาะราย</w:t>
            </w:r>
          </w:p>
        </w:tc>
        <w:tc>
          <w:tcPr>
            <w:tcW w:w="5976" w:type="dxa"/>
          </w:tcPr>
          <w:p w:rsidR="00416F04" w:rsidRPr="00E02F50" w:rsidRDefault="00416F04" w:rsidP="00416F04">
            <w:pPr>
              <w:spacing w:line="440" w:lineRule="exact"/>
              <w:rPr>
                <w:rFonts w:ascii="Tahoma" w:hAnsi="Tahoma" w:cs="Tahoma"/>
                <w:b/>
                <w:bCs/>
                <w:sz w:val="20"/>
                <w:szCs w:val="20"/>
                <w:cs/>
              </w:rPr>
            </w:pPr>
          </w:p>
        </w:tc>
      </w:tr>
      <w:tr w:rsidR="00416F04" w:rsidRPr="00E02F50" w:rsidTr="00C373C4">
        <w:tc>
          <w:tcPr>
            <w:tcW w:w="2241" w:type="dxa"/>
          </w:tcPr>
          <w:p w:rsidR="00416F04" w:rsidRPr="00E02F50" w:rsidRDefault="00416F04" w:rsidP="00416F04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  <w:bookmarkStart w:id="37" w:name="SWA_APP_Doc_Date"/>
            <w:r w:rsidRPr="00E02F50">
              <w:rPr>
                <w:rFonts w:ascii="Tahoma" w:hAnsi="Tahoma" w:cs="Tahoma"/>
                <w:sz w:val="20"/>
                <w:szCs w:val="20"/>
              </w:rPr>
              <w:t>Approval Document Date</w:t>
            </w:r>
            <w:bookmarkEnd w:id="37"/>
          </w:p>
        </w:tc>
        <w:tc>
          <w:tcPr>
            <w:tcW w:w="6225" w:type="dxa"/>
          </w:tcPr>
          <w:p w:rsidR="00416F04" w:rsidRPr="00E02F50" w:rsidRDefault="00416F04" w:rsidP="00E02F50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วันที่หนังสืออนุญาตเจ้าพนักงานควบคุมการแลกเปลี่ยนเงิน (อาจมีได้มากกว่า 1 ต่อรายการ)</w:t>
            </w:r>
          </w:p>
        </w:tc>
        <w:tc>
          <w:tcPr>
            <w:tcW w:w="5976" w:type="dxa"/>
          </w:tcPr>
          <w:p w:rsidR="00416F04" w:rsidRPr="00E02F50" w:rsidRDefault="00416F04" w:rsidP="00416F0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Approval Document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มีค่า</w:t>
            </w:r>
          </w:p>
          <w:p w:rsidR="00416F04" w:rsidRPr="00E02F50" w:rsidRDefault="00416F04" w:rsidP="00416F04">
            <w:pPr>
              <w:spacing w:line="440" w:lineRule="exact"/>
              <w:rPr>
                <w:rFonts w:ascii="Tahoma" w:hAnsi="Tahoma" w:cs="Tahoma"/>
                <w:b/>
                <w:bCs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</w:tbl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</w:rPr>
        <w:sectPr w:rsidR="00B3470F" w:rsidRPr="00E02F50" w:rsidSect="00734F53">
          <w:pgSz w:w="16834" w:h="11909" w:orient="landscape" w:code="9"/>
          <w:pgMar w:top="1080" w:right="1147" w:bottom="900" w:left="1245" w:header="1296" w:footer="446" w:gutter="0"/>
          <w:pgNumType w:chapSep="period"/>
          <w:cols w:space="720"/>
          <w:docGrid w:linePitch="435"/>
        </w:sectPr>
      </w:pPr>
    </w:p>
    <w:p w:rsidR="00734F53" w:rsidRPr="00E02F50" w:rsidRDefault="00734F53" w:rsidP="00930CC2">
      <w:pPr>
        <w:pStyle w:val="Heading2"/>
        <w:numPr>
          <w:ilvl w:val="1"/>
          <w:numId w:val="1"/>
        </w:numPr>
        <w:tabs>
          <w:tab w:val="clear" w:pos="0"/>
          <w:tab w:val="clear" w:pos="1080"/>
        </w:tabs>
        <w:ind w:left="1350" w:hanging="630"/>
        <w:rPr>
          <w:rFonts w:cs="Tahoma"/>
          <w:i w:val="0"/>
          <w:iCs/>
          <w:sz w:val="22"/>
          <w:szCs w:val="22"/>
        </w:rPr>
      </w:pPr>
      <w:bookmarkStart w:id="38" w:name="_Toc533411443"/>
      <w:r w:rsidRPr="00E02F50">
        <w:rPr>
          <w:rFonts w:cs="Tahoma"/>
          <w:i w:val="0"/>
          <w:iCs/>
          <w:sz w:val="22"/>
          <w:szCs w:val="22"/>
        </w:rPr>
        <w:t>Subject Area</w:t>
      </w:r>
      <w:r w:rsidR="00930CC2" w:rsidRPr="00E02F50">
        <w:rPr>
          <w:rFonts w:cs="Tahoma"/>
          <w:i w:val="0"/>
          <w:iCs/>
          <w:sz w:val="22"/>
          <w:szCs w:val="22"/>
        </w:rPr>
        <w:t xml:space="preserve"> </w:t>
      </w:r>
      <w:r w:rsidRPr="00E02F50">
        <w:rPr>
          <w:rFonts w:cs="Tahoma"/>
          <w:i w:val="0"/>
          <w:iCs/>
          <w:sz w:val="22"/>
          <w:szCs w:val="22"/>
        </w:rPr>
        <w:t xml:space="preserve">: Foreign Currency </w:t>
      </w:r>
      <w:r w:rsidR="00720BA0" w:rsidRPr="00E02F50">
        <w:rPr>
          <w:rFonts w:cs="Tahoma"/>
          <w:i w:val="0"/>
          <w:iCs/>
          <w:sz w:val="22"/>
          <w:szCs w:val="22"/>
        </w:rPr>
        <w:t>Transactions</w:t>
      </w:r>
      <w:bookmarkEnd w:id="38"/>
    </w:p>
    <w:p w:rsidR="00930CC2" w:rsidRPr="00E02F50" w:rsidRDefault="00930CC2" w:rsidP="00930CC2"/>
    <w:p w:rsidR="0013559A" w:rsidRPr="00E02F50" w:rsidRDefault="0013559A" w:rsidP="0013559A">
      <w:pPr>
        <w:pStyle w:val="Heading3"/>
        <w:numPr>
          <w:ilvl w:val="0"/>
          <w:numId w:val="197"/>
        </w:numPr>
        <w:ind w:left="360"/>
        <w:jc w:val="center"/>
        <w:rPr>
          <w:rFonts w:cs="Tahoma"/>
          <w:b/>
          <w:bCs/>
          <w:i w:val="0"/>
          <w:iCs/>
        </w:rPr>
      </w:pPr>
      <w:bookmarkStart w:id="39" w:name="_Toc533411444"/>
      <w:r w:rsidRPr="00E02F50">
        <w:rPr>
          <w:rFonts w:cs="Tahoma"/>
          <w:b/>
          <w:bCs/>
          <w:i w:val="0"/>
          <w:iCs/>
        </w:rPr>
        <w:t>Data Set  :  Foreign Currency Transaction Summary (DS_FTS)</w:t>
      </w:r>
      <w:bookmarkEnd w:id="39"/>
    </w:p>
    <w:p w:rsidR="0013559A" w:rsidRPr="00E02F50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E02F50">
        <w:rPr>
          <w:rFonts w:ascii="Tahoma" w:hAnsi="Tahoma" w:cs="Tahoma"/>
          <w:b/>
          <w:bCs/>
          <w:u w:val="single"/>
          <w:cs/>
        </w:rPr>
        <w:t>คำอธิบาย</w:t>
      </w:r>
    </w:p>
    <w:p w:rsidR="0013559A" w:rsidRPr="00E02F50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E02F50">
        <w:rPr>
          <w:rFonts w:ascii="Tahoma" w:hAnsi="Tahoma" w:cs="Tahoma"/>
        </w:rPr>
        <w:tab/>
        <w:t xml:space="preserve">Data Set  </w:t>
      </w:r>
      <w:r w:rsidRPr="00E02F50">
        <w:rPr>
          <w:rFonts w:ascii="Tahoma" w:hAnsi="Tahoma" w:cs="Tahoma"/>
          <w:cs/>
        </w:rPr>
        <w:t xml:space="preserve">ชุด </w:t>
      </w:r>
      <w:bookmarkStart w:id="40" w:name="foreigncurrencytransactionsummary"/>
      <w:r w:rsidRPr="00E02F50">
        <w:rPr>
          <w:rFonts w:ascii="Tahoma" w:hAnsi="Tahoma" w:cs="Tahoma"/>
        </w:rPr>
        <w:t xml:space="preserve">Foreign Currency Transaction Summary  </w:t>
      </w:r>
      <w:bookmarkEnd w:id="40"/>
      <w:r w:rsidRPr="00E02F50">
        <w:rPr>
          <w:rFonts w:ascii="Tahoma" w:hAnsi="Tahoma" w:cs="Tahoma"/>
          <w:cs/>
        </w:rPr>
        <w:t>เป็นชุดข้อมูลที่สถาบันการเงินใช้รายงานยอดรวมธุรกรรมเงินตราต่างประเทศที่เกิดขึ้นในช่วงเวลาใดเวลาหนึ่ง  ในกรณีที่เป็นชุดข้อมูลของธนาคารพาณิชย์  บริษัทเงินทุน  และตัวแทนรับอนุญาตอื่น  ชุดข้อมูลจะเป็นยอดรวมธุรกรรมที่เกิดขึ้นในวันรายงาน  ในกรณีที่เป็นชุดข้อมูลของกิจการวิเทศธนกิจ  ชุดข้อมูล  จะเป็นยอดรวมธุรกรรมที่เกิดขึ้นรวมทั้งเดือนที่รายงาน</w:t>
      </w:r>
    </w:p>
    <w:p w:rsidR="0013559A" w:rsidRPr="00E02F50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E02F50">
        <w:rPr>
          <w:rFonts w:ascii="Tahoma" w:hAnsi="Tahoma" w:cs="Tahoma"/>
          <w:cs/>
        </w:rPr>
        <w:tab/>
        <w:t xml:space="preserve">รายการธุรกรรมเงินตราต่างประเทศสำหรับ </w:t>
      </w:r>
      <w:r w:rsidRPr="00E02F50">
        <w:rPr>
          <w:rFonts w:ascii="Tahoma" w:hAnsi="Tahoma" w:cs="Tahoma"/>
        </w:rPr>
        <w:t>Data Set</w:t>
      </w:r>
      <w:r w:rsidRPr="00E02F50">
        <w:rPr>
          <w:rFonts w:ascii="Tahoma" w:hAnsi="Tahoma" w:cs="Tahoma"/>
          <w:cs/>
        </w:rPr>
        <w:t xml:space="preserve">  ชุด </w:t>
      </w:r>
      <w:r w:rsidRPr="00E02F50">
        <w:rPr>
          <w:rFonts w:ascii="Tahoma" w:hAnsi="Tahoma" w:cs="Tahoma"/>
        </w:rPr>
        <w:t xml:space="preserve">Foreign Currency Transaction Summary  </w:t>
      </w:r>
      <w:r w:rsidRPr="00E02F50">
        <w:rPr>
          <w:rFonts w:ascii="Tahoma" w:hAnsi="Tahoma" w:cs="Tahoma"/>
          <w:cs/>
        </w:rPr>
        <w:t>มีดังนี้</w:t>
      </w:r>
    </w:p>
    <w:p w:rsidR="0013559A" w:rsidRPr="00E02F50" w:rsidRDefault="0013559A" w:rsidP="0013559A">
      <w:pPr>
        <w:pStyle w:val="Header"/>
        <w:numPr>
          <w:ilvl w:val="0"/>
          <w:numId w:val="8"/>
        </w:numPr>
        <w:tabs>
          <w:tab w:val="clear" w:pos="4153"/>
          <w:tab w:val="clear" w:pos="8306"/>
          <w:tab w:val="left" w:pos="1260"/>
          <w:tab w:val="left" w:pos="1890"/>
        </w:tabs>
        <w:spacing w:line="440" w:lineRule="exact"/>
        <w:rPr>
          <w:rFonts w:ascii="Tahoma" w:hAnsi="Tahoma" w:cs="Tahoma"/>
        </w:rPr>
      </w:pPr>
      <w:r w:rsidRPr="00E02F50">
        <w:rPr>
          <w:rFonts w:ascii="Tahoma" w:hAnsi="Tahoma" w:cs="Tahoma"/>
          <w:cs/>
        </w:rPr>
        <w:t xml:space="preserve">ธุรกิจทันที  หมายถึงการซื้อขายเงินตราต่างประเทศที่มีการส่งมอบเงินตราต่างประเทศ  ประเภท </w:t>
      </w:r>
      <w:r w:rsidRPr="00E02F50">
        <w:rPr>
          <w:rFonts w:ascii="Tahoma" w:hAnsi="Tahoma" w:cs="Tahoma"/>
        </w:rPr>
        <w:t xml:space="preserve"> Spot , Outright Forward , Swap </w:t>
      </w:r>
      <w:r w:rsidRPr="00E02F50">
        <w:rPr>
          <w:rFonts w:ascii="Tahoma" w:hAnsi="Tahoma" w:cs="Tahoma"/>
          <w:cs/>
        </w:rPr>
        <w:t xml:space="preserve">  และ </w:t>
      </w:r>
      <w:r w:rsidRPr="00E02F50">
        <w:rPr>
          <w:rFonts w:ascii="Tahoma" w:hAnsi="Tahoma" w:cs="Tahoma"/>
        </w:rPr>
        <w:t xml:space="preserve">Derivative </w:t>
      </w:r>
      <w:r w:rsidRPr="00E02F50">
        <w:rPr>
          <w:rFonts w:ascii="Tahoma" w:hAnsi="Tahoma" w:cs="Tahoma"/>
          <w:cs/>
        </w:rPr>
        <w:t>ที่ครบกำหนด  โดยแยกตามประเภทผู้ซื้อขาย  เช่น  ลูกค้า  นิติบุคคลรับอนุญาต  เป็นต้น  นอกจากนี้  ยังรวมถึงรายการรับและจ่ายเงินตราต่างประเทศของสถาบันการเงินที่ไม่ใช่การซื้อขายเงินด้วย  เช่น  รายการค่าธรรมเนียม  เป็นต้น</w:t>
      </w:r>
    </w:p>
    <w:p w:rsidR="0013559A" w:rsidRPr="00E02F50" w:rsidRDefault="0013559A" w:rsidP="0013559A">
      <w:pPr>
        <w:pStyle w:val="Header"/>
        <w:numPr>
          <w:ilvl w:val="0"/>
          <w:numId w:val="8"/>
        </w:numPr>
        <w:tabs>
          <w:tab w:val="clear" w:pos="4153"/>
          <w:tab w:val="clear" w:pos="8306"/>
          <w:tab w:val="left" w:pos="1260"/>
          <w:tab w:val="left" w:pos="1890"/>
        </w:tabs>
        <w:spacing w:line="440" w:lineRule="exact"/>
        <w:rPr>
          <w:rFonts w:ascii="Tahoma" w:hAnsi="Tahoma" w:cs="Tahoma"/>
        </w:rPr>
      </w:pPr>
      <w:r w:rsidRPr="00E02F50">
        <w:rPr>
          <w:rFonts w:ascii="Tahoma" w:hAnsi="Tahoma" w:cs="Tahoma"/>
          <w:cs/>
        </w:rPr>
        <w:t xml:space="preserve">ธุรกิจล่วงหน้า  หมายถึงการซื้อขายเงินตราต่างประเทศล่วงหน้าที่ยังไม่ครบกำหนดส่งมอบเงิน ของธุรกรรมประเภท </w:t>
      </w:r>
      <w:r w:rsidRPr="00E02F50">
        <w:rPr>
          <w:rFonts w:ascii="Tahoma" w:hAnsi="Tahoma" w:cs="Tahoma"/>
        </w:rPr>
        <w:t xml:space="preserve"> Spot (Tomorrow </w:t>
      </w:r>
      <w:r w:rsidRPr="00E02F50">
        <w:rPr>
          <w:rFonts w:ascii="Tahoma" w:hAnsi="Tahoma" w:cs="Tahoma"/>
          <w:cs/>
        </w:rPr>
        <w:t xml:space="preserve"> และ </w:t>
      </w:r>
      <w:r w:rsidRPr="00E02F50">
        <w:rPr>
          <w:rFonts w:ascii="Tahoma" w:hAnsi="Tahoma" w:cs="Tahoma"/>
        </w:rPr>
        <w:t xml:space="preserve">Next) , Outright Forward , Swap </w:t>
      </w:r>
      <w:r w:rsidRPr="00E02F50">
        <w:rPr>
          <w:rFonts w:ascii="Tahoma" w:hAnsi="Tahoma" w:cs="Tahoma"/>
          <w:cs/>
        </w:rPr>
        <w:t xml:space="preserve">และ </w:t>
      </w:r>
      <w:r w:rsidRPr="00E02F50">
        <w:rPr>
          <w:rFonts w:ascii="Tahoma" w:hAnsi="Tahoma" w:cs="Tahoma"/>
        </w:rPr>
        <w:t xml:space="preserve">Derivative </w:t>
      </w:r>
      <w:r w:rsidRPr="00E02F50">
        <w:rPr>
          <w:rFonts w:ascii="Tahoma" w:hAnsi="Tahoma" w:cs="Tahoma"/>
          <w:cs/>
        </w:rPr>
        <w:t xml:space="preserve"> (เฉพาะ</w:t>
      </w:r>
      <w:r w:rsidRPr="00E02F50">
        <w:rPr>
          <w:rFonts w:ascii="Tahoma" w:hAnsi="Tahoma" w:cs="Tahoma"/>
        </w:rPr>
        <w:t xml:space="preserve"> Derivative</w:t>
      </w:r>
      <w:r w:rsidRPr="00E02F50">
        <w:rPr>
          <w:rFonts w:ascii="Tahoma" w:hAnsi="Tahoma" w:cs="Tahoma"/>
          <w:cs/>
        </w:rPr>
        <w:t xml:space="preserve"> ที่เป็นการซื้อขายเงินตราต่างประเทศ ไม่รวม</w:t>
      </w:r>
      <w:r w:rsidRPr="00E02F50">
        <w:rPr>
          <w:rFonts w:ascii="Tahoma" w:hAnsi="Tahoma" w:cs="Tahoma"/>
        </w:rPr>
        <w:t xml:space="preserve"> Derivative</w:t>
      </w:r>
      <w:r w:rsidRPr="00E02F50">
        <w:rPr>
          <w:rFonts w:ascii="Tahoma" w:hAnsi="Tahoma" w:cs="Tahoma"/>
          <w:cs/>
        </w:rPr>
        <w:t xml:space="preserve">  </w:t>
      </w:r>
      <w:r w:rsidRPr="00E02F50">
        <w:rPr>
          <w:rFonts w:ascii="Tahoma" w:hAnsi="Tahoma" w:cs="Tahoma"/>
        </w:rPr>
        <w:t xml:space="preserve">Product </w:t>
      </w:r>
      <w:r w:rsidRPr="00E02F50">
        <w:rPr>
          <w:rFonts w:ascii="Tahoma" w:hAnsi="Tahoma" w:cs="Tahoma"/>
          <w:cs/>
        </w:rPr>
        <w:t xml:space="preserve">อื่น </w:t>
      </w:r>
      <w:r w:rsidRPr="00E02F50">
        <w:rPr>
          <w:rFonts w:ascii="Tahoma" w:hAnsi="Tahoma" w:cs="Tahoma"/>
        </w:rPr>
        <w:t xml:space="preserve"> </w:t>
      </w:r>
      <w:r w:rsidRPr="00E02F50">
        <w:rPr>
          <w:rFonts w:ascii="Tahoma" w:hAnsi="Tahoma" w:cs="Tahoma"/>
          <w:cs/>
        </w:rPr>
        <w:t xml:space="preserve">เช่น </w:t>
      </w:r>
      <w:r w:rsidRPr="00E02F50">
        <w:rPr>
          <w:rFonts w:ascii="Tahoma" w:hAnsi="Tahoma" w:cs="Tahoma"/>
        </w:rPr>
        <w:t xml:space="preserve">IRS , FRA , Interest Rate Futures , Cap , Floor , Collar </w:t>
      </w:r>
      <w:r w:rsidRPr="00E02F50">
        <w:rPr>
          <w:rFonts w:ascii="Tahoma" w:hAnsi="Tahoma" w:cs="Tahoma"/>
          <w:cs/>
        </w:rPr>
        <w:t xml:space="preserve"> เป็นต้น </w:t>
      </w:r>
      <w:r w:rsidRPr="00E02F50">
        <w:rPr>
          <w:rFonts w:ascii="Tahoma" w:hAnsi="Tahoma" w:cs="Tahoma"/>
        </w:rPr>
        <w:t>)</w:t>
      </w:r>
    </w:p>
    <w:p w:rsidR="0013559A" w:rsidRPr="00E02F50" w:rsidRDefault="0013559A" w:rsidP="0013559A">
      <w:pPr>
        <w:pStyle w:val="Header"/>
        <w:numPr>
          <w:ilvl w:val="0"/>
          <w:numId w:val="8"/>
        </w:numPr>
        <w:tabs>
          <w:tab w:val="clear" w:pos="4153"/>
          <w:tab w:val="clear" w:pos="8306"/>
          <w:tab w:val="left" w:pos="1260"/>
          <w:tab w:val="left" w:pos="1890"/>
        </w:tabs>
        <w:spacing w:line="440" w:lineRule="exact"/>
        <w:rPr>
          <w:rFonts w:ascii="Tahoma" w:hAnsi="Tahoma" w:cs="Tahoma"/>
        </w:rPr>
      </w:pPr>
      <w:r w:rsidRPr="00E02F50">
        <w:rPr>
          <w:rFonts w:ascii="Tahoma" w:hAnsi="Tahoma" w:cs="Tahoma"/>
          <w:cs/>
        </w:rPr>
        <w:t>ยอดรวมเงินกู้  เงินให้กู้  และเงินรับฝากเงินตราต่างประเทศ</w:t>
      </w:r>
    </w:p>
    <w:p w:rsidR="0013559A" w:rsidRPr="00E02F50" w:rsidRDefault="0013559A" w:rsidP="0013559A">
      <w:pPr>
        <w:pStyle w:val="Header"/>
        <w:numPr>
          <w:ilvl w:val="0"/>
          <w:numId w:val="8"/>
        </w:numPr>
        <w:tabs>
          <w:tab w:val="clear" w:pos="4153"/>
          <w:tab w:val="clear" w:pos="8306"/>
          <w:tab w:val="left" w:pos="1260"/>
          <w:tab w:val="left" w:pos="1890"/>
        </w:tabs>
        <w:spacing w:line="440" w:lineRule="exact"/>
        <w:rPr>
          <w:rFonts w:ascii="Tahoma" w:hAnsi="Tahoma" w:cs="Tahoma"/>
        </w:rPr>
      </w:pPr>
      <w:r w:rsidRPr="00E02F50">
        <w:rPr>
          <w:rFonts w:ascii="Tahoma" w:hAnsi="Tahoma" w:cs="Tahoma"/>
          <w:cs/>
        </w:rPr>
        <w:t xml:space="preserve">รายการรับและจ่ายเงินตราต่างประเทศในสกุลเดียวกัน  และมีจำนวนเท่ากัน </w:t>
      </w:r>
      <w:r w:rsidRPr="00E02F50">
        <w:rPr>
          <w:rFonts w:ascii="Tahoma" w:hAnsi="Tahoma" w:cs="Tahoma"/>
        </w:rPr>
        <w:t xml:space="preserve"> </w:t>
      </w:r>
    </w:p>
    <w:p w:rsidR="0013559A" w:rsidRPr="00E02F50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E02F50">
        <w:rPr>
          <w:rFonts w:ascii="Tahoma" w:hAnsi="Tahoma" w:cs="Tahoma"/>
          <w:b/>
          <w:bCs/>
          <w:u w:val="single"/>
          <w:cs/>
        </w:rPr>
        <w:t>สถาบันการเงินที่ต้องรายงาน</w:t>
      </w:r>
    </w:p>
    <w:p w:rsidR="0013559A" w:rsidRPr="00E02F50" w:rsidRDefault="0013559A" w:rsidP="0013559A">
      <w:pPr>
        <w:pStyle w:val="Header"/>
        <w:tabs>
          <w:tab w:val="clear" w:pos="4153"/>
          <w:tab w:val="clear" w:pos="8306"/>
          <w:tab w:val="left" w:pos="1245"/>
          <w:tab w:val="left" w:pos="1440"/>
        </w:tabs>
        <w:spacing w:before="120" w:line="360" w:lineRule="exact"/>
        <w:rPr>
          <w:rFonts w:ascii="Tahoma" w:hAnsi="Tahoma" w:cs="Tahoma"/>
        </w:rPr>
      </w:pPr>
      <w:r w:rsidRPr="00E02F50">
        <w:rPr>
          <w:rFonts w:ascii="Tahoma" w:hAnsi="Tahoma" w:cs="Tahoma"/>
          <w:cs/>
        </w:rPr>
        <w:tab/>
        <w:t>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ได้แก่</w:t>
      </w:r>
    </w:p>
    <w:p w:rsidR="0013559A" w:rsidRPr="00E02F50" w:rsidRDefault="0013559A" w:rsidP="0013559A">
      <w:pPr>
        <w:autoSpaceDE w:val="0"/>
        <w:autoSpaceDN w:val="0"/>
        <w:adjustRightInd w:val="0"/>
        <w:spacing w:line="360" w:lineRule="exact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</w:rPr>
        <w:tab/>
      </w:r>
      <w:r w:rsidRPr="00E02F50">
        <w:rPr>
          <w:rFonts w:ascii="Tahoma" w:hAnsi="Tahoma" w:cs="Tahoma"/>
          <w:sz w:val="20"/>
          <w:szCs w:val="20"/>
          <w:cs/>
        </w:rPr>
        <w:t xml:space="preserve">                   ธนาคารพาณิชย์</w:t>
      </w:r>
    </w:p>
    <w:p w:rsidR="0013559A" w:rsidRPr="00E02F50" w:rsidRDefault="0013559A" w:rsidP="0013559A">
      <w:pPr>
        <w:autoSpaceDE w:val="0"/>
        <w:autoSpaceDN w:val="0"/>
        <w:adjustRightInd w:val="0"/>
        <w:spacing w:line="360" w:lineRule="exact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</w:rPr>
        <w:tab/>
      </w:r>
      <w:r w:rsidRPr="00E02F50">
        <w:rPr>
          <w:rFonts w:ascii="Tahoma" w:hAnsi="Tahoma" w:cs="Tahoma"/>
          <w:sz w:val="20"/>
          <w:szCs w:val="20"/>
          <w:cs/>
        </w:rPr>
        <w:t xml:space="preserve">                   บริษัทเงินทุน </w:t>
      </w:r>
    </w:p>
    <w:p w:rsidR="0013559A" w:rsidRPr="00E02F50" w:rsidRDefault="0013559A" w:rsidP="0013559A">
      <w:pPr>
        <w:autoSpaceDE w:val="0"/>
        <w:autoSpaceDN w:val="0"/>
        <w:adjustRightInd w:val="0"/>
        <w:spacing w:line="360" w:lineRule="exact"/>
        <w:ind w:right="-378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</w:rPr>
        <w:tab/>
      </w:r>
      <w:r w:rsidRPr="00E02F50">
        <w:rPr>
          <w:rFonts w:ascii="Tahoma" w:hAnsi="Tahoma" w:cs="Tahoma"/>
          <w:sz w:val="20"/>
          <w:szCs w:val="20"/>
          <w:cs/>
        </w:rPr>
        <w:t xml:space="preserve">                   ตัวแทนรับอนุญาตอื่น </w:t>
      </w:r>
    </w:p>
    <w:p w:rsidR="0013559A" w:rsidRPr="00E02F50" w:rsidRDefault="0013559A" w:rsidP="0013559A">
      <w:pPr>
        <w:autoSpaceDE w:val="0"/>
        <w:autoSpaceDN w:val="0"/>
        <w:adjustRightInd w:val="0"/>
        <w:spacing w:line="360" w:lineRule="exact"/>
        <w:ind w:right="-378"/>
        <w:rPr>
          <w:rFonts w:ascii="Tahoma" w:hAnsi="Tahoma" w:cs="Tahoma"/>
          <w:sz w:val="20"/>
          <w:szCs w:val="20"/>
        </w:rPr>
      </w:pPr>
    </w:p>
    <w:p w:rsidR="0013559A" w:rsidRPr="00E02F50" w:rsidRDefault="0013559A" w:rsidP="0013559A">
      <w:pPr>
        <w:autoSpaceDE w:val="0"/>
        <w:autoSpaceDN w:val="0"/>
        <w:adjustRightInd w:val="0"/>
        <w:spacing w:line="360" w:lineRule="exact"/>
        <w:ind w:right="-378"/>
        <w:rPr>
          <w:rFonts w:ascii="Tahoma" w:hAnsi="Tahoma" w:cs="Tahoma"/>
          <w:sz w:val="20"/>
          <w:szCs w:val="20"/>
        </w:rPr>
      </w:pPr>
    </w:p>
    <w:p w:rsidR="0013559A" w:rsidRPr="00E02F50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exact"/>
        <w:rPr>
          <w:rFonts w:ascii="Tahoma" w:hAnsi="Tahoma" w:cs="Tahoma"/>
          <w:b/>
          <w:bCs/>
          <w:u w:val="single"/>
        </w:rPr>
      </w:pPr>
      <w:r w:rsidRPr="00E02F50">
        <w:rPr>
          <w:rFonts w:ascii="Tahoma" w:hAnsi="Tahoma" w:cs="Tahoma"/>
          <w:b/>
          <w:bCs/>
          <w:u w:val="single"/>
          <w:cs/>
        </w:rPr>
        <w:t>ลักษณะข้อมูล</w:t>
      </w:r>
    </w:p>
    <w:p w:rsidR="0013559A" w:rsidRPr="00E02F50" w:rsidRDefault="0013559A" w:rsidP="0013559A">
      <w:pPr>
        <w:pStyle w:val="Header"/>
        <w:tabs>
          <w:tab w:val="clear" w:pos="4153"/>
          <w:tab w:val="clear" w:pos="8306"/>
          <w:tab w:val="left" w:pos="1245"/>
          <w:tab w:val="left" w:pos="1440"/>
        </w:tabs>
        <w:spacing w:before="120" w:line="360" w:lineRule="exact"/>
        <w:rPr>
          <w:rFonts w:ascii="Tahoma" w:hAnsi="Tahoma" w:cs="Tahoma"/>
        </w:rPr>
      </w:pPr>
      <w:r w:rsidRPr="00E02F50">
        <w:rPr>
          <w:rFonts w:ascii="Tahoma" w:hAnsi="Tahoma" w:cs="Tahoma"/>
          <w:cs/>
        </w:rPr>
        <w:tab/>
        <w:t>รายวัน   ในกรณีชุดข้อมูลของธนาคารพาณิชย์  บริษัทเงินทุน  และตัวแทนรับอนุญาตอื่น</w:t>
      </w:r>
    </w:p>
    <w:p w:rsidR="0013559A" w:rsidRPr="00E02F50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E02F50">
        <w:rPr>
          <w:rFonts w:ascii="Tahoma" w:hAnsi="Tahoma" w:cs="Tahoma"/>
          <w:b/>
          <w:bCs/>
          <w:u w:val="single"/>
          <w:cs/>
        </w:rPr>
        <w:t>ความถี่ในการส่งชุดข้อมูล</w:t>
      </w:r>
    </w:p>
    <w:p w:rsidR="0013559A" w:rsidRPr="00E02F50" w:rsidRDefault="0013559A" w:rsidP="0013559A">
      <w:pPr>
        <w:pStyle w:val="Header"/>
        <w:tabs>
          <w:tab w:val="clear" w:pos="4153"/>
          <w:tab w:val="clear" w:pos="8306"/>
          <w:tab w:val="left" w:pos="1245"/>
          <w:tab w:val="left" w:pos="1440"/>
        </w:tabs>
        <w:spacing w:before="120" w:line="360" w:lineRule="exact"/>
        <w:rPr>
          <w:rFonts w:ascii="Tahoma" w:hAnsi="Tahoma" w:cs="Tahoma"/>
        </w:rPr>
      </w:pPr>
      <w:r w:rsidRPr="00E02F50">
        <w:rPr>
          <w:rFonts w:ascii="Tahoma" w:hAnsi="Tahoma" w:cs="Tahoma"/>
          <w:cs/>
        </w:rPr>
        <w:tab/>
        <w:t xml:space="preserve">รายวัน      สำหรับธนาคารพาณิชย์ บริษัทเงินทุน ตัวแทนรับอนุญาตอื่น </w:t>
      </w:r>
    </w:p>
    <w:p w:rsidR="0013559A" w:rsidRPr="00E02F50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E02F50">
        <w:rPr>
          <w:rFonts w:ascii="Tahoma" w:hAnsi="Tahoma" w:cs="Tahoma"/>
          <w:b/>
          <w:bCs/>
          <w:u w:val="single"/>
          <w:cs/>
        </w:rPr>
        <w:t>กำหนดการส่ง</w:t>
      </w:r>
    </w:p>
    <w:p w:rsidR="0013559A" w:rsidRPr="00E02F50" w:rsidRDefault="0013559A" w:rsidP="0013559A">
      <w:pPr>
        <w:pStyle w:val="Header"/>
        <w:tabs>
          <w:tab w:val="clear" w:pos="4153"/>
          <w:tab w:val="clear" w:pos="8306"/>
          <w:tab w:val="left" w:pos="1245"/>
          <w:tab w:val="left" w:pos="1440"/>
        </w:tabs>
        <w:spacing w:before="120" w:line="360" w:lineRule="exact"/>
        <w:rPr>
          <w:rFonts w:ascii="Tahoma" w:hAnsi="Tahoma" w:cs="Tahoma"/>
        </w:rPr>
      </w:pPr>
      <w:r w:rsidRPr="00E02F50">
        <w:rPr>
          <w:rFonts w:ascii="Tahoma" w:hAnsi="Tahoma" w:cs="Tahoma"/>
          <w:cs/>
        </w:rPr>
        <w:tab/>
        <w:t xml:space="preserve">ภายใน 7 วันถัดจากวันที่เกิดธุรกรรม สำหรับธนาคารพาณิชย์  บริษัทเงินทุน  ตัวแทนรับอนุญาตอื่น </w:t>
      </w:r>
    </w:p>
    <w:p w:rsidR="0013559A" w:rsidRPr="00E02F50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13559A" w:rsidRPr="00E02F50" w:rsidTr="002C5457">
        <w:trPr>
          <w:trHeight w:val="728"/>
          <w:tblHeader/>
        </w:trPr>
        <w:tc>
          <w:tcPr>
            <w:tcW w:w="2241" w:type="dxa"/>
          </w:tcPr>
          <w:p w:rsidR="0013559A" w:rsidRPr="00E02F50" w:rsidRDefault="0013559A" w:rsidP="002C54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</w:rPr>
            </w:pPr>
            <w:r w:rsidRPr="00E02F50">
              <w:rPr>
                <w:rFonts w:ascii="Tahoma" w:hAnsi="Tahoma" w:cs="Tahoma"/>
                <w:b/>
                <w:bCs/>
              </w:rPr>
              <w:t>Data Element (field)</w:t>
            </w:r>
          </w:p>
        </w:tc>
        <w:tc>
          <w:tcPr>
            <w:tcW w:w="6225" w:type="dxa"/>
          </w:tcPr>
          <w:p w:rsidR="0013559A" w:rsidRPr="00E02F50" w:rsidRDefault="0013559A" w:rsidP="002C54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</w:rPr>
            </w:pPr>
            <w:r w:rsidRPr="00E02F50">
              <w:rPr>
                <w:rFonts w:ascii="Tahoma" w:hAnsi="Tahoma" w:cs="Tahoma"/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</w:tcPr>
          <w:p w:rsidR="0013559A" w:rsidRPr="00E02F50" w:rsidRDefault="0013559A" w:rsidP="002C54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</w:rPr>
            </w:pPr>
            <w:r w:rsidRPr="00E02F50">
              <w:rPr>
                <w:rFonts w:ascii="Tahoma" w:hAnsi="Tahoma" w:cs="Tahoma"/>
                <w:b/>
                <w:bCs/>
              </w:rPr>
              <w:t>Validation Rule</w:t>
            </w:r>
          </w:p>
        </w:tc>
      </w:tr>
      <w:tr w:rsidR="0013559A" w:rsidRPr="00E02F50" w:rsidTr="002C5457">
        <w:trPr>
          <w:trHeight w:val="980"/>
        </w:trPr>
        <w:tc>
          <w:tcPr>
            <w:tcW w:w="2241" w:type="dxa"/>
          </w:tcPr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br w:type="page"/>
              <w:t>Organization Id</w:t>
            </w:r>
          </w:p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25" w:type="dxa"/>
          </w:tcPr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E02F50">
              <w:rPr>
                <w:rFonts w:ascii="Tahoma" w:hAnsi="Tahoma" w:cs="Tahoma"/>
                <w:sz w:val="20"/>
                <w:szCs w:val="20"/>
              </w:rPr>
              <w:t>3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หลัก เช่น</w:t>
            </w:r>
          </w:p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        002  ธนาคารกรุงเทพ จำกัด (มหาชน</w:t>
            </w:r>
            <w:r w:rsidRPr="00E02F50">
              <w:rPr>
                <w:rFonts w:ascii="Tahoma" w:hAnsi="Tahoma" w:cs="Tahoma"/>
                <w:sz w:val="20"/>
                <w:szCs w:val="20"/>
              </w:rPr>
              <w:t>)</w:t>
            </w:r>
          </w:p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        010  ธนาคารแห่งโตเกียว </w:t>
            </w:r>
            <w:r w:rsidRPr="00E02F50">
              <w:rPr>
                <w:rFonts w:ascii="Tahoma" w:hAnsi="Tahoma" w:cs="Tahoma"/>
                <w:sz w:val="20"/>
                <w:szCs w:val="20"/>
              </w:rPr>
              <w:t>-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มิตซูบิชิ</w:t>
            </w:r>
          </w:p>
        </w:tc>
        <w:tc>
          <w:tcPr>
            <w:tcW w:w="5976" w:type="dxa"/>
          </w:tcPr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ค่าที่เป็นไปได้คือ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Organization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</w:p>
        </w:tc>
      </w:tr>
      <w:tr w:rsidR="0013559A" w:rsidRPr="00E02F50" w:rsidTr="002C5457">
        <w:trPr>
          <w:trHeight w:val="1005"/>
        </w:trPr>
        <w:tc>
          <w:tcPr>
            <w:tcW w:w="2241" w:type="dxa"/>
          </w:tcPr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Data Provider Branch  Number</w:t>
            </w:r>
          </w:p>
        </w:tc>
        <w:tc>
          <w:tcPr>
            <w:tcW w:w="6225" w:type="dxa"/>
          </w:tcPr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ในกรณีที่สถาบันการเงินผู้ส่งชุดข้อมูลเป็นกิจการวิเทศธนกิจ ให้ระบุรหัสสาขาของกิจการวิเทศธนกิจผู้ส่งข้อมูล  เป็นรหัส 4 หลัก เช่น</w:t>
            </w:r>
          </w:p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0952   ธนาคารกรุงเทพ จำกัด (มหาชน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สาขากิจการวิเทศธนกิจ</w:t>
            </w:r>
          </w:p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0634   ธนาคารแห่งโตเกียว </w:t>
            </w:r>
            <w:r w:rsidRPr="00E02F50">
              <w:rPr>
                <w:rFonts w:ascii="Tahoma" w:hAnsi="Tahoma" w:cs="Tahoma"/>
                <w:sz w:val="20"/>
                <w:szCs w:val="20"/>
              </w:rPr>
              <w:t>–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มิตซูบิชิ  สาขาชลบุรี กิจการวิเทศธนกิจ</w:t>
            </w:r>
          </w:p>
        </w:tc>
        <w:tc>
          <w:tcPr>
            <w:tcW w:w="5976" w:type="dxa"/>
          </w:tcPr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</w:p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13559A" w:rsidRPr="00E02F50" w:rsidTr="002C5457">
        <w:trPr>
          <w:trHeight w:val="1005"/>
        </w:trPr>
        <w:tc>
          <w:tcPr>
            <w:tcW w:w="2241" w:type="dxa"/>
          </w:tcPr>
          <w:p w:rsidR="0013559A" w:rsidRPr="00E02F50" w:rsidRDefault="0013559A" w:rsidP="002C54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FI Reporting Group Id</w:t>
            </w:r>
          </w:p>
        </w:tc>
        <w:tc>
          <w:tcPr>
            <w:tcW w:w="6225" w:type="dxa"/>
          </w:tcPr>
          <w:p w:rsidR="0013559A" w:rsidRPr="00E02F50" w:rsidRDefault="0013559A" w:rsidP="002C54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1. ในกรณีที่สถาบันการเงินผู้ส่งชุดข้อมูลเป็นธนาคารพาณิชย์  บริษัทเงินทุน      ตัวแทนรับอนุญาตอื่น  ให้ระบุรหัสชุดข้อมูลเป็นชุดรวมทุกสำนักงานในประเทศไม่รวมกิจการวิเทศธนกิจ</w:t>
            </w:r>
          </w:p>
          <w:p w:rsidR="0013559A" w:rsidRPr="00E02F50" w:rsidRDefault="0013559A" w:rsidP="002C54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2.  ในกรณีที่สถาบันการเงินผู้ส่งชุดข้อมูลเป็นกิจการวิเทศธนกิจ ให้แยก</w:t>
            </w:r>
            <w:r w:rsidRPr="00E02F50">
              <w:rPr>
                <w:rFonts w:ascii="Tahoma" w:hAnsi="Tahoma" w:cs="Tahoma" w:hint="cs"/>
                <w:cs/>
              </w:rPr>
              <w:t xml:space="preserve">        </w:t>
            </w:r>
            <w:r w:rsidRPr="00E02F50">
              <w:rPr>
                <w:rFonts w:ascii="Tahoma" w:hAnsi="Tahoma" w:cs="Tahoma"/>
                <w:cs/>
              </w:rPr>
              <w:t>ชุดของข้อมูลตามประเภทการประกอบธุรกิจ  ดังนี้</w:t>
            </w:r>
          </w:p>
          <w:p w:rsidR="0013559A" w:rsidRPr="00E02F50" w:rsidRDefault="0013559A" w:rsidP="002C5457">
            <w:pPr>
              <w:pStyle w:val="Header"/>
              <w:tabs>
                <w:tab w:val="clear" w:pos="4153"/>
                <w:tab w:val="clear" w:pos="8306"/>
                <w:tab w:val="left" w:pos="345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     - ชุดรายสาขากิจการวิเทศธนกิจกรุงเทพ </w:t>
            </w:r>
            <w:r w:rsidRPr="00E02F50">
              <w:rPr>
                <w:rFonts w:ascii="Tahoma" w:hAnsi="Tahoma" w:cs="Tahoma"/>
              </w:rPr>
              <w:t>(BIBF)</w:t>
            </w:r>
            <w:r w:rsidRPr="00E02F50">
              <w:rPr>
                <w:rFonts w:ascii="Tahoma" w:hAnsi="Tahoma" w:cs="Tahoma"/>
                <w:cs/>
              </w:rPr>
              <w:t xml:space="preserve"> </w:t>
            </w:r>
            <w:r w:rsidRPr="00E02F50">
              <w:rPr>
                <w:rFonts w:ascii="Tahoma" w:hAnsi="Tahoma" w:cs="Tahoma"/>
              </w:rPr>
              <w:t>Out-Out</w:t>
            </w:r>
          </w:p>
          <w:p w:rsidR="0013559A" w:rsidRPr="00E02F50" w:rsidRDefault="0013559A" w:rsidP="002C5457">
            <w:pPr>
              <w:pStyle w:val="Header"/>
              <w:tabs>
                <w:tab w:val="clear" w:pos="4153"/>
                <w:tab w:val="clear" w:pos="8306"/>
                <w:tab w:val="left" w:pos="345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     - ชุดรายสาขากิจการวิเทศธนกิจกรุงเทพ </w:t>
            </w:r>
            <w:r w:rsidRPr="00E02F50">
              <w:rPr>
                <w:rFonts w:ascii="Tahoma" w:hAnsi="Tahoma" w:cs="Tahoma"/>
              </w:rPr>
              <w:t>(BIBF)</w:t>
            </w:r>
            <w:r w:rsidRPr="00E02F50">
              <w:rPr>
                <w:rFonts w:ascii="Tahoma" w:hAnsi="Tahoma" w:cs="Tahoma"/>
                <w:cs/>
              </w:rPr>
              <w:t xml:space="preserve"> </w:t>
            </w:r>
            <w:r w:rsidRPr="00E02F50">
              <w:rPr>
                <w:rFonts w:ascii="Tahoma" w:hAnsi="Tahoma" w:cs="Tahoma"/>
              </w:rPr>
              <w:t>Out-In</w:t>
            </w:r>
          </w:p>
          <w:p w:rsidR="0013559A" w:rsidRPr="00E02F50" w:rsidRDefault="0013559A" w:rsidP="002C5457">
            <w:pPr>
              <w:pStyle w:val="Header"/>
              <w:tabs>
                <w:tab w:val="clear" w:pos="4153"/>
                <w:tab w:val="clear" w:pos="8306"/>
                <w:tab w:val="left" w:pos="345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     - ชุดรายสาขากิจการวิเทศธนกิจต่างจังหวัด  </w:t>
            </w:r>
            <w:r w:rsidRPr="00E02F50">
              <w:rPr>
                <w:rFonts w:ascii="Tahoma" w:hAnsi="Tahoma" w:cs="Tahoma"/>
              </w:rPr>
              <w:t>(PIBF)</w:t>
            </w:r>
            <w:r w:rsidRPr="00E02F50">
              <w:rPr>
                <w:rFonts w:ascii="Tahoma" w:hAnsi="Tahoma" w:cs="Tahoma"/>
                <w:cs/>
              </w:rPr>
              <w:t xml:space="preserve"> </w:t>
            </w:r>
            <w:r w:rsidRPr="00E02F50">
              <w:rPr>
                <w:rFonts w:ascii="Tahoma" w:hAnsi="Tahoma" w:cs="Tahoma"/>
              </w:rPr>
              <w:t>Out-Out</w:t>
            </w:r>
          </w:p>
          <w:p w:rsidR="0013559A" w:rsidRPr="00E02F50" w:rsidRDefault="0013559A" w:rsidP="002C5457">
            <w:pPr>
              <w:pStyle w:val="Header"/>
              <w:tabs>
                <w:tab w:val="clear" w:pos="4153"/>
                <w:tab w:val="clear" w:pos="8306"/>
                <w:tab w:val="left" w:pos="345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    - ชุดรายสาขากิจการวิเทศธนกิจกิจต่างจังหวัด  </w:t>
            </w:r>
            <w:r w:rsidRPr="00E02F50">
              <w:rPr>
                <w:rFonts w:ascii="Tahoma" w:hAnsi="Tahoma" w:cs="Tahoma"/>
              </w:rPr>
              <w:t>(PIBF)</w:t>
            </w:r>
            <w:r w:rsidRPr="00E02F50">
              <w:rPr>
                <w:rFonts w:ascii="Tahoma" w:hAnsi="Tahoma" w:cs="Tahoma"/>
                <w:cs/>
              </w:rPr>
              <w:t xml:space="preserve"> </w:t>
            </w:r>
            <w:r w:rsidRPr="00E02F50">
              <w:rPr>
                <w:rFonts w:ascii="Tahoma" w:hAnsi="Tahoma" w:cs="Tahoma"/>
              </w:rPr>
              <w:t>)</w:t>
            </w:r>
            <w:r w:rsidRPr="00E02F50">
              <w:rPr>
                <w:rFonts w:ascii="Tahoma" w:hAnsi="Tahoma" w:cs="Tahoma"/>
                <w:cs/>
              </w:rPr>
              <w:t xml:space="preserve"> </w:t>
            </w:r>
            <w:r w:rsidRPr="00E02F50">
              <w:rPr>
                <w:rFonts w:ascii="Tahoma" w:hAnsi="Tahoma" w:cs="Tahoma"/>
              </w:rPr>
              <w:t>Out-In</w:t>
            </w:r>
          </w:p>
          <w:p w:rsidR="0013559A" w:rsidRPr="00E02F50" w:rsidRDefault="0013559A" w:rsidP="002C5457">
            <w:pPr>
              <w:pStyle w:val="Header"/>
              <w:tabs>
                <w:tab w:val="clear" w:pos="4153"/>
                <w:tab w:val="clear" w:pos="8306"/>
                <w:tab w:val="left" w:pos="345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    - ชุดรายสาขากิจการวิเทศธนกิจกิจต่างจังหวัด  </w:t>
            </w:r>
            <w:r w:rsidRPr="00E02F50">
              <w:rPr>
                <w:rFonts w:ascii="Tahoma" w:hAnsi="Tahoma" w:cs="Tahoma"/>
              </w:rPr>
              <w:t>(PIBF)</w:t>
            </w:r>
            <w:r w:rsidRPr="00E02F50">
              <w:rPr>
                <w:rFonts w:ascii="Tahoma" w:hAnsi="Tahoma" w:cs="Tahoma"/>
                <w:cs/>
              </w:rPr>
              <w:t xml:space="preserve"> </w:t>
            </w:r>
            <w:r w:rsidRPr="00E02F50">
              <w:rPr>
                <w:rFonts w:ascii="Tahoma" w:hAnsi="Tahoma" w:cs="Tahoma"/>
              </w:rPr>
              <w:t>)</w:t>
            </w:r>
            <w:r w:rsidRPr="00E02F50">
              <w:rPr>
                <w:rFonts w:ascii="Tahoma" w:hAnsi="Tahoma" w:cs="Tahoma"/>
                <w:cs/>
              </w:rPr>
              <w:t xml:space="preserve"> </w:t>
            </w:r>
            <w:r w:rsidRPr="00E02F50">
              <w:rPr>
                <w:rFonts w:ascii="Tahoma" w:hAnsi="Tahoma" w:cs="Tahoma"/>
              </w:rPr>
              <w:t>Out-In</w:t>
            </w:r>
            <w:r w:rsidRPr="00E02F50">
              <w:rPr>
                <w:rFonts w:ascii="Tahoma" w:hAnsi="Tahoma" w:cs="Tahoma"/>
                <w:cs/>
              </w:rPr>
              <w:t xml:space="preserve">  </w:t>
            </w:r>
            <w:r w:rsidRPr="00E02F50">
              <w:rPr>
                <w:rFonts w:ascii="Tahoma" w:hAnsi="Tahoma" w:cs="Tahoma"/>
              </w:rPr>
              <w:t>Baht</w:t>
            </w:r>
          </w:p>
          <w:p w:rsidR="0013559A" w:rsidRPr="00E02F50" w:rsidRDefault="0013559A" w:rsidP="002C54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s/>
                <w:lang w:val="en-GB"/>
              </w:rPr>
            </w:pPr>
            <w:r w:rsidRPr="00E02F50">
              <w:rPr>
                <w:rFonts w:ascii="Tahoma" w:hAnsi="Tahoma" w:cs="Tahoma"/>
              </w:rPr>
              <w:t>(Classification Name : FI Reporting Group Id)</w:t>
            </w:r>
            <w:r w:rsidRPr="00E02F50">
              <w:rPr>
                <w:rFonts w:ascii="Tahoma" w:hAnsi="Tahoma" w:cs="Tahoma"/>
                <w:cs/>
                <w:lang w:val="en-GB"/>
              </w:rPr>
              <w:t xml:space="preserve">                            </w:t>
            </w:r>
          </w:p>
        </w:tc>
        <w:tc>
          <w:tcPr>
            <w:tcW w:w="5976" w:type="dxa"/>
          </w:tcPr>
          <w:p w:rsidR="0013559A" w:rsidRPr="00E02F50" w:rsidRDefault="0013559A" w:rsidP="002C5457">
            <w:pPr>
              <w:numPr>
                <w:ilvl w:val="0"/>
                <w:numId w:val="71"/>
              </w:numPr>
              <w:tabs>
                <w:tab w:val="clear" w:pos="780"/>
                <w:tab w:val="num" w:pos="390"/>
              </w:tabs>
              <w:spacing w:line="440" w:lineRule="exact"/>
              <w:ind w:left="3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มีค่าเป็น ชุดรวมทุกสำนักงานในประเทศไม่รวมกิจการวิเทศธนกิจเมื่อ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Organization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13559A" w:rsidRPr="00E02F50" w:rsidRDefault="0013559A" w:rsidP="002C5457">
            <w:pPr>
              <w:numPr>
                <w:ilvl w:val="0"/>
                <w:numId w:val="71"/>
              </w:numPr>
              <w:tabs>
                <w:tab w:val="clear" w:pos="780"/>
                <w:tab w:val="num" w:pos="390"/>
              </w:tabs>
              <w:spacing w:line="440" w:lineRule="exact"/>
              <w:ind w:left="3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มีค่าเป็น ชุดรายสาขากิจการวิเทศธนกิจกรุงเทพ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(BIBF) Out-Out,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ชุดรายสาขากิจการวิเทศธนกิจกรุงเทพ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(BIBF) Out-In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, ชุดรายสาขากิจการวิเทศธนกิจต่างจังหวัด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(PIBF) Out-Out,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ชุดรายสาขากิจการวิเทศธนกิจต่างจังหวัด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(PIBF) Out-In,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ชุดรายสาขากิจการวิเทศ   ธนกิจต่างจังหวัด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(PIBF) Out-In Baht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เมื่อ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Organization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</w:p>
        </w:tc>
      </w:tr>
      <w:tr w:rsidR="0013559A" w:rsidRPr="00E02F50" w:rsidTr="002C5457">
        <w:trPr>
          <w:trHeight w:val="1005"/>
        </w:trPr>
        <w:tc>
          <w:tcPr>
            <w:tcW w:w="2241" w:type="dxa"/>
          </w:tcPr>
          <w:p w:rsidR="0013559A" w:rsidRPr="00E02F50" w:rsidRDefault="0013559A" w:rsidP="002C54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Data Set Date</w:t>
            </w:r>
          </w:p>
        </w:tc>
        <w:tc>
          <w:tcPr>
            <w:tcW w:w="6225" w:type="dxa"/>
          </w:tcPr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1. ในกรณีที่เป็นชุดข้อมูลของธนาคารพาณิชย์ บริษัทเงินทุน  ตัวแทนรับอนุญาตอื่น วันที่ชุดข้อมูลคือวันที่ของข้อมูล </w:t>
            </w:r>
          </w:p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2. ในกรณีที่เป็นชุดข้อมูลของกิจการวิเทศธนกิจ วันที่ของชุดข้อมูลคือวันทำการสุดท้ายของเดือน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5976" w:type="dxa"/>
          </w:tcPr>
          <w:p w:rsidR="0013559A" w:rsidRPr="00E02F50" w:rsidRDefault="0013559A" w:rsidP="002C54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1.  </w:t>
            </w:r>
            <w:r w:rsidRPr="00E02F50">
              <w:rPr>
                <w:rFonts w:ascii="Tahoma" w:hAnsi="Tahoma" w:cs="Tahoma"/>
                <w:cs/>
              </w:rPr>
              <w:t xml:space="preserve">วันทำการสุดท้ายของแต่ละเดือนถ้า </w:t>
            </w:r>
            <w:r w:rsidRPr="00E02F50">
              <w:rPr>
                <w:rFonts w:ascii="Tahoma" w:hAnsi="Tahoma" w:cs="Tahoma"/>
              </w:rPr>
              <w:t xml:space="preserve">Organization Id </w:t>
            </w:r>
            <w:r w:rsidRPr="00E02F50">
              <w:rPr>
                <w:rFonts w:ascii="Tahoma" w:hAnsi="Tahoma" w:cs="Tahoma"/>
                <w:cs/>
              </w:rPr>
              <w:t xml:space="preserve">มี </w:t>
            </w:r>
            <w:r w:rsidRPr="00E02F50">
              <w:rPr>
                <w:rFonts w:ascii="Tahoma" w:hAnsi="Tahoma" w:cs="Tahoma"/>
              </w:rPr>
              <w:t xml:space="preserve">IBF License </w:t>
            </w:r>
            <w:r w:rsidRPr="00E02F50">
              <w:rPr>
                <w:rFonts w:ascii="Tahoma" w:hAnsi="Tahoma" w:cs="Tahoma"/>
                <w:cs/>
              </w:rPr>
              <w:t>หรือ</w:t>
            </w:r>
            <w:r w:rsidRPr="00E02F50">
              <w:rPr>
                <w:rFonts w:ascii="Tahoma" w:hAnsi="Tahoma" w:cs="Tahoma"/>
              </w:rPr>
              <w:t xml:space="preserve"> </w:t>
            </w:r>
          </w:p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2.  สิ้นวันทำการถ้า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FX License</w:t>
            </w:r>
          </w:p>
        </w:tc>
      </w:tr>
      <w:tr w:rsidR="0013559A" w:rsidRPr="00E02F50" w:rsidTr="002C5457">
        <w:trPr>
          <w:trHeight w:val="1005"/>
        </w:trPr>
        <w:tc>
          <w:tcPr>
            <w:tcW w:w="2241" w:type="dxa"/>
          </w:tcPr>
          <w:p w:rsidR="0013559A" w:rsidRPr="00E02F50" w:rsidRDefault="0013559A" w:rsidP="002C54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Data Submission Period</w:t>
            </w:r>
          </w:p>
        </w:tc>
        <w:tc>
          <w:tcPr>
            <w:tcW w:w="6225" w:type="dxa"/>
          </w:tcPr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1. ในกรณีที่เป็นชุดข้อมูลของธนาคารพาณิชย์ บริษัทเงินทุน  ตัวแทนรับอนุญาตอื่น  งวดการส่งชุดข้อมูล เป็น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Daily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2. ในกรณีที่เป็นชุดข้อมูลของกิจการวิเทศธนกิจ งวดการส่งชุดข้อมูล 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>Monthly</w:t>
            </w:r>
          </w:p>
          <w:p w:rsidR="0013559A" w:rsidRPr="00E02F50" w:rsidRDefault="0013559A" w:rsidP="002C54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s/>
                <w:lang w:val="en-GB"/>
              </w:rPr>
            </w:pPr>
            <w:r w:rsidRPr="00E02F50">
              <w:rPr>
                <w:rFonts w:ascii="Tahoma" w:hAnsi="Tahoma" w:cs="Tahoma"/>
              </w:rPr>
              <w:t>(Classification Name : Data Submission Period)</w:t>
            </w:r>
          </w:p>
        </w:tc>
        <w:tc>
          <w:tcPr>
            <w:tcW w:w="5976" w:type="dxa"/>
          </w:tcPr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Daily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Monthly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เท่านั้น</w:t>
            </w:r>
          </w:p>
          <w:p w:rsidR="0013559A" w:rsidRPr="00E02F50" w:rsidRDefault="0013559A" w:rsidP="002C5457">
            <w:pPr>
              <w:numPr>
                <w:ilvl w:val="0"/>
                <w:numId w:val="28"/>
              </w:numPr>
              <w:tabs>
                <w:tab w:val="clear" w:pos="810"/>
                <w:tab w:val="num" w:pos="390"/>
              </w:tabs>
              <w:spacing w:line="440" w:lineRule="exact"/>
              <w:ind w:left="3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>Daily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13559A" w:rsidRPr="00E02F50" w:rsidRDefault="0013559A" w:rsidP="002C5457">
            <w:pPr>
              <w:numPr>
                <w:ilvl w:val="0"/>
                <w:numId w:val="28"/>
              </w:numPr>
              <w:tabs>
                <w:tab w:val="clear" w:pos="810"/>
                <w:tab w:val="num" w:pos="390"/>
              </w:tabs>
              <w:spacing w:line="440" w:lineRule="exact"/>
              <w:ind w:left="3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Monthly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IBF License </w:t>
            </w:r>
          </w:p>
        </w:tc>
      </w:tr>
      <w:tr w:rsidR="0013559A" w:rsidRPr="00E02F50" w:rsidTr="002C5457">
        <w:trPr>
          <w:trHeight w:val="1005"/>
        </w:trPr>
        <w:tc>
          <w:tcPr>
            <w:tcW w:w="2241" w:type="dxa"/>
          </w:tcPr>
          <w:p w:rsidR="0013559A" w:rsidRPr="00E02F50" w:rsidRDefault="0013559A" w:rsidP="002C54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Foreign Currency Transaction Item</w:t>
            </w:r>
          </w:p>
        </w:tc>
        <w:tc>
          <w:tcPr>
            <w:tcW w:w="6225" w:type="dxa"/>
          </w:tcPr>
          <w:p w:rsidR="0013559A" w:rsidRPr="00E02F50" w:rsidRDefault="0013559A" w:rsidP="002C54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รายการธุรกรรมเงินตราต่างประเทศ  เช่น  ซื้อขายเงินตราต่างประเทศแลกกับ   เงินบาทกับลูกค้า  การแลกเงินต่างสกุล  เป็นต้น</w:t>
            </w:r>
          </w:p>
          <w:p w:rsidR="0013559A" w:rsidRPr="00E02F50" w:rsidRDefault="0013559A" w:rsidP="002C54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กรณี </w:t>
            </w:r>
            <w:r w:rsidRPr="00E02F50">
              <w:rPr>
                <w:rFonts w:ascii="Tahoma" w:hAnsi="Tahoma" w:cs="Tahoma"/>
              </w:rPr>
              <w:t xml:space="preserve">Foreign Currency Transaction Item = </w:t>
            </w:r>
            <w:r w:rsidRPr="00E02F50">
              <w:rPr>
                <w:rFonts w:ascii="Tahoma" w:hAnsi="Tahoma" w:cs="Tahoma"/>
                <w:cs/>
              </w:rPr>
              <w:t xml:space="preserve">บุคคลรับอนุญาต </w:t>
            </w:r>
            <w:r w:rsidRPr="00E02F50">
              <w:rPr>
                <w:rFonts w:ascii="Tahoma" w:hAnsi="Tahoma" w:cs="Tahoma"/>
              </w:rPr>
              <w:t xml:space="preserve">(CL_Id = 129011) </w:t>
            </w:r>
            <w:r w:rsidRPr="00E02F50">
              <w:rPr>
                <w:rFonts w:ascii="Tahoma" w:hAnsi="Tahoma" w:cs="Tahoma"/>
                <w:cs/>
              </w:rPr>
              <w:t xml:space="preserve">หมายถึงจำนวนเงินที่นิติบุคคลรับอนุญาตรับซื้อหรือขายเงินตราต่างประเทศจากบุคคลรับอนุญาตที่ได้มาจากการประกอบธุรกิจบุคคลรับอนุญาต  ถ้าจำนวนเงินที่บุคคลรับอนุญาตนำมาซื้อขายอันไม่ใช่เกิดจากการประกอบธุรกิจบุคคลรับอนุญาต ให้นิติบุคคลรับอนุญาตรายงานจำนวนเงินที่ซื้อหรือขายใน </w:t>
            </w:r>
            <w:r w:rsidRPr="00E02F50">
              <w:rPr>
                <w:rFonts w:ascii="Tahoma" w:hAnsi="Tahoma" w:cs="Tahoma"/>
              </w:rPr>
              <w:t xml:space="preserve">Foreign Currency Transaction Item = </w:t>
            </w:r>
            <w:r w:rsidRPr="00E02F50">
              <w:rPr>
                <w:rFonts w:ascii="Tahoma" w:hAnsi="Tahoma" w:cs="Tahoma"/>
                <w:cs/>
              </w:rPr>
              <w:t xml:space="preserve">ลูกค้า </w:t>
            </w:r>
            <w:r w:rsidRPr="00E02F50">
              <w:rPr>
                <w:rFonts w:ascii="Tahoma" w:hAnsi="Tahoma" w:cs="Tahoma"/>
              </w:rPr>
              <w:t>(CL_Id = 129004)</w:t>
            </w:r>
          </w:p>
          <w:p w:rsidR="0013559A" w:rsidRPr="00E02F50" w:rsidRDefault="0013559A" w:rsidP="002C54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(Classification Name : Foreign Currency Transaction Item) </w:t>
            </w:r>
          </w:p>
        </w:tc>
        <w:tc>
          <w:tcPr>
            <w:tcW w:w="5976" w:type="dxa"/>
          </w:tcPr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3559A" w:rsidRPr="00E02F50" w:rsidTr="002C5457">
        <w:trPr>
          <w:trHeight w:val="1005"/>
        </w:trPr>
        <w:tc>
          <w:tcPr>
            <w:tcW w:w="2241" w:type="dxa"/>
          </w:tcPr>
          <w:p w:rsidR="0013559A" w:rsidRPr="00E02F50" w:rsidRDefault="0013559A" w:rsidP="002C54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Currency Id</w:t>
            </w:r>
          </w:p>
          <w:p w:rsidR="0013559A" w:rsidRPr="00E02F50" w:rsidRDefault="0013559A" w:rsidP="002C54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</w:p>
        </w:tc>
        <w:tc>
          <w:tcPr>
            <w:tcW w:w="6225" w:type="dxa"/>
          </w:tcPr>
          <w:p w:rsidR="0013559A" w:rsidRPr="00E02F50" w:rsidRDefault="0013559A" w:rsidP="002C54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รหัสสกุลเงินตราต่างประเทศ  </w:t>
            </w:r>
            <w:r w:rsidRPr="00E02F50">
              <w:rPr>
                <w:rFonts w:ascii="Tahoma" w:hAnsi="Tahoma" w:cs="Tahoma"/>
              </w:rPr>
              <w:t>(</w:t>
            </w:r>
            <w:r w:rsidRPr="00E02F50">
              <w:rPr>
                <w:rFonts w:ascii="Tahoma" w:hAnsi="Tahoma" w:cs="Tahoma"/>
                <w:cs/>
              </w:rPr>
              <w:t>ไม่รวมสกุลเงินบาท)</w:t>
            </w:r>
          </w:p>
          <w:p w:rsidR="0013559A" w:rsidRPr="00E02F50" w:rsidRDefault="0013559A" w:rsidP="002C54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(Classification Name: Currency Id) </w:t>
            </w:r>
            <w:r w:rsidRPr="00E02F50">
              <w:rPr>
                <w:rFonts w:ascii="Tahoma" w:hAnsi="Tahoma" w:cs="Tahoma"/>
                <w:cs/>
                <w:lang w:val="en-GB"/>
              </w:rPr>
              <w:t xml:space="preserve"> </w:t>
            </w:r>
          </w:p>
        </w:tc>
        <w:tc>
          <w:tcPr>
            <w:tcW w:w="5976" w:type="dxa"/>
          </w:tcPr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ที่มีใน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ยกเว้น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BAHT</w:t>
            </w:r>
          </w:p>
        </w:tc>
      </w:tr>
      <w:tr w:rsidR="0013559A" w:rsidRPr="00E02F50" w:rsidTr="002C5457">
        <w:trPr>
          <w:trHeight w:val="1005"/>
        </w:trPr>
        <w:tc>
          <w:tcPr>
            <w:tcW w:w="2241" w:type="dxa"/>
          </w:tcPr>
          <w:p w:rsidR="0013559A" w:rsidRPr="00E02F50" w:rsidRDefault="0013559A" w:rsidP="002C54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/>
              </w:rPr>
              <w:t xml:space="preserve">Buy Amount </w:t>
            </w:r>
          </w:p>
        </w:tc>
        <w:tc>
          <w:tcPr>
            <w:tcW w:w="6225" w:type="dxa"/>
          </w:tcPr>
          <w:p w:rsidR="0013559A" w:rsidRPr="00E02F50" w:rsidRDefault="0013559A" w:rsidP="002C54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จำนวนเงินตราต่างประเทศซื้อ</w:t>
            </w:r>
          </w:p>
          <w:p w:rsidR="0013559A" w:rsidRPr="00E02F50" w:rsidRDefault="0013559A" w:rsidP="002C54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1.  ในกรณีที่เป็นชุดข้อมูลของธนาคารพาณิชย์  บริษัทเงินทุน และตัวแทนรับอนุญาตอื่น  ให้รายงานจำนวนซื้อ  ด้วยยอดรวมทั้งหมดที่เกิดขึ้นในวันทำการนั้น แยกประเภทรายการตาม  </w:t>
            </w:r>
            <w:r w:rsidRPr="00E02F50">
              <w:rPr>
                <w:rFonts w:ascii="Tahoma" w:hAnsi="Tahoma" w:cs="Tahoma"/>
              </w:rPr>
              <w:t>Foreign Currency Transaction Item</w:t>
            </w:r>
            <w:r w:rsidRPr="00E02F50">
              <w:rPr>
                <w:rFonts w:ascii="Tahoma" w:hAnsi="Tahoma" w:cs="Tahoma"/>
                <w:cs/>
              </w:rPr>
              <w:t xml:space="preserve"> </w:t>
            </w:r>
            <w:r w:rsidRPr="00E02F50">
              <w:rPr>
                <w:rFonts w:ascii="Tahoma" w:hAnsi="Tahoma" w:cs="Tahoma"/>
              </w:rPr>
              <w:t xml:space="preserve"> </w:t>
            </w:r>
          </w:p>
          <w:p w:rsidR="0013559A" w:rsidRPr="00E02F50" w:rsidRDefault="0013559A" w:rsidP="002C54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 (Classification Name : Foreign Currency Transaction Item)</w:t>
            </w:r>
          </w:p>
          <w:p w:rsidR="0013559A" w:rsidRPr="00E02F50" w:rsidRDefault="0013559A" w:rsidP="002C54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2.  </w:t>
            </w:r>
            <w:r w:rsidRPr="00E02F50">
              <w:rPr>
                <w:rFonts w:ascii="Tahoma" w:hAnsi="Tahoma" w:cs="Tahoma"/>
                <w:cs/>
              </w:rPr>
              <w:t xml:space="preserve">ในกรณีที่เป็นชุดข้อมูลของกิจการวิเทศธนกิจ  ให้รายงานจำนวนซื้อเป็น ยอดรวมของทุกวันทำการที่เกิดขึ้นในช่วงเดือนที่รายงาน  โดยแยกประเภทรายการตาม  </w:t>
            </w:r>
            <w:r w:rsidRPr="00E02F50">
              <w:rPr>
                <w:rFonts w:ascii="Tahoma" w:hAnsi="Tahoma" w:cs="Tahoma"/>
              </w:rPr>
              <w:t xml:space="preserve">Foreign Currency Transaction Item </w:t>
            </w:r>
          </w:p>
          <w:p w:rsidR="0013559A" w:rsidRPr="00E02F50" w:rsidRDefault="0013559A" w:rsidP="002C54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(Classification Name : Foreign Currency Transaction Item)</w:t>
            </w:r>
          </w:p>
          <w:p w:rsidR="0013559A" w:rsidRPr="00E02F50" w:rsidRDefault="0013559A" w:rsidP="002C54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u w:val="single"/>
                <w:cs/>
              </w:rPr>
              <w:t>ตัวอย่าง</w:t>
            </w:r>
            <w:r w:rsidRPr="00E02F50">
              <w:rPr>
                <w:rFonts w:ascii="Tahoma" w:hAnsi="Tahoma" w:cs="Tahoma"/>
                <w:cs/>
              </w:rPr>
              <w:t xml:space="preserve"> </w:t>
            </w:r>
          </w:p>
          <w:p w:rsidR="0013559A" w:rsidRPr="00E02F50" w:rsidRDefault="0013559A" w:rsidP="002C54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1. ในวันที่ 1 มีนาคม  ธนาคารพาณิชย์ซื้อเงินตราต่างประเทศกับลูกค้าระหว่าง   เงินสกุลดอลลาร์สหรัฐ  แลกกับเงิน</w:t>
            </w:r>
            <w:r w:rsidRPr="00E02F50">
              <w:rPr>
                <w:rFonts w:ascii="Tahoma" w:hAnsi="Tahoma" w:cs="Tahoma"/>
              </w:rPr>
              <w:t xml:space="preserve"> </w:t>
            </w:r>
            <w:r w:rsidRPr="00E02F50">
              <w:rPr>
                <w:rFonts w:ascii="Tahoma" w:hAnsi="Tahoma" w:cs="Tahoma"/>
                <w:cs/>
              </w:rPr>
              <w:t>บาท  รวมทั้งสิ้น 500</w:t>
            </w:r>
            <w:r w:rsidRPr="00E02F50">
              <w:rPr>
                <w:rFonts w:ascii="Tahoma" w:hAnsi="Tahoma" w:cs="Tahoma"/>
              </w:rPr>
              <w:t>,</w:t>
            </w:r>
            <w:r w:rsidRPr="00E02F50">
              <w:rPr>
                <w:rFonts w:ascii="Tahoma" w:hAnsi="Tahoma" w:cs="Tahoma"/>
                <w:cs/>
              </w:rPr>
              <w:t xml:space="preserve">000 ดอลลาร์สหรัฐ </w:t>
            </w:r>
            <w:r w:rsidRPr="00E02F50">
              <w:rPr>
                <w:rFonts w:ascii="Tahoma" w:hAnsi="Tahoma" w:cs="Tahoma"/>
              </w:rPr>
              <w:t xml:space="preserve"> </w:t>
            </w:r>
          </w:p>
          <w:p w:rsidR="0013559A" w:rsidRPr="00E02F50" w:rsidRDefault="0013559A" w:rsidP="002C54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(</w:t>
            </w:r>
            <w:r w:rsidRPr="00E02F50">
              <w:rPr>
                <w:rFonts w:ascii="Tahoma" w:hAnsi="Tahoma" w:cs="Tahoma"/>
                <w:cs/>
              </w:rPr>
              <w:t xml:space="preserve">หัวข้อลูกค้า ภายใต้การซื้อขายเงินตราต่างประเทศแลกกับบาท ภายใต้ธุรกิจทันที)               </w:t>
            </w:r>
            <w:r w:rsidRPr="00E02F50">
              <w:rPr>
                <w:rFonts w:ascii="Tahoma" w:hAnsi="Tahoma" w:cs="Tahoma"/>
              </w:rPr>
              <w:t xml:space="preserve">     </w:t>
            </w:r>
          </w:p>
          <w:p w:rsidR="0013559A" w:rsidRPr="00E02F50" w:rsidRDefault="0013559A" w:rsidP="002C54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                      Buy Amount  </w:t>
            </w:r>
            <w:r w:rsidRPr="00E02F50">
              <w:rPr>
                <w:rFonts w:ascii="Tahoma" w:hAnsi="Tahoma" w:cs="Tahoma"/>
                <w:cs/>
              </w:rPr>
              <w:t>คือ 500000</w:t>
            </w:r>
          </w:p>
          <w:p w:rsidR="0013559A" w:rsidRPr="00E02F50" w:rsidRDefault="0013559A" w:rsidP="002C54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2.  กิจการวิเทศธนกิจซื้อขายเงินตราต่างประเทศกับสถาบันการเงินในต่างประเทศระหว่างเงินสกุลดอลลาร์สหรัฐ ฯ และเยน ญี่ปุ่นดังนี้</w:t>
            </w:r>
          </w:p>
          <w:p w:rsidR="0013559A" w:rsidRPr="00E02F50" w:rsidRDefault="0013559A" w:rsidP="002C54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วันที่ 1 มีนาคม ซื้อ 100</w:t>
            </w:r>
            <w:r w:rsidRPr="00E02F50">
              <w:rPr>
                <w:rFonts w:ascii="Tahoma" w:hAnsi="Tahoma" w:cs="Tahoma"/>
              </w:rPr>
              <w:t>,</w:t>
            </w:r>
            <w:r w:rsidRPr="00E02F50">
              <w:rPr>
                <w:rFonts w:ascii="Tahoma" w:hAnsi="Tahoma" w:cs="Tahoma"/>
                <w:cs/>
              </w:rPr>
              <w:t>000  ดอลลาร์สหรัฐ   ขาย 12</w:t>
            </w:r>
            <w:r w:rsidRPr="00E02F50">
              <w:rPr>
                <w:rFonts w:ascii="Tahoma" w:hAnsi="Tahoma" w:cs="Tahoma"/>
              </w:rPr>
              <w:t>,</w:t>
            </w:r>
            <w:r w:rsidRPr="00E02F50">
              <w:rPr>
                <w:rFonts w:ascii="Tahoma" w:hAnsi="Tahoma" w:cs="Tahoma"/>
                <w:cs/>
              </w:rPr>
              <w:t>000</w:t>
            </w:r>
            <w:r w:rsidRPr="00E02F50">
              <w:rPr>
                <w:rFonts w:ascii="Tahoma" w:hAnsi="Tahoma" w:cs="Tahoma"/>
              </w:rPr>
              <w:t>,</w:t>
            </w:r>
            <w:r w:rsidRPr="00E02F50">
              <w:rPr>
                <w:rFonts w:ascii="Tahoma" w:hAnsi="Tahoma" w:cs="Tahoma"/>
                <w:cs/>
              </w:rPr>
              <w:t xml:space="preserve">000 เยน ญี่ปุ่น  </w:t>
            </w:r>
          </w:p>
          <w:p w:rsidR="0013559A" w:rsidRPr="00E02F50" w:rsidRDefault="0013559A" w:rsidP="002C54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      31 มีนาคม ซื้อ 900</w:t>
            </w:r>
            <w:r w:rsidRPr="00E02F50">
              <w:rPr>
                <w:rFonts w:ascii="Tahoma" w:hAnsi="Tahoma" w:cs="Tahoma"/>
              </w:rPr>
              <w:t>,</w:t>
            </w:r>
            <w:r w:rsidRPr="00E02F50">
              <w:rPr>
                <w:rFonts w:ascii="Tahoma" w:hAnsi="Tahoma" w:cs="Tahoma"/>
                <w:cs/>
              </w:rPr>
              <w:t>000 ดอลลาร์สหรัฐ  ขาย 1</w:t>
            </w:r>
            <w:r w:rsidRPr="00E02F50">
              <w:rPr>
                <w:rFonts w:ascii="Tahoma" w:hAnsi="Tahoma" w:cs="Tahoma"/>
              </w:rPr>
              <w:t>18,</w:t>
            </w:r>
            <w:r w:rsidRPr="00E02F50">
              <w:rPr>
                <w:rFonts w:ascii="Tahoma" w:hAnsi="Tahoma" w:cs="Tahoma"/>
                <w:cs/>
              </w:rPr>
              <w:t>000</w:t>
            </w:r>
            <w:r w:rsidRPr="00E02F50">
              <w:rPr>
                <w:rFonts w:ascii="Tahoma" w:hAnsi="Tahoma" w:cs="Tahoma"/>
              </w:rPr>
              <w:t>,</w:t>
            </w:r>
            <w:r w:rsidRPr="00E02F50">
              <w:rPr>
                <w:rFonts w:ascii="Tahoma" w:hAnsi="Tahoma" w:cs="Tahoma"/>
                <w:cs/>
              </w:rPr>
              <w:t xml:space="preserve">000 เยน ญี่ปุ่น  </w:t>
            </w:r>
          </w:p>
          <w:p w:rsidR="0013559A" w:rsidRPr="00E02F50" w:rsidRDefault="0013559A" w:rsidP="002C54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   </w:t>
            </w:r>
            <w:r w:rsidRPr="00E02F50">
              <w:rPr>
                <w:rFonts w:ascii="Tahoma" w:hAnsi="Tahoma" w:cs="Tahoma"/>
              </w:rPr>
              <w:t>(</w:t>
            </w:r>
            <w:r w:rsidRPr="00E02F50">
              <w:rPr>
                <w:rFonts w:ascii="Tahoma" w:hAnsi="Tahoma" w:cs="Tahoma"/>
                <w:cs/>
              </w:rPr>
              <w:t>หัวข้อธนาคารในต่างประเทศ</w:t>
            </w:r>
            <w:r w:rsidRPr="00E02F50">
              <w:rPr>
                <w:rFonts w:ascii="Tahoma" w:hAnsi="Tahoma" w:cs="Tahoma"/>
              </w:rPr>
              <w:t xml:space="preserve"> </w:t>
            </w:r>
            <w:r w:rsidRPr="00E02F50">
              <w:rPr>
                <w:rFonts w:ascii="Tahoma" w:hAnsi="Tahoma" w:cs="Tahoma"/>
                <w:cs/>
              </w:rPr>
              <w:t>ภายใต้การแลกเงินต่างสกุล ภายใต้ธุรกิจทันที)</w:t>
            </w:r>
          </w:p>
          <w:p w:rsidR="0013559A" w:rsidRPr="00E02F50" w:rsidRDefault="0013559A" w:rsidP="002C54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           </w:t>
            </w:r>
            <w:r w:rsidRPr="00E02F50">
              <w:rPr>
                <w:rFonts w:ascii="Tahoma" w:hAnsi="Tahoma" w:cs="Tahoma"/>
                <w:cs/>
              </w:rPr>
              <w:t xml:space="preserve">   </w:t>
            </w:r>
            <w:r w:rsidRPr="00E02F50">
              <w:rPr>
                <w:rFonts w:ascii="Tahoma" w:hAnsi="Tahoma" w:cs="Tahoma"/>
              </w:rPr>
              <w:t xml:space="preserve">Buy Amount  </w:t>
            </w:r>
            <w:r w:rsidRPr="00E02F50">
              <w:rPr>
                <w:rFonts w:ascii="Tahoma" w:hAnsi="Tahoma" w:cs="Tahoma"/>
                <w:cs/>
              </w:rPr>
              <w:t>คือ 1000000</w:t>
            </w:r>
          </w:p>
          <w:p w:rsidR="0013559A" w:rsidRPr="00E02F50" w:rsidRDefault="0013559A" w:rsidP="002C54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s/>
              </w:rPr>
            </w:pPr>
          </w:p>
        </w:tc>
        <w:tc>
          <w:tcPr>
            <w:tcW w:w="5976" w:type="dxa"/>
          </w:tcPr>
          <w:p w:rsidR="0013559A" w:rsidRPr="00E02F50" w:rsidRDefault="0013559A" w:rsidP="002C5457">
            <w:pPr>
              <w:spacing w:line="440" w:lineRule="exact"/>
              <w:ind w:left="273" w:hanging="273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1. มีค่า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>&gt;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0</w:t>
            </w:r>
          </w:p>
          <w:p w:rsidR="0013559A" w:rsidRPr="00E02F50" w:rsidRDefault="0013559A" w:rsidP="002C5457">
            <w:pPr>
              <w:tabs>
                <w:tab w:val="left" w:pos="264"/>
              </w:tabs>
              <w:spacing w:line="440" w:lineRule="exact"/>
              <w:ind w:left="273" w:hanging="273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2. ธุรกิจทันที</w:t>
            </w:r>
          </w:p>
          <w:p w:rsidR="0013559A" w:rsidRPr="00E02F50" w:rsidRDefault="0013559A" w:rsidP="002C5457">
            <w:pPr>
              <w:tabs>
                <w:tab w:val="left" w:pos="363"/>
                <w:tab w:val="left" w:pos="408"/>
              </w:tabs>
              <w:spacing w:line="440" w:lineRule="exact"/>
              <w:ind w:left="327" w:hanging="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2.1 ยอดรวมของ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FTS Buy Amount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เท่ากับยอดคงเหลือยกมา (129002) +  ซื้อขายเงินตราต่างประเทศแลกกับเงินบาท (129003) + การแลกเงินต่างสกุล (129012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) +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อื่น ๆ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(129016)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FTS Buy Amount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ยอดรวม (129017) </w:t>
            </w:r>
          </w:p>
          <w:p w:rsidR="0013559A" w:rsidRPr="00E02F50" w:rsidRDefault="0013559A" w:rsidP="002C5457">
            <w:pPr>
              <w:spacing w:line="440" w:lineRule="exact"/>
              <w:ind w:left="273" w:firstLine="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2.2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FTS Buy Amount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ยอดรวม (129017) ลบ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FTS Sell Amount  </w:t>
            </w:r>
          </w:p>
          <w:p w:rsidR="0013559A" w:rsidRPr="00E02F50" w:rsidRDefault="0013559A" w:rsidP="002C5457">
            <w:pPr>
              <w:spacing w:line="440" w:lineRule="exact"/>
              <w:ind w:left="273" w:firstLine="9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เท่ากับยอดรวม (129017)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แล้ว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br/>
            </w:r>
            <w:r w:rsidRPr="00E02F50">
              <w:rPr>
                <w:rFonts w:ascii="Tahoma" w:hAnsi="Tahoma" w:cs="Tahoma"/>
                <w:sz w:val="20"/>
                <w:szCs w:val="20"/>
              </w:rPr>
              <w:tab/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2.2.1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&gt; 0 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ให้เท่ากับ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FTS Buy Amount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เท่ากับยอดคงเหลือยกไป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(129018)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13559A" w:rsidRPr="00E02F50" w:rsidRDefault="0013559A" w:rsidP="002C5457">
            <w:pPr>
              <w:spacing w:line="440" w:lineRule="exact"/>
              <w:ind w:left="141" w:firstLine="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ab/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2.2.2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&lt; 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ให้เท่ากับ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FTS Sell Amount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เท่ากับยอดคงเหลือยกไป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(129018)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br/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ab/>
              <w:t>2.2.3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= 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ให้เท่ากับ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FTS 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FTS Sell Amount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เท่ากับยอดคงเหลือยกไป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(129018)</w:t>
            </w:r>
          </w:p>
          <w:p w:rsidR="0013559A" w:rsidRPr="00E02F50" w:rsidRDefault="0013559A" w:rsidP="002C5457">
            <w:pPr>
              <w:tabs>
                <w:tab w:val="left" w:pos="264"/>
              </w:tabs>
              <w:spacing w:line="440" w:lineRule="exact"/>
              <w:ind w:left="273" w:hanging="273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3. ธุรกิจล่วงหน้า</w:t>
            </w:r>
          </w:p>
          <w:p w:rsidR="0013559A" w:rsidRPr="00E02F50" w:rsidRDefault="0013559A" w:rsidP="002C5457">
            <w:pPr>
              <w:tabs>
                <w:tab w:val="left" w:pos="327"/>
              </w:tabs>
              <w:spacing w:line="440" w:lineRule="exact"/>
              <w:ind w:left="273" w:firstLine="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3</w:t>
            </w:r>
            <w:r w:rsidRPr="00E02F50">
              <w:rPr>
                <w:rFonts w:ascii="Tahoma" w:hAnsi="Tahoma" w:cs="Tahoma"/>
                <w:sz w:val="20"/>
                <w:szCs w:val="20"/>
              </w:rPr>
              <w:t>.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1 ยอดรวมของ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FTS Buy Amount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เท่ากับยอดคงเหลือยกมา (129027) +  ซื้อขายเงินตราต่างประเทศแลกกับเงินบาท (129028) + การแลกเงินต่างสกุล (129048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) +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อื่น ๆ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(1290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58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FTS Buy Amount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เท่ากับยอดรวม (129061) </w:t>
            </w:r>
          </w:p>
          <w:p w:rsidR="0013559A" w:rsidRPr="00E02F50" w:rsidRDefault="0013559A" w:rsidP="002C5457">
            <w:pPr>
              <w:spacing w:line="440" w:lineRule="exact"/>
              <w:ind w:left="273" w:firstLine="9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3.2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FTS Buy Amount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เท่ากับยอดรวม (129061) ลบ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FTS Sell Amount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เท่ากับยอดรวม (129061)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แล้ว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br/>
            </w:r>
            <w:r w:rsidRPr="00E02F50">
              <w:rPr>
                <w:rFonts w:ascii="Tahoma" w:hAnsi="Tahoma" w:cs="Tahoma"/>
                <w:sz w:val="20"/>
                <w:szCs w:val="20"/>
              </w:rPr>
              <w:tab/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3.2.1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&gt; 0 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ให้เท่ากับ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FTS Buy Amount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เท่ากับยอดคงเหลือยกไป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(129062)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13559A" w:rsidRPr="00E02F50" w:rsidRDefault="0013559A" w:rsidP="002C5457">
            <w:pPr>
              <w:spacing w:line="440" w:lineRule="exact"/>
              <w:ind w:left="141" w:firstLine="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ab/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3.2.2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&lt; 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ให้เท่ากับ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FTS Sell Amount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เท่ากับยอดคงเหลือยกไป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(129062)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br/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ab/>
              <w:t>3.2.3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= 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ให้เท่ากับ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FTS 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FTS Sell Amount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เท่ากับยอดคงเหลือยกไป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(129062)</w:t>
            </w:r>
          </w:p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02F50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Validation Data Set : </w:t>
            </w:r>
          </w:p>
          <w:p w:rsidR="0013559A" w:rsidRPr="00E02F50" w:rsidRDefault="0013559A" w:rsidP="002C5457">
            <w:pPr>
              <w:numPr>
                <w:ilvl w:val="0"/>
                <w:numId w:val="153"/>
              </w:numPr>
              <w:spacing w:line="440" w:lineRule="exact"/>
              <w:ind w:left="264" w:hanging="264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Buy Amount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ของยอดรวมทุกรายการที่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FX Trading Transaction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value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Delivery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</w:t>
            </w:r>
          </w:p>
          <w:p w:rsidR="0013559A" w:rsidRPr="00E02F50" w:rsidRDefault="0013559A" w:rsidP="002C5457">
            <w:pPr>
              <w:spacing w:line="440" w:lineRule="exact"/>
              <w:ind w:left="26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DS_Foreign Exchange Arrangement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หรือไม่ใช่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</w:p>
          <w:p w:rsidR="0013559A" w:rsidRPr="00E02F50" w:rsidRDefault="0013559A" w:rsidP="002C5457">
            <w:pPr>
              <w:spacing w:line="440" w:lineRule="exact"/>
              <w:ind w:left="26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DS_Options Arrangement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หรือไม่ใช่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13559A" w:rsidRPr="00E02F50" w:rsidRDefault="0013559A" w:rsidP="002C5457">
            <w:pPr>
              <w:spacing w:line="440" w:lineRule="exact"/>
              <w:ind w:left="26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DS_ Futures Arrangement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Futures Product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Foreign Currency</w:t>
            </w:r>
          </w:p>
          <w:p w:rsidR="0013559A" w:rsidRPr="00E02F50" w:rsidRDefault="0013559A" w:rsidP="002C5457">
            <w:pPr>
              <w:spacing w:line="440" w:lineRule="exact"/>
              <w:ind w:left="26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DS_ Cross Currency and Interest Rate Swap Arrangement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FTX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FTX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Primary Involved Party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หรือไม่ใช่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Interest Exchange Only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Initial Buy 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Final Buy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รวมกับ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โดย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FX Trading Transaction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value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Delivery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FX Arrangement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Today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Exercising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หรือไม่ใช่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Exercising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Exercising Involved Party Name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Baht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Baht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spacing w:line="440" w:lineRule="exact"/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รวมกับ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Foreign Currency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DS_ Summary under 20000 USD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โดย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value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Foreign Currency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เท่ากับธุรกิจทันที (ซื้อขายเงินตราต่างประเทศแลกกับเงินบาท (ลูกค้า) รวมกับ (บุคคล รับอนุญาต))</w:t>
            </w:r>
          </w:p>
          <w:p w:rsidR="0013559A" w:rsidRPr="00E02F50" w:rsidRDefault="0013559A" w:rsidP="002C5457">
            <w:pPr>
              <w:numPr>
                <w:ilvl w:val="0"/>
                <w:numId w:val="153"/>
              </w:numPr>
              <w:spacing w:line="440" w:lineRule="exact"/>
              <w:ind w:left="264" w:hanging="264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ยอดรวม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Buy Amount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ทุกรายการที่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FX Trading Transaction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Delivery (128002)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[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ธนาคารพาณิชย์ไทย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(176039)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หรือธนาคารพาณิชย์ไทยเพื่อรายย่อย </w:t>
            </w:r>
            <w:r w:rsidRPr="00E02F50">
              <w:rPr>
                <w:rFonts w:ascii="Tahoma" w:hAnsi="Tahoma" w:cs="Tahoma"/>
                <w:sz w:val="20"/>
                <w:szCs w:val="20"/>
              </w:rPr>
              <w:t>(176004)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หรือธนาคารพาณิชย์ที่เป็นบริษัทลูกของธนาคารต่างประเทศ </w:t>
            </w:r>
            <w:r w:rsidRPr="00E02F50">
              <w:rPr>
                <w:rFonts w:ascii="Tahoma" w:hAnsi="Tahoma" w:cs="Tahoma"/>
                <w:sz w:val="20"/>
                <w:szCs w:val="20"/>
              </w:rPr>
              <w:t>(176005)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หรือสาขาธนาคารต่างประเทศ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(176040)]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(182001)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[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ธนาคารพาณิชย์ไทย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(176039)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หรือธนาคารพาณิชย์ไทยเพื่อรายย่อย </w:t>
            </w:r>
            <w:r w:rsidRPr="00E02F50">
              <w:rPr>
                <w:rFonts w:ascii="Tahoma" w:hAnsi="Tahoma" w:cs="Tahoma"/>
                <w:sz w:val="20"/>
                <w:szCs w:val="20"/>
              </w:rPr>
              <w:t>(176004)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หรือธนาคารพาณิชย์ที่เป็นบริษัทลูกของธนาคารต่างประเทศ </w:t>
            </w:r>
            <w:r w:rsidRPr="00E02F50">
              <w:rPr>
                <w:rFonts w:ascii="Tahoma" w:hAnsi="Tahoma" w:cs="Tahoma"/>
                <w:sz w:val="20"/>
                <w:szCs w:val="20"/>
              </w:rPr>
              <w:t>(176005)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หรือสาขาธนาคารต่างประเทศ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(176040)]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(152001)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(182001)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DS_ Cross Currency and Interest Rate Swap Arrangement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FTX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FTX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[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ธนาคารพาณิชย์</w:t>
            </w:r>
            <w:r w:rsidRPr="00E02F50">
              <w:rPr>
                <w:rFonts w:ascii="Tahoma" w:hAnsi="Tahoma" w:cs="Tahoma"/>
                <w:sz w:val="20"/>
                <w:szCs w:val="20"/>
              </w:rPr>
              <w:t>(176039)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หรือธนาคารพาณิชย์ไทยเพื่อรายย่อย </w:t>
            </w:r>
            <w:r w:rsidRPr="00E02F50">
              <w:rPr>
                <w:rFonts w:ascii="Tahoma" w:hAnsi="Tahoma" w:cs="Tahoma"/>
                <w:sz w:val="20"/>
                <w:szCs w:val="20"/>
              </w:rPr>
              <w:t>(176004)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หรือธนาคารพาณิชย์ที่เป็นบริษัทลูกของธนาคารต่างประเทศ </w:t>
            </w:r>
            <w:r w:rsidRPr="00E02F50">
              <w:rPr>
                <w:rFonts w:ascii="Tahoma" w:hAnsi="Tahoma" w:cs="Tahoma"/>
                <w:sz w:val="20"/>
                <w:szCs w:val="20"/>
              </w:rPr>
              <w:t>(176005)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หรือสาขาธนาคารต่างประเทศ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(176040)]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(252003)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Initial Buy 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Final Buy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รวมกับ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ยอดรวม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ทุกรายการโดย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FX Trading Transaction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Delivery (128002)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FX Arrangement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Today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(018101)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Exercising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[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ธนาคารพาณิชย์</w:t>
            </w:r>
            <w:r w:rsidRPr="00E02F50">
              <w:rPr>
                <w:rFonts w:ascii="Tahoma" w:hAnsi="Tahoma" w:cs="Tahoma"/>
                <w:sz w:val="20"/>
                <w:szCs w:val="20"/>
              </w:rPr>
              <w:t>(176039)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หรือธนาคารพาณิชย์ไทยเพื่อรายย่อย </w:t>
            </w:r>
            <w:r w:rsidRPr="00E02F50">
              <w:rPr>
                <w:rFonts w:ascii="Tahoma" w:hAnsi="Tahoma" w:cs="Tahoma"/>
                <w:sz w:val="20"/>
                <w:szCs w:val="20"/>
              </w:rPr>
              <w:t>(176004)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หรือธนาคารพาณิชย์ที่เป็นบริษัทลูกของธนาคารต่างประเทศ </w:t>
            </w:r>
            <w:r w:rsidRPr="00E02F50">
              <w:rPr>
                <w:rFonts w:ascii="Tahoma" w:hAnsi="Tahoma" w:cs="Tahoma"/>
                <w:sz w:val="20"/>
                <w:szCs w:val="20"/>
              </w:rPr>
              <w:t>(176005)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หรือสาขาธนาคารต่างประเทศ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(176040)]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น้อยกว่าหรือเท่ากับ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เท่ากับธุรกิจทันที (ซื้อขายเงินตราต่างประเทศแลกกับเงินบาท (นิติบุคคลรับอนุญาต (ธนาคารพาณิชย์)))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(129006)</w:t>
            </w:r>
          </w:p>
          <w:p w:rsidR="0013559A" w:rsidRPr="00E02F50" w:rsidRDefault="0013559A" w:rsidP="002C5457">
            <w:pPr>
              <w:numPr>
                <w:ilvl w:val="0"/>
                <w:numId w:val="153"/>
              </w:numPr>
              <w:spacing w:line="440" w:lineRule="exact"/>
              <w:ind w:left="264" w:hanging="264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ยอดรวม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Buy Amount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ทุกรายการที่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FX Trading Transaction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Delivery (128002)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IBF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(182001)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IBF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(152001)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(182001)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DS_ Cross Currency and Interest Rate Swap Arrangement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FTX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FTX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IBF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(252003)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Initial Buy 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Final Buy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รวมกับ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ยอดรวม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ทุกรายการโดย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FX Trading Transaction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Delivery (128002)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FX Arrangement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Today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(018101)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Exercising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IBF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น้อยกว่าหรือเท่ากับ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เท่ากับธุรกิจทันที (ซื้อขายเงินตราต่างประเทศแลกกับเงินบาท (นิติบุคคลรับอนุญาต (กิจการวิเทศธนกิจ)))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(129007)</w:t>
            </w:r>
          </w:p>
          <w:p w:rsidR="0013559A" w:rsidRPr="00E02F50" w:rsidRDefault="0013559A" w:rsidP="002C5457">
            <w:pPr>
              <w:numPr>
                <w:ilvl w:val="0"/>
                <w:numId w:val="153"/>
              </w:numPr>
              <w:spacing w:line="440" w:lineRule="exact"/>
              <w:ind w:left="264" w:hanging="264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ยอดรวม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Buy Amount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ทุกรายการที่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FX Trading Transaction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Delivery (128002)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เท่ากับบริษัทเงินทุน/บริษัทเงินทุนหลักทรัพย์ (176057)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(182001)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เท่ากับบริษัทเงินทุน/บริษัทเงินทุนหลักทรัพย์ (176057)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(152001)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(182001)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DS_ Cross Currency and Interest Rate Swap Arrangement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FTX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FTX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เท่ากับบริษัทเงินทุน/บริษัทเงินทุนหลักทรัพย์ (176057)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(252003)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Initial Buy 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Final Buy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รวมกับ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ยอดรวม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ทุกรายการโดย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FX Trading Transaction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Delivery (128002)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FX Arrangement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Today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(018101)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Exercising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เท่ากับบริษัทเงินทุน/บริษัทเงินทุนหลักทรัพย์ (176057)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น้อยกว่าหรือเท่ากับ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เท่ากับธุรกิจทันที (ซื้อขายเงินตราต่างประเทศแลกกับเงินบาท (นิติบุคคลรับอนุญาต (บริษัทเงินทุนรับอนุญาต)))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(129008)</w:t>
            </w:r>
          </w:p>
          <w:p w:rsidR="0013559A" w:rsidRPr="00E02F50" w:rsidRDefault="0013559A" w:rsidP="002C5457">
            <w:pPr>
              <w:numPr>
                <w:ilvl w:val="0"/>
                <w:numId w:val="153"/>
              </w:numPr>
              <w:spacing w:line="440" w:lineRule="exact"/>
              <w:ind w:left="264" w:hanging="264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ยอดรวม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Buy Amount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ทุกรายการที่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FX Trading Transaction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Delivery (128002)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อยู่ภายใต้สถาบันการเงินพิเศษของรัฐ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(176042)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(182001)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อยู่ภายใต้สถาบันการเงินพิเศษของรัฐ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(176042)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(152001)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(182001)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DS_ Cross Currency and Interest Rate Swap Arrangement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FTX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FTX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อยู่ภายใต้สถาบันการเงินพิเศษของรัฐ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(176042)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(252003)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Initial Buy 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Final Buy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รวมกับ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ยอดรวม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ทุกรายการโดย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FX Trading Transaction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Delivery (128002)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FX Arrangement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Today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(018101)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Exercising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อยู่ภายใต้สถาบันการเงินพิเศษของรัฐ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(176042)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น้อยกว่าหรือเท่ากับ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เท่ากับธุรกิจทันที (ซื้อขายเงินตราต่างประเทศแลกกับเงินบาท (นิติบุคคลรับอนุญาต (ตัวแทนรับอนุญาตอื่น)))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(129009)</w:t>
            </w:r>
          </w:p>
          <w:p w:rsidR="0013559A" w:rsidRPr="00E02F50" w:rsidRDefault="0013559A" w:rsidP="002C5457">
            <w:pPr>
              <w:numPr>
                <w:ilvl w:val="0"/>
                <w:numId w:val="153"/>
              </w:numPr>
              <w:spacing w:line="440" w:lineRule="exact"/>
              <w:ind w:left="264" w:hanging="264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ยอดรวม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Buy Amount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ทุกรายการที่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FX Trading Transaction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Delivery (128002)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001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(324007)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(182001)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001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(324007)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(152001)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(182001)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DS_ Cross Currency and Interest Rate Swap Arrangement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FTX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FTX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001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(324007)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(252003)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Initial Buy 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Final Buy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รวมกับ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ยอดรวม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ทุกรายการโดย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FX Trading Transaction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Delivery (128002)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FX Arrangement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Today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(018101)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Exercising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001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(324007)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น้อยกว่าหรือเท่ากับ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เท่ากับธุรกิจทันที (ซื้อขายเงินตราต่างประเทศแลกกับเงินบาท (ธนาคารแห่งประเทศไทย))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(129010)</w:t>
            </w:r>
          </w:p>
          <w:p w:rsidR="0013559A" w:rsidRPr="00E02F50" w:rsidRDefault="0013559A" w:rsidP="002C5457">
            <w:pPr>
              <w:numPr>
                <w:ilvl w:val="0"/>
                <w:numId w:val="153"/>
              </w:numPr>
              <w:spacing w:line="440" w:lineRule="exact"/>
              <w:ind w:left="264" w:hanging="264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ยอดรวม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Buy Amount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ทุกรายการที่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FX Trading Transaction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Delivery (128002)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(182003)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(152001)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</w:rPr>
              <w:t>(182003)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DS_ Cross Currency and Interest Rate Swap Arrangement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FTX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FTX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(252003)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1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Initial Buy 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Initial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Final Buy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Final Sell 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รวมกับ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ยอดรวม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ทุกรายการโดย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FX Trading Transaction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Delivery (128002)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FX Arrangement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Today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(018101)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Exercising 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น้อยกว่าหรือเท่ากับ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เท่ากับธุรกิจทันที (การแลกเงินต่างสกุล (นิติบุคคลรับอนุญาต))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(129013)</w:t>
            </w:r>
          </w:p>
          <w:p w:rsidR="0013559A" w:rsidRPr="00E02F50" w:rsidRDefault="0013559A" w:rsidP="002C5457">
            <w:pPr>
              <w:numPr>
                <w:ilvl w:val="0"/>
                <w:numId w:val="153"/>
              </w:numPr>
              <w:spacing w:line="440" w:lineRule="exact"/>
              <w:ind w:left="264" w:hanging="264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ยอดรวม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Buy Amount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ทุกรายการที่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FX Trading Transaction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Delivery (128002)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เท่ากับสถาบันการเงิน(ซึ่งอยู่ภายใต้บุคคลผู้มีถิ่นที่อยู่ในต่างประเทศ) (176069)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Country of Residence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>CL_Country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Id)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Thailand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Primary Business Type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ISIC BOT Code Rev.4)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ที่อยู่ในหมวด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K640000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K650000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K660000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</w:rPr>
              <w:t>(182003)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เท่ากับสถาบันการเงิน(ซึ่งอยู่ภายใต้บุคคลผู้มีถิ่นที่อยู่ในต่างประเทศ) (176069)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Country of Residence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>CL_Country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Id)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Thailand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Primary Business Type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ISIC BOT Code Rev.4)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ที่อยู่ในหมวด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K640000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K650000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K660000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(152001)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</w:rPr>
              <w:t>(182003)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DS_ Cross Currency and Interest Rate Swap Arrangement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FTX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FTX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เท่ากับสถาบันการเงิน(ซึ่งอยู่ภายใต้บุคคลผู้มีถิ่นที่อยู่ในต่างประเทศ) (176069)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Country of Residence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>CL_Country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Id)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Thailand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Primary Business Type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ISIC BOT Code Rev.4)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ที่อยู่ในหมวด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K640000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K650000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K660000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(252003)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1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Initial Buy 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Initial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Final Buy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Final Sell 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Futures Arrangement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Futures Product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รวมกับ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ยอดรวม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ทุกรายการโดย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FX Trading Transaction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Delivery (128002)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FX Arrangement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Today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(018101)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Exercising 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เท่ากับสถาบันการเงิน(ซึ่งอยู่ภายใต้บุคคลผู้มีถิ่นที่อยู่ในต่างประเทศ) (176069)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Country of Residence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>CL_Country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Id)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Thailand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Primary Business Type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ISIC BOT Code Rev.4)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ที่อยู่ในหมวด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K640000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K650000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K660000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น้อยกว่าหรือเท่ากับ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เท่ากับธุรกิจทันที (การแลกเงินต่างสกุล (ธนาคารในต่างประเทศ))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(129014)</w:t>
            </w:r>
          </w:p>
          <w:p w:rsidR="0013559A" w:rsidRPr="00E02F50" w:rsidRDefault="0013559A" w:rsidP="002C5457">
            <w:pPr>
              <w:numPr>
                <w:ilvl w:val="0"/>
                <w:numId w:val="153"/>
              </w:numPr>
              <w:spacing w:line="440" w:lineRule="exact"/>
              <w:ind w:left="264" w:hanging="264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ยอดรวม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Buy Amount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ทุกรายการที่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FX Trading Transaction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Delivery (128002)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IBF License)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(324007)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ไม่ใช่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เท่ากับสถาบันการเงิน (ซึ่งอยู่ภายใต้บุคคลผู้มีถิ่นที่อยู่ในต่างประเทศ) (176069)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Primary Business Type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ISIC BOT Code Rev.4)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ที่อยู่ในหมวด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K640000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K650000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>K660000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</w:rPr>
              <w:t>(182003)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IBF License)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(324007)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ไม่ใช่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เท่ากับสถาบันการเงิน (ซึ่งอยู่ภายใต้บุคคลผู้มีถิ่นที่อยู่ในต่างประเทศ) (176069)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Primary Business Type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ISIC BOT Code Rev.4)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ที่อยู่ในหมวด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K640000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K650000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>K660000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(152001)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</w:rPr>
              <w:t>(182003)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DS_ Cross Currency and Interest Rate Swap Arrangement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FTX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FTX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IBF License)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(324007)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ไม่ใช่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เท่ากับสถาบันการเงิน (ซึ่งอยู่ภายใต้บุคคลผู้มีถิ่นที่อยู่ในต่างประเทศ) (176069)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Primary Business Type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ISIC BOT Code Rev.4)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ที่อยู่ในหมวด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K640000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K650000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>K660000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(252003)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1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Initial Buy 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Initial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Final Buy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Final Sell 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รวมกับ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ยอดรวม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ทุกรายการโดย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FX Trading Transaction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Delivery (128002)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FX Arrangement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Today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(018101)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Exercising 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IBF License)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(324007)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Exercising 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ไม่ใช่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เท่ากับสถาบันการเงิน (ซึ่งอยู่ภายใต้บุคคลผู้มีถิ่นที่อยู่ในต่างประเทศ) (176069)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Primary Business Type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ISIC BOT Code Rev.4)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ที่อยู่ในหมวด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K640000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K650000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>K660000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น้อยกว่าหรือเท่ากับ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เท่ากับธุรกิจทันที (การแลกเงินต่างสกุล (ลูกค้า))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(129015)</w:t>
            </w:r>
          </w:p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02F50">
              <w:rPr>
                <w:rFonts w:ascii="Tahoma" w:hAnsi="Tahoma" w:cs="Tahoma"/>
                <w:b/>
                <w:bCs/>
                <w:sz w:val="20"/>
                <w:szCs w:val="20"/>
              </w:rPr>
              <w:t>Validation Data Set :</w:t>
            </w:r>
          </w:p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DS_ Receive Payment Transaction</w:t>
            </w:r>
          </w:p>
          <w:p w:rsidR="0013559A" w:rsidRPr="00E02F50" w:rsidRDefault="0013559A" w:rsidP="002C5457">
            <w:pPr>
              <w:numPr>
                <w:ilvl w:val="0"/>
                <w:numId w:val="100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Transaction Amount in Foreign 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Receive Payment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>Receive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</w:p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Currency Transaction Summary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 [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ธุรกิจทันที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]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เท่ากับค่า อื่น ๆ</w:t>
            </w:r>
          </w:p>
          <w:p w:rsidR="0013559A" w:rsidRPr="00E02F50" w:rsidRDefault="0013559A" w:rsidP="002C5457">
            <w:pPr>
              <w:numPr>
                <w:ilvl w:val="0"/>
                <w:numId w:val="100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Transaction Amount in Foreign 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Receive Payment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>Transfer</w:t>
            </w:r>
          </w:p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 xml:space="preserve"> </w:t>
            </w:r>
          </w:p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Buy and 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DS_Foreign Currency Transaction Summary: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[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รายการเงินให้กู้ยืม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เงินกู้ยืม และ       เงินรับฝาก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]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เท่ากับค่า อื่น ๆ</w:t>
            </w:r>
          </w:p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b/>
                <w:bCs/>
                <w:sz w:val="20"/>
                <w:szCs w:val="20"/>
              </w:rPr>
              <w:t>Validation Data Set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:</w:t>
            </w:r>
          </w:p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Absolute Value)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Position Item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Net Asset and Liabilities </w:t>
            </w:r>
          </w:p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sz w:val="20"/>
                <w:szCs w:val="20"/>
                <w:u w:val="single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 xml:space="preserve">เท่ากับ </w:t>
            </w:r>
          </w:p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DS_</w:t>
            </w:r>
            <w:r w:rsidRPr="00E02F50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Transaction Summary : 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 </w:t>
            </w: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เท่ากับธุรกิจทันที(ยอดคงเหลือยกไป)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โดย</w:t>
            </w:r>
          </w:p>
          <w:p w:rsidR="0013559A" w:rsidRPr="00E02F50" w:rsidRDefault="0013559A" w:rsidP="002C5457">
            <w:pPr>
              <w:pStyle w:val="TableHeading"/>
              <w:ind w:firstLine="540"/>
              <w:rPr>
                <w:rFonts w:ascii="Tahoma" w:hAnsi="Tahoma" w:cs="Tahoma"/>
                <w:b w:val="0"/>
                <w:bCs w:val="0"/>
                <w:lang w:bidi="th-TH"/>
              </w:rPr>
            </w:pPr>
            <w:r w:rsidRPr="00E02F50">
              <w:rPr>
                <w:rFonts w:ascii="Tahoma" w:hAnsi="Tahoma" w:cs="Tahoma"/>
                <w:b w:val="0"/>
                <w:bCs w:val="0"/>
                <w:cs/>
                <w:lang w:bidi="th-TH"/>
              </w:rPr>
              <w:t xml:space="preserve">1.  ถ้า </w:t>
            </w:r>
            <w:r w:rsidRPr="00E02F50">
              <w:rPr>
                <w:rFonts w:ascii="Tahoma" w:hAnsi="Tahoma" w:cs="Tahoma"/>
                <w:b w:val="0"/>
                <w:bCs w:val="0"/>
                <w:lang w:bidi="th-TH"/>
              </w:rPr>
              <w:t xml:space="preserve"> FCP Foreign Currency Amount  &gt; 0  </w:t>
            </w:r>
            <w:r w:rsidRPr="00E02F50">
              <w:rPr>
                <w:rFonts w:ascii="Tahoma" w:hAnsi="Tahoma" w:cs="Tahoma"/>
                <w:b w:val="0"/>
                <w:bCs w:val="0"/>
                <w:cs/>
                <w:lang w:bidi="th-TH"/>
              </w:rPr>
              <w:t xml:space="preserve">ให้เท่ากับ </w:t>
            </w:r>
            <w:r w:rsidRPr="00E02F50">
              <w:rPr>
                <w:rFonts w:ascii="Tahoma" w:hAnsi="Tahoma" w:cs="Tahoma"/>
                <w:b w:val="0"/>
                <w:bCs w:val="0"/>
                <w:lang w:bidi="th-TH"/>
              </w:rPr>
              <w:t xml:space="preserve">FTS Buy Amount  </w:t>
            </w:r>
            <w:r w:rsidRPr="00E02F50">
              <w:rPr>
                <w:rFonts w:ascii="Tahoma" w:hAnsi="Tahoma" w:cs="Tahoma"/>
                <w:b w:val="0"/>
                <w:bCs w:val="0"/>
                <w:cs/>
                <w:lang w:bidi="th-TH"/>
              </w:rPr>
              <w:t>หรือ</w:t>
            </w:r>
          </w:p>
          <w:p w:rsidR="0013559A" w:rsidRPr="00E02F50" w:rsidRDefault="0013559A" w:rsidP="002C5457">
            <w:pPr>
              <w:pStyle w:val="TableHeading"/>
              <w:ind w:firstLine="540"/>
              <w:rPr>
                <w:rFonts w:ascii="Tahoma" w:hAnsi="Tahoma" w:cs="Tahoma"/>
                <w:b w:val="0"/>
                <w:bCs w:val="0"/>
                <w:lang w:bidi="th-TH"/>
              </w:rPr>
            </w:pPr>
            <w:r w:rsidRPr="00E02F50">
              <w:rPr>
                <w:rFonts w:ascii="Tahoma" w:hAnsi="Tahoma" w:cs="Tahoma"/>
                <w:b w:val="0"/>
                <w:bCs w:val="0"/>
                <w:lang w:bidi="th-TH"/>
              </w:rPr>
              <w:t xml:space="preserve">2.  </w:t>
            </w:r>
            <w:r w:rsidRPr="00E02F50">
              <w:rPr>
                <w:rFonts w:ascii="Tahoma" w:hAnsi="Tahoma" w:cs="Tahoma"/>
                <w:b w:val="0"/>
                <w:bCs w:val="0"/>
                <w:cs/>
                <w:lang w:bidi="th-TH"/>
              </w:rPr>
              <w:t xml:space="preserve">ถ้า </w:t>
            </w:r>
            <w:r w:rsidRPr="00E02F50">
              <w:rPr>
                <w:rFonts w:ascii="Tahoma" w:hAnsi="Tahoma" w:cs="Tahoma"/>
                <w:b w:val="0"/>
                <w:bCs w:val="0"/>
                <w:lang w:bidi="th-TH"/>
              </w:rPr>
              <w:t xml:space="preserve"> FCP Foreign Currency Amount  &lt; 0  </w:t>
            </w:r>
            <w:r w:rsidRPr="00E02F50">
              <w:rPr>
                <w:rFonts w:ascii="Tahoma" w:hAnsi="Tahoma" w:cs="Tahoma"/>
                <w:b w:val="0"/>
                <w:bCs w:val="0"/>
                <w:cs/>
                <w:lang w:bidi="th-TH"/>
              </w:rPr>
              <w:t xml:space="preserve">ให้เท่ากับ </w:t>
            </w:r>
            <w:r w:rsidRPr="00E02F50">
              <w:rPr>
                <w:rFonts w:ascii="Tahoma" w:hAnsi="Tahoma" w:cs="Tahoma"/>
                <w:b w:val="0"/>
                <w:bCs w:val="0"/>
                <w:lang w:bidi="th-TH"/>
              </w:rPr>
              <w:t xml:space="preserve">FTS Sell Amount  </w:t>
            </w:r>
            <w:r w:rsidRPr="00E02F50">
              <w:rPr>
                <w:rFonts w:ascii="Tahoma" w:hAnsi="Tahoma" w:cs="Tahoma"/>
                <w:b w:val="0"/>
                <w:bCs w:val="0"/>
                <w:cs/>
                <w:lang w:bidi="th-TH"/>
              </w:rPr>
              <w:t>หรือ</w:t>
            </w:r>
          </w:p>
          <w:p w:rsidR="0013559A" w:rsidRPr="00E02F50" w:rsidRDefault="0013559A" w:rsidP="002C5457">
            <w:pPr>
              <w:pStyle w:val="TableHeading"/>
              <w:ind w:firstLine="540"/>
              <w:rPr>
                <w:rFonts w:ascii="Tahoma" w:hAnsi="Tahoma" w:cs="Tahoma"/>
                <w:b w:val="0"/>
                <w:bCs w:val="0"/>
              </w:rPr>
            </w:pPr>
            <w:r w:rsidRPr="00E02F50">
              <w:rPr>
                <w:rFonts w:ascii="Tahoma" w:hAnsi="Tahoma" w:cs="Tahoma"/>
                <w:b w:val="0"/>
                <w:bCs w:val="0"/>
                <w:lang w:bidi="th-TH"/>
              </w:rPr>
              <w:t xml:space="preserve">3.  </w:t>
            </w:r>
            <w:r w:rsidRPr="00E02F50">
              <w:rPr>
                <w:rFonts w:ascii="Tahoma" w:hAnsi="Tahoma" w:cs="Tahoma"/>
                <w:b w:val="0"/>
                <w:bCs w:val="0"/>
                <w:cs/>
                <w:lang w:bidi="th-TH"/>
              </w:rPr>
              <w:t xml:space="preserve">ถ้า  </w:t>
            </w:r>
            <w:r w:rsidRPr="00E02F50">
              <w:rPr>
                <w:rFonts w:ascii="Tahoma" w:hAnsi="Tahoma" w:cs="Tahoma"/>
                <w:b w:val="0"/>
                <w:bCs w:val="0"/>
                <w:lang w:bidi="th-TH"/>
              </w:rPr>
              <w:t xml:space="preserve">FCP Foreign Currency Amount  = 0  </w:t>
            </w:r>
            <w:r w:rsidRPr="00E02F50">
              <w:rPr>
                <w:rFonts w:ascii="Tahoma" w:hAnsi="Tahoma" w:cs="Tahoma"/>
                <w:b w:val="0"/>
                <w:bCs w:val="0"/>
                <w:cs/>
                <w:lang w:bidi="th-TH"/>
              </w:rPr>
              <w:t xml:space="preserve">ให้เท่ากับ </w:t>
            </w:r>
            <w:r w:rsidRPr="00E02F50">
              <w:rPr>
                <w:rFonts w:ascii="Tahoma" w:hAnsi="Tahoma" w:cs="Tahoma"/>
                <w:b w:val="0"/>
                <w:bCs w:val="0"/>
                <w:lang w:bidi="th-TH"/>
              </w:rPr>
              <w:t xml:space="preserve">FTS Buy Amount </w:t>
            </w:r>
            <w:r w:rsidRPr="00E02F50">
              <w:rPr>
                <w:rFonts w:ascii="Tahoma" w:hAnsi="Tahoma" w:cs="Tahoma"/>
                <w:b w:val="0"/>
                <w:bCs w:val="0"/>
                <w:cs/>
                <w:lang w:bidi="th-TH"/>
              </w:rPr>
              <w:t xml:space="preserve">และ </w:t>
            </w:r>
            <w:r w:rsidRPr="00E02F50">
              <w:rPr>
                <w:rFonts w:ascii="Tahoma" w:hAnsi="Tahoma" w:cs="Tahoma"/>
                <w:b w:val="0"/>
                <w:bCs w:val="0"/>
                <w:lang w:bidi="th-TH"/>
              </w:rPr>
              <w:t>FTS Sell Amount</w:t>
            </w:r>
          </w:p>
          <w:p w:rsidR="0013559A" w:rsidRPr="00E02F50" w:rsidRDefault="0013559A" w:rsidP="002C5457">
            <w:pPr>
              <w:tabs>
                <w:tab w:val="left" w:pos="2020"/>
              </w:tabs>
              <w:spacing w:line="44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02F50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Validation Data Set : </w:t>
            </w:r>
            <w:r w:rsidRPr="00E02F50">
              <w:rPr>
                <w:rFonts w:ascii="Tahoma" w:hAnsi="Tahoma" w:cs="Tahoma"/>
                <w:b/>
                <w:bCs/>
                <w:sz w:val="20"/>
                <w:szCs w:val="20"/>
              </w:rPr>
              <w:tab/>
            </w:r>
          </w:p>
          <w:p w:rsidR="0013559A" w:rsidRPr="00E02F50" w:rsidRDefault="0013559A" w:rsidP="002C5457">
            <w:pPr>
              <w:numPr>
                <w:ilvl w:val="0"/>
                <w:numId w:val="151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ของยอดรวมทุกรายการของ</w:t>
            </w:r>
          </w:p>
          <w:p w:rsidR="0013559A" w:rsidRPr="00E02F50" w:rsidRDefault="0013559A" w:rsidP="002C5457">
            <w:pPr>
              <w:spacing w:line="440" w:lineRule="exact"/>
              <w:ind w:left="387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DS_Foreign Exchange Arrangement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หรือไม่ใช่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Maturity Date&gt;Arrangement Contract Date</w:t>
            </w:r>
          </w:p>
          <w:p w:rsidR="0013559A" w:rsidRPr="00E02F50" w:rsidRDefault="0013559A" w:rsidP="002C5457">
            <w:pPr>
              <w:spacing w:line="440" w:lineRule="exact"/>
              <w:ind w:left="387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DS_Options Arrangement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หรือไม่ใช่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Futures Arrangement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Futures Product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Foreign Currency</w:t>
            </w:r>
          </w:p>
          <w:p w:rsidR="0013559A" w:rsidRPr="00E02F50" w:rsidRDefault="0013559A" w:rsidP="002C5457">
            <w:pPr>
              <w:spacing w:line="440" w:lineRule="exact"/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Cross Currency and Interest Rate Swap Arrangement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หรือไม่ใช่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Interest Exchange Only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0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(Effective Date &gt; Arrangement Contract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Initial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Final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THB (Baht))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เท่ากับธุรกิจล่วงหน้า (ซื้อขายเงินตราต่างประเทศแลกกับเงินบาท (ลูกค้า (ทำสัญญาใหม่)))  </w:t>
            </w:r>
          </w:p>
          <w:p w:rsidR="0013559A" w:rsidRPr="00E02F50" w:rsidRDefault="0013559A" w:rsidP="002C5457">
            <w:pPr>
              <w:numPr>
                <w:ilvl w:val="0"/>
                <w:numId w:val="151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 ยอดรวมทุกรายการของ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[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ธนาคารพาณิชย์ไทย  หรือธนาคารพาณิชย์ไทยเพื่อรายย่อย  หรือธนาคารพาณิชย์ที่เป็นบริษัทลูกของธนาคารต่างประเทศ  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สาขาธนาคารต่างประเทศ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]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Maturity Date&gt;Arrangement Contract Date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[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ธนาคารพาณิชย์ไทย  หรือธนาคารพาณิชย์ไทยเพื่อรายย่อย  หรือธนาคารพาณิชย์ที่เป็นบริษัทลูกของธนาคารต่างประเทศ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หรือสาขาธนาคารต่างประเทศ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]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 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DS_ Cross Currency and Interest Rate Swap Arrangement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[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ธนาคารพาณิชย์ไทย  หรือธนาคารพาณิชย์ไทยเพื่อรายย่อย  หรือธนาคารพาณิชย์ที่เป็นบริษัทลูกของธนาคารต่างประเทศ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หรือสาขาธนาคารต่างประเทศ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]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0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(Effective Date &gt; Arrangement Contract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Initial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Final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THB (Baht))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</w:p>
          <w:p w:rsidR="0013559A" w:rsidRPr="00E02F50" w:rsidRDefault="0013559A" w:rsidP="002C5457">
            <w:pPr>
              <w:spacing w:line="440" w:lineRule="exact"/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เท่ากับธุรกิจล่วงหน้า (ซื้อขายเงินตราต่างประเทศแลกกับเงินบาท (นิติบุคคลรับอนุญาต (ธนาคารพาณิชย์ (ทำสัญญาใหม่))))</w:t>
            </w:r>
          </w:p>
          <w:p w:rsidR="0013559A" w:rsidRPr="00E02F50" w:rsidRDefault="0013559A" w:rsidP="002C5457">
            <w:pPr>
              <w:numPr>
                <w:ilvl w:val="0"/>
                <w:numId w:val="151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Buy Amount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ของยอดรวมทุกรายการของ </w:t>
            </w:r>
          </w:p>
          <w:p w:rsidR="0013559A" w:rsidRPr="00E02F50" w:rsidRDefault="0013559A" w:rsidP="002C5457">
            <w:pPr>
              <w:spacing w:line="440" w:lineRule="exact"/>
              <w:ind w:left="35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DS_Foreign Exchange Arrangement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IBF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Maturity Date&gt;Arrangement Contract Date</w:t>
            </w:r>
          </w:p>
          <w:p w:rsidR="0013559A" w:rsidRPr="00E02F50" w:rsidRDefault="0013559A" w:rsidP="002C5457">
            <w:pPr>
              <w:spacing w:line="440" w:lineRule="exact"/>
              <w:ind w:left="35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DS_Options Arrangement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IBF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13559A" w:rsidRPr="00E02F50" w:rsidRDefault="0013559A" w:rsidP="002C5457">
            <w:pPr>
              <w:spacing w:line="440" w:lineRule="exact"/>
              <w:ind w:left="35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DS_ Cross Currency and Interest Rate Swap Arrangement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IBF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0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(Effective Date &gt; Arrangement Contract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Initial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Final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THB (Baht))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เท่ากับธุรกิจล่วงหน้า (ซื้อขายเงินตราต่างประเทศแลกกับเงินบาท (นิติบุคคลรับอนุญาต (กิจการวิเทศธนกิจ (ทำสัญญาใหม่)))) </w:t>
            </w:r>
          </w:p>
          <w:p w:rsidR="0013559A" w:rsidRPr="00E02F50" w:rsidRDefault="0013559A" w:rsidP="002C5457">
            <w:pPr>
              <w:numPr>
                <w:ilvl w:val="0"/>
                <w:numId w:val="151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ของยอดรวมทุกรายการของ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DS_Foreign Exchange Arrangement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เท่ากับบริษัทเงินทุน/บริษัทเงินทุนหลักทรัพย์ และ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Buy Foreign  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Maturity Date&gt;Arrangement Contract Date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DS_Options Arrangement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เท่ากับบริษัทเงินทุน/บริษัทเงินทุนหลักทรัพย์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Foreign Currency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Cross Currency and Interest Rate Swap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เท่ากับบริษัทเงินทุน/บริษัทเงินทุนหลักทรัพย์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0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(Effective Date &gt; Arrangement Contract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Initial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Final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THB (Baht))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เท่ากับธุรกิจล่วงหน้า (ซื้อขายเงินตราต่างประเทศแลกกับเงินบาท (นิติบุคคลรับอนุญาต (บริษัทเงินทุนรับอนุญาต (ทำสัญญาใหม่)))) </w:t>
            </w:r>
          </w:p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5.   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ของยอดรวมทุกรายการของ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DS_Foreign Exchange Arrangement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อยู่ภายใต้สถาบันการเงินพิเศษของรัฐ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Buy Foreign 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Maturity Date&gt;Arrangement Contract Date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DS_Options Arrangement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อยู่ภายใต้สถาบันการเงินพิเศษของรัฐ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DS_ Cross Currency and Interest Rate Swap Arrangement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อยู่ภายใต้สถาบันการเงินพิเศษของรัฐ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0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(Effective Date &gt; Arrangement Contract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Initial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Final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THB (Baht))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เท่ากับธุรกิจล่วงหน้า (ซื้อขายเงินตราต่างประเทศแลกกับเงินบาท (นิติบุคคลรับอนุญาต (ตัวแทนรับอนุญาตอื่น (ทำสัญญาใหม่))))  </w:t>
            </w:r>
          </w:p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6.  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ของยอดรวมทุกรายการของ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DS_Foreign Exchange  Arrangement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001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Maturity Date&gt;Arrangement Contract Date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001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Cross Currency and Interest Rate Swap Arrangement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001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0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(Effective Date &gt; Arrangement Contract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Initial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Final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THB (Baht))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เท่ากับธุรกิจล่วงหน้า(ซื้อขายเงินตราต่างประเทศแลกกับเงินบาท (ธนาคารแห่งประเทศไทย (ทำสัญญาใหม่))))  </w:t>
            </w:r>
          </w:p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7.   Buy Amount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ของยอดรวมทุกรายการของ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  <w:lang w:val="en-GB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IBF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Maturity Date&gt;Arrangement Contract Date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IBF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Cross Currency and Interest Rate Swap Arrangement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IBF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1 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Effective Date &gt; Arrangement Contract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(เฉพาะการตรวจสอบ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Initial Buy Amount)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Amount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เท่ากับธุรกิจล่วงหน้า (การแลกเงินต่างสกุล (นิติบุคคลรับอนุญาต (ทำสัญญาใหม่)))</w:t>
            </w:r>
          </w:p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8.  Buy Amount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ของยอดรวมทุกรายการของ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Primary 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เท่ากับสถาบันการเงิน(ซึ่งอยู่ภายใต้บุคคลผู้มีถิ่นที่อยู่ในต่างประเทศ)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Country of Residence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>CL_Country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Id)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Thailand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Primary Business Type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ISIC BOT Code Rev.4)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ที่อยู่ในหมวด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K640000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K650000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K660000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Maturity Date&gt;Arrangement Contract Date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Futures Arrangement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Futures Product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Primary 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เท่ากับสถาบันการเงิน(ซึ่งอยู่ภายใต้บุคคลผู้มีถิ่นที่อยู่ในต่างประเทศ)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Country of Residence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>CL_Country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Id)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Thailand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Primary Business Type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ISIC BOT Code Rev.4)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ที่อยู่ในหมวด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K640000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K650000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K660000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Cross Currency and Interest Rate Swap Arrangement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Primary 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เท่ากับสถาบันการเงิน(ซึ่งอยู่ภายใต้บุคคลผู้มีถิ่นที่อยู่ในต่างประเทศ)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Country of Residence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>CL_Country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Id)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Thailand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Primary Business Type Type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ISIC BOT Code Rev.4)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ที่อยู่ในหมวด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K640000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K650000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K660000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1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Effective Date &gt; Arrangement Contract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(เฉพาะการตรวจสอบ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Initial Buy Amount)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เท่ากับธุรกิจล่วงหน้า (ซื้อขายเงินตราต่างประเทศแลกเงินต่างสกุล (ธนาคารในต่างประเทศ (ทำสัญญาใหม่)))   </w:t>
            </w:r>
          </w:p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9.  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ของยอดรวมทุกรายการของ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ไม่เท่ากับสถาบันการเงิน (ซึ่งอยู่ภายใต้บุคคลผู้มีถิ่นที่อยู่ในต่างประเทศ)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Primary Business Type Type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ISIC BOT Code Rev.4)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ที่อยู่ในหมวด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K640000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K650000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>K660000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Maturity Date&gt;Arrangement Contract Date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ไม่เท่ากับสถาบันการเงิน (ซึ่งอยู่ภายใต้บุคคลผู้มีถิ่นที่อยู่ในต่างประเทศ)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Primary Business Type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ISIC BOT Code Rev.4)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ที่อยู่ในหมวด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K640000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K650000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K660000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Cross Currency and Interest Rate Swap Arrangement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ไม่เท่ากับสถาบันการเงิน (ซึ่งอยู่ภายใต้บุคคลผู้มีถิ่นที่อยู่ในต่างประเทศ)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Primary Business Type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ISIC BOT Code Rev.4)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ที่อยู่ในหมวด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K640000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K650000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K660000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1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Effective Date &gt; Arrangement Contract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(เฉพาะการตรวจสอบ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Initial Buy Amount)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Amount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ของ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เท่ากับธุรกิจล่วงหน้า (การแลกเงินต่างสกุล (ลูกค้า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(ทำสัญญาใหม่)))</w:t>
            </w:r>
          </w:p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02F50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Validation Data Set : </w:t>
            </w:r>
          </w:p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Buy Amount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ของยอดรวมทุกรายการที่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FX Trading Transaction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value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>Outstanding Contract Amount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โดยที่</w:t>
            </w:r>
          </w:p>
          <w:p w:rsidR="0013559A" w:rsidRPr="00E02F50" w:rsidRDefault="0013559A" w:rsidP="002C5457">
            <w:pPr>
              <w:spacing w:line="440" w:lineRule="exact"/>
              <w:ind w:left="387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FX Arrangement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โดยใช้ยอดคงค้างวันที่ล่าสุด ซึ่งน้อยกว่าหรือเท่ากับ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Data Set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ที่ใช้ในการ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Validate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DS_ FX Arrangement : Leg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value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Buy Foreign 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spacing w:line="440" w:lineRule="exact"/>
              <w:ind w:left="387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trike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โดยใช้ยอดคงค้างวันที่ล่าสุด ซึ่งน้อยกว่าหรือเท่ากับ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Data Set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ที่ใช้ในการ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Validate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Futures Arrangement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Futures Arrangement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Futures Product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Buy Foreign 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</w:p>
          <w:p w:rsidR="0013559A" w:rsidRPr="00E02F50" w:rsidRDefault="0013559A" w:rsidP="002C5457">
            <w:pPr>
              <w:spacing w:line="440" w:lineRule="exact"/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Cross Currency and Interest Rate Swap Arrangement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DS_ Cross Currency and Interest Rate Swap Arrangement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มีค่าเท่ากับ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DS_FX Trading Transaction </w:t>
            </w:r>
            <w:r w:rsidRPr="00E02F50">
              <w:rPr>
                <w:rFonts w:ascii="Tahoma" w:hAnsi="Tahoma" w:cs="Tahoma"/>
                <w:strike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โดยใช้ยอดคงค้างวันที่ล่าสุด ซึ่งน้อยกว่าหรือเท่ากับ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Data Set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ที่ใช้ในการ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Validate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Interest Exchange Only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Initial Buy 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Final Buy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 </w:t>
            </w:r>
          </w:p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Transaction Item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เท่ากับธุรกิจล่วงหน้า (ยอดยกไป)  </w:t>
            </w:r>
          </w:p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02F50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Validation Data Set : </w:t>
            </w:r>
          </w:p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ยอดรวม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 xml:space="preserve"> Transaction Amount</w:t>
            </w:r>
          </w:p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Loan/Deposit Arrangement Transaction : Loan Deposit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>Principal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ซึ่งอยู่ภายใต้  </w:t>
            </w:r>
            <w:r w:rsidRPr="00E02F50">
              <w:rPr>
                <w:rFonts w:ascii="Tahoma" w:hAnsi="Tahoma" w:cs="Tahoma"/>
                <w:sz w:val="20"/>
                <w:szCs w:val="20"/>
              </w:rPr>
              <w:t>Repayment</w:t>
            </w:r>
          </w:p>
          <w:p w:rsidR="0013559A" w:rsidRPr="00E02F50" w:rsidRDefault="0013559A" w:rsidP="002C5457">
            <w:pPr>
              <w:numPr>
                <w:ilvl w:val="0"/>
                <w:numId w:val="135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Loan/Deposit Arrangement Transaction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DS_Foreign Currency Loan Arrangement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</w:p>
          <w:p w:rsidR="0013559A" w:rsidRPr="00E02F50" w:rsidRDefault="0013559A" w:rsidP="002C5457">
            <w:pPr>
              <w:numPr>
                <w:ilvl w:val="0"/>
                <w:numId w:val="135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Loan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CL_ Arrangement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)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Foreign Currency Lending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Buy 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</w:t>
            </w:r>
          </w:p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DS_ Foreign Currency Transaction Summary</w:t>
            </w:r>
          </w:p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Transaction Item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เงินให้กู้ยืม (หรือรับชำระ)</w:t>
            </w:r>
          </w:p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ยอดรวม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 xml:space="preserve"> Transaction Amount</w:t>
            </w:r>
          </w:p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Loan/Deposit Arrangement Transaction : Loan Deposit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Principal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Interest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(ซึ่งอยู่ภายใต้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Deposit)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136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Loan/Deposit Arrangement Transaction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Deposit Arrangement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136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Contract Currency Id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Deposit Arrangement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BAHT</w:t>
            </w:r>
          </w:p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</w:t>
            </w:r>
          </w:p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DS_ Foreign Currency Transaction Summary</w:t>
            </w:r>
          </w:p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Transaction Item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เงินรับฝาก</w:t>
            </w:r>
          </w:p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ยอดรวม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 xml:space="preserve"> Transaction Amount</w:t>
            </w:r>
          </w:p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Loan/Deposit Arrangement Transaction : Loan Deposit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 xml:space="preserve">Disbursement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137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Loan/Deposit Arrangement Transaction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DS_ Foreign Currency Loan Arrangement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</w:p>
          <w:p w:rsidR="0013559A" w:rsidRPr="00E02F50" w:rsidRDefault="0013559A" w:rsidP="002C5457">
            <w:pPr>
              <w:numPr>
                <w:ilvl w:val="0"/>
                <w:numId w:val="137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Loan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CL_ Arrangement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)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Foreign Currency Borrowing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(Term)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Buy 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</w:t>
            </w:r>
          </w:p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DS_Foreign Currency Transaction Summary</w:t>
            </w:r>
          </w:p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Transaction Item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เงินกู้นำเข้า (หรือชำระคืน)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ยอดรวม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 xml:space="preserve"> Transaction Amount</w:t>
            </w:r>
          </w:p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Loan/Deposit Arrangement Transaction :Loan Deposit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>Disbursement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138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DS_Loan/Deposit Arrangement Transaction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DS_ Foreign Currency Loan Arrangement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</w:p>
          <w:p w:rsidR="0013559A" w:rsidRPr="00E02F50" w:rsidRDefault="0013559A" w:rsidP="002C5457">
            <w:pPr>
              <w:numPr>
                <w:ilvl w:val="0"/>
                <w:numId w:val="138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Loan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CL_Arrangement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)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Foreign Currency Borrowing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</w:t>
            </w:r>
            <w:r w:rsidRPr="00E02F50">
              <w:rPr>
                <w:rFonts w:ascii="Tahoma" w:hAnsi="Tahoma" w:cs="Tahoma"/>
                <w:sz w:val="20"/>
                <w:szCs w:val="20"/>
              </w:rPr>
              <w:t>Banker's Acceptance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Buy 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</w:t>
            </w:r>
          </w:p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DS_Foreign Currency Transaction Summary</w:t>
            </w:r>
          </w:p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Transaction Item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แบงเกอร์แอกเซปแทนซ์</w:t>
            </w:r>
          </w:p>
          <w:p w:rsidR="0013559A" w:rsidRPr="00E02F50" w:rsidRDefault="0013559A" w:rsidP="002C54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b/>
                <w:bCs/>
              </w:rPr>
            </w:pPr>
            <w:r w:rsidRPr="00E02F50">
              <w:rPr>
                <w:rFonts w:ascii="Tahoma" w:hAnsi="Tahoma" w:cs="Tahoma"/>
                <w:b/>
                <w:bCs/>
              </w:rPr>
              <w:t>Validation Data Set :</w:t>
            </w:r>
          </w:p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ยอดรวม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 xml:space="preserve"> Transaction Amount </w:t>
            </w:r>
          </w:p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DS_Instrument Issue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ซึ่ง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>Issue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Buy 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</w:t>
            </w:r>
          </w:p>
          <w:p w:rsidR="0013559A" w:rsidRPr="00E02F50" w:rsidRDefault="0013559A" w:rsidP="002C5457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DS_Foreign Currency Transaction Summary</w:t>
            </w:r>
          </w:p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Transaction Item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ออกตราสารหนี้ (หรือไถ่ถอน)</w:t>
            </w:r>
          </w:p>
        </w:tc>
      </w:tr>
      <w:tr w:rsidR="0013559A" w:rsidRPr="00E02F50" w:rsidTr="002C5457">
        <w:trPr>
          <w:trHeight w:val="1039"/>
        </w:trPr>
        <w:tc>
          <w:tcPr>
            <w:tcW w:w="2241" w:type="dxa"/>
          </w:tcPr>
          <w:p w:rsidR="0013559A" w:rsidRPr="00E02F50" w:rsidRDefault="0013559A" w:rsidP="002C54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Sell Amount</w:t>
            </w:r>
          </w:p>
          <w:p w:rsidR="0013559A" w:rsidRPr="00E02F50" w:rsidRDefault="0013559A" w:rsidP="002C54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</w:p>
        </w:tc>
        <w:tc>
          <w:tcPr>
            <w:tcW w:w="6225" w:type="dxa"/>
          </w:tcPr>
          <w:p w:rsidR="0013559A" w:rsidRPr="00E02F50" w:rsidRDefault="0013559A" w:rsidP="002C54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จำนวนเงินขาย</w:t>
            </w:r>
          </w:p>
          <w:p w:rsidR="0013559A" w:rsidRPr="00E02F50" w:rsidRDefault="0013559A" w:rsidP="002C54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1.  ในกรณีที่เป็นชุดข้อมูลของธนาคารพาณิชย์  บริษัทเงินทุน และตัวแทนรับอนุญาตอื่น  ให้รายงานจำนวนขาย  ด้วยยอดรวมทั้งหมดที่เกิดขึ้นในวันทำการนั้น แยกประเภทรายการตาม  </w:t>
            </w:r>
            <w:r w:rsidRPr="00E02F50">
              <w:rPr>
                <w:rFonts w:ascii="Tahoma" w:hAnsi="Tahoma" w:cs="Tahoma"/>
              </w:rPr>
              <w:t>Foreign Currency Transaction Item</w:t>
            </w:r>
            <w:r w:rsidRPr="00E02F50">
              <w:rPr>
                <w:rFonts w:ascii="Tahoma" w:hAnsi="Tahoma" w:cs="Tahoma"/>
                <w:cs/>
              </w:rPr>
              <w:t xml:space="preserve"> </w:t>
            </w:r>
            <w:r w:rsidRPr="00E02F50">
              <w:rPr>
                <w:rFonts w:ascii="Tahoma" w:hAnsi="Tahoma" w:cs="Tahoma"/>
              </w:rPr>
              <w:t xml:space="preserve"> </w:t>
            </w:r>
          </w:p>
          <w:p w:rsidR="0013559A" w:rsidRPr="00E02F50" w:rsidRDefault="0013559A" w:rsidP="002C54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 (Classification Name : Foreign Currency Transaction Item)</w:t>
            </w:r>
          </w:p>
          <w:p w:rsidR="0013559A" w:rsidRPr="00E02F50" w:rsidRDefault="0013559A" w:rsidP="002C54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2.  </w:t>
            </w:r>
            <w:r w:rsidRPr="00E02F50">
              <w:rPr>
                <w:rFonts w:ascii="Tahoma" w:hAnsi="Tahoma" w:cs="Tahoma"/>
                <w:cs/>
              </w:rPr>
              <w:t xml:space="preserve">ในกรณีที่เป็นชุดข้อมูลของกิจการวิเทศธนกิจ  ให้รายงานจำนวนขายเป็น     ยอดรวมของทุกวันทำการที่เกิดขึ้นในช่วงเดือนที่รายงาน  โดยแยกประเภท      รายการตาม  </w:t>
            </w:r>
            <w:r w:rsidRPr="00E02F50">
              <w:rPr>
                <w:rFonts w:ascii="Tahoma" w:hAnsi="Tahoma" w:cs="Tahoma"/>
              </w:rPr>
              <w:t xml:space="preserve">Foreign Currency Transaction Item  </w:t>
            </w:r>
          </w:p>
          <w:p w:rsidR="0013559A" w:rsidRPr="00E02F50" w:rsidRDefault="0013559A" w:rsidP="002C54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(Classification Name : Foreign Currency Transaction Item</w:t>
            </w:r>
            <w:r w:rsidRPr="00E02F50">
              <w:rPr>
                <w:rFonts w:ascii="Tahoma" w:hAnsi="Tahoma" w:cs="Tahoma"/>
                <w:cs/>
              </w:rPr>
              <w:t>)</w:t>
            </w:r>
          </w:p>
          <w:p w:rsidR="0013559A" w:rsidRPr="00E02F50" w:rsidRDefault="0013559A" w:rsidP="002C54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u w:val="single"/>
                <w:cs/>
              </w:rPr>
              <w:t>ตัวอย่าง</w:t>
            </w:r>
            <w:r w:rsidRPr="00E02F50">
              <w:rPr>
                <w:rFonts w:ascii="Tahoma" w:hAnsi="Tahoma" w:cs="Tahoma"/>
                <w:cs/>
              </w:rPr>
              <w:t xml:space="preserve"> </w:t>
            </w:r>
          </w:p>
          <w:p w:rsidR="0013559A" w:rsidRPr="00E02F50" w:rsidRDefault="0013559A" w:rsidP="002C54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 1. ในวันที่ 1 มีนาคม  ธนาคารพาณิชย์ขายเงินตราต่างประเทศกับลูกค้าระหว่างเงินสกุลดอลลาร์สหรัฐ แลกกับเงินบาท  รวมทั้งสิ้น 500,000 ดอลลาร์สหรัฐ ฯ </w:t>
            </w:r>
          </w:p>
          <w:p w:rsidR="0013559A" w:rsidRPr="00E02F50" w:rsidRDefault="0013559A" w:rsidP="002C54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                Sell Amount  </w:t>
            </w:r>
            <w:r w:rsidRPr="00E02F50">
              <w:rPr>
                <w:rFonts w:ascii="Tahoma" w:hAnsi="Tahoma" w:cs="Tahoma"/>
                <w:cs/>
              </w:rPr>
              <w:t>คือ 500000</w:t>
            </w:r>
          </w:p>
          <w:p w:rsidR="0013559A" w:rsidRPr="00E02F50" w:rsidRDefault="0013559A" w:rsidP="002C54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  2.  กิจการวิเทศธนกิจซื้อขายเงินตราต่างประเทศกับสถาบันการเงินใน             ต่างประเทศระหว่างเงินสกุลดอลลาร์สหรัฐ ฯ และเยน ญี่ปุ่นดังนี้</w:t>
            </w:r>
          </w:p>
          <w:p w:rsidR="0013559A" w:rsidRPr="00E02F50" w:rsidRDefault="0013559A" w:rsidP="002C54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วันที่ 1 มีนาคม ซื้อ 100</w:t>
            </w:r>
            <w:r w:rsidRPr="00E02F50">
              <w:rPr>
                <w:rFonts w:ascii="Tahoma" w:hAnsi="Tahoma" w:cs="Tahoma"/>
              </w:rPr>
              <w:t>,</w:t>
            </w:r>
            <w:r w:rsidRPr="00E02F50">
              <w:rPr>
                <w:rFonts w:ascii="Tahoma" w:hAnsi="Tahoma" w:cs="Tahoma"/>
                <w:cs/>
              </w:rPr>
              <w:t>000  ดอลลาร์สหรัฐ   ขาย 12</w:t>
            </w:r>
            <w:r w:rsidRPr="00E02F50">
              <w:rPr>
                <w:rFonts w:ascii="Tahoma" w:hAnsi="Tahoma" w:cs="Tahoma"/>
              </w:rPr>
              <w:t>,</w:t>
            </w:r>
            <w:r w:rsidRPr="00E02F50">
              <w:rPr>
                <w:rFonts w:ascii="Tahoma" w:hAnsi="Tahoma" w:cs="Tahoma"/>
                <w:cs/>
              </w:rPr>
              <w:t>000</w:t>
            </w:r>
            <w:r w:rsidRPr="00E02F50">
              <w:rPr>
                <w:rFonts w:ascii="Tahoma" w:hAnsi="Tahoma" w:cs="Tahoma"/>
              </w:rPr>
              <w:t>,</w:t>
            </w:r>
            <w:r w:rsidRPr="00E02F50">
              <w:rPr>
                <w:rFonts w:ascii="Tahoma" w:hAnsi="Tahoma" w:cs="Tahoma"/>
                <w:cs/>
              </w:rPr>
              <w:t xml:space="preserve">000 เยน ญี่ปุ่น  </w:t>
            </w:r>
          </w:p>
          <w:p w:rsidR="0013559A" w:rsidRPr="00E02F50" w:rsidRDefault="0013559A" w:rsidP="002C54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      31 มีนาคม ซื้อ 900</w:t>
            </w:r>
            <w:r w:rsidRPr="00E02F50">
              <w:rPr>
                <w:rFonts w:ascii="Tahoma" w:hAnsi="Tahoma" w:cs="Tahoma"/>
              </w:rPr>
              <w:t>,</w:t>
            </w:r>
            <w:r w:rsidRPr="00E02F50">
              <w:rPr>
                <w:rFonts w:ascii="Tahoma" w:hAnsi="Tahoma" w:cs="Tahoma"/>
                <w:cs/>
              </w:rPr>
              <w:t>000 ดอลลาร์สหรัฐ  ขาย 1</w:t>
            </w:r>
            <w:r w:rsidRPr="00E02F50">
              <w:rPr>
                <w:rFonts w:ascii="Tahoma" w:hAnsi="Tahoma" w:cs="Tahoma"/>
              </w:rPr>
              <w:t>18,</w:t>
            </w:r>
            <w:r w:rsidRPr="00E02F50">
              <w:rPr>
                <w:rFonts w:ascii="Tahoma" w:hAnsi="Tahoma" w:cs="Tahoma"/>
                <w:cs/>
              </w:rPr>
              <w:t>000</w:t>
            </w:r>
            <w:r w:rsidRPr="00E02F50">
              <w:rPr>
                <w:rFonts w:ascii="Tahoma" w:hAnsi="Tahoma" w:cs="Tahoma"/>
              </w:rPr>
              <w:t>,</w:t>
            </w:r>
            <w:r w:rsidRPr="00E02F50">
              <w:rPr>
                <w:rFonts w:ascii="Tahoma" w:hAnsi="Tahoma" w:cs="Tahoma"/>
                <w:cs/>
              </w:rPr>
              <w:t xml:space="preserve">000 เยน ญี่ปุ่น  </w:t>
            </w:r>
          </w:p>
          <w:p w:rsidR="0013559A" w:rsidRPr="00E02F50" w:rsidRDefault="0013559A" w:rsidP="002C54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(</w:t>
            </w:r>
            <w:r w:rsidRPr="00E02F50">
              <w:rPr>
                <w:rFonts w:ascii="Tahoma" w:hAnsi="Tahoma" w:cs="Tahoma"/>
                <w:cs/>
              </w:rPr>
              <w:t>หัวข้อธนาคารในต่างประเทศ</w:t>
            </w:r>
            <w:r w:rsidRPr="00E02F50">
              <w:rPr>
                <w:rFonts w:ascii="Tahoma" w:hAnsi="Tahoma" w:cs="Tahoma"/>
              </w:rPr>
              <w:t xml:space="preserve"> </w:t>
            </w:r>
            <w:r w:rsidRPr="00E02F50">
              <w:rPr>
                <w:rFonts w:ascii="Tahoma" w:hAnsi="Tahoma" w:cs="Tahoma"/>
                <w:cs/>
              </w:rPr>
              <w:t>ภายใต้การแลกเงินต่างสกุล ภายใต้ธุรกิจทันที)</w:t>
            </w:r>
            <w:r w:rsidRPr="00E02F50">
              <w:rPr>
                <w:rFonts w:ascii="Tahoma" w:hAnsi="Tahoma" w:cs="Tahoma"/>
              </w:rPr>
              <w:t xml:space="preserve">           </w:t>
            </w:r>
            <w:r w:rsidRPr="00E02F50">
              <w:rPr>
                <w:rFonts w:ascii="Tahoma" w:hAnsi="Tahoma" w:cs="Tahoma"/>
                <w:cs/>
              </w:rPr>
              <w:t xml:space="preserve">   </w:t>
            </w:r>
          </w:p>
          <w:p w:rsidR="0013559A" w:rsidRPr="00E02F50" w:rsidRDefault="0013559A" w:rsidP="002C54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            Sell </w:t>
            </w:r>
            <w:r w:rsidRPr="00E02F50">
              <w:rPr>
                <w:rFonts w:ascii="Tahoma" w:hAnsi="Tahoma" w:cs="Tahoma"/>
                <w:cs/>
              </w:rPr>
              <w:t xml:space="preserve"> </w:t>
            </w:r>
            <w:r w:rsidRPr="00E02F50">
              <w:rPr>
                <w:rFonts w:ascii="Tahoma" w:hAnsi="Tahoma" w:cs="Tahoma"/>
              </w:rPr>
              <w:t xml:space="preserve">Amount  </w:t>
            </w:r>
            <w:r w:rsidRPr="00E02F50">
              <w:rPr>
                <w:rFonts w:ascii="Tahoma" w:hAnsi="Tahoma" w:cs="Tahoma"/>
                <w:cs/>
              </w:rPr>
              <w:t>คือ 130000000</w:t>
            </w:r>
          </w:p>
          <w:p w:rsidR="0013559A" w:rsidRPr="00E02F50" w:rsidRDefault="0013559A" w:rsidP="002C54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</w:p>
        </w:tc>
        <w:tc>
          <w:tcPr>
            <w:tcW w:w="5976" w:type="dxa"/>
          </w:tcPr>
          <w:p w:rsidR="0013559A" w:rsidRPr="00E02F50" w:rsidRDefault="0013559A" w:rsidP="002C5457">
            <w:pPr>
              <w:spacing w:line="440" w:lineRule="exact"/>
              <w:ind w:left="141" w:hanging="14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1. มีค่า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>&gt;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0</w:t>
            </w:r>
          </w:p>
          <w:p w:rsidR="0013559A" w:rsidRPr="00E02F50" w:rsidRDefault="0013559A" w:rsidP="002C5457">
            <w:pPr>
              <w:spacing w:line="440" w:lineRule="exact"/>
              <w:ind w:left="141" w:hanging="14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2. ธุรกิจทันที</w:t>
            </w:r>
          </w:p>
          <w:p w:rsidR="0013559A" w:rsidRPr="00E02F50" w:rsidRDefault="0013559A" w:rsidP="002C5457">
            <w:pPr>
              <w:spacing w:line="440" w:lineRule="exact"/>
              <w:ind w:left="14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2.1 ยอดรวมของ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FTS Sell Amount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ยอดคงเหลือยกมา (129002) +  ซื้อขายเงินตราต่างประเทศแลกกับเงินบาท (129003) + การแลกเงินต่างสกุล (129012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) +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อื่น ๆ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(129016) </w:t>
            </w:r>
            <w:r w:rsidRPr="00E02F50">
              <w:rPr>
                <w:rFonts w:ascii="Tahoma" w:hAnsi="Tahoma" w:cs="Tahoma"/>
                <w:sz w:val="20"/>
                <w:szCs w:val="20"/>
              </w:rPr>
              <w:br/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FTS Sell Amount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เท่ากับยอดรวม (129017) </w:t>
            </w:r>
          </w:p>
          <w:p w:rsidR="0013559A" w:rsidRPr="00E02F50" w:rsidRDefault="0013559A" w:rsidP="002C5457">
            <w:pPr>
              <w:spacing w:line="440" w:lineRule="exact"/>
              <w:ind w:left="141" w:firstLine="6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2.2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FTS Buy Amount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ยอดรวม (129017) </w:t>
            </w:r>
            <w:r w:rsidRPr="00E02F50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br/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ลบ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FTS Sell Amount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เท่ากับยอดรวม (129017)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แล้ว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br/>
            </w:r>
            <w:r w:rsidRPr="00E02F50">
              <w:rPr>
                <w:rFonts w:ascii="Tahoma" w:hAnsi="Tahoma" w:cs="Tahoma"/>
                <w:sz w:val="20"/>
                <w:szCs w:val="20"/>
              </w:rPr>
              <w:tab/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2.2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.1  &gt; 0 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ให้เท่ากับ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FTS Buy Amount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เท่ากับยอดคงเหลือยกไป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(129018)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13559A" w:rsidRPr="00E02F50" w:rsidRDefault="0013559A" w:rsidP="002C5457">
            <w:pPr>
              <w:spacing w:line="440" w:lineRule="exact"/>
              <w:ind w:firstLine="6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ab/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2.2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.2  &lt; 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ให้เท่ากับ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FTS Sell Amount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เท่ากับยอดคงเหลือยกไป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(129018)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br/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ab/>
              <w:t xml:space="preserve">2.2.3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= 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ให้เท่ากับ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FTS 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FTS Sell Amount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เท่ากับยอดคงเหลือยกไป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(129018)</w:t>
            </w:r>
          </w:p>
          <w:p w:rsidR="0013559A" w:rsidRPr="00E02F50" w:rsidRDefault="0013559A" w:rsidP="002C5457">
            <w:pPr>
              <w:tabs>
                <w:tab w:val="left" w:pos="264"/>
              </w:tabs>
              <w:spacing w:line="440" w:lineRule="exact"/>
              <w:ind w:left="273" w:hanging="273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3. ธุรกิจล่วงหน้า</w:t>
            </w:r>
          </w:p>
          <w:p w:rsidR="0013559A" w:rsidRPr="00E02F50" w:rsidRDefault="0013559A" w:rsidP="002C5457">
            <w:pPr>
              <w:tabs>
                <w:tab w:val="left" w:pos="327"/>
              </w:tabs>
              <w:spacing w:line="440" w:lineRule="exact"/>
              <w:ind w:left="273" w:firstLine="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3</w:t>
            </w:r>
            <w:r w:rsidRPr="00E02F50">
              <w:rPr>
                <w:rFonts w:ascii="Tahoma" w:hAnsi="Tahoma" w:cs="Tahoma"/>
                <w:sz w:val="20"/>
                <w:szCs w:val="20"/>
              </w:rPr>
              <w:t>.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1 ยอดรวมของ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FTS Sell Amount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เท่ากับยอดคงเหลือยกมา (129027) +  ซื้อขายเงินตราต่างประเทศแลกกับเงินบาท (129028) + การแลกเงินต่างสกุล (129048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) +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อื่น ๆ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(1290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58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FTS Sell Amount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เท่ากับยอดรวม (129061) </w:t>
            </w:r>
          </w:p>
          <w:p w:rsidR="0013559A" w:rsidRPr="00E02F50" w:rsidRDefault="0013559A" w:rsidP="002C5457">
            <w:pPr>
              <w:spacing w:line="440" w:lineRule="exact"/>
              <w:ind w:left="273" w:firstLine="9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3.2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FTS Buy Amount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เท่ากับยอดรวม (129061) ลบ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FTS Sell Amount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เท่ากับยอดรวม (129061)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แล้ว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br/>
            </w:r>
            <w:r w:rsidRPr="00E02F50">
              <w:rPr>
                <w:rFonts w:ascii="Tahoma" w:hAnsi="Tahoma" w:cs="Tahoma"/>
                <w:sz w:val="20"/>
                <w:szCs w:val="20"/>
              </w:rPr>
              <w:tab/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3.2.1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&gt; 0 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ให้เท่ากับ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FTS Buy Amount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เท่ากับยอดคงเหลือยกไป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(129062)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13559A" w:rsidRPr="00E02F50" w:rsidRDefault="0013559A" w:rsidP="002C5457">
            <w:pPr>
              <w:spacing w:line="440" w:lineRule="exact"/>
              <w:ind w:left="141" w:firstLine="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ab/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3.2.2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&lt; 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ให้เท่ากับ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FTS Sell Amount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เท่ากับยอดคงเหลือยกไป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(129062)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br/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ab/>
              <w:t>3.2.3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= 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ให้เท่ากับ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FTS 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FTS Sell Amount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เท่ากับยอดคงเหลือยกไป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(129062)</w:t>
            </w:r>
          </w:p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02F50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Validation Data Set : </w:t>
            </w:r>
          </w:p>
          <w:p w:rsidR="0013559A" w:rsidRPr="00E02F50" w:rsidRDefault="0013559A" w:rsidP="002C5457">
            <w:pPr>
              <w:numPr>
                <w:ilvl w:val="0"/>
                <w:numId w:val="154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Amount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ของยอดรวมทุกรายการที่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FX Trading Transaction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value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เท่ากับ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 xml:space="preserve">Delivery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ของ</w:t>
            </w:r>
          </w:p>
          <w:p w:rsidR="0013559A" w:rsidRPr="00E02F50" w:rsidRDefault="0013559A" w:rsidP="002C5457">
            <w:pPr>
              <w:spacing w:line="440" w:lineRule="exact"/>
              <w:ind w:left="387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</w:p>
          <w:p w:rsidR="0013559A" w:rsidRPr="00E02F50" w:rsidRDefault="0013559A" w:rsidP="002C5457">
            <w:pPr>
              <w:spacing w:line="440" w:lineRule="exact"/>
              <w:ind w:left="387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 DS_ Futures Arrangement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Futures Product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Foreign Currency</w:t>
            </w:r>
          </w:p>
          <w:p w:rsidR="0013559A" w:rsidRPr="00E02F50" w:rsidRDefault="0013559A" w:rsidP="002C5457">
            <w:pPr>
              <w:spacing w:line="440" w:lineRule="exact"/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Cross Currency and Interest Rate Swap Arrangement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FTX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FTX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Primary Involved Party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Interest Exchange Only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Initial Sell 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Final Sell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รวมกับ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โดย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FX Trading Transaction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value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Delivery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FX Arrangement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Today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Exercising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Exercising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Exercising Involved Party Name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Baht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Baht</w:t>
            </w:r>
          </w:p>
          <w:p w:rsidR="0013559A" w:rsidRPr="00E02F50" w:rsidRDefault="0013559A" w:rsidP="002C5457">
            <w:pPr>
              <w:spacing w:line="440" w:lineRule="exact"/>
              <w:ind w:left="360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รวมกับ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Foreign Currency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DS_ Summary under 20000 USD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โดย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value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Foreign Currency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ธุรกิจทันที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(ซื้อขายเงินตราต่างประเทศแลกกับเงินบาท(ลูกค้า) รวมกับ (บุคคลรับอนุญาต))</w:t>
            </w:r>
          </w:p>
          <w:p w:rsidR="0013559A" w:rsidRPr="00E02F50" w:rsidRDefault="0013559A" w:rsidP="002C5457">
            <w:pPr>
              <w:numPr>
                <w:ilvl w:val="0"/>
                <w:numId w:val="154"/>
              </w:num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ยอดรวม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Amount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ทุกรายการที่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FX Trading Transaction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Delivery (128002)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[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ธนาคารพาณิชย์ไทย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(176039)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หรือธนาคารพาณิชย์ไทยเพื่อรายย่อย </w:t>
            </w:r>
            <w:r w:rsidRPr="00E02F50">
              <w:rPr>
                <w:rFonts w:ascii="Tahoma" w:hAnsi="Tahoma" w:cs="Tahoma"/>
                <w:sz w:val="20"/>
                <w:szCs w:val="20"/>
              </w:rPr>
              <w:t>(176004)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หรือธนาคารพาณิชย์ที่เป็นบริษัทลูกของธนาคารต่างประเทศ </w:t>
            </w:r>
            <w:r w:rsidRPr="00E02F50">
              <w:rPr>
                <w:rFonts w:ascii="Tahoma" w:hAnsi="Tahoma" w:cs="Tahoma"/>
                <w:sz w:val="20"/>
                <w:szCs w:val="20"/>
              </w:rPr>
              <w:t>(176005)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หรือสาขาธนาคารต่างประเทศ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(176040)]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(182002)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[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ธนาคารพาณิชย์ไทย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(176039)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หรือธนาคารพาณิชย์ไทยเพื่อรายย่อย </w:t>
            </w:r>
            <w:r w:rsidRPr="00E02F50">
              <w:rPr>
                <w:rFonts w:ascii="Tahoma" w:hAnsi="Tahoma" w:cs="Tahoma"/>
                <w:sz w:val="20"/>
                <w:szCs w:val="20"/>
              </w:rPr>
              <w:t>(176004)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หรือธนาคารพาณิชย์ที่เป็นบริษัทลูกของธนาคารต่างประเทศ </w:t>
            </w:r>
            <w:r w:rsidRPr="00E02F50">
              <w:rPr>
                <w:rFonts w:ascii="Tahoma" w:hAnsi="Tahoma" w:cs="Tahoma"/>
                <w:sz w:val="20"/>
                <w:szCs w:val="20"/>
              </w:rPr>
              <w:t>(176005)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หรือสาขาธนาคารต่างประเทศ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(176040)]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(152001)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(182002)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DS_ Cross Currency and Interest Rate Swap Arrangement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FTX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FTX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[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ธนาคารพาณิชย์</w:t>
            </w:r>
            <w:r w:rsidRPr="00E02F50">
              <w:rPr>
                <w:rFonts w:ascii="Tahoma" w:hAnsi="Tahoma" w:cs="Tahoma"/>
                <w:sz w:val="20"/>
                <w:szCs w:val="20"/>
              </w:rPr>
              <w:t>(176039)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หรือธนาคารพาณิชย์ไทยเพื่อรายย่อย </w:t>
            </w:r>
            <w:r w:rsidRPr="00E02F50">
              <w:rPr>
                <w:rFonts w:ascii="Tahoma" w:hAnsi="Tahoma" w:cs="Tahoma"/>
                <w:sz w:val="20"/>
                <w:szCs w:val="20"/>
              </w:rPr>
              <w:t>(176004)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หรือธนาคารพาณิชย์ที่เป็นบริษัทลูกของธนาคารต่างประเทศ </w:t>
            </w:r>
            <w:r w:rsidRPr="00E02F50">
              <w:rPr>
                <w:rFonts w:ascii="Tahoma" w:hAnsi="Tahoma" w:cs="Tahoma"/>
                <w:sz w:val="20"/>
                <w:szCs w:val="20"/>
              </w:rPr>
              <w:t>(176005)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หรือสาขาธนาคารต่างประเทศ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(176040)]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(252003)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Initial Sell 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Final Sell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รวมกับ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ยอดรวม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ทุกรายการโดย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FX Trading Transaction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Delivery (128002)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FX Arrangement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Today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(018101)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Exercising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[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ธนาคารพาณิชย์</w:t>
            </w:r>
            <w:r w:rsidRPr="00E02F50">
              <w:rPr>
                <w:rFonts w:ascii="Tahoma" w:hAnsi="Tahoma" w:cs="Tahoma"/>
                <w:sz w:val="20"/>
                <w:szCs w:val="20"/>
              </w:rPr>
              <w:t>(176039)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หรือธนาคารพาณิชย์ไทยเพื่อรายย่อย </w:t>
            </w:r>
            <w:r w:rsidRPr="00E02F50">
              <w:rPr>
                <w:rFonts w:ascii="Tahoma" w:hAnsi="Tahoma" w:cs="Tahoma"/>
                <w:sz w:val="20"/>
                <w:szCs w:val="20"/>
              </w:rPr>
              <w:t>(176004)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หรือธนาคารพาณิชย์ที่เป็นบริษัทลูกของธนาคารต่างประเทศ </w:t>
            </w:r>
            <w:r w:rsidRPr="00E02F50">
              <w:rPr>
                <w:rFonts w:ascii="Tahoma" w:hAnsi="Tahoma" w:cs="Tahoma"/>
                <w:sz w:val="20"/>
                <w:szCs w:val="20"/>
              </w:rPr>
              <w:t>(176005)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หรือสาขาธนาคารต่างประเทศ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(176040)]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น้อยกว่าหรือเท่ากับ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เท่ากับธุรกิจทันที (ซื้อขายเงินตราต่างประเทศแลกกับเงินบาท (นิติบุคคลรับอนุญาต (ธนาคารพาณิชย์)))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(129006)</w:t>
            </w:r>
          </w:p>
          <w:p w:rsidR="0013559A" w:rsidRPr="00E02F50" w:rsidRDefault="0013559A" w:rsidP="002C5457">
            <w:pPr>
              <w:numPr>
                <w:ilvl w:val="0"/>
                <w:numId w:val="154"/>
              </w:num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ยอดรวม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Amount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ทุกรายการที่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FX Trading Transaction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Delivery (128002)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IBF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(182002)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IBF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(152001)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(182002)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DS_ Cross Currency and Interest Rate Swap Arrangement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FTX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FTX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IBF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(252003)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Initial Sell 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Final Sell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รวมกับ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ยอดรวม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ทุกรายการโดย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FX Trading Transaction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Delivery (128002)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FX Arrangement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Today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(018101)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Exercising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IBF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น้อยกว่าหรือเท่ากับ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เท่ากับธุรกิจทันที (ซื้อขายเงินตราต่างประเทศแลกกับเงินบาท (นิติบุคคลรับอนุญาต (กิจการวิเทศธนกิจ)))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(129007)</w:t>
            </w:r>
          </w:p>
          <w:p w:rsidR="0013559A" w:rsidRPr="00E02F50" w:rsidRDefault="0013559A" w:rsidP="002C5457">
            <w:pPr>
              <w:numPr>
                <w:ilvl w:val="0"/>
                <w:numId w:val="154"/>
              </w:num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ยอดรวม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Amount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ทุกรายการที่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FX Trading Transaction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Delivery (128002)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เท่ากับบริษัทเงินทุน/บริษัทเงินทุนหลักทรัพย์ (176057)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(182002)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เท่ากับบริษัทเงินทุน/บริษัทเงินทุนหลักทรัพย์ (176057)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(152001)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(182002)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DS_ Cross Currency and Interest Rate Swap Arrangement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FTX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FTX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เท่ากับบริษัทเงินทุน/บริษัทเงินทุนหลักทรัพย์ (176057)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(252003)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Initial Sell 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Final Sell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รวมกับ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ยอดรวม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ทุกรายการโดย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FX Trading Transaction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Delivery (128002)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FX Arrangement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Today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(018101)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Exercising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เท่ากับบริษัทเงินทุน/บริษัทเงินทุนหลักทรัพย์ (176057)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น้อยกว่าหรือเท่ากับ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เท่ากับธุรกิจทันที (ซื้อขายเงินตราต่างประเทศแลกกับเงินบาท (นิติบุคคลรับอนุญาต (บริษัทเงินทุนรับอนุญาต)))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(129008)</w:t>
            </w:r>
          </w:p>
          <w:p w:rsidR="0013559A" w:rsidRPr="00E02F50" w:rsidRDefault="0013559A" w:rsidP="002C5457">
            <w:pPr>
              <w:numPr>
                <w:ilvl w:val="0"/>
                <w:numId w:val="154"/>
              </w:num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ยอดรวม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Amount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ทุกรายการที่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FX Trading Transaction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Delivery (128002)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อยู่ภายใต้สถาบันการเงินพิเศษของรัฐ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(176042)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(182002)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อยู่ภายใต้สถาบันการเงินพิเศษของรัฐ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(176042)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(152001)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(182002)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DS_ Cross Currency and Interest Rate Swap Arrangement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FTX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FTX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อยู่ภายใต้สถาบันการเงินพิเศษของรัฐ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(176042)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(252003)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Initial Sell 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Final Sell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รวมกับ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ยอดรวม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ทุกรายการโดย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FX Trading Transaction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Delivery (128002)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FX Arrangement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Today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(018101)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Exercising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อยู่ภายใต้สถาบันการเงินพิเศษของรัฐ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(176042)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น้อยกว่าหรือเท่ากับ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เท่ากับธุรกิจทันที (ซื้อขายเงินตราต่างประเทศแลกกับเงินบาท (นิติบุคคลรับอนุญาต (ตัวแทนรับอนุญาตอื่น)))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(129009)</w:t>
            </w:r>
          </w:p>
          <w:p w:rsidR="0013559A" w:rsidRPr="00E02F50" w:rsidRDefault="0013559A" w:rsidP="002C5457">
            <w:pPr>
              <w:numPr>
                <w:ilvl w:val="0"/>
                <w:numId w:val="154"/>
              </w:num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ยอดรวม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Amount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ทุกรายการที่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FX Trading Transaction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Delivery (128002)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001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(324007)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(182002)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001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(324007)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(152001)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(182002)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DS_ Cross Currency and Interest Rate Swap Arrangement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FTX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FTX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001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(324007)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(252003)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Initial Sell 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Final Sell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รวมกับ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ยอดรวม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ทุกรายการโดย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FX Trading Transaction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Delivery (128002)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FX Arrangement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Today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(018101)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Exercising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001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(324007)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น้อยกว่าหรือเท่ากับ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เท่ากับธุรกิจทันที (ซื้อขายเงินตราต่างประเทศแลกกับเงินบาท (ธนาคารแห่งประเทศไทย))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(129010)</w:t>
            </w:r>
          </w:p>
          <w:p w:rsidR="0013559A" w:rsidRPr="00E02F50" w:rsidRDefault="0013559A" w:rsidP="002C5457">
            <w:pPr>
              <w:numPr>
                <w:ilvl w:val="0"/>
                <w:numId w:val="154"/>
              </w:num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ยอดรวม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Amount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ทุกรายการที่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FX Trading Transaction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Delivery (128002)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</w:rPr>
              <w:t>(182003)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(152001)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</w:rPr>
              <w:t>(182003)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DS_ Cross Currency and Interest Rate Swap Arrangement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FTX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FTX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(252003)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1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Initial Buy 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Initial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Final Buy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Final Sell 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รวมกับ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ยอดรวม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ทุกรายการโดย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FX Trading Transaction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Delivery (128002)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FX Arrangement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Today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(018101)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Exercising 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น้อยกว่าหรือเท่ากับ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เท่ากับธุรกิจทันที (การแลกเงินต่างสกุล (นิติบุคคลรับอนุญาต))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(129013)</w:t>
            </w:r>
          </w:p>
          <w:p w:rsidR="0013559A" w:rsidRPr="00E02F50" w:rsidRDefault="0013559A" w:rsidP="002C5457">
            <w:pPr>
              <w:numPr>
                <w:ilvl w:val="0"/>
                <w:numId w:val="154"/>
              </w:num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ยอดรวม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Amount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ทุกรายการที่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FX Trading Transaction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Delivery (128002)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เท่ากับสถาบันการเงิน(ซึ่งอยู่ภายใต้บุคคลผู้มีถิ่นที่อยู่ในต่างประเทศ) (176069)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Country of Residence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>CL_Country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Id)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Thailand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Primary Business Type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ISIC BOT Code Rev.4)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ที่อยู่ในหมวด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K640000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K650000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K660000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</w:rPr>
              <w:t>(182003)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เท่ากับสถาบันการเงิน(ซึ่งอยู่ภายใต้บุคคลผู้มีถิ่นที่อยู่ในต่างประเทศ) (176069)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Country of Residence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>CL_Country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Id)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Thailand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Primary Business Type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ISIC BOT Code Rev.4)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ที่อยู่ในหมวด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K640000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K650000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K660000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(152001)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</w:rPr>
              <w:t>(182003)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DS_ Cross Currency and Interest Rate Swap Arrangement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FTX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FTX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เท่ากับสถาบันการเงิน(ซึ่งอยู่ภายใต้บุคคลผู้มีถิ่นที่อยู่ในต่างประเทศ) (176069)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Country of Residence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>CL_Country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Id)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Thailand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Primary Business Type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ISIC BOT Code Rev.4)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ที่อยู่ในหมวด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K640000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K650000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K660000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(252003)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1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Initial Buy 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Initial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Final Buy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Final Sell 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Futures Arrangement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Futures Product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รวมกับ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ยอดรวม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ทุกรายการโดย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FX Trading Transaction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Delivery (128002)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FX Arrangement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Today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(018101)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Exercising 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เท่ากับสถาบันการเงิน(ซึ่งอยู่ภายใต้บุคคลผู้มีถิ่นที่อยู่ในต่างประเทศ) (176069)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Country of Residence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>CL_Country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Id)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Thailand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Primary Business Type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ISIC BOT Code Rev.4)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ที่อยู่ในหมวด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K640000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K650000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K660000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น้อยกว่าหรือเท่ากับ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เท่ากับธุรกิจทันที (การแลกเงินต่างสกุล (ธนาคารในต่างประเทศ))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(129014)</w:t>
            </w:r>
          </w:p>
          <w:p w:rsidR="0013559A" w:rsidRPr="00E02F50" w:rsidRDefault="0013559A" w:rsidP="002C5457">
            <w:pPr>
              <w:numPr>
                <w:ilvl w:val="0"/>
                <w:numId w:val="154"/>
              </w:num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ยอดรวม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Amount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ทุกรายการที่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FX Trading Transaction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Delivery (128002)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IBF License)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(324007)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ไม่ใช่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เท่ากับสถาบันการเงิน (ซึ่งอยู่ภายใต้บุคคลผู้มีถิ่นที่อยู่ในต่างประเทศ) (176069)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Primary Business Type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ISIC BOT Code Rev.4)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ที่อยู่ในหมวด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K640000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K650000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>K660000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</w:rPr>
              <w:t>(182003)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IBF License)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(324007)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ไม่ใช่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เท่ากับสถาบันการเงิน (ซึ่งอยู่ภายใต้บุคคลผู้มีถิ่นที่อยู่ในต่างประเทศ) (176069)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Primary Business Type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ISIC BOT Code Rev.4)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ที่อยู่ในหมวด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K640000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K650000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>K660000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(152001)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</w:rPr>
              <w:t>(182003)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DS_ Cross Currency and Interest Rate Swap Arrangement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FTX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FTX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IBF License)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(324007)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ไม่ใช่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เท่ากับสถาบันการเงิน (ซึ่งอยู่ภายใต้บุคคลผู้มีถิ่นที่อยู่ในต่างประเทศ) (176069)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Primary Business Type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ISIC BOT Code Rev.4)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ที่อยู่ในหมวด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K640000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K650000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>K660000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(252003)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1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Initial Buy 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Initial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Final Buy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Final Sell 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รวมกับ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ยอดรวม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ทุกรายการโดย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FX Trading Transaction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Delivery (128002)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FX Arrangement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Today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(018101)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Exercising 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IBF License)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(324007)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Exercising 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ไม่ใช่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เท่ากับสถาบันการเงิน (ซึ่งอยู่ภายใต้บุคคลผู้มีถิ่นที่อยู่ในต่างประเทศ) (176069)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Primary Business Type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ISIC BOT Code Rev.4)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ที่อยู่ในหมวด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K640000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K650000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>K660000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น้อยกว่าหรือเท่ากับ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เท่ากับธุรกิจทันที (การแลกเงินต่างสกุล (ลูกค้า))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(129015)</w:t>
            </w:r>
          </w:p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02F50">
              <w:rPr>
                <w:rFonts w:ascii="Tahoma" w:hAnsi="Tahoma" w:cs="Tahoma"/>
                <w:b/>
                <w:bCs/>
                <w:sz w:val="20"/>
                <w:szCs w:val="20"/>
              </w:rPr>
              <w:t>Validation Data Set :</w:t>
            </w:r>
          </w:p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DS_ Receive Payment Transaction</w:t>
            </w:r>
          </w:p>
          <w:p w:rsidR="0013559A" w:rsidRPr="00E02F50" w:rsidRDefault="0013559A" w:rsidP="002C5457">
            <w:pPr>
              <w:numPr>
                <w:ilvl w:val="0"/>
                <w:numId w:val="87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Transaction Amount in Foreign 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Receive Payment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>Payment</w:t>
            </w:r>
          </w:p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DS_Foreign Currency Transaction Summary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 [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ธุรกิจทันที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]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เท่ากับค่า อื่น ๆ</w:t>
            </w:r>
          </w:p>
          <w:p w:rsidR="0013559A" w:rsidRPr="00E02F50" w:rsidRDefault="0013559A" w:rsidP="002C5457">
            <w:pPr>
              <w:numPr>
                <w:ilvl w:val="0"/>
                <w:numId w:val="87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Transaction Amount in Foreign 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Receive Payment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>Transfer</w:t>
            </w:r>
          </w:p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 xml:space="preserve"> </w:t>
            </w:r>
          </w:p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Buy and 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DS_Foreign Currency Transaction Summary: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[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รายการเงินให้กู้ยืม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เงินกู้ยืม และเงินรับฝาก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]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เท่ากับค่า อื่น ๆ</w:t>
            </w:r>
          </w:p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b/>
                <w:bCs/>
                <w:sz w:val="20"/>
                <w:szCs w:val="20"/>
              </w:rPr>
              <w:t>Validation Data Set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:</w:t>
            </w:r>
          </w:p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Amount (Absolute Value)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Position Item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Net Asset and Liabilities </w:t>
            </w:r>
          </w:p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sz w:val="20"/>
                <w:szCs w:val="20"/>
                <w:u w:val="single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 xml:space="preserve">เท่ากับ </w:t>
            </w:r>
          </w:p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DS_</w:t>
            </w:r>
            <w:r w:rsidRPr="00E02F50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Transaction Summary : 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 </w:t>
            </w: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เท่ากับธุรกิจทันที(ยอดคงเหลือยกไป)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โดย</w:t>
            </w:r>
          </w:p>
          <w:p w:rsidR="0013559A" w:rsidRPr="00E02F50" w:rsidRDefault="0013559A" w:rsidP="002C5457">
            <w:pPr>
              <w:pStyle w:val="TableHeading"/>
              <w:spacing w:line="440" w:lineRule="exact"/>
              <w:ind w:firstLine="540"/>
              <w:rPr>
                <w:rFonts w:ascii="Tahoma" w:hAnsi="Tahoma" w:cs="Tahoma"/>
                <w:b w:val="0"/>
                <w:bCs w:val="0"/>
                <w:lang w:bidi="th-TH"/>
              </w:rPr>
            </w:pPr>
            <w:r w:rsidRPr="00E02F50">
              <w:rPr>
                <w:rFonts w:ascii="Tahoma" w:hAnsi="Tahoma" w:cs="Tahoma"/>
                <w:b w:val="0"/>
                <w:bCs w:val="0"/>
                <w:cs/>
                <w:lang w:bidi="th-TH"/>
              </w:rPr>
              <w:t xml:space="preserve">1.  ถ้า </w:t>
            </w:r>
            <w:r w:rsidRPr="00E02F50">
              <w:rPr>
                <w:rFonts w:ascii="Tahoma" w:hAnsi="Tahoma" w:cs="Tahoma"/>
                <w:b w:val="0"/>
                <w:bCs w:val="0"/>
                <w:lang w:bidi="th-TH"/>
              </w:rPr>
              <w:t xml:space="preserve"> FCP Foreign Currency Amount  &gt; 0  </w:t>
            </w:r>
            <w:r w:rsidRPr="00E02F50">
              <w:rPr>
                <w:rFonts w:ascii="Tahoma" w:hAnsi="Tahoma" w:cs="Tahoma"/>
                <w:b w:val="0"/>
                <w:bCs w:val="0"/>
                <w:cs/>
                <w:lang w:bidi="th-TH"/>
              </w:rPr>
              <w:t xml:space="preserve">ให้เท่ากับ </w:t>
            </w:r>
            <w:r w:rsidRPr="00E02F50">
              <w:rPr>
                <w:rFonts w:ascii="Tahoma" w:hAnsi="Tahoma" w:cs="Tahoma"/>
                <w:b w:val="0"/>
                <w:bCs w:val="0"/>
                <w:lang w:bidi="th-TH"/>
              </w:rPr>
              <w:t xml:space="preserve">FTS Buy Amount  </w:t>
            </w:r>
            <w:r w:rsidRPr="00E02F50">
              <w:rPr>
                <w:rFonts w:ascii="Tahoma" w:hAnsi="Tahoma" w:cs="Tahoma"/>
                <w:b w:val="0"/>
                <w:bCs w:val="0"/>
                <w:cs/>
                <w:lang w:bidi="th-TH"/>
              </w:rPr>
              <w:t>หรือ</w:t>
            </w:r>
          </w:p>
          <w:p w:rsidR="0013559A" w:rsidRPr="00E02F50" w:rsidRDefault="0013559A" w:rsidP="002C5457">
            <w:pPr>
              <w:pStyle w:val="TableHeading"/>
              <w:spacing w:line="440" w:lineRule="exact"/>
              <w:ind w:firstLine="540"/>
              <w:rPr>
                <w:rFonts w:ascii="Tahoma" w:hAnsi="Tahoma" w:cs="Tahoma"/>
                <w:b w:val="0"/>
                <w:bCs w:val="0"/>
                <w:lang w:bidi="th-TH"/>
              </w:rPr>
            </w:pPr>
            <w:r w:rsidRPr="00E02F50">
              <w:rPr>
                <w:rFonts w:ascii="Tahoma" w:hAnsi="Tahoma" w:cs="Tahoma"/>
                <w:b w:val="0"/>
                <w:bCs w:val="0"/>
                <w:lang w:bidi="th-TH"/>
              </w:rPr>
              <w:t xml:space="preserve">2.  </w:t>
            </w:r>
            <w:r w:rsidRPr="00E02F50">
              <w:rPr>
                <w:rFonts w:ascii="Tahoma" w:hAnsi="Tahoma" w:cs="Tahoma"/>
                <w:b w:val="0"/>
                <w:bCs w:val="0"/>
                <w:cs/>
                <w:lang w:bidi="th-TH"/>
              </w:rPr>
              <w:t xml:space="preserve">ถ้า </w:t>
            </w:r>
            <w:r w:rsidRPr="00E02F50">
              <w:rPr>
                <w:rFonts w:ascii="Tahoma" w:hAnsi="Tahoma" w:cs="Tahoma"/>
                <w:b w:val="0"/>
                <w:bCs w:val="0"/>
                <w:lang w:bidi="th-TH"/>
              </w:rPr>
              <w:t xml:space="preserve"> FCP Foreign Currency Amount  &lt; 0  </w:t>
            </w:r>
            <w:r w:rsidRPr="00E02F50">
              <w:rPr>
                <w:rFonts w:ascii="Tahoma" w:hAnsi="Tahoma" w:cs="Tahoma"/>
                <w:b w:val="0"/>
                <w:bCs w:val="0"/>
                <w:cs/>
                <w:lang w:bidi="th-TH"/>
              </w:rPr>
              <w:t xml:space="preserve">ให้เท่ากับ </w:t>
            </w:r>
            <w:r w:rsidRPr="00E02F50">
              <w:rPr>
                <w:rFonts w:ascii="Tahoma" w:hAnsi="Tahoma" w:cs="Tahoma"/>
                <w:b w:val="0"/>
                <w:bCs w:val="0"/>
                <w:lang w:bidi="th-TH"/>
              </w:rPr>
              <w:t xml:space="preserve">FTS Sell Amount  </w:t>
            </w:r>
            <w:r w:rsidRPr="00E02F50">
              <w:rPr>
                <w:rFonts w:ascii="Tahoma" w:hAnsi="Tahoma" w:cs="Tahoma"/>
                <w:b w:val="0"/>
                <w:bCs w:val="0"/>
                <w:cs/>
                <w:lang w:bidi="th-TH"/>
              </w:rPr>
              <w:t>หรือ</w:t>
            </w:r>
          </w:p>
          <w:p w:rsidR="0013559A" w:rsidRPr="00E02F50" w:rsidRDefault="0013559A" w:rsidP="002C5457">
            <w:pPr>
              <w:pStyle w:val="TableHeading"/>
              <w:spacing w:line="440" w:lineRule="exact"/>
              <w:ind w:firstLine="540"/>
              <w:rPr>
                <w:rFonts w:ascii="Tahoma" w:hAnsi="Tahoma" w:cs="Tahoma"/>
                <w:b w:val="0"/>
                <w:bCs w:val="0"/>
              </w:rPr>
            </w:pPr>
            <w:r w:rsidRPr="00E02F50">
              <w:rPr>
                <w:rFonts w:ascii="Tahoma" w:hAnsi="Tahoma" w:cs="Tahoma"/>
                <w:b w:val="0"/>
                <w:bCs w:val="0"/>
                <w:lang w:bidi="th-TH"/>
              </w:rPr>
              <w:t xml:space="preserve">3.  </w:t>
            </w:r>
            <w:r w:rsidRPr="00E02F50">
              <w:rPr>
                <w:rFonts w:ascii="Tahoma" w:hAnsi="Tahoma" w:cs="Tahoma"/>
                <w:b w:val="0"/>
                <w:bCs w:val="0"/>
                <w:cs/>
                <w:lang w:bidi="th-TH"/>
              </w:rPr>
              <w:t xml:space="preserve">ถ้า  </w:t>
            </w:r>
            <w:r w:rsidRPr="00E02F50">
              <w:rPr>
                <w:rFonts w:ascii="Tahoma" w:hAnsi="Tahoma" w:cs="Tahoma"/>
                <w:b w:val="0"/>
                <w:bCs w:val="0"/>
                <w:lang w:bidi="th-TH"/>
              </w:rPr>
              <w:t xml:space="preserve">FCP Foreign Currency Amount  = 0  </w:t>
            </w:r>
            <w:r w:rsidRPr="00E02F50">
              <w:rPr>
                <w:rFonts w:ascii="Tahoma" w:hAnsi="Tahoma" w:cs="Tahoma"/>
                <w:b w:val="0"/>
                <w:bCs w:val="0"/>
                <w:cs/>
                <w:lang w:bidi="th-TH"/>
              </w:rPr>
              <w:t xml:space="preserve">ให้เท่ากับ </w:t>
            </w:r>
            <w:r w:rsidRPr="00E02F50">
              <w:rPr>
                <w:rFonts w:ascii="Tahoma" w:hAnsi="Tahoma" w:cs="Tahoma"/>
                <w:b w:val="0"/>
                <w:bCs w:val="0"/>
                <w:lang w:bidi="th-TH"/>
              </w:rPr>
              <w:t xml:space="preserve">FTS Buy Amount </w:t>
            </w:r>
            <w:r w:rsidRPr="00E02F50">
              <w:rPr>
                <w:rFonts w:ascii="Tahoma" w:hAnsi="Tahoma" w:cs="Tahoma"/>
                <w:b w:val="0"/>
                <w:bCs w:val="0"/>
                <w:cs/>
                <w:lang w:bidi="th-TH"/>
              </w:rPr>
              <w:t xml:space="preserve">และ </w:t>
            </w:r>
            <w:r w:rsidRPr="00E02F50">
              <w:rPr>
                <w:rFonts w:ascii="Tahoma" w:hAnsi="Tahoma" w:cs="Tahoma"/>
                <w:b w:val="0"/>
                <w:bCs w:val="0"/>
                <w:lang w:bidi="th-TH"/>
              </w:rPr>
              <w:t>FTS Sell Amount</w:t>
            </w:r>
          </w:p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02F50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Validation Data Set : </w:t>
            </w:r>
          </w:p>
          <w:p w:rsidR="0013559A" w:rsidRPr="00E02F50" w:rsidRDefault="0013559A" w:rsidP="002C5457">
            <w:pPr>
              <w:numPr>
                <w:ilvl w:val="0"/>
                <w:numId w:val="101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ของยอดรวมทุกรายการของ</w:t>
            </w:r>
          </w:p>
          <w:p w:rsidR="0013559A" w:rsidRPr="00E02F50" w:rsidRDefault="0013559A" w:rsidP="002C5457">
            <w:pPr>
              <w:spacing w:line="440" w:lineRule="exact"/>
              <w:ind w:left="387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Maturity Date&gt;Arrangement Contract Date</w:t>
            </w:r>
          </w:p>
          <w:p w:rsidR="0013559A" w:rsidRPr="00E02F50" w:rsidRDefault="0013559A" w:rsidP="002C5457">
            <w:pPr>
              <w:spacing w:line="440" w:lineRule="exact"/>
              <w:ind w:left="387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13559A" w:rsidRPr="00E02F50" w:rsidRDefault="0013559A" w:rsidP="002C5457">
            <w:pPr>
              <w:spacing w:line="440" w:lineRule="exact"/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Futures Arrangement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Futures Product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Foreign Currency</w:t>
            </w:r>
          </w:p>
          <w:p w:rsidR="0013559A" w:rsidRPr="00E02F50" w:rsidRDefault="0013559A" w:rsidP="002C5457">
            <w:pPr>
              <w:spacing w:line="440" w:lineRule="exact"/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Cross Currency and Interest Rate Swap Arrangement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Interest Exchange Only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0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(Effective Date &gt; Arrangement Contract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Initial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Final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THB (Baht))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</w:p>
          <w:p w:rsidR="0013559A" w:rsidRPr="00E02F50" w:rsidRDefault="0013559A" w:rsidP="002C5457">
            <w:pPr>
              <w:spacing w:line="440" w:lineRule="exact"/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เท่ากับธุรกิจล่วงหน้า (ซื้อขายเงินตราต่างประเทศแลกกับเงินบาท (ลูกค้า (ทำสัญญาใหม่)))  </w:t>
            </w:r>
          </w:p>
          <w:p w:rsidR="0013559A" w:rsidRPr="00E02F50" w:rsidRDefault="0013559A" w:rsidP="002C5457">
            <w:pPr>
              <w:numPr>
                <w:ilvl w:val="0"/>
                <w:numId w:val="101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 ยอดรวมทุกรายการของ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[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ธนาคารพาณิชย์ไทย  หรือธนาคารพาณิชย์ไทยเพื่อรายย่อย  หรือธนาคารพาณิชย์ที่เป็นบริษัทลูกของธนาคารต่างประเทศ หรือสาขาธนาคารต่างประเทศ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]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Maturity Date&gt;Arrangement Contract Date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[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ธนาคารพาณิชย์ไทย  หรือธนาคารพาณิชย์ไทยเพื่อรายย่อย  หรือธนาคารพาณิชย์ที่เป็นบริษัทลูกของธนาคารต่างประเทศ หรือสาขาธนาคารต่างประเทศ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]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Cross Currency and Interest Rate Swap Arrangement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[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ธนาคารพาณิชย์ไทย  หรือธนาคารพาณิชย์ไทยเพื่อรายย่อย  หรือธนาคารพาณิชย์ที่เป็นบริษัทลูกของธนาคารต่างประเทศ หรือสาขาธนาคารต่างประเทศ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]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0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(Effective Date &gt; Arrangement Contract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Initial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Final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THB (Baht))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</w:p>
          <w:p w:rsidR="0013559A" w:rsidRPr="00E02F50" w:rsidRDefault="0013559A" w:rsidP="002C5457">
            <w:pPr>
              <w:spacing w:line="440" w:lineRule="exact"/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เท่ากับธุรกิจล่วงหน้า (ซื้อขายเงินตราต่างประเทศแลกกับเงินบาท (นิติบุคคลรับอนุญาต (ธนาคารพาณิชย์ (ทำสัญญาใหม่))))</w:t>
            </w:r>
          </w:p>
          <w:p w:rsidR="0013559A" w:rsidRPr="00E02F50" w:rsidRDefault="0013559A" w:rsidP="002C5457">
            <w:pPr>
              <w:numPr>
                <w:ilvl w:val="0"/>
                <w:numId w:val="101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ของยอดรวมทุกรายการของ </w:t>
            </w:r>
          </w:p>
          <w:p w:rsidR="0013559A" w:rsidRPr="00E02F50" w:rsidRDefault="0013559A" w:rsidP="002C5457">
            <w:pPr>
              <w:spacing w:line="440" w:lineRule="exact"/>
              <w:ind w:left="35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IBF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Maturity Date&gt;Arrangement Contract Date</w:t>
            </w:r>
          </w:p>
          <w:p w:rsidR="0013559A" w:rsidRPr="00E02F50" w:rsidRDefault="0013559A" w:rsidP="002C5457">
            <w:pPr>
              <w:spacing w:line="440" w:lineRule="exact"/>
              <w:ind w:left="35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IBF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13559A" w:rsidRPr="00E02F50" w:rsidRDefault="0013559A" w:rsidP="002C5457">
            <w:pPr>
              <w:spacing w:line="440" w:lineRule="exact"/>
              <w:ind w:left="35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Cross Currency and Interest Rate Swap Arrangement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IBF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0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(Effective Date &gt; Arrangement Contract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Initial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Final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THB (Baht))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</w:p>
          <w:p w:rsidR="0013559A" w:rsidRPr="00E02F50" w:rsidRDefault="0013559A" w:rsidP="002C5457">
            <w:pPr>
              <w:spacing w:line="440" w:lineRule="exact"/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เท่ากับธุรกิจล่วงหน้า (ซื้อขายเงินตราต่างประเทศแลกกับเงินบาท (นิติบุคคลรับอนุญาต (กิจการวิเทศธนกิจ (ทำสัญญาใหม่))))  </w:t>
            </w:r>
          </w:p>
          <w:p w:rsidR="0013559A" w:rsidRPr="00E02F50" w:rsidRDefault="0013559A" w:rsidP="002C5457">
            <w:pPr>
              <w:numPr>
                <w:ilvl w:val="0"/>
                <w:numId w:val="101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ของยอดรวมทุกรายการของ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เท่ากับบริษัทเงินทุน/บริษัทเงินทุนหลักทรัพย์ และ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Foreign  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Maturity Date&gt;Arrangement Contract Date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เท่ากับบริษัทเงินทุน/บริษัทเงินทุนหลักทรัพย์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Foreign Currency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Cross Currency and Interest Rate Swap Arrangement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เท่ากับบริษัทเงินทุน/บริษัทเงินทุนหลักทรัพย์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0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(Effective Date &gt; Arrangement Contract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Initial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Final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THB (Baht))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</w:p>
          <w:p w:rsidR="0013559A" w:rsidRPr="00E02F50" w:rsidRDefault="0013559A" w:rsidP="002C5457">
            <w:pPr>
              <w:spacing w:line="440" w:lineRule="exact"/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เท่ากับธุรกิจล่วงหน้า (ซื้อขายเงินตราต่างประเทศแลกกับเงินบาท (นิติบุคคลรับอนุญาต (บริษัทเงินทุนรับอนุญาต  (ทำสัญญาใหม่))))  </w:t>
            </w:r>
          </w:p>
          <w:p w:rsidR="0013559A" w:rsidRPr="00E02F50" w:rsidRDefault="0013559A" w:rsidP="002C5457">
            <w:pPr>
              <w:numPr>
                <w:ilvl w:val="0"/>
                <w:numId w:val="101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ของยอดรวมทุกรายการของ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อยู่ภายใต้สถาบันการเงินพิเศษของรัฐ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Maturity Date&gt;Arrangement Contract Date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อยู่ภายใต้สถาบันการเงินพิเศษของรัฐ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Cross Currency and Interest Rate Swap Arrangement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อยู่ภายใต้สถาบันการเงินพิเศษของรัฐ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0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(Effective Date &gt; Arrangement Contract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Initial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Final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THB (Baht))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</w:p>
          <w:p w:rsidR="0013559A" w:rsidRPr="00E02F50" w:rsidRDefault="0013559A" w:rsidP="002C5457">
            <w:pPr>
              <w:spacing w:line="440" w:lineRule="exact"/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เท่ากับธุรกิจล่วงหน้า (ซื้อขายเงินตราต่างประเทศแลกกับเงินบาท (นิติบุคคลรับอนุญาต (ตัวแทนรับอนุญาตอื่น (ทำสัญญาใหม่))))  </w:t>
            </w:r>
          </w:p>
          <w:p w:rsidR="0013559A" w:rsidRPr="00E02F50" w:rsidRDefault="0013559A" w:rsidP="002C5457">
            <w:pPr>
              <w:numPr>
                <w:ilvl w:val="0"/>
                <w:numId w:val="101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ของยอดรวมทุกรายการของ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: Sell Amount 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001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Maturity Date&gt;Arrangement Contract Date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001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Cross Currency and Interest Rate Swap Arrangement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001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0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(Effective Date &gt; Arrangement Contract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Initial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Final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THB (Baht))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</w:p>
          <w:p w:rsidR="0013559A" w:rsidRPr="00E02F50" w:rsidRDefault="0013559A" w:rsidP="002C5457">
            <w:pPr>
              <w:spacing w:line="440" w:lineRule="exact"/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เท่ากับธุรกิจล่วงหน้า(ซื้อขายเงินตราต่างประเทศแลกกับเงินบาท (ธนาคารแห่งประเทศไทย (ทำสัญญาใหม่)))  </w:t>
            </w:r>
          </w:p>
          <w:p w:rsidR="0013559A" w:rsidRPr="00E02F50" w:rsidRDefault="0013559A" w:rsidP="002C5457">
            <w:pPr>
              <w:numPr>
                <w:ilvl w:val="0"/>
                <w:numId w:val="101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ของยอดรวมทุกรายการของ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IBF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Maturity Date&gt;Arrangement Contract Date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IBF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Cross Currency and Interest Rate Swap Arrangement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IBF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1 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Effective Date &gt; Arrangement Contract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(เฉพาะการตรวจสอบ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Initial Sell Amount)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Amount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ของ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เท่ากับธุรกิจล่วงหน้า (การแลกเงินต่างสกุล (นิติบุคคลรับอนุญาต (ทำสัญญาใหม่)))</w:t>
            </w:r>
          </w:p>
          <w:p w:rsidR="0013559A" w:rsidRPr="00E02F50" w:rsidRDefault="0013559A" w:rsidP="002C5457">
            <w:pPr>
              <w:numPr>
                <w:ilvl w:val="0"/>
                <w:numId w:val="101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ของยอดรวมทุกรายการของ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Primary 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เท่ากับสถาบันการเงิน(ซึ่งอยู่ภายใต้บุคคลผู้มีถิ่นที่อยู่ในต่างประเทศ)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Country of Residence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>CL_Country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Id)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Thailand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Primary Business Type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ISIC BOT Code Rev.4)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ที่อยู่ในหมวด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K640000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K650000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K660000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Maturity Date&gt;Arrangement Contract Date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Futures Arrangement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Futures Product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Primary 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เท่ากับสถาบันการเงิน(ซึ่งอยู่ภายใต้บุคคลผู้มีถิ่นที่อยู่ในต่างประเทศ)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Country of Residence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>CL_Country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Id)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Thailand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Primary Business Type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ISIC BOT Code Rev.4)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ที่อยู่ในหมวด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K640000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K650000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K660000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Cross Currency and Interest Rate Swap Arrangement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Primary 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เท่ากับสถาบันการเงิน(ซึ่งอยู่ภายใต้บุคคลผู้มีถิ่นที่อยู่ในต่างประเทศ)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Country of Residence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>CL_Country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Id)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Thailand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Primary Business Type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ISIC BOT Code Rev.4)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ที่อยู่ในหมวด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K640000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K650000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K660000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1 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Effective Date &gt; Arrangement Contract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(เฉพาะการตรวจสอบ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Initial Sell Amount)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Sell Amount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เท่ากับธุรกิจล่วงหน้า (ซื้อขายเงินตราต่างประเทศแลกเงินต่างสกุล (ธนาคารในต่างประเทศ (ทำสัญญาใหม่)))   </w:t>
            </w:r>
          </w:p>
          <w:p w:rsidR="0013559A" w:rsidRPr="00E02F50" w:rsidRDefault="0013559A" w:rsidP="002C5457">
            <w:pPr>
              <w:numPr>
                <w:ilvl w:val="0"/>
                <w:numId w:val="101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ของยอดรวมทุกรายการของ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  <w:lang w:val="en-GB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ไม่เท่ากับสถาบันการเงิน (ซึ่งอยู่ภายใต้บุคคลผู้มีถิ่นที่อยู่ในต่างประเทศ)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Primary Business Type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ISIC BOT Code Rev.4)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ที่อยู่ในหมวด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K640000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K650000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K660000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Maturity Date&gt;Arrangement Contract Date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ไม่เท่ากับสถาบันการเงิน (ซึ่งอยู่ภายใต้บุคคลผู้มีถิ่นที่อยู่ในต่างประเทศ)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Primary Business Type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ISIC BOT Code Rev.4)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ที่อยู่ในหมวด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K640000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K650000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K660000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Cross Currency and Interest Rate Swap Arrangement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 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ไม่เท่ากับสถาบันการเงิน (ซึ่งอยู่ภายใต้บุคคลผู้มีถิ่นที่อยู่ในต่างประเทศ)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Primary Business Type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ISIC BOT Code Rev.4)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ที่อยู่ในหมวด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K640000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K650000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K660000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1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Effective Date &gt; Arrangement Contract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(เฉพาะการตรวจสอบ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Initial Sell Amount)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Amount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ของ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เท่ากับธุรกิจล่วงหน้า (การแลกเงินต่างสกุล (ลูกค้า  (ทำสัญญาใหม่)))</w:t>
            </w:r>
          </w:p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02F50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Validation Data Set : </w:t>
            </w:r>
          </w:p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ของยอดรวมทุกรายการที่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FX Trading Transaction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value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เท่ากับ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>Outstanding Contract Amount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โดยที่</w:t>
            </w:r>
          </w:p>
          <w:p w:rsidR="0013559A" w:rsidRPr="00E02F50" w:rsidRDefault="0013559A" w:rsidP="002C5457">
            <w:pPr>
              <w:spacing w:line="440" w:lineRule="exact"/>
              <w:ind w:left="387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FX Arrangement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โดยใช้ยอดคงค้างวันที่ล่าสุด ซึ่งน้อยกว่าหรือเท่ากับ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Data Set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ที่ใช้ในการ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Validate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DS_ FX Arrangement : Leg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value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Foreign 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</w:p>
          <w:p w:rsidR="0013559A" w:rsidRPr="00E02F50" w:rsidRDefault="0013559A" w:rsidP="002C5457">
            <w:pPr>
              <w:spacing w:line="440" w:lineRule="exact"/>
              <w:ind w:left="387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DS_FX Trading Transaction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โดยใช้ยอดคงค้างวันที่ล่าสุด ซึ่งน้อยกว่าหรือเท่ากับ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Data Set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ที่ใช้ในการ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Validate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Curreny</w:t>
            </w:r>
          </w:p>
          <w:p w:rsidR="0013559A" w:rsidRPr="00E02F50" w:rsidRDefault="0013559A" w:rsidP="002C5457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Futures Arrangement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Futures Arrangement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DS_FX Trading Transaction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โดยใช้ยอดคงค้างวันที่ล่าสุด ซึ่งน้อยกว่าหรือเท่ากับ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Data Set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ที่ใช้ในการ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Validate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Futures Product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Foreign 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Curreny</w:t>
            </w:r>
          </w:p>
          <w:p w:rsidR="0013559A" w:rsidRPr="00E02F50" w:rsidRDefault="0013559A" w:rsidP="002C5457">
            <w:pPr>
              <w:spacing w:line="440" w:lineRule="exact"/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Cross Currency and Interest Rate Swap Arrangement 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DS_ Cross Currency and Interest Rate Swap Arrangement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มีค่าเท่ากับ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DS_FX Trading Transaction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โดยใช้ยอดคงค้างวันที่ล่าสุด ซึ่งน้อยกว่าหรือเท่ากับ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Data Set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ที่ใช้ในการ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Validate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Interest Exchange Only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:rsidR="0013559A" w:rsidRPr="00E02F50" w:rsidRDefault="0013559A" w:rsidP="002C5457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Initial Sell 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Final Sell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 </w:t>
            </w:r>
          </w:p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Transaction Item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เท่ากับธุรกิจล่วงหน้า (ยอดยกไป)  </w:t>
            </w:r>
          </w:p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02F50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Validation Data Set : </w:t>
            </w:r>
          </w:p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ยอดรวม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 xml:space="preserve">  Transaction Amount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br/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Loan/Deposit Arrangement Transaction : Loan Deposit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Disbursement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1"/>
                <w:numId w:val="95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DS_Loan/Deposit Arrangement Transaction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DS_Foreign Currency Loan Arrangement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</w:p>
          <w:p w:rsidR="0013559A" w:rsidRPr="00E02F50" w:rsidRDefault="0013559A" w:rsidP="002C5457">
            <w:pPr>
              <w:numPr>
                <w:ilvl w:val="1"/>
                <w:numId w:val="95"/>
              </w:numPr>
              <w:spacing w:line="440" w:lineRule="exact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Loan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CL_Arrangement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)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value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Foreign Currency Lending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</w:t>
            </w:r>
          </w:p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DS_Foreign Currency Transaction Summary</w:t>
            </w:r>
          </w:p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Transaction Item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เงินให้กู้ยืม(หรือรับชำระ)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ยอดรวม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 xml:space="preserve">  Transaction Amount</w:t>
            </w:r>
          </w:p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Loan/Deposit Arrangement Transaction :Loan Deposit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>Withdraw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159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DS_Loan/Deposit Arrangement Transaction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DS_Deposit Arrangement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:rsidR="0013559A" w:rsidRPr="00E02F50" w:rsidRDefault="0013559A" w:rsidP="002C5457">
            <w:pPr>
              <w:numPr>
                <w:ilvl w:val="0"/>
                <w:numId w:val="159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Contract Currency Id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DS_Deposit Arrangement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BAHT</w:t>
            </w:r>
          </w:p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</w:t>
            </w:r>
          </w:p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DS_Foreign Currency Transaction Summary</w:t>
            </w:r>
          </w:p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Transaction Item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เงินรับฝาก</w:t>
            </w:r>
          </w:p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ยอดรวม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 xml:space="preserve">  Transaction Amount</w:t>
            </w:r>
          </w:p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Loan/Deposit Arrangement Transaction :Loan Deposit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>Principal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ซึ่งอยู่ภายใต้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Repayment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160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DS_Loan/Deposit Arrangement Transaction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DS_ Foreign Currency Loan Arrangement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:rsidR="0013559A" w:rsidRPr="00E02F50" w:rsidRDefault="0013559A" w:rsidP="002C5457">
            <w:pPr>
              <w:numPr>
                <w:ilvl w:val="0"/>
                <w:numId w:val="160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Loan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CL_Arrangement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)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Borrowing (Term)  </w:t>
            </w:r>
          </w:p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</w:t>
            </w:r>
          </w:p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DS_Foreign Currency Transaction Summary</w:t>
            </w:r>
          </w:p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Transaction Item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เงินกู้นำเข้า (หรือชำระคืน)</w:t>
            </w:r>
          </w:p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ยอดรวม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 xml:space="preserve">  Transaction Amount</w:t>
            </w:r>
          </w:p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Loan/Deposit Arrangement Transaction :Loan Deposit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 xml:space="preserve">Principal </w:t>
            </w:r>
            <w:r w:rsidRPr="00E02F50">
              <w:rPr>
                <w:rFonts w:ascii="Tahoma" w:hAnsi="Tahoma" w:cs="Tahoma"/>
                <w:sz w:val="20"/>
                <w:szCs w:val="20"/>
              </w:rPr>
              <w:t>: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ซึ่งอยู่ภายใต้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Repayment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2C5457">
            <w:pPr>
              <w:numPr>
                <w:ilvl w:val="0"/>
                <w:numId w:val="161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DS_Loan/Deposit Arrangement  Transaction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DS_ Foreign Currency Loan Arrangement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</w:p>
          <w:p w:rsidR="0013559A" w:rsidRPr="00E02F50" w:rsidRDefault="0013559A" w:rsidP="002C5457">
            <w:pPr>
              <w:numPr>
                <w:ilvl w:val="0"/>
                <w:numId w:val="161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Loan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CL_Arrangement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)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Foreign Currency Borrowing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</w:t>
            </w:r>
            <w:r w:rsidRPr="00E02F50">
              <w:rPr>
                <w:rFonts w:ascii="Tahoma" w:hAnsi="Tahoma" w:cs="Tahoma"/>
                <w:sz w:val="20"/>
                <w:szCs w:val="20"/>
              </w:rPr>
              <w:t>Banker's Acceptance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</w:t>
            </w:r>
          </w:p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DS_Foreign Currency Transaction Summary</w:t>
            </w:r>
          </w:p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Transaction Item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แบงเกอร์แอกเซปแทนซ์</w:t>
            </w:r>
          </w:p>
          <w:p w:rsidR="0013559A" w:rsidRPr="00E02F50" w:rsidRDefault="0013559A" w:rsidP="002C54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b/>
                <w:bCs/>
              </w:rPr>
            </w:pPr>
            <w:r w:rsidRPr="00E02F50">
              <w:rPr>
                <w:rFonts w:ascii="Tahoma" w:hAnsi="Tahoma" w:cs="Tahoma"/>
                <w:b/>
                <w:bCs/>
              </w:rPr>
              <w:t>Validation Data Set</w:t>
            </w:r>
          </w:p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ยอดรวม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 xml:space="preserve">  Transaction Amount </w:t>
            </w:r>
          </w:p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DS_Instrument Issue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ซึ่ง</w:t>
            </w:r>
          </w:p>
          <w:p w:rsidR="0013559A" w:rsidRPr="00E02F50" w:rsidRDefault="0013559A" w:rsidP="002C5457">
            <w:pPr>
              <w:spacing w:line="440" w:lineRule="exact"/>
              <w:ind w:left="45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>Repay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</w:t>
            </w:r>
          </w:p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DS_Foreign Currency Transaction Summary</w:t>
            </w:r>
          </w:p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Transaction Item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ออกตราสารหนี้ (หรือไถ่ถอน)</w:t>
            </w:r>
          </w:p>
          <w:p w:rsidR="0013559A" w:rsidRPr="00E02F50" w:rsidRDefault="0013559A" w:rsidP="002C545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13559A" w:rsidRPr="00E02F50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</w:rPr>
      </w:pPr>
    </w:p>
    <w:p w:rsidR="0013559A" w:rsidRPr="00E02F50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</w:rPr>
        <w:sectPr w:rsidR="0013559A" w:rsidRPr="00E02F50" w:rsidSect="00600C13">
          <w:pgSz w:w="16834" w:h="11909" w:orient="landscape" w:code="9"/>
          <w:pgMar w:top="1080" w:right="1147" w:bottom="900" w:left="1245" w:header="1296" w:footer="446" w:gutter="0"/>
          <w:cols w:space="720"/>
          <w:docGrid w:linePitch="435"/>
        </w:sectPr>
      </w:pPr>
    </w:p>
    <w:p w:rsidR="0013559A" w:rsidRPr="00E02F50" w:rsidRDefault="0013559A" w:rsidP="0013559A">
      <w:pPr>
        <w:pStyle w:val="Heading3"/>
        <w:numPr>
          <w:ilvl w:val="0"/>
          <w:numId w:val="197"/>
        </w:numPr>
        <w:ind w:left="360"/>
        <w:jc w:val="center"/>
        <w:rPr>
          <w:rFonts w:cs="Tahoma"/>
          <w:b/>
          <w:bCs/>
          <w:i w:val="0"/>
          <w:iCs/>
        </w:rPr>
      </w:pPr>
      <w:bookmarkStart w:id="41" w:name="_Toc533411445"/>
      <w:r w:rsidRPr="00E02F50">
        <w:rPr>
          <w:rFonts w:cs="Tahoma"/>
          <w:b/>
          <w:bCs/>
          <w:i w:val="0"/>
          <w:iCs/>
        </w:rPr>
        <w:t>Data Set  :  FX Trading Transaction Under 20,000 USD Summary (DS_FTU)</w:t>
      </w:r>
      <w:bookmarkEnd w:id="41"/>
    </w:p>
    <w:p w:rsidR="0013559A" w:rsidRPr="00E02F50" w:rsidRDefault="0013559A" w:rsidP="0013559A">
      <w:pPr>
        <w:tabs>
          <w:tab w:val="left" w:pos="2988"/>
          <w:tab w:val="left" w:pos="8715"/>
        </w:tabs>
        <w:rPr>
          <w:rFonts w:ascii="Tahoma" w:hAnsi="Tahoma" w:cs="Tahoma"/>
          <w:b/>
          <w:bCs/>
          <w:sz w:val="20"/>
          <w:szCs w:val="20"/>
          <w:u w:val="single"/>
        </w:rPr>
      </w:pPr>
      <w:r w:rsidRPr="00E02F50">
        <w:rPr>
          <w:rFonts w:ascii="Tahoma" w:hAnsi="Tahoma" w:cs="Tahoma"/>
          <w:b/>
          <w:bCs/>
          <w:sz w:val="20"/>
          <w:szCs w:val="20"/>
          <w:u w:val="single"/>
          <w:cs/>
        </w:rPr>
        <w:t>คำอธิบาย</w:t>
      </w:r>
    </w:p>
    <w:p w:rsidR="0013559A" w:rsidRPr="00E02F50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E02F50">
        <w:rPr>
          <w:rFonts w:ascii="Tahoma" w:hAnsi="Tahoma" w:cs="Tahoma"/>
          <w:b/>
          <w:bCs/>
          <w:cs/>
        </w:rPr>
        <w:tab/>
      </w:r>
      <w:r w:rsidRPr="00E02F50">
        <w:rPr>
          <w:rFonts w:ascii="Tahoma" w:hAnsi="Tahoma" w:cs="Tahoma"/>
        </w:rPr>
        <w:t xml:space="preserve">Data Set  </w:t>
      </w:r>
      <w:bookmarkStart w:id="42" w:name="foreignexchangetradingtransactionunder20"/>
      <w:r w:rsidRPr="00E02F50">
        <w:rPr>
          <w:rFonts w:ascii="Tahoma" w:hAnsi="Tahoma" w:cs="Tahoma"/>
          <w:cs/>
        </w:rPr>
        <w:t xml:space="preserve">ชุด </w:t>
      </w:r>
      <w:r w:rsidRPr="00E02F50">
        <w:rPr>
          <w:rFonts w:ascii="Tahoma" w:hAnsi="Tahoma" w:cs="Tahoma"/>
        </w:rPr>
        <w:t xml:space="preserve"> FX Trading Transaction Under 20,000 USD Summary</w:t>
      </w:r>
      <w:bookmarkEnd w:id="42"/>
      <w:r w:rsidRPr="00E02F50">
        <w:rPr>
          <w:rFonts w:ascii="Tahoma" w:hAnsi="Tahoma" w:cs="Tahoma"/>
          <w:cs/>
        </w:rPr>
        <w:t xml:space="preserve">  เป็นชุดข้อมูลที่ใช้รายงานการซื้อขายเงินตราต่างประเทศแลกกับเงินบาท  เฉพาะการซื้อขายกับลูกค้า </w:t>
      </w:r>
      <w:r w:rsidRPr="00E02F50">
        <w:rPr>
          <w:rFonts w:ascii="Tahoma" w:hAnsi="Tahoma" w:cs="Tahoma"/>
        </w:rPr>
        <w:t xml:space="preserve"> </w:t>
      </w:r>
      <w:r w:rsidRPr="00E02F50">
        <w:rPr>
          <w:rFonts w:ascii="Tahoma" w:hAnsi="Tahoma" w:cs="Tahoma"/>
          <w:cs/>
        </w:rPr>
        <w:t>และบุคคลรับอนุญาต (ไม่รวมการซื้อขายระหว่างนิติบุคคลรับอนุญาต</w:t>
      </w:r>
      <w:r w:rsidRPr="00E02F50">
        <w:rPr>
          <w:rFonts w:ascii="Tahoma" w:hAnsi="Tahoma" w:cs="Tahoma"/>
        </w:rPr>
        <w:t xml:space="preserve"> </w:t>
      </w:r>
      <w:r w:rsidRPr="00E02F50">
        <w:rPr>
          <w:rFonts w:ascii="Tahoma" w:hAnsi="Tahoma" w:cs="Tahoma"/>
          <w:cs/>
        </w:rPr>
        <w:t>และธนาคารแห่งประเทศไทย</w:t>
      </w:r>
      <w:r w:rsidRPr="00E02F50">
        <w:rPr>
          <w:rFonts w:ascii="Tahoma" w:hAnsi="Tahoma" w:cs="Tahoma"/>
        </w:rPr>
        <w:t xml:space="preserve">) </w:t>
      </w:r>
      <w:r w:rsidRPr="00E02F50">
        <w:rPr>
          <w:rFonts w:ascii="Tahoma" w:hAnsi="Tahoma" w:cs="Tahoma"/>
          <w:cs/>
        </w:rPr>
        <w:t>ที่มีจำนวนเงินต่ำกว่า  50</w:t>
      </w:r>
      <w:r w:rsidRPr="00E02F50">
        <w:rPr>
          <w:rFonts w:ascii="Tahoma" w:hAnsi="Tahoma" w:cs="Tahoma"/>
        </w:rPr>
        <w:t>,</w:t>
      </w:r>
      <w:r w:rsidRPr="00E02F50">
        <w:rPr>
          <w:rFonts w:ascii="Tahoma" w:hAnsi="Tahoma" w:cs="Tahoma"/>
          <w:cs/>
        </w:rPr>
        <w:t xml:space="preserve">000  </w:t>
      </w:r>
      <w:r w:rsidRPr="00E02F50">
        <w:rPr>
          <w:rFonts w:ascii="Tahoma" w:hAnsi="Tahoma" w:cs="Tahoma"/>
        </w:rPr>
        <w:t>USD</w:t>
      </w:r>
      <w:r w:rsidRPr="00E02F50">
        <w:rPr>
          <w:rFonts w:ascii="Tahoma" w:hAnsi="Tahoma" w:cs="Tahoma"/>
          <w:cs/>
        </w:rPr>
        <w:t xml:space="preserve"> หรือเทียบเท่า โดยรายงานเป็นยอดรวมตามประเภทธุรกรรมจำแนกตามวัตถุประสงค์  โดยแยกเป็นรายสกุลเงินที่ซื้อขาย  รายประเทศและประเภทธุรกิจ  ในกรณีดังนี้</w:t>
      </w:r>
    </w:p>
    <w:p w:rsidR="0013559A" w:rsidRPr="00E02F50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440" w:lineRule="exact"/>
        <w:ind w:left="720"/>
        <w:rPr>
          <w:rFonts w:ascii="Tahoma" w:hAnsi="Tahoma" w:cs="Tahoma"/>
        </w:rPr>
      </w:pPr>
      <w:r w:rsidRPr="00E02F50">
        <w:rPr>
          <w:rFonts w:ascii="Tahoma" w:hAnsi="Tahoma" w:cs="Tahoma"/>
          <w:cs/>
        </w:rPr>
        <w:t xml:space="preserve">             1.  รายการซื้อขายเงินตราต่างประเทศ ประเภท  </w:t>
      </w:r>
      <w:r w:rsidRPr="00E02F50">
        <w:rPr>
          <w:rFonts w:ascii="Tahoma" w:hAnsi="Tahoma" w:cs="Tahoma"/>
        </w:rPr>
        <w:t xml:space="preserve">Spot </w:t>
      </w:r>
      <w:r w:rsidRPr="00E02F50">
        <w:rPr>
          <w:rFonts w:ascii="Tahoma" w:hAnsi="Tahoma" w:cs="Tahoma"/>
          <w:cs/>
        </w:rPr>
        <w:t>ที่ส่งมอบวันเดียวกัน</w:t>
      </w:r>
    </w:p>
    <w:p w:rsidR="0013559A" w:rsidRPr="00E02F50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440" w:lineRule="exact"/>
        <w:ind w:left="720"/>
        <w:rPr>
          <w:rFonts w:ascii="Tahoma" w:hAnsi="Tahoma" w:cs="Tahoma"/>
        </w:rPr>
      </w:pPr>
      <w:r w:rsidRPr="00E02F50">
        <w:rPr>
          <w:rFonts w:ascii="Tahoma" w:hAnsi="Tahoma" w:cs="Tahoma"/>
          <w:cs/>
        </w:rPr>
        <w:t xml:space="preserve">             2.  รายการปฏิบัติตามสัญญาที่มีการส่งมอบเงินตราต่างประเทศของ </w:t>
      </w:r>
      <w:r w:rsidRPr="00E02F50">
        <w:rPr>
          <w:rFonts w:ascii="Tahoma" w:hAnsi="Tahoma" w:cs="Tahoma"/>
        </w:rPr>
        <w:t xml:space="preserve">Data Set </w:t>
      </w:r>
      <w:r w:rsidRPr="00E02F50">
        <w:rPr>
          <w:rFonts w:ascii="Tahoma" w:hAnsi="Tahoma" w:cs="Tahoma"/>
          <w:cs/>
        </w:rPr>
        <w:t xml:space="preserve">ชุด </w:t>
      </w:r>
      <w:r w:rsidRPr="00E02F50">
        <w:rPr>
          <w:rFonts w:ascii="Tahoma" w:hAnsi="Tahoma" w:cs="Tahoma"/>
        </w:rPr>
        <w:t xml:space="preserve">Foreign Exchange Arrangement </w:t>
      </w:r>
    </w:p>
    <w:p w:rsidR="0013559A" w:rsidRPr="00E02F50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440" w:lineRule="exact"/>
        <w:ind w:left="720"/>
        <w:rPr>
          <w:rFonts w:ascii="Tahoma" w:hAnsi="Tahoma" w:cs="Tahoma"/>
        </w:rPr>
      </w:pPr>
      <w:r w:rsidRPr="00E02F50">
        <w:rPr>
          <w:rFonts w:ascii="Tahoma" w:hAnsi="Tahoma" w:cs="Tahoma"/>
          <w:cs/>
        </w:rPr>
        <w:t xml:space="preserve">             3.  รายการปฏิบัติตามสัญญาที่มีการส่งมอบเงินตราต่างประเทศของ </w:t>
      </w:r>
      <w:r w:rsidRPr="00E02F50">
        <w:rPr>
          <w:rFonts w:ascii="Tahoma" w:hAnsi="Tahoma" w:cs="Tahoma"/>
        </w:rPr>
        <w:t xml:space="preserve">Data Set </w:t>
      </w:r>
      <w:r w:rsidRPr="00E02F50">
        <w:rPr>
          <w:rFonts w:ascii="Tahoma" w:hAnsi="Tahoma" w:cs="Tahoma"/>
          <w:cs/>
        </w:rPr>
        <w:t xml:space="preserve">ชุด </w:t>
      </w:r>
      <w:r w:rsidRPr="00E02F50">
        <w:rPr>
          <w:rFonts w:ascii="Tahoma" w:hAnsi="Tahoma" w:cs="Tahoma"/>
        </w:rPr>
        <w:t xml:space="preserve">Cross Currency and Interest Rate Swap Arrangement  </w:t>
      </w:r>
      <w:r w:rsidRPr="00E02F50">
        <w:rPr>
          <w:rFonts w:ascii="Tahoma" w:hAnsi="Tahoma" w:cs="Tahoma"/>
          <w:cs/>
        </w:rPr>
        <w:t>เฉพาะที่มีการแลกเงินต้นเท่านั้น</w:t>
      </w:r>
    </w:p>
    <w:p w:rsidR="0013559A" w:rsidRPr="00E02F50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440" w:lineRule="exact"/>
        <w:rPr>
          <w:rFonts w:ascii="Tahoma" w:hAnsi="Tahoma" w:cs="Tahoma"/>
        </w:rPr>
      </w:pPr>
      <w:r w:rsidRPr="00E02F50">
        <w:rPr>
          <w:rFonts w:ascii="Tahoma" w:hAnsi="Tahoma" w:cs="Tahoma"/>
          <w:cs/>
        </w:rPr>
        <w:tab/>
        <w:t xml:space="preserve"> 4.   รายการปฏิบัติตามสัญญาที่มีการส่งมอบเงินตราต่างประเทศของ </w:t>
      </w:r>
      <w:r w:rsidRPr="00E02F50">
        <w:rPr>
          <w:rFonts w:ascii="Tahoma" w:hAnsi="Tahoma" w:cs="Tahoma"/>
        </w:rPr>
        <w:t xml:space="preserve">Data Set </w:t>
      </w:r>
      <w:r w:rsidRPr="00E02F50">
        <w:rPr>
          <w:rFonts w:ascii="Tahoma" w:hAnsi="Tahoma" w:cs="Tahoma"/>
          <w:cs/>
        </w:rPr>
        <w:t xml:space="preserve">ชุด </w:t>
      </w:r>
      <w:r w:rsidRPr="00E02F50">
        <w:rPr>
          <w:rFonts w:ascii="Tahoma" w:hAnsi="Tahoma" w:cs="Tahoma"/>
        </w:rPr>
        <w:t xml:space="preserve">Option Arrangement  </w:t>
      </w:r>
      <w:r w:rsidRPr="00E02F50">
        <w:rPr>
          <w:rFonts w:ascii="Tahoma" w:hAnsi="Tahoma" w:cs="Tahoma"/>
          <w:cs/>
        </w:rPr>
        <w:t xml:space="preserve">เฉพาะ  </w:t>
      </w:r>
      <w:r w:rsidRPr="00E02F50">
        <w:rPr>
          <w:rFonts w:ascii="Tahoma" w:hAnsi="Tahoma" w:cs="Tahoma"/>
        </w:rPr>
        <w:t xml:space="preserve">Currency Option  </w:t>
      </w:r>
      <w:r w:rsidRPr="00E02F50">
        <w:rPr>
          <w:rFonts w:ascii="Tahoma" w:hAnsi="Tahoma" w:cs="Tahoma"/>
          <w:cs/>
        </w:rPr>
        <w:t>เท่านั้น</w:t>
      </w:r>
      <w:r w:rsidRPr="00E02F50">
        <w:rPr>
          <w:rFonts w:ascii="Tahoma" w:hAnsi="Tahoma" w:cs="Tahoma"/>
        </w:rPr>
        <w:t xml:space="preserve"> </w:t>
      </w:r>
    </w:p>
    <w:p w:rsidR="0013559A" w:rsidRPr="00E02F50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E02F50">
        <w:rPr>
          <w:rFonts w:ascii="Tahoma" w:hAnsi="Tahoma" w:cs="Tahoma"/>
          <w:b/>
          <w:bCs/>
          <w:u w:val="single"/>
          <w:cs/>
        </w:rPr>
        <w:t>สถาบันการเงินที่ต้องรายงาน</w:t>
      </w:r>
    </w:p>
    <w:p w:rsidR="0013559A" w:rsidRPr="00E02F50" w:rsidRDefault="0013559A" w:rsidP="0013559A">
      <w:pPr>
        <w:tabs>
          <w:tab w:val="left" w:pos="1245"/>
        </w:tabs>
        <w:spacing w:line="360" w:lineRule="exact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  <w:cs/>
        </w:rPr>
        <w:t xml:space="preserve">                       </w:t>
      </w:r>
      <w:r w:rsidRPr="00E02F50">
        <w:rPr>
          <w:rFonts w:ascii="Tahoma" w:hAnsi="Tahoma" w:cs="Tahoma"/>
          <w:sz w:val="20"/>
          <w:szCs w:val="20"/>
          <w:cs/>
        </w:rPr>
        <w:tab/>
        <w:t xml:space="preserve"> 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ได้แก่</w:t>
      </w:r>
    </w:p>
    <w:p w:rsidR="0013559A" w:rsidRPr="00E02F50" w:rsidRDefault="0013559A" w:rsidP="0013559A">
      <w:pPr>
        <w:autoSpaceDE w:val="0"/>
        <w:autoSpaceDN w:val="0"/>
        <w:adjustRightInd w:val="0"/>
        <w:spacing w:line="360" w:lineRule="exact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</w:rPr>
        <w:tab/>
      </w:r>
      <w:r w:rsidRPr="00E02F50">
        <w:rPr>
          <w:rFonts w:ascii="Tahoma" w:hAnsi="Tahoma" w:cs="Tahoma"/>
          <w:sz w:val="20"/>
          <w:szCs w:val="20"/>
          <w:cs/>
        </w:rPr>
        <w:t xml:space="preserve">                  ธนาคารพาณิชย์</w:t>
      </w:r>
    </w:p>
    <w:p w:rsidR="0013559A" w:rsidRPr="00E02F50" w:rsidRDefault="0013559A" w:rsidP="0013559A">
      <w:pPr>
        <w:autoSpaceDE w:val="0"/>
        <w:autoSpaceDN w:val="0"/>
        <w:adjustRightInd w:val="0"/>
        <w:spacing w:line="360" w:lineRule="exact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  <w:cs/>
        </w:rPr>
        <w:t xml:space="preserve">                             บริษัทเงินทุน </w:t>
      </w:r>
    </w:p>
    <w:p w:rsidR="0013559A" w:rsidRPr="00E02F50" w:rsidRDefault="0013559A" w:rsidP="0013559A">
      <w:pPr>
        <w:autoSpaceDE w:val="0"/>
        <w:autoSpaceDN w:val="0"/>
        <w:adjustRightInd w:val="0"/>
        <w:spacing w:line="360" w:lineRule="exact"/>
        <w:ind w:right="-378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</w:rPr>
        <w:tab/>
      </w:r>
      <w:r w:rsidRPr="00E02F50">
        <w:rPr>
          <w:rFonts w:ascii="Tahoma" w:hAnsi="Tahoma" w:cs="Tahoma"/>
          <w:sz w:val="20"/>
          <w:szCs w:val="20"/>
          <w:cs/>
        </w:rPr>
        <w:t xml:space="preserve">                  ตัวแทนรับอนุญาตอื่น </w:t>
      </w:r>
    </w:p>
    <w:p w:rsidR="0013559A" w:rsidRPr="00E02F50" w:rsidRDefault="0013559A" w:rsidP="0013559A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E02F50">
        <w:rPr>
          <w:rFonts w:ascii="Tahoma" w:hAnsi="Tahoma" w:cs="Tahoma"/>
          <w:b/>
          <w:bCs/>
          <w:sz w:val="20"/>
          <w:szCs w:val="20"/>
          <w:u w:val="single"/>
          <w:cs/>
        </w:rPr>
        <w:t>ลักษณะข้อมูล</w:t>
      </w:r>
    </w:p>
    <w:p w:rsidR="0013559A" w:rsidRPr="00E02F50" w:rsidRDefault="0013559A" w:rsidP="0013559A">
      <w:pPr>
        <w:tabs>
          <w:tab w:val="left" w:pos="1245"/>
        </w:tabs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  <w:cs/>
        </w:rPr>
        <w:tab/>
        <w:t xml:space="preserve">รายวัน </w:t>
      </w:r>
    </w:p>
    <w:p w:rsidR="0013559A" w:rsidRPr="00E02F50" w:rsidRDefault="0013559A" w:rsidP="0013559A">
      <w:pPr>
        <w:spacing w:before="120"/>
        <w:rPr>
          <w:rFonts w:ascii="Tahoma" w:hAnsi="Tahoma" w:cs="Tahoma"/>
          <w:b/>
          <w:bCs/>
          <w:sz w:val="20"/>
          <w:szCs w:val="20"/>
          <w:u w:val="single"/>
        </w:rPr>
      </w:pPr>
      <w:r w:rsidRPr="00E02F50">
        <w:rPr>
          <w:rFonts w:ascii="Tahoma" w:hAnsi="Tahoma" w:cs="Tahoma"/>
          <w:b/>
          <w:bCs/>
          <w:sz w:val="20"/>
          <w:szCs w:val="20"/>
          <w:u w:val="single"/>
          <w:cs/>
        </w:rPr>
        <w:t>ความถี่ในการส่งชุดข้อมูล</w:t>
      </w:r>
    </w:p>
    <w:p w:rsidR="0013559A" w:rsidRPr="00E02F50" w:rsidRDefault="0013559A" w:rsidP="0013559A">
      <w:pPr>
        <w:tabs>
          <w:tab w:val="left" w:pos="1245"/>
        </w:tabs>
        <w:spacing w:line="360" w:lineRule="exact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  <w:cs/>
        </w:rPr>
        <w:tab/>
        <w:t>รายวัน สำหรับธนาคารพาณิชย์  บริษัทเงินทุน   ตัวแทนรับอนุญาตอื่น</w:t>
      </w:r>
    </w:p>
    <w:p w:rsidR="0013559A" w:rsidRPr="00E02F50" w:rsidRDefault="0013559A" w:rsidP="0013559A">
      <w:pPr>
        <w:spacing w:before="120"/>
        <w:rPr>
          <w:rFonts w:ascii="Tahoma" w:hAnsi="Tahoma" w:cs="Tahoma"/>
          <w:b/>
          <w:bCs/>
          <w:sz w:val="20"/>
          <w:szCs w:val="20"/>
          <w:u w:val="single"/>
        </w:rPr>
      </w:pPr>
      <w:r w:rsidRPr="00E02F50">
        <w:rPr>
          <w:rFonts w:ascii="Tahoma" w:hAnsi="Tahoma" w:cs="Tahoma"/>
          <w:b/>
          <w:bCs/>
          <w:sz w:val="20"/>
          <w:szCs w:val="20"/>
          <w:u w:val="single"/>
          <w:cs/>
        </w:rPr>
        <w:t>กำหนดการส่ง</w:t>
      </w:r>
    </w:p>
    <w:p w:rsidR="0013559A" w:rsidRPr="00E02F50" w:rsidRDefault="0013559A" w:rsidP="0013559A">
      <w:pPr>
        <w:tabs>
          <w:tab w:val="left" w:pos="1245"/>
        </w:tabs>
        <w:spacing w:line="360" w:lineRule="exact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  <w:cs/>
        </w:rPr>
        <w:tab/>
        <w:t>ภายใน 7 วันถัดจากวันที่เกิดธุรกรรม  สำหรับธนาคารพาณิชย์  บริษัทเงินทุน   ตัวแทนรับอนุญาตอื่น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13559A" w:rsidRPr="00E02F50" w:rsidTr="007B6393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</w:tcPr>
          <w:p w:rsidR="0013559A" w:rsidRPr="00E02F50" w:rsidRDefault="0013559A" w:rsidP="007B639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</w:rPr>
            </w:pPr>
            <w:r w:rsidRPr="00E02F50">
              <w:rPr>
                <w:rFonts w:ascii="Tahoma" w:hAnsi="Tahoma" w:cs="Tahoma"/>
                <w:b/>
                <w:bCs/>
              </w:rPr>
              <w:t>Data Element (field)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13559A" w:rsidRPr="00E02F50" w:rsidRDefault="0013559A" w:rsidP="007B639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</w:rPr>
            </w:pPr>
            <w:r w:rsidRPr="00E02F50">
              <w:rPr>
                <w:rFonts w:ascii="Tahoma" w:hAnsi="Tahoma" w:cs="Tahoma"/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</w:tcPr>
          <w:p w:rsidR="0013559A" w:rsidRPr="00E02F50" w:rsidRDefault="0013559A" w:rsidP="007B639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</w:rPr>
            </w:pPr>
            <w:r w:rsidRPr="00E02F50">
              <w:rPr>
                <w:rFonts w:ascii="Tahoma" w:hAnsi="Tahoma" w:cs="Tahoma"/>
                <w:b/>
                <w:bCs/>
              </w:rPr>
              <w:t>Validation Rule</w:t>
            </w:r>
          </w:p>
        </w:tc>
      </w:tr>
      <w:tr w:rsidR="0013559A" w:rsidRPr="00E02F50" w:rsidTr="007B639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40"/>
        </w:trPr>
        <w:tc>
          <w:tcPr>
            <w:tcW w:w="2241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559A" w:rsidRPr="00E02F50" w:rsidRDefault="0013559A" w:rsidP="007B6393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Organization Id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559A" w:rsidRPr="00E02F50" w:rsidRDefault="0013559A" w:rsidP="007B6393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รหัสของสถาบันการเงินผู้ส่งข้อมูล   ให้ระบุรหัส 3 หลัก  เช่น</w:t>
            </w:r>
          </w:p>
          <w:p w:rsidR="0013559A" w:rsidRPr="00E02F50" w:rsidRDefault="0013559A" w:rsidP="007B6393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       002    ธนาคารกรุงเทพ จำกัด (มหาชน)</w:t>
            </w:r>
          </w:p>
          <w:p w:rsidR="0013559A" w:rsidRPr="00E02F50" w:rsidRDefault="0013559A" w:rsidP="007B6393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       010     ธนาคารแห่งโตเกียว - มิตซูบิชิ            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</w:tcPr>
          <w:p w:rsidR="0013559A" w:rsidRPr="00E02F50" w:rsidRDefault="0013559A" w:rsidP="007B6393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ค่าที่เป็นไปได้คือ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Organization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</w:p>
        </w:tc>
      </w:tr>
      <w:tr w:rsidR="0013559A" w:rsidRPr="00E02F50" w:rsidTr="007B639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224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559A" w:rsidRPr="00E02F50" w:rsidRDefault="0013559A" w:rsidP="007B6393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Data Provider Branch Number</w:t>
            </w:r>
          </w:p>
        </w:tc>
        <w:tc>
          <w:tcPr>
            <w:tcW w:w="6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559A" w:rsidRPr="00E02F50" w:rsidRDefault="0013559A" w:rsidP="007B6393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ในกรณีที่สถาบันการเงินผู้ส่งชุดข้อมูลเป็นกิจการวิเทศธนกิจ ให้ระบุรหัสสาขา ของกิจการวิเทศธนกิจ เป็นรหัสเลข 4 หลัก เช่น</w:t>
            </w:r>
          </w:p>
          <w:p w:rsidR="0013559A" w:rsidRPr="00E02F50" w:rsidRDefault="0013559A" w:rsidP="007B6393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0952  ธนาคารกรุงเทพ จำกัด (มหาชน) สาขากิจการวิเทศธนกิจ</w:t>
            </w:r>
          </w:p>
          <w:p w:rsidR="0013559A" w:rsidRPr="00E02F50" w:rsidRDefault="0013559A" w:rsidP="007B6393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0634  ธนาคารแห่งโตเกียว</w:t>
            </w:r>
            <w:r w:rsidRPr="00E02F50">
              <w:rPr>
                <w:rFonts w:ascii="Tahoma" w:hAnsi="Tahoma" w:cs="Tahoma"/>
                <w:sz w:val="20"/>
                <w:szCs w:val="20"/>
              </w:rPr>
              <w:t>–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มิตซูบิชิ  สาขาชลบุรี กิจการวิเทศธนกิจ</w:t>
            </w:r>
          </w:p>
        </w:tc>
        <w:tc>
          <w:tcPr>
            <w:tcW w:w="5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13559A" w:rsidRPr="00E02F50" w:rsidRDefault="0013559A" w:rsidP="007B6393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13559A" w:rsidRPr="00E02F50" w:rsidRDefault="0013559A" w:rsidP="007B6393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13559A" w:rsidRPr="00E02F50" w:rsidTr="007B639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80"/>
        </w:trPr>
        <w:tc>
          <w:tcPr>
            <w:tcW w:w="224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559A" w:rsidRPr="00E02F50" w:rsidRDefault="0013559A" w:rsidP="007B6393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FI Reporting Group Id</w:t>
            </w:r>
          </w:p>
        </w:tc>
        <w:tc>
          <w:tcPr>
            <w:tcW w:w="6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559A" w:rsidRPr="00E02F50" w:rsidRDefault="0013559A" w:rsidP="007B639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  <w:lang w:val="en-GB"/>
              </w:rPr>
              <w:t xml:space="preserve"> </w:t>
            </w:r>
            <w:r w:rsidRPr="00E02F50">
              <w:rPr>
                <w:rFonts w:ascii="Tahoma" w:hAnsi="Tahoma" w:cs="Tahoma"/>
                <w:cs/>
              </w:rPr>
              <w:t>1.ในกรณีที่สถาบันการเงินผู้ส่งชุดข้อมูลเป็นธนาคารพาณิชย์  บริษัทเงินทุน ตัวแทนรับอนุญาตอื่น  ให้ระบุรหัสชุดข้อมูลเป็นชุดรวมทุกสำนักงานในประเทศ  ไม่รวมกิจการวิเทศธนกิจ</w:t>
            </w:r>
          </w:p>
          <w:p w:rsidR="0013559A" w:rsidRPr="00E02F50" w:rsidRDefault="0013559A" w:rsidP="007B639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2.  ในกรณีที่สถาบันการเงินผู้ส่งชุดข้อมูลเป็นกิจการวิเทศธนกิจ ให้แยกชุดของข้อมูลตามประเภทการประกอบธุรกิจ  ดังนี้</w:t>
            </w:r>
          </w:p>
          <w:p w:rsidR="0013559A" w:rsidRPr="00E02F50" w:rsidRDefault="0013559A" w:rsidP="007B6393">
            <w:pPr>
              <w:pStyle w:val="Header"/>
              <w:numPr>
                <w:ilvl w:val="1"/>
                <w:numId w:val="27"/>
              </w:numPr>
              <w:tabs>
                <w:tab w:val="clear" w:pos="1440"/>
                <w:tab w:val="clear" w:pos="4153"/>
                <w:tab w:val="clear" w:pos="8306"/>
                <w:tab w:val="num" w:pos="594"/>
              </w:tabs>
              <w:spacing w:line="440" w:lineRule="exact"/>
              <w:ind w:left="594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ชุดรายสาขากิจการวิเทศธนกิจกรุงเทพ </w:t>
            </w:r>
            <w:r w:rsidRPr="00E02F50">
              <w:rPr>
                <w:rFonts w:ascii="Tahoma" w:hAnsi="Tahoma" w:cs="Tahoma"/>
              </w:rPr>
              <w:t>(BIBF)</w:t>
            </w:r>
            <w:r w:rsidRPr="00E02F50">
              <w:rPr>
                <w:rFonts w:ascii="Tahoma" w:hAnsi="Tahoma" w:cs="Tahoma"/>
                <w:cs/>
              </w:rPr>
              <w:t xml:space="preserve"> </w:t>
            </w:r>
            <w:r w:rsidRPr="00E02F50">
              <w:rPr>
                <w:rFonts w:ascii="Tahoma" w:hAnsi="Tahoma" w:cs="Tahoma"/>
              </w:rPr>
              <w:t>Out-Out</w:t>
            </w:r>
          </w:p>
          <w:p w:rsidR="0013559A" w:rsidRPr="00E02F50" w:rsidRDefault="0013559A" w:rsidP="007B6393">
            <w:pPr>
              <w:pStyle w:val="Header"/>
              <w:numPr>
                <w:ilvl w:val="1"/>
                <w:numId w:val="27"/>
              </w:numPr>
              <w:tabs>
                <w:tab w:val="clear" w:pos="1440"/>
                <w:tab w:val="clear" w:pos="4153"/>
                <w:tab w:val="clear" w:pos="8306"/>
                <w:tab w:val="num" w:pos="594"/>
              </w:tabs>
              <w:spacing w:line="440" w:lineRule="exact"/>
              <w:ind w:left="594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ชุดรายสาขากิจการวิเทศธนกิจกรุงเทพ </w:t>
            </w:r>
            <w:r w:rsidRPr="00E02F50">
              <w:rPr>
                <w:rFonts w:ascii="Tahoma" w:hAnsi="Tahoma" w:cs="Tahoma"/>
              </w:rPr>
              <w:t>(BIBF)</w:t>
            </w:r>
            <w:r w:rsidRPr="00E02F50">
              <w:rPr>
                <w:rFonts w:ascii="Tahoma" w:hAnsi="Tahoma" w:cs="Tahoma"/>
                <w:cs/>
              </w:rPr>
              <w:t xml:space="preserve"> </w:t>
            </w:r>
            <w:r w:rsidRPr="00E02F50">
              <w:rPr>
                <w:rFonts w:ascii="Tahoma" w:hAnsi="Tahoma" w:cs="Tahoma"/>
              </w:rPr>
              <w:t>Out-In</w:t>
            </w:r>
          </w:p>
          <w:p w:rsidR="0013559A" w:rsidRPr="00E02F50" w:rsidRDefault="0013559A" w:rsidP="007B6393">
            <w:pPr>
              <w:pStyle w:val="Header"/>
              <w:numPr>
                <w:ilvl w:val="1"/>
                <w:numId w:val="27"/>
              </w:numPr>
              <w:tabs>
                <w:tab w:val="clear" w:pos="1440"/>
                <w:tab w:val="clear" w:pos="4153"/>
                <w:tab w:val="clear" w:pos="8306"/>
                <w:tab w:val="num" w:pos="594"/>
              </w:tabs>
              <w:spacing w:line="440" w:lineRule="exact"/>
              <w:ind w:left="594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ชุดรายสาขากิจการวิเทศธนกิจต่างจังหวัด  </w:t>
            </w:r>
            <w:r w:rsidRPr="00E02F50">
              <w:rPr>
                <w:rFonts w:ascii="Tahoma" w:hAnsi="Tahoma" w:cs="Tahoma"/>
              </w:rPr>
              <w:t>(PIBF)</w:t>
            </w:r>
            <w:r w:rsidRPr="00E02F50">
              <w:rPr>
                <w:rFonts w:ascii="Tahoma" w:hAnsi="Tahoma" w:cs="Tahoma"/>
                <w:cs/>
              </w:rPr>
              <w:t xml:space="preserve"> </w:t>
            </w:r>
            <w:r w:rsidRPr="00E02F50">
              <w:rPr>
                <w:rFonts w:ascii="Tahoma" w:hAnsi="Tahoma" w:cs="Tahoma"/>
              </w:rPr>
              <w:t>Out-Out</w:t>
            </w:r>
          </w:p>
          <w:p w:rsidR="0013559A" w:rsidRPr="00E02F50" w:rsidRDefault="0013559A" w:rsidP="007B6393">
            <w:pPr>
              <w:pStyle w:val="Header"/>
              <w:numPr>
                <w:ilvl w:val="1"/>
                <w:numId w:val="27"/>
              </w:numPr>
              <w:tabs>
                <w:tab w:val="clear" w:pos="1440"/>
                <w:tab w:val="clear" w:pos="4153"/>
                <w:tab w:val="clear" w:pos="8306"/>
                <w:tab w:val="num" w:pos="594"/>
              </w:tabs>
              <w:spacing w:line="440" w:lineRule="exact"/>
              <w:ind w:left="594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ชุดรายสาขากิจการวิเทศธนกิจกิจต่างจังหวัด  </w:t>
            </w:r>
            <w:r w:rsidRPr="00E02F50">
              <w:rPr>
                <w:rFonts w:ascii="Tahoma" w:hAnsi="Tahoma" w:cs="Tahoma"/>
              </w:rPr>
              <w:t>(PIBF)</w:t>
            </w:r>
            <w:r w:rsidRPr="00E02F50">
              <w:rPr>
                <w:rFonts w:ascii="Tahoma" w:hAnsi="Tahoma" w:cs="Tahoma"/>
                <w:cs/>
              </w:rPr>
              <w:t xml:space="preserve"> </w:t>
            </w:r>
            <w:r w:rsidRPr="00E02F50">
              <w:rPr>
                <w:rFonts w:ascii="Tahoma" w:hAnsi="Tahoma" w:cs="Tahoma"/>
              </w:rPr>
              <w:t>)</w:t>
            </w:r>
            <w:r w:rsidRPr="00E02F50">
              <w:rPr>
                <w:rFonts w:ascii="Tahoma" w:hAnsi="Tahoma" w:cs="Tahoma"/>
                <w:cs/>
              </w:rPr>
              <w:t xml:space="preserve"> </w:t>
            </w:r>
            <w:r w:rsidRPr="00E02F50">
              <w:rPr>
                <w:rFonts w:ascii="Tahoma" w:hAnsi="Tahoma" w:cs="Tahoma"/>
              </w:rPr>
              <w:t>Out-In</w:t>
            </w:r>
          </w:p>
          <w:p w:rsidR="0013559A" w:rsidRPr="00E02F50" w:rsidRDefault="0013559A" w:rsidP="007B6393">
            <w:pPr>
              <w:pStyle w:val="Header"/>
              <w:numPr>
                <w:ilvl w:val="1"/>
                <w:numId w:val="27"/>
              </w:numPr>
              <w:tabs>
                <w:tab w:val="clear" w:pos="1440"/>
                <w:tab w:val="clear" w:pos="4153"/>
                <w:tab w:val="clear" w:pos="8306"/>
                <w:tab w:val="num" w:pos="594"/>
              </w:tabs>
              <w:spacing w:line="440" w:lineRule="exact"/>
              <w:ind w:left="594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ชุดรายสาขากิจการวิเทศธนกิจกิจต่างจังหวัด </w:t>
            </w:r>
            <w:r w:rsidRPr="00E02F50">
              <w:rPr>
                <w:rFonts w:ascii="Tahoma" w:hAnsi="Tahoma" w:cs="Tahoma"/>
              </w:rPr>
              <w:t>(PIBF)</w:t>
            </w:r>
            <w:r w:rsidRPr="00E02F50">
              <w:rPr>
                <w:rFonts w:ascii="Tahoma" w:hAnsi="Tahoma" w:cs="Tahoma"/>
                <w:cs/>
              </w:rPr>
              <w:t xml:space="preserve"> </w:t>
            </w:r>
            <w:r w:rsidRPr="00E02F50">
              <w:rPr>
                <w:rFonts w:ascii="Tahoma" w:hAnsi="Tahoma" w:cs="Tahoma"/>
              </w:rPr>
              <w:t>) Out-In</w:t>
            </w:r>
            <w:r w:rsidRPr="00E02F50">
              <w:rPr>
                <w:rFonts w:ascii="Tahoma" w:hAnsi="Tahoma" w:cs="Tahoma"/>
                <w:cs/>
              </w:rPr>
              <w:t xml:space="preserve">  </w:t>
            </w:r>
            <w:r w:rsidRPr="00E02F50">
              <w:rPr>
                <w:rFonts w:ascii="Tahoma" w:hAnsi="Tahoma" w:cs="Tahoma"/>
              </w:rPr>
              <w:t>Baht</w:t>
            </w:r>
          </w:p>
          <w:p w:rsidR="0013559A" w:rsidRPr="00E02F50" w:rsidRDefault="0013559A" w:rsidP="007B6393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(Classification Name : FI Reporting Group Id)</w:t>
            </w:r>
            <w:r w:rsidRPr="00E02F50">
              <w:rPr>
                <w:rFonts w:ascii="Tahoma" w:hAnsi="Tahoma" w:cs="Tahoma"/>
                <w:sz w:val="20"/>
                <w:szCs w:val="20"/>
                <w:cs/>
                <w:lang w:val="en-GB"/>
              </w:rPr>
              <w:t xml:space="preserve">            </w:t>
            </w:r>
          </w:p>
        </w:tc>
        <w:tc>
          <w:tcPr>
            <w:tcW w:w="5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13559A" w:rsidRPr="00E02F50" w:rsidRDefault="0013559A" w:rsidP="007B6393">
            <w:pPr>
              <w:spacing w:line="440" w:lineRule="exact"/>
              <w:ind w:left="210" w:hanging="21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1. มีค่าเป็นชุดรวมทุกสำนักงานในประเทศไม่รวมกิจการวิเทศธนกิจเมื่อ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13559A" w:rsidRPr="00E02F50" w:rsidRDefault="0013559A" w:rsidP="007B6393">
            <w:pPr>
              <w:spacing w:line="440" w:lineRule="exact"/>
              <w:ind w:left="210" w:hanging="21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2. มีค่าเป็นชุดรายสาขากิจการวิเทศธนกิจกรุงเทพ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BIBF) Out-Out,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ชุดรายสาขากิจการวิเทศธนกิจกรุงเทพ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BIBF) Out-in,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ชุดรายสาขากิจการวิเทศธนกิจต่างจังหวัด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(PIBF) Out-Out,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ชุดรายสาขากิจการวิเทศธนกิจต่างจังหวัด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(PIBF) Out-In,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ชุดรายสาขากิจการวิเทศธนกิจต่างจังหวัด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(PIBF) Out-in Baht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</w:p>
        </w:tc>
      </w:tr>
      <w:tr w:rsidR="0013559A" w:rsidRPr="00E02F50" w:rsidTr="007B639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80"/>
        </w:trPr>
        <w:tc>
          <w:tcPr>
            <w:tcW w:w="224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559A" w:rsidRPr="00E02F50" w:rsidRDefault="0013559A" w:rsidP="007B6393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Data Set Date</w:t>
            </w:r>
          </w:p>
        </w:tc>
        <w:tc>
          <w:tcPr>
            <w:tcW w:w="6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559A" w:rsidRPr="00E02F50" w:rsidRDefault="0013559A" w:rsidP="007B6393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1. ในกรณีที่เป็นชุดข้อมูลของธนาคารพาณิชย์  บริษัทเงินทุน  ตัวแทนรับอนุญาตอื่น  วันที่ชุดข้อมูลคือวันที่ของข้อมูล</w:t>
            </w:r>
          </w:p>
          <w:p w:rsidR="0013559A" w:rsidRPr="00E02F50" w:rsidRDefault="0013559A" w:rsidP="007B6393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2. ในกรณีที่เป็นชุดข้อมูลของกิจการวิเทศธนกิจ วันที่ชุดข้อมูลคือวันทำการสุดท้ายของเดือน</w:t>
            </w:r>
          </w:p>
        </w:tc>
        <w:tc>
          <w:tcPr>
            <w:tcW w:w="5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13559A" w:rsidRPr="00E02F50" w:rsidRDefault="0013559A" w:rsidP="007B6393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1. วันทำการสุดท้ายของแต่ละเดือนถ้า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IBF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13559A" w:rsidRPr="00E02F50" w:rsidRDefault="0013559A" w:rsidP="007B6393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2.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สิ้นวันทำการถ้า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FX License</w:t>
            </w:r>
          </w:p>
        </w:tc>
      </w:tr>
      <w:tr w:rsidR="0013559A" w:rsidRPr="00E02F50" w:rsidTr="007B639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80"/>
        </w:trPr>
        <w:tc>
          <w:tcPr>
            <w:tcW w:w="224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559A" w:rsidRPr="00E02F50" w:rsidRDefault="0013559A" w:rsidP="007B6393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Data Submission Period</w:t>
            </w:r>
          </w:p>
        </w:tc>
        <w:tc>
          <w:tcPr>
            <w:tcW w:w="6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559A" w:rsidRPr="00E02F50" w:rsidRDefault="0013559A" w:rsidP="007B6393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1. ในกรณีที่เป็นชุดข้อมูลของธนาคารพาณิชย์  บริษัทเงินทุน  ตัวแทนรับอนุญาตอื่น  งวดการส่งชุดข้อมูลเป็น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>Daily</w:t>
            </w:r>
          </w:p>
          <w:p w:rsidR="0013559A" w:rsidRPr="00E02F50" w:rsidRDefault="0013559A" w:rsidP="007B6393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2. ในกรณีที่เป็นชุดข้อมูลของกิจการวิเทศธนกิจ งวดการส่งชุดข้อมูลเป็น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>Monthly</w:t>
            </w:r>
          </w:p>
          <w:p w:rsidR="0013559A" w:rsidRPr="00E02F50" w:rsidRDefault="0013559A" w:rsidP="007B6393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(Classification Name  :  Data Submission Period)</w:t>
            </w:r>
          </w:p>
        </w:tc>
        <w:tc>
          <w:tcPr>
            <w:tcW w:w="5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13559A" w:rsidRPr="00E02F50" w:rsidRDefault="0013559A" w:rsidP="007B6393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Daily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Monthly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เท่านั้น โดย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มีค่าเป็น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>Daily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br/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Monthly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</w:p>
        </w:tc>
      </w:tr>
      <w:tr w:rsidR="0013559A" w:rsidRPr="00E02F50" w:rsidTr="007B639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224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559A" w:rsidRPr="00E02F50" w:rsidRDefault="0013559A" w:rsidP="007B6393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FX Arrangement Type</w:t>
            </w:r>
          </w:p>
        </w:tc>
        <w:tc>
          <w:tcPr>
            <w:tcW w:w="6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559A" w:rsidRPr="00E02F50" w:rsidRDefault="0013559A" w:rsidP="007B6393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ประเภทธุรกรรมที่ซื้อขาย  ได้แก่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Spot (Today, Tom, Next), Forward, Swap, Cross Currency Swap, Option</w:t>
            </w:r>
          </w:p>
          <w:p w:rsidR="0013559A" w:rsidRPr="00E02F50" w:rsidRDefault="0013559A" w:rsidP="007B6393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E02F50">
              <w:rPr>
                <w:rFonts w:ascii="Tahoma" w:hAnsi="Tahoma" w:cs="Tahoma"/>
                <w:sz w:val="20"/>
                <w:szCs w:val="20"/>
              </w:rPr>
              <w:t>Classification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Name :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Arrangement Type)</w:t>
            </w:r>
          </w:p>
        </w:tc>
        <w:tc>
          <w:tcPr>
            <w:tcW w:w="5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13559A" w:rsidRPr="00E02F50" w:rsidRDefault="0013559A" w:rsidP="007B6393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value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ระดับ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Low granularity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Today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Tomorrow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Next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Forward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Buy Swap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Sell Swap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Swap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Option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>Arrangement Type Classification</w:t>
            </w:r>
          </w:p>
        </w:tc>
      </w:tr>
      <w:tr w:rsidR="0013559A" w:rsidRPr="00E02F50" w:rsidTr="007B639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80"/>
        </w:trPr>
        <w:tc>
          <w:tcPr>
            <w:tcW w:w="224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559A" w:rsidRPr="00E02F50" w:rsidRDefault="0013559A" w:rsidP="007B6393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Country Id of Beneficiary Involved Party</w:t>
            </w:r>
          </w:p>
        </w:tc>
        <w:tc>
          <w:tcPr>
            <w:tcW w:w="6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559A" w:rsidRPr="00E02F50" w:rsidRDefault="0013559A" w:rsidP="007B6393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รหัสประเทศของผู้รับเงิน</w:t>
            </w:r>
            <w:r w:rsidRPr="00E02F50">
              <w:rPr>
                <w:rFonts w:ascii="Tahoma" w:hAnsi="Tahoma" w:cs="Tahoma"/>
                <w:sz w:val="20"/>
                <w:szCs w:val="20"/>
              </w:rPr>
              <w:t>/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ส่งเงิน </w:t>
            </w:r>
          </w:p>
          <w:p w:rsidR="0013559A" w:rsidRPr="00E02F50" w:rsidRDefault="0013559A" w:rsidP="007B6393">
            <w:pPr>
              <w:numPr>
                <w:ilvl w:val="1"/>
                <w:numId w:val="27"/>
              </w:numPr>
              <w:tabs>
                <w:tab w:val="clear" w:pos="1440"/>
                <w:tab w:val="num" w:pos="878"/>
              </w:tabs>
              <w:spacing w:line="440" w:lineRule="exact"/>
              <w:ind w:hanging="846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ประเทศผู้รับเงินใช้ในกรณีสถาบันการเงินฯ ขายเงินตราต่างประเทศ </w:t>
            </w:r>
          </w:p>
          <w:p w:rsidR="0013559A" w:rsidRPr="00E02F50" w:rsidRDefault="0013559A" w:rsidP="007B6393">
            <w:pPr>
              <w:numPr>
                <w:ilvl w:val="1"/>
                <w:numId w:val="27"/>
              </w:numPr>
              <w:tabs>
                <w:tab w:val="clear" w:pos="1440"/>
                <w:tab w:val="num" w:pos="878"/>
              </w:tabs>
              <w:spacing w:line="440" w:lineRule="exact"/>
              <w:ind w:hanging="846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ประเทศผู้ส่งเงินใช้ในกรณี สถาบันการเงินฯ ซื้อเงินตราต่างประเทศ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3559A" w:rsidRPr="00E02F50" w:rsidRDefault="0013559A" w:rsidP="007B6393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(Classification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ใน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Country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5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13559A" w:rsidRPr="00E02F50" w:rsidRDefault="0013559A" w:rsidP="007B6393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กำหนดไว้ใน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Country Id Classification</w:t>
            </w:r>
          </w:p>
        </w:tc>
      </w:tr>
      <w:tr w:rsidR="0013559A" w:rsidRPr="00E02F50" w:rsidTr="007B639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1202"/>
        </w:trPr>
        <w:tc>
          <w:tcPr>
            <w:tcW w:w="224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559A" w:rsidRPr="00E02F50" w:rsidRDefault="0013559A" w:rsidP="007B6393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ind w:left="90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Business Type of Exercising Involved Party</w:t>
            </w:r>
          </w:p>
        </w:tc>
        <w:tc>
          <w:tcPr>
            <w:tcW w:w="6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559A" w:rsidRPr="00E02F50" w:rsidRDefault="0013559A" w:rsidP="007B6393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ประเภทธุรกิจของผู้ทำรายการที่เป็นนิติบุคคล  ใช้รหัสมาตรฐานประเภทธุรกิจ </w:t>
            </w:r>
          </w:p>
          <w:p w:rsidR="0013559A" w:rsidRPr="00E02F50" w:rsidRDefault="0013559A" w:rsidP="007B6393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E02F50">
              <w:rPr>
                <w:rFonts w:ascii="Tahoma" w:hAnsi="Tahoma" w:cs="Tahoma"/>
                <w:sz w:val="20"/>
                <w:szCs w:val="20"/>
              </w:rPr>
              <w:t>ISIC BOT Code Rev.4.0)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ในระดับต่ำสุดของหมวดนั้น ๆ  กรณีเป็นบุคคลธรรมดาให้เว้นว่างไว้  เช่น</w:t>
            </w:r>
          </w:p>
          <w:p w:rsidR="0013559A" w:rsidRPr="00E02F50" w:rsidRDefault="0013559A" w:rsidP="007B6393">
            <w:pPr>
              <w:numPr>
                <w:ilvl w:val="0"/>
                <w:numId w:val="80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การปลูกปาล์มน้ำมัน 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>A012610</w:t>
            </w:r>
          </w:p>
          <w:p w:rsidR="0013559A" w:rsidRPr="00E02F50" w:rsidRDefault="0013559A" w:rsidP="007B6393">
            <w:pPr>
              <w:numPr>
                <w:ilvl w:val="0"/>
                <w:numId w:val="80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การเพาะเลี้ยงปลาน้ำจืด 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>A032210</w:t>
            </w:r>
          </w:p>
          <w:p w:rsidR="0013559A" w:rsidRPr="00E02F50" w:rsidRDefault="0013559A" w:rsidP="007B6393">
            <w:pPr>
              <w:numPr>
                <w:ilvl w:val="0"/>
                <w:numId w:val="80"/>
              </w:num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การผลิตปลาบรรจุกระป๋อง 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>C102210</w:t>
            </w:r>
          </w:p>
        </w:tc>
        <w:tc>
          <w:tcPr>
            <w:tcW w:w="5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13559A" w:rsidRPr="00E02F50" w:rsidRDefault="0013559A" w:rsidP="007B6393">
            <w:pPr>
              <w:spacing w:line="440" w:lineRule="exact"/>
              <w:ind w:left="14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รหัสมาตรฐานประเภทธุรกิจ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(ISIC BOT Code Rev.4.0)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ในระดับต่ำสุดของหมวดนั้น ๆ  (รหัสที่มีใน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ISIC BOT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คอลัมน์ชื่อ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“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รายงานข้อมูล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DMS”)    </w:t>
            </w:r>
          </w:p>
        </w:tc>
      </w:tr>
      <w:tr w:rsidR="0013559A" w:rsidRPr="00E02F50" w:rsidTr="007B639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80"/>
        </w:trPr>
        <w:tc>
          <w:tcPr>
            <w:tcW w:w="224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559A" w:rsidRPr="00E02F50" w:rsidRDefault="0013559A" w:rsidP="007B6393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Inflow Transaction Purpose</w:t>
            </w:r>
          </w:p>
        </w:tc>
        <w:tc>
          <w:tcPr>
            <w:tcW w:w="6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559A" w:rsidRPr="00E02F50" w:rsidRDefault="0013559A" w:rsidP="007B6393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วัตถุประสงค์ในการรับซื้อเงินตราต่างประเทศ (ด้วยเงินบาท)  จากลูกค้าที่เป็นคนไทย (ที่มิใช่นิติบุคคลรับอนุญาต)  และชาวต่างชาติ  โดยระบุเฉพาะ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Inflow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>Transaction Purpose Code</w:t>
            </w:r>
          </w:p>
          <w:p w:rsidR="0013559A" w:rsidRPr="00E02F50" w:rsidRDefault="0013559A" w:rsidP="007B6393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  <w:lang w:val="en-GB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(Classification </w:t>
            </w:r>
            <w:r w:rsidRPr="00E02F50">
              <w:rPr>
                <w:rFonts w:ascii="Tahoma" w:hAnsi="Tahoma" w:cs="Tahoma"/>
                <w:sz w:val="20"/>
                <w:szCs w:val="20"/>
                <w:cs/>
                <w:lang w:val="en-GB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Name :</w:t>
            </w:r>
            <w:r w:rsidRPr="00E02F50">
              <w:rPr>
                <w:rFonts w:ascii="Tahoma" w:hAnsi="Tahoma" w:cs="Tahoma"/>
                <w:sz w:val="20"/>
                <w:szCs w:val="20"/>
                <w:cs/>
                <w:lang w:val="en-GB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Transaction Purpose Code</w:t>
            </w:r>
            <w:r w:rsidRPr="00E02F50">
              <w:rPr>
                <w:rFonts w:ascii="Tahoma" w:hAnsi="Tahoma" w:cs="Tahoma"/>
                <w:sz w:val="20"/>
                <w:szCs w:val="20"/>
                <w:cs/>
                <w:lang w:val="en-GB"/>
              </w:rPr>
              <w:t xml:space="preserve">) </w:t>
            </w:r>
          </w:p>
        </w:tc>
        <w:tc>
          <w:tcPr>
            <w:tcW w:w="5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13559A" w:rsidRPr="00E02F50" w:rsidRDefault="0013559A" w:rsidP="007B6393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1. </w:t>
            </w:r>
            <w:r w:rsidRPr="00E02F50">
              <w:rPr>
                <w:rFonts w:ascii="Tahoma" w:hAnsi="Tahoma" w:cs="Tahoma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</w:rPr>
              <w:t xml:space="preserve">Leg Type </w:t>
            </w:r>
            <w:r w:rsidRPr="00E02F50">
              <w:rPr>
                <w:rFonts w:ascii="Tahoma" w:hAnsi="Tahoma" w:cs="Tahoma"/>
                <w:cs/>
              </w:rPr>
              <w:t xml:space="preserve">เป็น </w:t>
            </w:r>
            <w:r w:rsidRPr="00E02F50">
              <w:rPr>
                <w:rFonts w:ascii="Tahoma" w:hAnsi="Tahoma" w:cs="Tahoma"/>
              </w:rPr>
              <w:t xml:space="preserve">Code </w:t>
            </w:r>
            <w:r w:rsidRPr="00E02F50">
              <w:rPr>
                <w:rFonts w:ascii="Tahoma" w:hAnsi="Tahoma" w:cs="Tahoma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</w:rPr>
              <w:t xml:space="preserve">value </w:t>
            </w:r>
            <w:r w:rsidRPr="00E02F50">
              <w:rPr>
                <w:rFonts w:ascii="Tahoma" w:hAnsi="Tahoma" w:cs="Tahoma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</w:rPr>
              <w:t xml:space="preserve">Buy Foreign Currency </w:t>
            </w:r>
            <w:r w:rsidRPr="00E02F50">
              <w:rPr>
                <w:rFonts w:ascii="Tahoma" w:hAnsi="Tahoma" w:cs="Tahoma"/>
                <w:cs/>
              </w:rPr>
              <w:t>และ</w:t>
            </w:r>
          </w:p>
          <w:p w:rsidR="0013559A" w:rsidRPr="00E02F50" w:rsidRDefault="0013559A" w:rsidP="007B6393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2. ค่าที่เป็นไปได้คือ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Transaction Purpose Code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Inflow</w:t>
            </w:r>
          </w:p>
          <w:p w:rsidR="0013559A" w:rsidRPr="00E02F50" w:rsidRDefault="0013559A" w:rsidP="007B6393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13559A" w:rsidRPr="00E02F50" w:rsidTr="007B639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91"/>
        </w:trPr>
        <w:tc>
          <w:tcPr>
            <w:tcW w:w="224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559A" w:rsidRPr="00E02F50" w:rsidRDefault="0013559A" w:rsidP="007B6393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Outflow Transaction Purpose</w:t>
            </w:r>
          </w:p>
        </w:tc>
        <w:tc>
          <w:tcPr>
            <w:tcW w:w="6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559A" w:rsidRPr="00E02F50" w:rsidRDefault="0013559A" w:rsidP="007B6393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วัตถุประสงค์ในการขายเงินตราต่างประเทศ(ด้วยเงินบาท)  ให้ลูกค้าที่เป็นคนไทย (ที่มิใช่นิติบุคคลรับอนุญาต) และชาวต่างชาติ  โดยระบุเฉพาะ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Outflow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>Transaction Purpose Code</w:t>
            </w:r>
          </w:p>
          <w:p w:rsidR="0013559A" w:rsidRPr="00E02F50" w:rsidRDefault="0013559A" w:rsidP="007B6393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(Classification </w:t>
            </w:r>
            <w:r w:rsidRPr="00E02F50">
              <w:rPr>
                <w:rFonts w:ascii="Tahoma" w:hAnsi="Tahoma" w:cs="Tahoma"/>
                <w:sz w:val="20"/>
                <w:szCs w:val="20"/>
                <w:cs/>
                <w:lang w:val="en-GB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Name :</w:t>
            </w:r>
            <w:r w:rsidRPr="00E02F50">
              <w:rPr>
                <w:rFonts w:ascii="Tahoma" w:hAnsi="Tahoma" w:cs="Tahoma"/>
                <w:sz w:val="20"/>
                <w:szCs w:val="20"/>
                <w:cs/>
                <w:lang w:val="en-GB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Transaction Purpose Code</w:t>
            </w:r>
            <w:r w:rsidRPr="00E02F50">
              <w:rPr>
                <w:rFonts w:ascii="Tahoma" w:hAnsi="Tahoma" w:cs="Tahoma"/>
                <w:sz w:val="20"/>
                <w:szCs w:val="20"/>
                <w:cs/>
                <w:lang w:val="en-GB"/>
              </w:rPr>
              <w:t>)</w:t>
            </w:r>
          </w:p>
        </w:tc>
        <w:tc>
          <w:tcPr>
            <w:tcW w:w="5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13559A" w:rsidRPr="00E02F50" w:rsidRDefault="0013559A" w:rsidP="007B6393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1. </w:t>
            </w:r>
            <w:r w:rsidRPr="00E02F50">
              <w:rPr>
                <w:rFonts w:ascii="Tahoma" w:hAnsi="Tahoma" w:cs="Tahoma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</w:rPr>
              <w:t xml:space="preserve">Leg Type </w:t>
            </w:r>
            <w:r w:rsidRPr="00E02F50">
              <w:rPr>
                <w:rFonts w:ascii="Tahoma" w:hAnsi="Tahoma" w:cs="Tahoma"/>
                <w:cs/>
              </w:rPr>
              <w:t xml:space="preserve">เป็น </w:t>
            </w:r>
            <w:r w:rsidRPr="00E02F50">
              <w:rPr>
                <w:rFonts w:ascii="Tahoma" w:hAnsi="Tahoma" w:cs="Tahoma"/>
              </w:rPr>
              <w:t xml:space="preserve">Code </w:t>
            </w:r>
            <w:r w:rsidRPr="00E02F50">
              <w:rPr>
                <w:rFonts w:ascii="Tahoma" w:hAnsi="Tahoma" w:cs="Tahoma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</w:rPr>
              <w:t xml:space="preserve">value </w:t>
            </w:r>
            <w:r w:rsidRPr="00E02F50">
              <w:rPr>
                <w:rFonts w:ascii="Tahoma" w:hAnsi="Tahoma" w:cs="Tahoma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</w:rPr>
              <w:t xml:space="preserve">Sell Foreign Currency </w:t>
            </w:r>
            <w:r w:rsidRPr="00E02F50">
              <w:rPr>
                <w:rFonts w:ascii="Tahoma" w:hAnsi="Tahoma" w:cs="Tahoma"/>
                <w:cs/>
              </w:rPr>
              <w:t>และ</w:t>
            </w:r>
          </w:p>
          <w:p w:rsidR="0013559A" w:rsidRPr="00E02F50" w:rsidRDefault="0013559A" w:rsidP="007B6393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2. ค่าที่เป็นไปได้คือ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Transaction Purpose Code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>outflow</w:t>
            </w:r>
          </w:p>
          <w:p w:rsidR="0013559A" w:rsidRPr="00E02F50" w:rsidRDefault="0013559A" w:rsidP="007B6393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13559A" w:rsidRPr="00E02F50" w:rsidTr="007B639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224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559A" w:rsidRPr="00E02F50" w:rsidRDefault="0013559A" w:rsidP="007B6393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Currency Id</w:t>
            </w:r>
          </w:p>
        </w:tc>
        <w:tc>
          <w:tcPr>
            <w:tcW w:w="6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559A" w:rsidRPr="00E02F50" w:rsidRDefault="0013559A" w:rsidP="007B639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รหัสสกุลเงินตราต่างประเทศที่ซื้อหรือขาย  ยกเว้นสกุลเงินบาท </w:t>
            </w:r>
          </w:p>
          <w:p w:rsidR="0013559A" w:rsidRPr="00E02F50" w:rsidRDefault="0013559A" w:rsidP="007B639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s/>
                <w:lang w:val="en-GB"/>
              </w:rPr>
            </w:pPr>
            <w:r w:rsidRPr="00E02F50">
              <w:rPr>
                <w:rFonts w:ascii="Tahoma" w:hAnsi="Tahoma" w:cs="Tahoma"/>
                <w:cs/>
              </w:rPr>
              <w:t xml:space="preserve">   </w:t>
            </w:r>
            <w:r w:rsidRPr="00E02F50">
              <w:rPr>
                <w:rFonts w:ascii="Tahoma" w:hAnsi="Tahoma" w:cs="Tahoma"/>
                <w:cs/>
                <w:lang w:val="en-GB"/>
              </w:rPr>
              <w:t>(</w:t>
            </w:r>
            <w:r w:rsidRPr="00E02F50">
              <w:rPr>
                <w:rFonts w:ascii="Tahoma" w:hAnsi="Tahoma" w:cs="Tahoma"/>
              </w:rPr>
              <w:t>Classification Name: Currency Id)</w:t>
            </w:r>
          </w:p>
        </w:tc>
        <w:tc>
          <w:tcPr>
            <w:tcW w:w="5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13559A" w:rsidRPr="00E02F50" w:rsidRDefault="0013559A" w:rsidP="007B6393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กำหนดไว้ใน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ยกเว้น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THB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E02F50">
              <w:rPr>
                <w:rFonts w:ascii="Tahoma" w:hAnsi="Tahoma" w:cs="Tahoma"/>
                <w:sz w:val="20"/>
                <w:szCs w:val="20"/>
              </w:rPr>
              <w:t>Baht)</w:t>
            </w:r>
          </w:p>
        </w:tc>
      </w:tr>
      <w:tr w:rsidR="0013559A" w:rsidRPr="00E02F50" w:rsidTr="007B639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224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559A" w:rsidRPr="00E02F50" w:rsidRDefault="0013559A" w:rsidP="007B6393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Leg Type</w:t>
            </w:r>
          </w:p>
        </w:tc>
        <w:tc>
          <w:tcPr>
            <w:tcW w:w="6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559A" w:rsidRPr="00E02F50" w:rsidRDefault="0013559A" w:rsidP="007B6393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ประเภทของการซื้อขาย</w:t>
            </w:r>
          </w:p>
          <w:p w:rsidR="0013559A" w:rsidRPr="00E02F50" w:rsidRDefault="0013559A" w:rsidP="007B6393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1. ซื้อเงินตราต่างประเทศ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(Buy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)</w:t>
            </w:r>
          </w:p>
          <w:p w:rsidR="0013559A" w:rsidRPr="00E02F50" w:rsidRDefault="0013559A" w:rsidP="007B6393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2. ขายเงินตราต่างประเทศ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(Sell Foreign Currency) </w:t>
            </w:r>
          </w:p>
          <w:p w:rsidR="0013559A" w:rsidRPr="00E02F50" w:rsidRDefault="0013559A" w:rsidP="007B6393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(Classification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>Leg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5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13559A" w:rsidRPr="00E02F50" w:rsidRDefault="0013559A" w:rsidP="007B6393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Buy Foreign 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Foreign Currency</w:t>
            </w:r>
          </w:p>
        </w:tc>
      </w:tr>
      <w:tr w:rsidR="0013559A" w:rsidRPr="00E02F50" w:rsidTr="007B639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224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559A" w:rsidRPr="00E02F50" w:rsidRDefault="0013559A" w:rsidP="007B6393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Foreign Currency Amount</w:t>
            </w:r>
          </w:p>
        </w:tc>
        <w:tc>
          <w:tcPr>
            <w:tcW w:w="6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559A" w:rsidRPr="00E02F50" w:rsidRDefault="0013559A" w:rsidP="007B6393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ind w:left="90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/>
                <w:cs/>
              </w:rPr>
              <w:t>จำนวนเงินตราต่างประเทศที่ซื้อหรือขาย</w:t>
            </w:r>
          </w:p>
        </w:tc>
        <w:tc>
          <w:tcPr>
            <w:tcW w:w="5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13559A" w:rsidRPr="00E02F50" w:rsidRDefault="0013559A" w:rsidP="007B6393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&gt; 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เสมอ</w:t>
            </w:r>
          </w:p>
          <w:p w:rsidR="0013559A" w:rsidRPr="00E02F50" w:rsidRDefault="0013559A" w:rsidP="007B6393">
            <w:pPr>
              <w:spacing w:line="44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02F50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Validation Data Set : </w:t>
            </w:r>
          </w:p>
          <w:p w:rsidR="0013559A" w:rsidRPr="00E02F50" w:rsidRDefault="0013559A" w:rsidP="007B6393">
            <w:pPr>
              <w:numPr>
                <w:ilvl w:val="0"/>
                <w:numId w:val="99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ของยอดรวมทุกรายการที่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FX Trading Transaction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value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Delivery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Arrangement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ไม่มีค่า 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ของ</w:t>
            </w:r>
          </w:p>
          <w:p w:rsidR="0013559A" w:rsidRPr="00E02F50" w:rsidRDefault="0013559A" w:rsidP="007B6393">
            <w:pPr>
              <w:spacing w:line="440" w:lineRule="exact"/>
              <w:ind w:left="387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13559A" w:rsidRPr="00E02F50" w:rsidRDefault="0013559A" w:rsidP="007B6393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3559A" w:rsidRPr="00E02F50" w:rsidRDefault="0013559A" w:rsidP="007B6393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</w:p>
          <w:p w:rsidR="0013559A" w:rsidRPr="00E02F50" w:rsidRDefault="0013559A" w:rsidP="007B6393">
            <w:pPr>
              <w:spacing w:line="440" w:lineRule="exact"/>
              <w:ind w:left="387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13559A" w:rsidRPr="00E02F50" w:rsidRDefault="0013559A" w:rsidP="007B6393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หรือไม่ใช่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3559A" w:rsidRPr="00E02F50" w:rsidRDefault="0013559A" w:rsidP="007B6393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</w:p>
          <w:p w:rsidR="0013559A" w:rsidRPr="00E02F50" w:rsidRDefault="0013559A" w:rsidP="007B6393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13559A" w:rsidRPr="00E02F50" w:rsidRDefault="0013559A" w:rsidP="007B6393">
            <w:pPr>
              <w:spacing w:line="440" w:lineRule="exact"/>
              <w:ind w:left="387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Futures Arrangement </w:t>
            </w:r>
          </w:p>
          <w:p w:rsidR="0013559A" w:rsidRPr="00E02F50" w:rsidRDefault="0013559A" w:rsidP="007B6393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Futures Product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7B6393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Foreign Currency</w:t>
            </w:r>
          </w:p>
          <w:p w:rsidR="0013559A" w:rsidRPr="00E02F50" w:rsidRDefault="0013559A" w:rsidP="007B6393">
            <w:pPr>
              <w:spacing w:line="440" w:lineRule="exact"/>
              <w:ind w:left="387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Cross Currency and Interest Rate Swap Arrangement </w:t>
            </w:r>
          </w:p>
          <w:p w:rsidR="0013559A" w:rsidRPr="00E02F50" w:rsidRDefault="0013559A" w:rsidP="007B6393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หรือไม่ใช่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3559A" w:rsidRPr="00E02F50" w:rsidRDefault="0013559A" w:rsidP="007B6393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Interest Exchange Only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:rsidR="0013559A" w:rsidRPr="00E02F50" w:rsidRDefault="0013559A" w:rsidP="007B6393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Initial Buy 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Final Buy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13559A" w:rsidRPr="00E02F50" w:rsidRDefault="0013559A" w:rsidP="007B6393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รวมกับ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โดย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3559A" w:rsidRPr="00E02F50" w:rsidRDefault="0013559A" w:rsidP="007B6393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FX Trading Transaction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value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Delivery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</w:p>
          <w:p w:rsidR="0013559A" w:rsidRPr="00E02F50" w:rsidRDefault="0013559A" w:rsidP="007B6393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FX Arrangement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Today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:rsidR="0013559A" w:rsidRPr="00E02F50" w:rsidRDefault="0013559A" w:rsidP="007B6393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Exercising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Exercising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Exercising Involved Party Name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 และ</w:t>
            </w:r>
          </w:p>
          <w:p w:rsidR="0013559A" w:rsidRPr="00E02F50" w:rsidRDefault="0013559A" w:rsidP="007B6393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value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Baht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value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Baht</w:t>
            </w:r>
          </w:p>
          <w:p w:rsidR="0013559A" w:rsidRPr="00E02F50" w:rsidRDefault="0013559A" w:rsidP="007B6393">
            <w:pPr>
              <w:spacing w:line="440" w:lineRule="exact"/>
              <w:ind w:left="360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รวมกับ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Foreign Currency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DS_ Summary under 20000 USD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โดย</w:t>
            </w:r>
          </w:p>
          <w:p w:rsidR="0013559A" w:rsidRPr="00E02F50" w:rsidRDefault="0013559A" w:rsidP="007B6393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value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Foreign Currency</w:t>
            </w:r>
          </w:p>
          <w:p w:rsidR="0013559A" w:rsidRPr="00E02F50" w:rsidRDefault="0013559A" w:rsidP="007B6393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</w:p>
          <w:p w:rsidR="0013559A" w:rsidRPr="00E02F50" w:rsidRDefault="0013559A" w:rsidP="007B6393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เท่ากับธุรกิจทันที (ซื้อขายเงินตราต่างประเทศแลกกับเงินบาท (ลูกค้า ) รวมกับ (บุคคลรับอนุญาต))</w:t>
            </w:r>
          </w:p>
          <w:p w:rsidR="0013559A" w:rsidRPr="00E02F50" w:rsidRDefault="0013559A" w:rsidP="007B6393">
            <w:pPr>
              <w:numPr>
                <w:ilvl w:val="0"/>
                <w:numId w:val="99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ของยอดรวมทุกรายการที่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FX Trading Transaction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value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>Delivery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</w:t>
            </w:r>
          </w:p>
          <w:p w:rsidR="0013559A" w:rsidRPr="00E02F50" w:rsidRDefault="0013559A" w:rsidP="007B6393">
            <w:pPr>
              <w:spacing w:line="440" w:lineRule="exact"/>
              <w:ind w:left="387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13559A" w:rsidRPr="00E02F50" w:rsidRDefault="0013559A" w:rsidP="007B6393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หรือไม่ใช่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3559A" w:rsidRPr="00E02F50" w:rsidRDefault="0013559A" w:rsidP="007B6393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</w:p>
          <w:p w:rsidR="0013559A" w:rsidRPr="00E02F50" w:rsidRDefault="0013559A" w:rsidP="007B6393">
            <w:pPr>
              <w:spacing w:line="440" w:lineRule="exact"/>
              <w:ind w:left="387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13559A" w:rsidRPr="00E02F50" w:rsidRDefault="0013559A" w:rsidP="007B6393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หรือไม่ใช่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7B6393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</w:p>
          <w:p w:rsidR="0013559A" w:rsidRPr="00E02F50" w:rsidRDefault="0013559A" w:rsidP="007B6393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13559A" w:rsidRPr="00E02F50" w:rsidRDefault="0013559A" w:rsidP="007B6393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Futures Arrangement </w:t>
            </w:r>
          </w:p>
          <w:p w:rsidR="0013559A" w:rsidRPr="00E02F50" w:rsidRDefault="0013559A" w:rsidP="007B6393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Futures Product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7B6393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Foreign Currency</w:t>
            </w:r>
          </w:p>
          <w:p w:rsidR="0013559A" w:rsidRPr="00E02F50" w:rsidRDefault="0013559A" w:rsidP="007B6393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Cross Currency and Interest Rate Swap Arrangement </w:t>
            </w:r>
          </w:p>
          <w:p w:rsidR="0013559A" w:rsidRPr="00E02F50" w:rsidRDefault="0013559A" w:rsidP="007B6393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หรือไม่ใช่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13559A" w:rsidRPr="00E02F50" w:rsidRDefault="0013559A" w:rsidP="007B6393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Interest Exchange Only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</w:p>
          <w:p w:rsidR="0013559A" w:rsidRPr="00E02F50" w:rsidRDefault="0013559A" w:rsidP="007B6393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Initial Sell 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Final sell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13559A" w:rsidRPr="00E02F50" w:rsidRDefault="0013559A" w:rsidP="007B6393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รวมกับ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โดย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13559A" w:rsidRPr="00E02F50" w:rsidRDefault="0013559A" w:rsidP="007B6393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FX Trading Transaction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value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Delivery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</w:p>
          <w:p w:rsidR="0013559A" w:rsidRPr="00E02F50" w:rsidRDefault="0013559A" w:rsidP="007B6393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FX Arrangement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Today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</w:p>
          <w:p w:rsidR="0013559A" w:rsidRPr="00E02F50" w:rsidRDefault="0013559A" w:rsidP="007B6393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Exercising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หรือไม่ใช่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Exercising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Exercising Involved Party Name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 และ</w:t>
            </w:r>
          </w:p>
          <w:p w:rsidR="0013559A" w:rsidRPr="00E02F50" w:rsidRDefault="0013559A" w:rsidP="007B6393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value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Baht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value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ไม่เท่ากับ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Baht</w:t>
            </w:r>
          </w:p>
          <w:p w:rsidR="0013559A" w:rsidRPr="00E02F50" w:rsidRDefault="0013559A" w:rsidP="007B6393">
            <w:pPr>
              <w:spacing w:line="440" w:lineRule="exact"/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รวมกับ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Foreign Currency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DS_ Summary under 20000 USD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โดย</w:t>
            </w:r>
          </w:p>
          <w:p w:rsidR="0013559A" w:rsidRPr="00E02F50" w:rsidRDefault="0013559A" w:rsidP="007B6393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value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Foreign Currency</w:t>
            </w:r>
          </w:p>
          <w:p w:rsidR="0013559A" w:rsidRPr="00E02F50" w:rsidRDefault="0013559A" w:rsidP="007B6393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</w:p>
          <w:p w:rsidR="0013559A" w:rsidRPr="00E02F50" w:rsidRDefault="0013559A" w:rsidP="007B6393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เท่ากับธุรกิจทันที (ซื้อขายเงินตราต่างประเทศแลกกับเงินบาท (ลูกค้า ) รวมกับ (บุคคลรับอนุญาต))</w:t>
            </w:r>
          </w:p>
        </w:tc>
      </w:tr>
    </w:tbl>
    <w:p w:rsidR="0013559A" w:rsidRPr="00E02F50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</w:rPr>
      </w:pPr>
    </w:p>
    <w:p w:rsidR="0013559A" w:rsidRPr="00E02F50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</w:rPr>
      </w:pPr>
    </w:p>
    <w:p w:rsidR="0013559A" w:rsidRPr="00E02F50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</w:rPr>
      </w:pPr>
    </w:p>
    <w:p w:rsidR="0013559A" w:rsidRPr="00E02F50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</w:rPr>
      </w:pPr>
    </w:p>
    <w:p w:rsidR="0013559A" w:rsidRPr="00E02F50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</w:rPr>
      </w:pPr>
    </w:p>
    <w:p w:rsidR="0013559A" w:rsidRPr="00E02F50" w:rsidRDefault="0013559A" w:rsidP="0013559A">
      <w:pPr>
        <w:pStyle w:val="Footer"/>
        <w:tabs>
          <w:tab w:val="clear" w:pos="4153"/>
          <w:tab w:val="clear" w:pos="8306"/>
        </w:tabs>
        <w:ind w:right="1689"/>
        <w:rPr>
          <w:rFonts w:ascii="Tahoma" w:hAnsi="Tahoma" w:cs="Tahoma"/>
          <w:b/>
          <w:bCs/>
        </w:rPr>
        <w:sectPr w:rsidR="0013559A" w:rsidRPr="00E02F50" w:rsidSect="00600C13">
          <w:pgSz w:w="16834" w:h="11909" w:orient="landscape" w:code="9"/>
          <w:pgMar w:top="1077" w:right="1145" w:bottom="1077" w:left="1247" w:header="1296" w:footer="448" w:gutter="0"/>
          <w:cols w:space="720"/>
          <w:docGrid w:linePitch="435"/>
        </w:sectPr>
      </w:pPr>
    </w:p>
    <w:p w:rsidR="00734F53" w:rsidRPr="00E02F50" w:rsidRDefault="00734F53" w:rsidP="00930CC2">
      <w:pPr>
        <w:pStyle w:val="Heading3"/>
        <w:numPr>
          <w:ilvl w:val="0"/>
          <w:numId w:val="197"/>
        </w:numPr>
        <w:ind w:left="360"/>
        <w:jc w:val="center"/>
        <w:rPr>
          <w:rFonts w:cs="Tahoma"/>
          <w:b/>
          <w:i w:val="0"/>
          <w:iCs/>
        </w:rPr>
      </w:pPr>
      <w:bookmarkStart w:id="43" w:name="_Toc533411446"/>
      <w:r w:rsidRPr="00E02F50">
        <w:rPr>
          <w:rFonts w:cs="Tahoma"/>
          <w:b/>
          <w:i w:val="0"/>
          <w:iCs/>
        </w:rPr>
        <w:t xml:space="preserve">Data Set </w:t>
      </w:r>
      <w:r w:rsidR="00A27FC4">
        <w:rPr>
          <w:rFonts w:cs="Tahoma"/>
          <w:b/>
          <w:i w:val="0"/>
          <w:iCs/>
        </w:rPr>
        <w:t xml:space="preserve"> </w:t>
      </w:r>
      <w:r w:rsidRPr="00E02F50">
        <w:rPr>
          <w:rFonts w:cs="Tahoma"/>
          <w:b/>
          <w:i w:val="0"/>
          <w:iCs/>
        </w:rPr>
        <w:t xml:space="preserve">: </w:t>
      </w:r>
      <w:r w:rsidR="00A27FC4">
        <w:rPr>
          <w:rFonts w:cs="Tahoma"/>
          <w:b/>
          <w:i w:val="0"/>
          <w:iCs/>
        </w:rPr>
        <w:t xml:space="preserve"> </w:t>
      </w:r>
      <w:r w:rsidRPr="00E02F50">
        <w:rPr>
          <w:rFonts w:cs="Tahoma"/>
          <w:b/>
          <w:i w:val="0"/>
          <w:iCs/>
        </w:rPr>
        <w:t>FX Trading Transaction (DS_FTX)</w:t>
      </w:r>
      <w:bookmarkEnd w:id="43"/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E02F50">
        <w:rPr>
          <w:rFonts w:ascii="Tahoma" w:hAnsi="Tahoma" w:cs="Tahoma"/>
          <w:b/>
          <w:bCs/>
          <w:u w:val="single"/>
          <w:cs/>
        </w:rPr>
        <w:t>คำอธิบาย</w:t>
      </w:r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380" w:lineRule="exact"/>
        <w:rPr>
          <w:rFonts w:ascii="Tahoma" w:hAnsi="Tahoma" w:cs="Tahoma"/>
          <w:b/>
          <w:bCs/>
          <w:u w:val="single"/>
        </w:rPr>
      </w:pPr>
      <w:r w:rsidRPr="00E02F50">
        <w:rPr>
          <w:rFonts w:ascii="Tahoma" w:hAnsi="Tahoma" w:cs="Tahoma"/>
          <w:cs/>
        </w:rPr>
        <w:tab/>
      </w:r>
      <w:r w:rsidRPr="00E02F50">
        <w:rPr>
          <w:rFonts w:ascii="Tahoma" w:hAnsi="Tahoma" w:cs="Tahoma"/>
        </w:rPr>
        <w:t xml:space="preserve">Data Set  </w:t>
      </w:r>
      <w:bookmarkStart w:id="44" w:name="FXTradingTransaction"/>
      <w:r w:rsidRPr="00E02F50">
        <w:rPr>
          <w:rFonts w:ascii="Tahoma" w:hAnsi="Tahoma" w:cs="Tahoma"/>
          <w:cs/>
        </w:rPr>
        <w:t xml:space="preserve">ชุด   </w:t>
      </w:r>
      <w:r w:rsidRPr="00E02F50">
        <w:rPr>
          <w:rFonts w:ascii="Tahoma" w:hAnsi="Tahoma" w:cs="Tahoma"/>
        </w:rPr>
        <w:t>FX Trading Transaction</w:t>
      </w:r>
      <w:bookmarkEnd w:id="44"/>
      <w:r w:rsidRPr="00E02F50">
        <w:rPr>
          <w:rFonts w:ascii="Tahoma" w:hAnsi="Tahoma" w:cs="Tahoma"/>
          <w:cs/>
        </w:rPr>
        <w:t xml:space="preserve">  เป็นชุดข้อมูลที่ใช้รายงาน</w:t>
      </w:r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380" w:lineRule="exact"/>
        <w:rPr>
          <w:rFonts w:ascii="Tahoma" w:hAnsi="Tahoma" w:cs="Tahoma"/>
        </w:rPr>
      </w:pPr>
      <w:r w:rsidRPr="00E02F50">
        <w:rPr>
          <w:rFonts w:ascii="Tahoma" w:hAnsi="Tahoma" w:cs="Tahoma"/>
          <w:cs/>
        </w:rPr>
        <w:tab/>
        <w:t>1.  การซื้อขายหรือการแลกเปลี่ยนเงินตราต่างประเทศ (</w:t>
      </w:r>
      <w:r w:rsidRPr="00E02F50">
        <w:rPr>
          <w:rFonts w:ascii="Tahoma" w:hAnsi="Tahoma" w:cs="Tahoma"/>
        </w:rPr>
        <w:t>Cross Currency</w:t>
      </w:r>
      <w:r w:rsidRPr="00E02F50">
        <w:rPr>
          <w:rFonts w:ascii="Tahoma" w:hAnsi="Tahoma" w:cs="Tahoma"/>
          <w:cs/>
        </w:rPr>
        <w:t xml:space="preserve">) ที่มีจำนวนเงินตั้งแต่ 50,000 </w:t>
      </w:r>
      <w:r w:rsidRPr="00E02F50">
        <w:rPr>
          <w:rFonts w:ascii="Tahoma" w:hAnsi="Tahoma" w:cs="Tahoma"/>
        </w:rPr>
        <w:t xml:space="preserve">USD </w:t>
      </w:r>
      <w:r w:rsidRPr="00E02F50">
        <w:rPr>
          <w:rFonts w:ascii="Tahoma" w:hAnsi="Tahoma" w:cs="Tahoma"/>
          <w:cs/>
        </w:rPr>
        <w:t xml:space="preserve"> หรือเทียบเท่า</w:t>
      </w:r>
      <w:r w:rsidRPr="00E02F50">
        <w:rPr>
          <w:rFonts w:ascii="Tahoma" w:hAnsi="Tahoma" w:cs="Tahoma"/>
        </w:rPr>
        <w:t xml:space="preserve"> </w:t>
      </w:r>
      <w:r w:rsidRPr="00E02F50">
        <w:rPr>
          <w:rFonts w:ascii="Tahoma" w:hAnsi="Tahoma" w:cs="Tahoma"/>
          <w:cs/>
        </w:rPr>
        <w:t>ในกรณีดังนี้</w:t>
      </w:r>
    </w:p>
    <w:p w:rsidR="00B3470F" w:rsidRPr="00E02F50" w:rsidRDefault="00B3470F" w:rsidP="00B3470F">
      <w:pPr>
        <w:pStyle w:val="Header"/>
        <w:numPr>
          <w:ilvl w:val="0"/>
          <w:numId w:val="35"/>
        </w:numPr>
        <w:tabs>
          <w:tab w:val="clear" w:pos="4153"/>
          <w:tab w:val="clear" w:pos="8306"/>
          <w:tab w:val="left" w:pos="1260"/>
          <w:tab w:val="left" w:pos="1782"/>
        </w:tabs>
        <w:spacing w:line="380" w:lineRule="exact"/>
        <w:rPr>
          <w:rFonts w:ascii="Tahoma" w:hAnsi="Tahoma" w:cs="Tahoma"/>
        </w:rPr>
      </w:pPr>
      <w:r w:rsidRPr="00E02F50">
        <w:rPr>
          <w:rFonts w:ascii="Tahoma" w:hAnsi="Tahoma" w:cs="Tahoma"/>
          <w:cs/>
        </w:rPr>
        <w:t xml:space="preserve">รายการซื้อขายหรือการแลกเปลี่ยนเงินตราต่างประเทศ ประเภท  </w:t>
      </w:r>
      <w:r w:rsidRPr="00E02F50">
        <w:rPr>
          <w:rFonts w:ascii="Tahoma" w:hAnsi="Tahoma" w:cs="Tahoma"/>
        </w:rPr>
        <w:t>Spot</w:t>
      </w:r>
      <w:r w:rsidRPr="00E02F50">
        <w:rPr>
          <w:rFonts w:ascii="Tahoma" w:hAnsi="Tahoma" w:cs="Tahoma"/>
          <w:cs/>
        </w:rPr>
        <w:t xml:space="preserve">  ที่ส่งมอบวันเดียวกัน</w:t>
      </w:r>
    </w:p>
    <w:p w:rsidR="00783E7E" w:rsidRPr="00E02F50" w:rsidRDefault="00783E7E" w:rsidP="00783E7E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380" w:lineRule="exact"/>
        <w:ind w:left="2029"/>
        <w:rPr>
          <w:rFonts w:ascii="Tahoma" w:hAnsi="Tahoma" w:cs="Tahoma"/>
        </w:rPr>
      </w:pPr>
      <w:r w:rsidRPr="00E02F50">
        <w:rPr>
          <w:rFonts w:ascii="Tahoma" w:hAnsi="Tahoma" w:cs="Tahoma" w:hint="cs"/>
          <w:cs/>
        </w:rPr>
        <w:t>ยกเว้น</w:t>
      </w:r>
      <w:r w:rsidRPr="00E02F50">
        <w:rPr>
          <w:rFonts w:ascii="Tahoma" w:hAnsi="Tahoma" w:cs="Tahoma"/>
          <w:cs/>
        </w:rPr>
        <w:t xml:space="preserve">การทำธุรกรรมซื้อขายหรือการแลกเปลี่ยนเงินตราต่างประเทศ ประเภท </w:t>
      </w:r>
      <w:r w:rsidRPr="00E02F50">
        <w:rPr>
          <w:rFonts w:ascii="Tahoma" w:hAnsi="Tahoma" w:cs="Tahoma"/>
        </w:rPr>
        <w:t xml:space="preserve">Spot </w:t>
      </w:r>
      <w:r w:rsidRPr="00E02F50">
        <w:rPr>
          <w:rFonts w:ascii="Tahoma" w:hAnsi="Tahoma" w:cs="Tahoma"/>
          <w:cs/>
        </w:rPr>
        <w:t xml:space="preserve">ที่ส่งมอบวันเดียวกันภายใต้ </w:t>
      </w:r>
      <w:r w:rsidRPr="00E02F50">
        <w:rPr>
          <w:rFonts w:ascii="Tahoma" w:hAnsi="Tahoma" w:cs="Tahoma"/>
        </w:rPr>
        <w:t xml:space="preserve">ACCD License  Scheme </w:t>
      </w:r>
      <w:r w:rsidRPr="00E02F50">
        <w:rPr>
          <w:rFonts w:ascii="Tahoma" w:hAnsi="Tahoma" w:cs="Tahoma"/>
          <w:cs/>
        </w:rPr>
        <w:t>ให้รายงานทุกสัญญาทุกจำนวนเงิน</w:t>
      </w:r>
      <w:r w:rsidRPr="00E02F50">
        <w:rPr>
          <w:rFonts w:ascii="Tahoma" w:hAnsi="Tahoma" w:cs="Tahoma"/>
        </w:rPr>
        <w:t xml:space="preserve"> </w:t>
      </w:r>
      <w:r w:rsidRPr="00E02F50">
        <w:rPr>
          <w:rFonts w:ascii="Tahoma" w:hAnsi="Tahoma" w:cs="Tahoma" w:hint="cs"/>
          <w:cs/>
        </w:rPr>
        <w:t xml:space="preserve">ที่ </w:t>
      </w:r>
      <w:r w:rsidRPr="00E02F50">
        <w:rPr>
          <w:rFonts w:ascii="Tahoma" w:hAnsi="Tahoma" w:cs="Tahoma"/>
        </w:rPr>
        <w:t xml:space="preserve">Data Set  </w:t>
      </w:r>
      <w:r w:rsidRPr="00E02F50">
        <w:rPr>
          <w:rFonts w:ascii="Tahoma" w:hAnsi="Tahoma" w:cs="Tahoma"/>
          <w:cs/>
        </w:rPr>
        <w:t xml:space="preserve">ชุด   </w:t>
      </w:r>
      <w:r w:rsidRPr="00E02F50">
        <w:rPr>
          <w:rFonts w:ascii="Tahoma" w:hAnsi="Tahoma" w:cs="Tahoma"/>
        </w:rPr>
        <w:t>FX Trading Transaction</w:t>
      </w:r>
      <w:r w:rsidRPr="00E02F50">
        <w:rPr>
          <w:rFonts w:ascii="Tahoma" w:hAnsi="Tahoma" w:cs="Tahoma"/>
          <w:cs/>
        </w:rPr>
        <w:t xml:space="preserve">  </w:t>
      </w:r>
    </w:p>
    <w:p w:rsidR="00B3470F" w:rsidRPr="00E02F50" w:rsidRDefault="00B3470F" w:rsidP="00B3470F">
      <w:pPr>
        <w:pStyle w:val="Header"/>
        <w:numPr>
          <w:ilvl w:val="0"/>
          <w:numId w:val="35"/>
        </w:numPr>
        <w:tabs>
          <w:tab w:val="clear" w:pos="4153"/>
          <w:tab w:val="clear" w:pos="8306"/>
          <w:tab w:val="left" w:pos="1260"/>
          <w:tab w:val="left" w:pos="1782"/>
        </w:tabs>
        <w:spacing w:line="380" w:lineRule="exact"/>
        <w:rPr>
          <w:rFonts w:ascii="Tahoma" w:hAnsi="Tahoma" w:cs="Tahoma"/>
        </w:rPr>
      </w:pPr>
      <w:r w:rsidRPr="00E02F50">
        <w:rPr>
          <w:rFonts w:ascii="Tahoma" w:hAnsi="Tahoma" w:cs="Tahoma"/>
          <w:cs/>
        </w:rPr>
        <w:t xml:space="preserve">รายการปฏิบัติตามสัญญา กรณี </w:t>
      </w:r>
      <w:r w:rsidRPr="00E02F50">
        <w:rPr>
          <w:rFonts w:ascii="Tahoma" w:hAnsi="Tahoma" w:cs="Tahoma"/>
        </w:rPr>
        <w:t>Exercise</w:t>
      </w:r>
      <w:r w:rsidRPr="00E02F50">
        <w:rPr>
          <w:rFonts w:ascii="Tahoma" w:hAnsi="Tahoma" w:cs="Tahoma"/>
          <w:cs/>
        </w:rPr>
        <w:t xml:space="preserve">  ของ </w:t>
      </w:r>
      <w:r w:rsidRPr="00E02F50">
        <w:rPr>
          <w:rFonts w:ascii="Tahoma" w:hAnsi="Tahoma" w:cs="Tahoma"/>
        </w:rPr>
        <w:t xml:space="preserve">Data Set </w:t>
      </w:r>
      <w:r w:rsidRPr="00E02F50">
        <w:rPr>
          <w:rFonts w:ascii="Tahoma" w:hAnsi="Tahoma" w:cs="Tahoma"/>
          <w:cs/>
        </w:rPr>
        <w:t xml:space="preserve">ชุด </w:t>
      </w:r>
      <w:r w:rsidRPr="00E02F50">
        <w:rPr>
          <w:rFonts w:ascii="Tahoma" w:hAnsi="Tahoma" w:cs="Tahoma"/>
        </w:rPr>
        <w:t xml:space="preserve">Foreign Exchange Arrangement, Cross Currency and Interest Rate Swap Arrangement , Forward Rate Agreement Arrangement , Future Arrangement  </w:t>
      </w:r>
      <w:r w:rsidRPr="00E02F50">
        <w:rPr>
          <w:rFonts w:ascii="Tahoma" w:hAnsi="Tahoma" w:cs="Tahoma"/>
          <w:cs/>
        </w:rPr>
        <w:t xml:space="preserve">และ </w:t>
      </w:r>
      <w:r w:rsidRPr="00E02F50">
        <w:rPr>
          <w:rFonts w:ascii="Tahoma" w:hAnsi="Tahoma" w:cs="Tahoma"/>
        </w:rPr>
        <w:t xml:space="preserve">Option Arrangement   </w:t>
      </w:r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380" w:lineRule="exact"/>
        <w:rPr>
          <w:rFonts w:ascii="Tahoma" w:hAnsi="Tahoma" w:cs="Tahoma"/>
        </w:rPr>
      </w:pPr>
      <w:r w:rsidRPr="00E02F50">
        <w:rPr>
          <w:rFonts w:ascii="Tahoma" w:hAnsi="Tahoma" w:cs="Tahoma"/>
          <w:cs/>
        </w:rPr>
        <w:tab/>
      </w:r>
      <w:r w:rsidRPr="00E02F50">
        <w:rPr>
          <w:rFonts w:ascii="Tahoma" w:hAnsi="Tahoma" w:cs="Tahoma"/>
        </w:rPr>
        <w:t>2</w:t>
      </w:r>
      <w:r w:rsidRPr="00E02F50">
        <w:rPr>
          <w:rFonts w:ascii="Tahoma" w:hAnsi="Tahoma" w:cs="Tahoma"/>
          <w:cs/>
        </w:rPr>
        <w:t xml:space="preserve">. รายการที่คู่สัญญาของสถาบันการเงิน ไม่ขายไม่ฝากเงินตราต่างประเทศ เฉพาะกรณีโอนออกไปต่างประเทศเท่านั้น  (ไม่รวมกรณีโอนไปชำระคืนเงินกู้เงินตราต่างประเทศให้    นิติบุคคลรับอนุญาต)  ที่มีจำนวนเงินตั้งแต่ 50,000 </w:t>
      </w:r>
      <w:r w:rsidRPr="00E02F50">
        <w:rPr>
          <w:rFonts w:ascii="Tahoma" w:hAnsi="Tahoma" w:cs="Tahoma"/>
        </w:rPr>
        <w:t xml:space="preserve">USD </w:t>
      </w:r>
      <w:r w:rsidRPr="00E02F50">
        <w:rPr>
          <w:rFonts w:ascii="Tahoma" w:hAnsi="Tahoma" w:cs="Tahoma"/>
          <w:cs/>
        </w:rPr>
        <w:t xml:space="preserve">หรือเทียบเท่า </w:t>
      </w:r>
      <w:r w:rsidRPr="00E02F50">
        <w:rPr>
          <w:rFonts w:ascii="Tahoma" w:hAnsi="Tahoma" w:cs="Tahoma"/>
        </w:rPr>
        <w:t xml:space="preserve"> </w:t>
      </w:r>
    </w:p>
    <w:p w:rsidR="00B3470F" w:rsidRPr="00E02F50" w:rsidRDefault="00B3470F" w:rsidP="00B3470F">
      <w:pPr>
        <w:autoSpaceDE w:val="0"/>
        <w:autoSpaceDN w:val="0"/>
        <w:adjustRightInd w:val="0"/>
        <w:spacing w:line="380" w:lineRule="exact"/>
        <w:ind w:left="66" w:firstLine="294"/>
        <w:rPr>
          <w:rFonts w:ascii="Tahoma" w:hAnsi="Tahoma" w:cs="Tahoma"/>
          <w:sz w:val="20"/>
          <w:szCs w:val="20"/>
          <w:cs/>
          <w:lang w:val="th-TH"/>
        </w:rPr>
      </w:pPr>
      <w:r w:rsidRPr="00E02F50">
        <w:rPr>
          <w:rFonts w:ascii="Tahoma" w:hAnsi="Tahoma" w:cs="Tahoma"/>
          <w:b/>
          <w:bCs/>
          <w:sz w:val="20"/>
          <w:szCs w:val="20"/>
        </w:rPr>
        <w:t xml:space="preserve">                       </w:t>
      </w:r>
      <w:r w:rsidRPr="00E02F50">
        <w:rPr>
          <w:rFonts w:ascii="Tahoma" w:hAnsi="Tahoma" w:cs="Tahoma"/>
          <w:sz w:val="20"/>
          <w:szCs w:val="20"/>
        </w:rPr>
        <w:t xml:space="preserve">2.1  </w:t>
      </w:r>
      <w:r w:rsidRPr="00E02F50">
        <w:rPr>
          <w:rFonts w:ascii="Tahoma" w:hAnsi="Tahoma" w:cs="Tahoma"/>
          <w:sz w:val="20"/>
          <w:szCs w:val="20"/>
          <w:cs/>
        </w:rPr>
        <w:t>กรณีมีเงินโอนเข้า และโอนออกเป็นสกุลเงินเดียวกัน</w:t>
      </w:r>
      <w:r w:rsidRPr="00E02F50">
        <w:rPr>
          <w:rFonts w:ascii="Tahoma" w:hAnsi="Tahoma" w:cs="Tahoma"/>
          <w:b/>
          <w:bCs/>
          <w:sz w:val="20"/>
          <w:szCs w:val="20"/>
          <w:cs/>
        </w:rPr>
        <w:t xml:space="preserve"> </w:t>
      </w:r>
      <w:r w:rsidRPr="00E02F50">
        <w:rPr>
          <w:rFonts w:ascii="Tahoma" w:hAnsi="Tahoma" w:cs="Tahoma"/>
          <w:sz w:val="20"/>
          <w:szCs w:val="20"/>
          <w:cs/>
        </w:rPr>
        <w:t xml:space="preserve">เช่น มีเงินโอนเข้าจากต่างประเทศเป็นค่าสินค้าออกสกุลเงิน </w:t>
      </w:r>
      <w:r w:rsidRPr="00E02F50">
        <w:rPr>
          <w:rFonts w:ascii="Tahoma" w:hAnsi="Tahoma" w:cs="Tahoma"/>
          <w:sz w:val="20"/>
          <w:szCs w:val="20"/>
        </w:rPr>
        <w:t xml:space="preserve">USD </w:t>
      </w:r>
      <w:r w:rsidRPr="00E02F50">
        <w:rPr>
          <w:rFonts w:ascii="Tahoma" w:hAnsi="Tahoma" w:cs="Tahoma"/>
          <w:sz w:val="20"/>
          <w:szCs w:val="20"/>
          <w:cs/>
        </w:rPr>
        <w:t xml:space="preserve">จำนวน100,000 </w:t>
      </w:r>
      <w:r w:rsidRPr="00E02F50">
        <w:rPr>
          <w:rFonts w:ascii="Tahoma" w:hAnsi="Tahoma" w:cs="Tahoma"/>
          <w:sz w:val="20"/>
          <w:szCs w:val="20"/>
          <w:cs/>
          <w:lang w:val="th-TH"/>
        </w:rPr>
        <w:t xml:space="preserve">และโอนออกไปชำระหนี้เงินกู้ในต่างประเทศเป็นสกุลเงิน </w:t>
      </w:r>
      <w:r w:rsidRPr="00E02F50">
        <w:rPr>
          <w:rFonts w:ascii="Tahoma" w:hAnsi="Tahoma" w:cs="Tahoma"/>
          <w:sz w:val="20"/>
          <w:szCs w:val="20"/>
        </w:rPr>
        <w:t xml:space="preserve">USD </w:t>
      </w:r>
      <w:r w:rsidRPr="00E02F50">
        <w:rPr>
          <w:rFonts w:ascii="Tahoma" w:hAnsi="Tahoma" w:cs="Tahoma"/>
          <w:sz w:val="20"/>
          <w:szCs w:val="20"/>
          <w:cs/>
          <w:lang w:val="th-TH"/>
        </w:rPr>
        <w:t xml:space="preserve">จำนวน </w:t>
      </w:r>
      <w:r w:rsidRPr="00E02F50">
        <w:rPr>
          <w:rFonts w:ascii="Tahoma" w:hAnsi="Tahoma" w:cs="Tahoma"/>
          <w:sz w:val="20"/>
          <w:szCs w:val="20"/>
        </w:rPr>
        <w:t>100,000</w:t>
      </w:r>
    </w:p>
    <w:p w:rsidR="00B3470F" w:rsidRPr="00E02F50" w:rsidRDefault="00B3470F" w:rsidP="00B3470F">
      <w:pPr>
        <w:autoSpaceDE w:val="0"/>
        <w:autoSpaceDN w:val="0"/>
        <w:adjustRightInd w:val="0"/>
        <w:spacing w:line="380" w:lineRule="exact"/>
        <w:ind w:left="360"/>
        <w:rPr>
          <w:rFonts w:ascii="Tahoma" w:hAnsi="Tahoma" w:cs="Tahoma"/>
          <w:sz w:val="20"/>
          <w:szCs w:val="20"/>
          <w:cs/>
          <w:lang w:val="th-TH"/>
        </w:rPr>
      </w:pPr>
      <w:r w:rsidRPr="00E02F50">
        <w:rPr>
          <w:rFonts w:ascii="Tahoma" w:hAnsi="Tahoma" w:cs="Tahoma"/>
          <w:sz w:val="20"/>
          <w:szCs w:val="20"/>
          <w:cs/>
          <w:lang w:val="th-TH"/>
        </w:rPr>
        <w:tab/>
        <w:t xml:space="preserve">                      </w:t>
      </w:r>
      <w:r w:rsidRPr="00E02F50">
        <w:rPr>
          <w:rFonts w:ascii="Tahoma" w:hAnsi="Tahoma" w:cs="Tahoma"/>
          <w:sz w:val="20"/>
          <w:szCs w:val="20"/>
          <w:u w:val="single"/>
          <w:cs/>
          <w:lang w:val="th-TH"/>
        </w:rPr>
        <w:t>วิธีการรายงาน</w:t>
      </w:r>
      <w:r w:rsidRPr="00E02F50">
        <w:rPr>
          <w:rFonts w:ascii="Tahoma" w:hAnsi="Tahoma" w:cs="Tahoma"/>
          <w:sz w:val="20"/>
          <w:szCs w:val="20"/>
          <w:cs/>
          <w:lang w:val="th-TH"/>
        </w:rPr>
        <w:t xml:space="preserve">  ให้รายงาน 2 </w:t>
      </w:r>
      <w:r w:rsidRPr="00E02F50">
        <w:rPr>
          <w:rFonts w:ascii="Tahoma" w:hAnsi="Tahoma" w:cs="Tahoma"/>
          <w:sz w:val="20"/>
          <w:szCs w:val="20"/>
        </w:rPr>
        <w:t>Data Set</w:t>
      </w:r>
      <w:r w:rsidRPr="00E02F50">
        <w:rPr>
          <w:rFonts w:ascii="Tahoma" w:hAnsi="Tahoma" w:cs="Tahoma"/>
          <w:sz w:val="20"/>
          <w:szCs w:val="20"/>
          <w:cs/>
        </w:rPr>
        <w:t xml:space="preserve"> </w:t>
      </w:r>
      <w:r w:rsidRPr="00E02F50">
        <w:rPr>
          <w:rFonts w:ascii="Tahoma" w:hAnsi="Tahoma" w:cs="Tahoma"/>
          <w:sz w:val="20"/>
          <w:szCs w:val="20"/>
          <w:cs/>
          <w:lang w:val="th-TH"/>
        </w:rPr>
        <w:t>ดังนี้</w:t>
      </w:r>
    </w:p>
    <w:p w:rsidR="00B3470F" w:rsidRPr="00E02F50" w:rsidRDefault="00B3470F" w:rsidP="00B3470F">
      <w:pPr>
        <w:autoSpaceDE w:val="0"/>
        <w:autoSpaceDN w:val="0"/>
        <w:adjustRightInd w:val="0"/>
        <w:spacing w:line="380" w:lineRule="exact"/>
        <w:ind w:left="66" w:firstLine="294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  <w:cs/>
          <w:lang w:val="th-TH"/>
        </w:rPr>
        <w:tab/>
      </w:r>
      <w:r w:rsidRPr="00E02F50">
        <w:rPr>
          <w:rFonts w:ascii="Tahoma" w:hAnsi="Tahoma" w:cs="Tahoma"/>
          <w:sz w:val="20"/>
          <w:szCs w:val="20"/>
        </w:rPr>
        <w:t xml:space="preserve">                      Data Set</w:t>
      </w:r>
      <w:r w:rsidRPr="00E02F50">
        <w:rPr>
          <w:rFonts w:ascii="Tahoma" w:hAnsi="Tahoma" w:cs="Tahoma"/>
          <w:sz w:val="20"/>
          <w:szCs w:val="20"/>
          <w:cs/>
        </w:rPr>
        <w:t xml:space="preserve"> 1 </w:t>
      </w:r>
      <w:r w:rsidRPr="00E02F50">
        <w:rPr>
          <w:rFonts w:ascii="Tahoma" w:hAnsi="Tahoma" w:cs="Tahoma"/>
          <w:sz w:val="20"/>
          <w:szCs w:val="20"/>
          <w:cs/>
          <w:lang w:val="th-TH"/>
        </w:rPr>
        <w:t>การโอนเงินเข้าจากต่างประเทศให้รายงาน</w:t>
      </w:r>
      <w:r w:rsidRPr="00E02F50">
        <w:rPr>
          <w:rFonts w:ascii="Tahoma" w:hAnsi="Tahoma" w:cs="Tahoma"/>
          <w:sz w:val="20"/>
          <w:szCs w:val="20"/>
          <w:cs/>
        </w:rPr>
        <w:t xml:space="preserve"> </w:t>
      </w:r>
      <w:r w:rsidRPr="00E02F50">
        <w:rPr>
          <w:rFonts w:ascii="Tahoma" w:hAnsi="Tahoma" w:cs="Tahoma"/>
          <w:sz w:val="20"/>
          <w:szCs w:val="20"/>
        </w:rPr>
        <w:t xml:space="preserve">DS_FX Trading Transaction </w:t>
      </w:r>
      <w:r w:rsidRPr="00E02F50">
        <w:rPr>
          <w:rFonts w:ascii="Tahoma" w:hAnsi="Tahoma" w:cs="Tahoma"/>
          <w:sz w:val="20"/>
          <w:szCs w:val="20"/>
          <w:cs/>
          <w:lang w:val="th-TH"/>
        </w:rPr>
        <w:t>โดย</w:t>
      </w:r>
      <w:r w:rsidRPr="00E02F50">
        <w:rPr>
          <w:rFonts w:ascii="Tahoma" w:hAnsi="Tahoma" w:cs="Tahoma"/>
          <w:sz w:val="20"/>
          <w:szCs w:val="20"/>
          <w:cs/>
        </w:rPr>
        <w:t xml:space="preserve"> </w:t>
      </w:r>
      <w:r w:rsidRPr="00E02F50">
        <w:rPr>
          <w:rFonts w:ascii="Tahoma" w:hAnsi="Tahoma" w:cs="Tahoma"/>
          <w:sz w:val="20"/>
          <w:szCs w:val="20"/>
        </w:rPr>
        <w:t>Buy Currency Id = USD, Buy</w:t>
      </w:r>
      <w:r w:rsidRPr="00E02F50">
        <w:rPr>
          <w:rFonts w:ascii="Tahoma" w:hAnsi="Tahoma" w:cs="Tahoma"/>
          <w:sz w:val="20"/>
          <w:szCs w:val="20"/>
          <w:cs/>
        </w:rPr>
        <w:t xml:space="preserve"> </w:t>
      </w:r>
      <w:r w:rsidRPr="00E02F50">
        <w:rPr>
          <w:rFonts w:ascii="Tahoma" w:hAnsi="Tahoma" w:cs="Tahoma"/>
          <w:sz w:val="20"/>
          <w:szCs w:val="20"/>
        </w:rPr>
        <w:t>Amount =</w:t>
      </w:r>
      <w:r w:rsidRPr="00E02F50">
        <w:rPr>
          <w:rFonts w:ascii="Tahoma" w:hAnsi="Tahoma" w:cs="Tahoma"/>
          <w:sz w:val="20"/>
          <w:szCs w:val="20"/>
          <w:cs/>
        </w:rPr>
        <w:t xml:space="preserve"> </w:t>
      </w:r>
      <w:r w:rsidRPr="00E02F50">
        <w:rPr>
          <w:rFonts w:ascii="Tahoma" w:hAnsi="Tahoma" w:cs="Tahoma"/>
          <w:sz w:val="20"/>
          <w:szCs w:val="20"/>
        </w:rPr>
        <w:t xml:space="preserve">100,000 </w:t>
      </w:r>
      <w:r w:rsidRPr="00E02F50">
        <w:rPr>
          <w:rFonts w:ascii="Tahoma" w:hAnsi="Tahoma" w:cs="Tahoma"/>
          <w:sz w:val="20"/>
          <w:szCs w:val="20"/>
          <w:cs/>
          <w:lang w:val="th-TH"/>
        </w:rPr>
        <w:t>แต่</w:t>
      </w:r>
      <w:r w:rsidRPr="00E02F50">
        <w:rPr>
          <w:rFonts w:ascii="Tahoma" w:hAnsi="Tahoma" w:cs="Tahoma"/>
          <w:sz w:val="20"/>
          <w:szCs w:val="20"/>
          <w:cs/>
        </w:rPr>
        <w:t xml:space="preserve"> </w:t>
      </w:r>
      <w:r w:rsidRPr="00E02F50">
        <w:rPr>
          <w:rFonts w:ascii="Tahoma" w:hAnsi="Tahoma" w:cs="Tahoma"/>
          <w:sz w:val="20"/>
          <w:szCs w:val="20"/>
        </w:rPr>
        <w:t xml:space="preserve">Sell Currency Id = USD, Sell Amount = 0, </w:t>
      </w:r>
      <w:r w:rsidRPr="00E02F50">
        <w:rPr>
          <w:rFonts w:ascii="Tahoma" w:hAnsi="Tahoma" w:cs="Tahoma"/>
          <w:sz w:val="20"/>
          <w:szCs w:val="20"/>
          <w:cs/>
          <w:lang w:val="th-TH"/>
        </w:rPr>
        <w:t>และระบุ</w:t>
      </w:r>
      <w:r w:rsidRPr="00E02F50">
        <w:rPr>
          <w:rFonts w:ascii="Tahoma" w:hAnsi="Tahoma" w:cs="Tahoma"/>
          <w:sz w:val="20"/>
          <w:szCs w:val="20"/>
          <w:cs/>
        </w:rPr>
        <w:t xml:space="preserve"> </w:t>
      </w:r>
      <w:r w:rsidRPr="00E02F50">
        <w:rPr>
          <w:rFonts w:ascii="Tahoma" w:hAnsi="Tahoma" w:cs="Tahoma"/>
          <w:sz w:val="20"/>
          <w:szCs w:val="20"/>
        </w:rPr>
        <w:t xml:space="preserve">Inflow Transaction Purpose  </w:t>
      </w:r>
      <w:r w:rsidRPr="00E02F50">
        <w:rPr>
          <w:rFonts w:ascii="Tahoma" w:hAnsi="Tahoma" w:cs="Tahoma"/>
          <w:sz w:val="20"/>
          <w:szCs w:val="20"/>
          <w:cs/>
          <w:lang w:val="th-TH"/>
        </w:rPr>
        <w:t>พร้อมทั้งระบุ</w:t>
      </w:r>
      <w:r w:rsidRPr="00E02F50">
        <w:rPr>
          <w:rFonts w:ascii="Tahoma" w:hAnsi="Tahoma" w:cs="Tahoma"/>
          <w:sz w:val="20"/>
          <w:szCs w:val="20"/>
          <w:cs/>
        </w:rPr>
        <w:t xml:space="preserve"> </w:t>
      </w:r>
      <w:r w:rsidRPr="00E02F50">
        <w:rPr>
          <w:rFonts w:ascii="Tahoma" w:hAnsi="Tahoma" w:cs="Tahoma"/>
          <w:sz w:val="20"/>
          <w:szCs w:val="20"/>
        </w:rPr>
        <w:t>From Transaction Type = Other, To Transaction Type = Other, FX Trading Transaction Type = Not Sell/Not Deposit</w:t>
      </w:r>
    </w:p>
    <w:p w:rsidR="00B3470F" w:rsidRPr="00E02F50" w:rsidRDefault="00B3470F" w:rsidP="00B3470F">
      <w:pPr>
        <w:autoSpaceDE w:val="0"/>
        <w:autoSpaceDN w:val="0"/>
        <w:adjustRightInd w:val="0"/>
        <w:spacing w:line="380" w:lineRule="exact"/>
        <w:ind w:left="66" w:firstLine="294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</w:rPr>
        <w:tab/>
        <w:t xml:space="preserve">                      Data Set</w:t>
      </w:r>
      <w:r w:rsidRPr="00E02F50">
        <w:rPr>
          <w:rFonts w:ascii="Tahoma" w:hAnsi="Tahoma" w:cs="Tahoma"/>
          <w:sz w:val="20"/>
          <w:szCs w:val="20"/>
          <w:cs/>
        </w:rPr>
        <w:t xml:space="preserve"> 2  </w:t>
      </w:r>
      <w:r w:rsidRPr="00E02F50">
        <w:rPr>
          <w:rFonts w:ascii="Tahoma" w:hAnsi="Tahoma" w:cs="Tahoma"/>
          <w:sz w:val="20"/>
          <w:szCs w:val="20"/>
          <w:cs/>
          <w:lang w:val="th-TH"/>
        </w:rPr>
        <w:t>การโอนเงินออกไปชำระหนี้ในต่างประเทศให้รายงาน</w:t>
      </w:r>
      <w:r w:rsidRPr="00E02F50">
        <w:rPr>
          <w:rFonts w:ascii="Tahoma" w:hAnsi="Tahoma" w:cs="Tahoma"/>
          <w:sz w:val="20"/>
          <w:szCs w:val="20"/>
          <w:cs/>
        </w:rPr>
        <w:t xml:space="preserve"> </w:t>
      </w:r>
      <w:r w:rsidRPr="00E02F50">
        <w:rPr>
          <w:rFonts w:ascii="Tahoma" w:hAnsi="Tahoma" w:cs="Tahoma"/>
          <w:sz w:val="20"/>
          <w:szCs w:val="20"/>
        </w:rPr>
        <w:t xml:space="preserve">DS_FX Trading Transaction </w:t>
      </w:r>
      <w:r w:rsidRPr="00E02F50">
        <w:rPr>
          <w:rFonts w:ascii="Tahoma" w:hAnsi="Tahoma" w:cs="Tahoma"/>
          <w:sz w:val="20"/>
          <w:szCs w:val="20"/>
          <w:cs/>
          <w:lang w:val="th-TH"/>
        </w:rPr>
        <w:t>โดย</w:t>
      </w:r>
      <w:r w:rsidRPr="00E02F50">
        <w:rPr>
          <w:rFonts w:ascii="Tahoma" w:hAnsi="Tahoma" w:cs="Tahoma"/>
          <w:sz w:val="20"/>
          <w:szCs w:val="20"/>
          <w:cs/>
        </w:rPr>
        <w:t xml:space="preserve"> </w:t>
      </w:r>
      <w:r w:rsidRPr="00E02F50">
        <w:rPr>
          <w:rFonts w:ascii="Tahoma" w:hAnsi="Tahoma" w:cs="Tahoma"/>
          <w:sz w:val="20"/>
          <w:szCs w:val="20"/>
        </w:rPr>
        <w:t>Sell Currency Id= USD, Sell</w:t>
      </w:r>
      <w:r w:rsidRPr="00E02F50">
        <w:rPr>
          <w:rFonts w:ascii="Tahoma" w:hAnsi="Tahoma" w:cs="Tahoma"/>
          <w:sz w:val="20"/>
          <w:szCs w:val="20"/>
          <w:cs/>
        </w:rPr>
        <w:t xml:space="preserve"> </w:t>
      </w:r>
      <w:r w:rsidRPr="00E02F50">
        <w:rPr>
          <w:rFonts w:ascii="Tahoma" w:hAnsi="Tahoma" w:cs="Tahoma"/>
          <w:sz w:val="20"/>
          <w:szCs w:val="20"/>
        </w:rPr>
        <w:t>Amount =</w:t>
      </w:r>
      <w:r w:rsidRPr="00E02F50">
        <w:rPr>
          <w:rFonts w:ascii="Tahoma" w:hAnsi="Tahoma" w:cs="Tahoma"/>
          <w:sz w:val="20"/>
          <w:szCs w:val="20"/>
          <w:cs/>
        </w:rPr>
        <w:t xml:space="preserve"> </w:t>
      </w:r>
      <w:r w:rsidRPr="00E02F50">
        <w:rPr>
          <w:rFonts w:ascii="Tahoma" w:hAnsi="Tahoma" w:cs="Tahoma"/>
          <w:sz w:val="20"/>
          <w:szCs w:val="20"/>
        </w:rPr>
        <w:t xml:space="preserve">100,000 </w:t>
      </w:r>
      <w:r w:rsidRPr="00E02F50">
        <w:rPr>
          <w:rFonts w:ascii="Tahoma" w:hAnsi="Tahoma" w:cs="Tahoma"/>
          <w:sz w:val="20"/>
          <w:szCs w:val="20"/>
          <w:cs/>
          <w:lang w:val="th-TH"/>
        </w:rPr>
        <w:t>แต่</w:t>
      </w:r>
      <w:r w:rsidRPr="00E02F50">
        <w:rPr>
          <w:rFonts w:ascii="Tahoma" w:hAnsi="Tahoma" w:cs="Tahoma"/>
          <w:sz w:val="20"/>
          <w:szCs w:val="20"/>
          <w:cs/>
        </w:rPr>
        <w:t xml:space="preserve"> </w:t>
      </w:r>
      <w:r w:rsidRPr="00E02F50">
        <w:rPr>
          <w:rFonts w:ascii="Tahoma" w:hAnsi="Tahoma" w:cs="Tahoma"/>
          <w:sz w:val="20"/>
          <w:szCs w:val="20"/>
        </w:rPr>
        <w:t xml:space="preserve">Buy Currency Id = USD, Buy Amount = 0, </w:t>
      </w:r>
      <w:r w:rsidRPr="00E02F50">
        <w:rPr>
          <w:rFonts w:ascii="Tahoma" w:hAnsi="Tahoma" w:cs="Tahoma"/>
          <w:sz w:val="20"/>
          <w:szCs w:val="20"/>
          <w:cs/>
          <w:lang w:val="th-TH"/>
        </w:rPr>
        <w:t>และระบุ</w:t>
      </w:r>
      <w:r w:rsidRPr="00E02F50">
        <w:rPr>
          <w:rFonts w:ascii="Tahoma" w:hAnsi="Tahoma" w:cs="Tahoma"/>
          <w:sz w:val="20"/>
          <w:szCs w:val="20"/>
          <w:cs/>
        </w:rPr>
        <w:t xml:space="preserve"> </w:t>
      </w:r>
      <w:r w:rsidRPr="00E02F50">
        <w:rPr>
          <w:rFonts w:ascii="Tahoma" w:hAnsi="Tahoma" w:cs="Tahoma"/>
          <w:sz w:val="20"/>
          <w:szCs w:val="20"/>
        </w:rPr>
        <w:t xml:space="preserve">Outflow Transaction Purpose </w:t>
      </w:r>
      <w:r w:rsidRPr="00E02F50">
        <w:rPr>
          <w:rFonts w:ascii="Tahoma" w:hAnsi="Tahoma" w:cs="Tahoma"/>
          <w:sz w:val="20"/>
          <w:szCs w:val="20"/>
          <w:cs/>
          <w:lang w:val="th-TH"/>
        </w:rPr>
        <w:t>พร้อมทั้งระบุ</w:t>
      </w:r>
      <w:r w:rsidRPr="00E02F50">
        <w:rPr>
          <w:rFonts w:ascii="Tahoma" w:hAnsi="Tahoma" w:cs="Tahoma"/>
          <w:sz w:val="20"/>
          <w:szCs w:val="20"/>
          <w:cs/>
        </w:rPr>
        <w:t xml:space="preserve"> </w:t>
      </w:r>
      <w:r w:rsidRPr="00E02F50">
        <w:rPr>
          <w:rFonts w:ascii="Tahoma" w:hAnsi="Tahoma" w:cs="Tahoma"/>
          <w:sz w:val="20"/>
          <w:szCs w:val="20"/>
        </w:rPr>
        <w:t>From Transaction Type = Other , To Transaction Type = Other, FX Trading Transaction Type = Not Sell/Not Deposit</w:t>
      </w:r>
    </w:p>
    <w:p w:rsidR="00B3470F" w:rsidRPr="00E02F50" w:rsidRDefault="00B3470F" w:rsidP="00B3470F">
      <w:pPr>
        <w:autoSpaceDE w:val="0"/>
        <w:autoSpaceDN w:val="0"/>
        <w:adjustRightInd w:val="0"/>
        <w:spacing w:line="380" w:lineRule="exact"/>
        <w:ind w:left="66" w:firstLine="294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b/>
          <w:bCs/>
          <w:sz w:val="20"/>
          <w:szCs w:val="20"/>
          <w:cs/>
        </w:rPr>
        <w:tab/>
        <w:t xml:space="preserve">                </w:t>
      </w:r>
      <w:r w:rsidRPr="00E02F50">
        <w:rPr>
          <w:rFonts w:ascii="Tahoma" w:hAnsi="Tahoma" w:cs="Tahoma"/>
          <w:sz w:val="20"/>
          <w:szCs w:val="20"/>
          <w:cs/>
        </w:rPr>
        <w:t xml:space="preserve">2.2 กรณีมีเงินโอนเข้า โดยแลกเปลี่ยนเป็นอีกสกุลเพื่อโอนออก  เช่น มีเงินโอนเข้าจากต่างประเทศค่าสินค้าออกสกุลเงิน </w:t>
      </w:r>
      <w:r w:rsidRPr="00E02F50">
        <w:rPr>
          <w:rFonts w:ascii="Tahoma" w:hAnsi="Tahoma" w:cs="Tahoma"/>
          <w:sz w:val="20"/>
          <w:szCs w:val="20"/>
        </w:rPr>
        <w:t xml:space="preserve">USD </w:t>
      </w:r>
      <w:r w:rsidRPr="00E02F50">
        <w:rPr>
          <w:rFonts w:ascii="Tahoma" w:hAnsi="Tahoma" w:cs="Tahoma"/>
          <w:sz w:val="20"/>
          <w:szCs w:val="20"/>
          <w:cs/>
        </w:rPr>
        <w:t xml:space="preserve">จำนวน 100,000 </w:t>
      </w:r>
      <w:r w:rsidRPr="00E02F50">
        <w:rPr>
          <w:rFonts w:ascii="Tahoma" w:hAnsi="Tahoma" w:cs="Tahoma"/>
          <w:sz w:val="20"/>
          <w:szCs w:val="20"/>
          <w:cs/>
          <w:lang w:val="th-TH"/>
        </w:rPr>
        <w:t xml:space="preserve">และนำมาแลกเป็นสกุลเงิน </w:t>
      </w:r>
      <w:r w:rsidRPr="00E02F50">
        <w:rPr>
          <w:rFonts w:ascii="Tahoma" w:hAnsi="Tahoma" w:cs="Tahoma"/>
          <w:sz w:val="20"/>
          <w:szCs w:val="20"/>
        </w:rPr>
        <w:t>YEN</w:t>
      </w:r>
      <w:r w:rsidRPr="00E02F50">
        <w:rPr>
          <w:rFonts w:ascii="Tahoma" w:hAnsi="Tahoma" w:cs="Tahoma"/>
          <w:sz w:val="20"/>
          <w:szCs w:val="20"/>
          <w:cs/>
        </w:rPr>
        <w:t xml:space="preserve"> </w:t>
      </w:r>
      <w:r w:rsidRPr="00E02F50">
        <w:rPr>
          <w:rFonts w:ascii="Tahoma" w:hAnsi="Tahoma" w:cs="Tahoma"/>
          <w:sz w:val="20"/>
          <w:szCs w:val="20"/>
          <w:cs/>
          <w:lang w:val="th-TH"/>
        </w:rPr>
        <w:t xml:space="preserve"> เพื่อโอนออกไปชำระหนี้เงินกู้ในต่างประเทศเป็นสกุลเงิน </w:t>
      </w:r>
      <w:r w:rsidRPr="00E02F50">
        <w:rPr>
          <w:rFonts w:ascii="Tahoma" w:hAnsi="Tahoma" w:cs="Tahoma"/>
          <w:sz w:val="20"/>
          <w:szCs w:val="20"/>
        </w:rPr>
        <w:t>YEN</w:t>
      </w:r>
      <w:r w:rsidRPr="00E02F50">
        <w:rPr>
          <w:rFonts w:ascii="Tahoma" w:hAnsi="Tahoma" w:cs="Tahoma"/>
          <w:sz w:val="20"/>
          <w:szCs w:val="20"/>
          <w:cs/>
          <w:lang w:val="th-TH"/>
        </w:rPr>
        <w:t xml:space="preserve">  จำนวน 12,500,000</w:t>
      </w:r>
    </w:p>
    <w:p w:rsidR="00B3470F" w:rsidRPr="00E02F50" w:rsidRDefault="00B3470F" w:rsidP="00B3470F">
      <w:pPr>
        <w:autoSpaceDE w:val="0"/>
        <w:autoSpaceDN w:val="0"/>
        <w:adjustRightInd w:val="0"/>
        <w:spacing w:line="380" w:lineRule="exact"/>
        <w:ind w:left="360"/>
        <w:rPr>
          <w:rFonts w:ascii="Tahoma" w:hAnsi="Tahoma" w:cs="Tahoma"/>
          <w:sz w:val="20"/>
          <w:szCs w:val="20"/>
          <w:cs/>
          <w:lang w:val="th-TH"/>
        </w:rPr>
      </w:pPr>
      <w:r w:rsidRPr="00E02F50">
        <w:rPr>
          <w:rFonts w:ascii="Tahoma" w:hAnsi="Tahoma" w:cs="Tahoma"/>
          <w:sz w:val="20"/>
          <w:szCs w:val="20"/>
        </w:rPr>
        <w:tab/>
      </w:r>
      <w:r w:rsidRPr="00E02F50">
        <w:rPr>
          <w:rFonts w:ascii="Tahoma" w:hAnsi="Tahoma" w:cs="Tahoma"/>
          <w:sz w:val="20"/>
          <w:szCs w:val="20"/>
          <w:cs/>
        </w:rPr>
        <w:t xml:space="preserve">                       </w:t>
      </w:r>
      <w:r w:rsidRPr="00E02F50">
        <w:rPr>
          <w:rFonts w:ascii="Tahoma" w:hAnsi="Tahoma" w:cs="Tahoma"/>
          <w:sz w:val="20"/>
          <w:szCs w:val="20"/>
          <w:u w:val="single"/>
          <w:cs/>
          <w:lang w:val="th-TH"/>
        </w:rPr>
        <w:t>วิธีการรายงาน</w:t>
      </w:r>
      <w:r w:rsidRPr="00E02F50">
        <w:rPr>
          <w:rFonts w:ascii="Tahoma" w:hAnsi="Tahoma" w:cs="Tahoma"/>
          <w:sz w:val="20"/>
          <w:szCs w:val="20"/>
          <w:cs/>
          <w:lang w:val="th-TH"/>
        </w:rPr>
        <w:t xml:space="preserve">ให้รายงาน </w:t>
      </w:r>
      <w:r w:rsidRPr="00E02F50">
        <w:rPr>
          <w:rFonts w:ascii="Tahoma" w:hAnsi="Tahoma" w:cs="Tahoma"/>
          <w:sz w:val="20"/>
          <w:szCs w:val="20"/>
        </w:rPr>
        <w:t xml:space="preserve">2 Data Set </w:t>
      </w:r>
      <w:r w:rsidRPr="00E02F50">
        <w:rPr>
          <w:rFonts w:ascii="Tahoma" w:hAnsi="Tahoma" w:cs="Tahoma"/>
          <w:sz w:val="20"/>
          <w:szCs w:val="20"/>
          <w:cs/>
          <w:lang w:val="th-TH"/>
        </w:rPr>
        <w:t xml:space="preserve">ดังนี้ </w:t>
      </w:r>
    </w:p>
    <w:p w:rsidR="00B3470F" w:rsidRPr="00E02F50" w:rsidRDefault="00B3470F" w:rsidP="00B3470F">
      <w:pPr>
        <w:tabs>
          <w:tab w:val="left" w:pos="1743"/>
        </w:tabs>
        <w:autoSpaceDE w:val="0"/>
        <w:autoSpaceDN w:val="0"/>
        <w:adjustRightInd w:val="0"/>
        <w:spacing w:line="380" w:lineRule="exact"/>
        <w:ind w:left="66" w:firstLine="294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  <w:cs/>
          <w:lang w:val="th-TH"/>
        </w:rPr>
        <w:tab/>
      </w:r>
      <w:r w:rsidRPr="00E02F50">
        <w:rPr>
          <w:rFonts w:ascii="Tahoma" w:hAnsi="Tahoma" w:cs="Tahoma"/>
          <w:sz w:val="20"/>
          <w:szCs w:val="20"/>
        </w:rPr>
        <w:t xml:space="preserve"> Data Set</w:t>
      </w:r>
      <w:r w:rsidRPr="00E02F50">
        <w:rPr>
          <w:rFonts w:ascii="Tahoma" w:hAnsi="Tahoma" w:cs="Tahoma"/>
          <w:sz w:val="20"/>
          <w:szCs w:val="20"/>
          <w:cs/>
        </w:rPr>
        <w:t xml:space="preserve"> 1  </w:t>
      </w:r>
      <w:r w:rsidRPr="00E02F50">
        <w:rPr>
          <w:rFonts w:ascii="Tahoma" w:hAnsi="Tahoma" w:cs="Tahoma"/>
          <w:sz w:val="20"/>
          <w:szCs w:val="20"/>
          <w:cs/>
          <w:lang w:val="th-TH"/>
        </w:rPr>
        <w:t>มีเงินโอนเข้าและแลกเปลี่ยนเงินต่างสกุลให้รายงาน</w:t>
      </w:r>
      <w:r w:rsidRPr="00E02F50">
        <w:rPr>
          <w:rFonts w:ascii="Tahoma" w:hAnsi="Tahoma" w:cs="Tahoma"/>
          <w:sz w:val="20"/>
          <w:szCs w:val="20"/>
          <w:cs/>
        </w:rPr>
        <w:t xml:space="preserve"> </w:t>
      </w:r>
      <w:r w:rsidRPr="00E02F50">
        <w:rPr>
          <w:rFonts w:ascii="Tahoma" w:hAnsi="Tahoma" w:cs="Tahoma"/>
          <w:sz w:val="20"/>
          <w:szCs w:val="20"/>
        </w:rPr>
        <w:t xml:space="preserve">DS_Fx Trading Transaction </w:t>
      </w:r>
      <w:r w:rsidRPr="00E02F50">
        <w:rPr>
          <w:rFonts w:ascii="Tahoma" w:hAnsi="Tahoma" w:cs="Tahoma"/>
          <w:sz w:val="20"/>
          <w:szCs w:val="20"/>
          <w:cs/>
          <w:lang w:val="th-TH"/>
        </w:rPr>
        <w:t>โดย</w:t>
      </w:r>
      <w:r w:rsidRPr="00E02F50">
        <w:rPr>
          <w:rFonts w:ascii="Tahoma" w:hAnsi="Tahoma" w:cs="Tahoma"/>
          <w:sz w:val="20"/>
          <w:szCs w:val="20"/>
          <w:cs/>
        </w:rPr>
        <w:t xml:space="preserve"> </w:t>
      </w:r>
      <w:r w:rsidRPr="00E02F50">
        <w:rPr>
          <w:rFonts w:ascii="Tahoma" w:hAnsi="Tahoma" w:cs="Tahoma"/>
          <w:sz w:val="20"/>
          <w:szCs w:val="20"/>
        </w:rPr>
        <w:t>Buy Currency Id = USD, Buy</w:t>
      </w:r>
      <w:r w:rsidRPr="00E02F50">
        <w:rPr>
          <w:rFonts w:ascii="Tahoma" w:hAnsi="Tahoma" w:cs="Tahoma"/>
          <w:sz w:val="20"/>
          <w:szCs w:val="20"/>
          <w:cs/>
        </w:rPr>
        <w:t xml:space="preserve"> </w:t>
      </w:r>
      <w:r w:rsidRPr="00E02F50">
        <w:rPr>
          <w:rFonts w:ascii="Tahoma" w:hAnsi="Tahoma" w:cs="Tahoma"/>
          <w:sz w:val="20"/>
          <w:szCs w:val="20"/>
        </w:rPr>
        <w:t>Amount =</w:t>
      </w:r>
      <w:r w:rsidRPr="00E02F50">
        <w:rPr>
          <w:rFonts w:ascii="Tahoma" w:hAnsi="Tahoma" w:cs="Tahoma"/>
          <w:sz w:val="20"/>
          <w:szCs w:val="20"/>
          <w:cs/>
        </w:rPr>
        <w:t xml:space="preserve"> </w:t>
      </w:r>
      <w:r w:rsidRPr="00E02F50">
        <w:rPr>
          <w:rFonts w:ascii="Tahoma" w:hAnsi="Tahoma" w:cs="Tahoma"/>
          <w:sz w:val="20"/>
          <w:szCs w:val="20"/>
        </w:rPr>
        <w:t xml:space="preserve">100,000, Sell Currency Id = YEN, Sell Amount = 12,500,000 </w:t>
      </w:r>
      <w:r w:rsidRPr="00E02F50">
        <w:rPr>
          <w:rFonts w:ascii="Tahoma" w:hAnsi="Tahoma" w:cs="Tahoma"/>
          <w:sz w:val="20"/>
          <w:szCs w:val="20"/>
          <w:cs/>
          <w:lang w:val="th-TH"/>
        </w:rPr>
        <w:t>และระบุ</w:t>
      </w:r>
      <w:r w:rsidRPr="00E02F50">
        <w:rPr>
          <w:rFonts w:ascii="Tahoma" w:hAnsi="Tahoma" w:cs="Tahoma"/>
          <w:sz w:val="20"/>
          <w:szCs w:val="20"/>
          <w:cs/>
        </w:rPr>
        <w:t xml:space="preserve"> </w:t>
      </w:r>
      <w:r w:rsidRPr="00E02F50">
        <w:rPr>
          <w:rFonts w:ascii="Tahoma" w:hAnsi="Tahoma" w:cs="Tahoma"/>
          <w:sz w:val="20"/>
          <w:szCs w:val="20"/>
        </w:rPr>
        <w:t xml:space="preserve">Inflow Transaction Purpose  </w:t>
      </w:r>
      <w:r w:rsidRPr="00E02F50">
        <w:rPr>
          <w:rFonts w:ascii="Tahoma" w:hAnsi="Tahoma" w:cs="Tahoma"/>
          <w:sz w:val="20"/>
          <w:szCs w:val="20"/>
          <w:cs/>
          <w:lang w:val="th-TH"/>
        </w:rPr>
        <w:t>พร้อมทั้งระบุ</w:t>
      </w:r>
      <w:r w:rsidRPr="00E02F50">
        <w:rPr>
          <w:rFonts w:ascii="Tahoma" w:hAnsi="Tahoma" w:cs="Tahoma"/>
          <w:sz w:val="20"/>
          <w:szCs w:val="20"/>
          <w:cs/>
        </w:rPr>
        <w:t xml:space="preserve"> </w:t>
      </w:r>
      <w:r w:rsidRPr="00E02F50">
        <w:rPr>
          <w:rFonts w:ascii="Tahoma" w:hAnsi="Tahoma" w:cs="Tahoma"/>
          <w:sz w:val="20"/>
          <w:szCs w:val="20"/>
        </w:rPr>
        <w:t>From Transaction Type = Other, To Transaction Type = Other, FX Trading Transaction Type =  Delivery</w:t>
      </w:r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400" w:lineRule="exact"/>
        <w:rPr>
          <w:rFonts w:ascii="Tahoma" w:hAnsi="Tahoma" w:cs="Tahoma"/>
        </w:rPr>
      </w:pPr>
      <w:r w:rsidRPr="00E02F50">
        <w:rPr>
          <w:rFonts w:ascii="Tahoma" w:hAnsi="Tahoma" w:cs="Tahoma"/>
        </w:rPr>
        <w:tab/>
        <w:t xml:space="preserve">           Data Set</w:t>
      </w:r>
      <w:r w:rsidRPr="00E02F50">
        <w:rPr>
          <w:rFonts w:ascii="Tahoma" w:hAnsi="Tahoma" w:cs="Tahoma"/>
          <w:cs/>
        </w:rPr>
        <w:t xml:space="preserve"> 2</w:t>
      </w:r>
      <w:r w:rsidRPr="00E02F50">
        <w:rPr>
          <w:rFonts w:ascii="Tahoma" w:hAnsi="Tahoma" w:cs="Tahoma"/>
          <w:i/>
          <w:iCs/>
          <w:cs/>
        </w:rPr>
        <w:t xml:space="preserve">  </w:t>
      </w:r>
      <w:r w:rsidRPr="00E02F50">
        <w:rPr>
          <w:rFonts w:ascii="Tahoma" w:hAnsi="Tahoma" w:cs="Tahoma"/>
          <w:cs/>
        </w:rPr>
        <w:t xml:space="preserve">การโอนเงินออกไปชำระหนี้ในต่างประเทศให้รายงาน </w:t>
      </w:r>
      <w:r w:rsidRPr="00E02F50">
        <w:rPr>
          <w:rFonts w:ascii="Tahoma" w:hAnsi="Tahoma" w:cs="Tahoma"/>
        </w:rPr>
        <w:t xml:space="preserve">DS_Fx Trading Transaction </w:t>
      </w:r>
      <w:r w:rsidRPr="00E02F50">
        <w:rPr>
          <w:rFonts w:ascii="Tahoma" w:hAnsi="Tahoma" w:cs="Tahoma"/>
          <w:cs/>
          <w:lang w:val="th-TH"/>
        </w:rPr>
        <w:t>โดย</w:t>
      </w:r>
      <w:r w:rsidRPr="00E02F50">
        <w:rPr>
          <w:rFonts w:ascii="Tahoma" w:hAnsi="Tahoma" w:cs="Tahoma"/>
          <w:cs/>
        </w:rPr>
        <w:t xml:space="preserve"> </w:t>
      </w:r>
      <w:r w:rsidRPr="00E02F50">
        <w:rPr>
          <w:rFonts w:ascii="Tahoma" w:hAnsi="Tahoma" w:cs="Tahoma"/>
        </w:rPr>
        <w:t>Sell Currency Id = YEN, Sell</w:t>
      </w:r>
      <w:r w:rsidRPr="00E02F50">
        <w:rPr>
          <w:rFonts w:ascii="Tahoma" w:hAnsi="Tahoma" w:cs="Tahoma"/>
          <w:cs/>
        </w:rPr>
        <w:t xml:space="preserve"> </w:t>
      </w:r>
      <w:r w:rsidRPr="00E02F50">
        <w:rPr>
          <w:rFonts w:ascii="Tahoma" w:hAnsi="Tahoma" w:cs="Tahoma"/>
        </w:rPr>
        <w:t>Amount =</w:t>
      </w:r>
      <w:r w:rsidRPr="00E02F50">
        <w:rPr>
          <w:rFonts w:ascii="Tahoma" w:hAnsi="Tahoma" w:cs="Tahoma"/>
          <w:cs/>
        </w:rPr>
        <w:t xml:space="preserve"> </w:t>
      </w:r>
      <w:r w:rsidRPr="00E02F50">
        <w:rPr>
          <w:rFonts w:ascii="Tahoma" w:hAnsi="Tahoma" w:cs="Tahoma"/>
        </w:rPr>
        <w:t xml:space="preserve"> 12,500,000 </w:t>
      </w:r>
      <w:r w:rsidRPr="00E02F50">
        <w:rPr>
          <w:rFonts w:ascii="Tahoma" w:hAnsi="Tahoma" w:cs="Tahoma"/>
          <w:cs/>
          <w:lang w:val="th-TH"/>
        </w:rPr>
        <w:t>แต่</w:t>
      </w:r>
      <w:r w:rsidRPr="00E02F50">
        <w:rPr>
          <w:rFonts w:ascii="Tahoma" w:hAnsi="Tahoma" w:cs="Tahoma"/>
          <w:cs/>
        </w:rPr>
        <w:t xml:space="preserve"> </w:t>
      </w:r>
      <w:r w:rsidRPr="00E02F50">
        <w:rPr>
          <w:rFonts w:ascii="Tahoma" w:hAnsi="Tahoma" w:cs="Tahoma"/>
        </w:rPr>
        <w:t xml:space="preserve">Buy Currency Id = YEN, Buy Amount = 0 </w:t>
      </w:r>
      <w:r w:rsidRPr="00E02F50">
        <w:rPr>
          <w:rFonts w:ascii="Tahoma" w:hAnsi="Tahoma" w:cs="Tahoma"/>
          <w:cs/>
          <w:lang w:val="th-TH"/>
        </w:rPr>
        <w:t>และระบุ</w:t>
      </w:r>
      <w:r w:rsidRPr="00E02F50">
        <w:rPr>
          <w:rFonts w:ascii="Tahoma" w:hAnsi="Tahoma" w:cs="Tahoma"/>
          <w:cs/>
        </w:rPr>
        <w:t xml:space="preserve"> </w:t>
      </w:r>
      <w:r w:rsidRPr="00E02F50">
        <w:rPr>
          <w:rFonts w:ascii="Tahoma" w:hAnsi="Tahoma" w:cs="Tahoma"/>
        </w:rPr>
        <w:t xml:space="preserve">Outflow Transaction Purpose </w:t>
      </w:r>
      <w:r w:rsidRPr="00E02F50">
        <w:rPr>
          <w:rFonts w:ascii="Tahoma" w:hAnsi="Tahoma" w:cs="Tahoma"/>
          <w:cs/>
          <w:lang w:val="th-TH"/>
        </w:rPr>
        <w:t>พร้อมทั้งระบุ</w:t>
      </w:r>
      <w:r w:rsidRPr="00E02F50">
        <w:rPr>
          <w:rFonts w:ascii="Tahoma" w:hAnsi="Tahoma" w:cs="Tahoma"/>
          <w:cs/>
        </w:rPr>
        <w:t xml:space="preserve"> </w:t>
      </w:r>
      <w:r w:rsidRPr="00E02F50">
        <w:rPr>
          <w:rFonts w:ascii="Tahoma" w:hAnsi="Tahoma" w:cs="Tahoma"/>
        </w:rPr>
        <w:t>From Transaction Type = FX Trading , To Transaction Type = Other, FX Trading Transaction Type = Not Sell/Not Deposit</w:t>
      </w:r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400" w:lineRule="exact"/>
        <w:rPr>
          <w:rFonts w:ascii="Tahoma" w:hAnsi="Tahoma" w:cs="Tahoma"/>
        </w:rPr>
      </w:pPr>
      <w:r w:rsidRPr="00E02F50">
        <w:rPr>
          <w:rFonts w:ascii="Tahoma" w:hAnsi="Tahoma" w:cs="Tahoma"/>
          <w:cs/>
        </w:rPr>
        <w:tab/>
      </w:r>
      <w:r w:rsidRPr="00E02F50">
        <w:rPr>
          <w:rFonts w:ascii="Tahoma" w:hAnsi="Tahoma" w:cs="Tahoma"/>
        </w:rPr>
        <w:t>3</w:t>
      </w:r>
      <w:r w:rsidRPr="00E02F50">
        <w:rPr>
          <w:rFonts w:ascii="Tahoma" w:hAnsi="Tahoma" w:cs="Tahoma"/>
          <w:cs/>
        </w:rPr>
        <w:t xml:space="preserve">. ยอดคงค้างสัญญาล่วงหน้าของ </w:t>
      </w:r>
      <w:r w:rsidRPr="00E02F50">
        <w:rPr>
          <w:rFonts w:ascii="Tahoma" w:hAnsi="Tahoma" w:cs="Tahoma"/>
        </w:rPr>
        <w:t xml:space="preserve">Data Set </w:t>
      </w:r>
      <w:r w:rsidRPr="00E02F50">
        <w:rPr>
          <w:rFonts w:ascii="Tahoma" w:hAnsi="Tahoma" w:cs="Tahoma"/>
          <w:cs/>
        </w:rPr>
        <w:t xml:space="preserve"> ชุด </w:t>
      </w:r>
      <w:r w:rsidRPr="00E02F50">
        <w:rPr>
          <w:rFonts w:ascii="Tahoma" w:hAnsi="Tahoma" w:cs="Tahoma"/>
        </w:rPr>
        <w:t xml:space="preserve">Foreign Exchange Arrangement, Cross Currency and Interest Rate Swap Arrangement, Forward Rate Agreement Arrangement, Future Arrangement  </w:t>
      </w:r>
      <w:r w:rsidRPr="00E02F50">
        <w:rPr>
          <w:rFonts w:ascii="Tahoma" w:hAnsi="Tahoma" w:cs="Tahoma"/>
          <w:cs/>
        </w:rPr>
        <w:t xml:space="preserve">และ </w:t>
      </w:r>
      <w:r w:rsidRPr="00E02F50">
        <w:rPr>
          <w:rFonts w:ascii="Tahoma" w:hAnsi="Tahoma" w:cs="Tahoma"/>
        </w:rPr>
        <w:t xml:space="preserve">Option Arrangement   </w:t>
      </w:r>
      <w:r w:rsidRPr="00E02F50">
        <w:rPr>
          <w:rFonts w:ascii="Tahoma" w:hAnsi="Tahoma" w:cs="Tahoma"/>
          <w:cs/>
        </w:rPr>
        <w:t>ส่วนที่ยังไม่ครบกำหนด  โดยให้รายงานทุกจำนวนเงินเฉพาะรายการที่มีการเคลื่อนไหว ได้แก่</w:t>
      </w:r>
    </w:p>
    <w:p w:rsidR="00B3470F" w:rsidRPr="00E02F50" w:rsidRDefault="00B3470F" w:rsidP="00B3470F">
      <w:pPr>
        <w:pStyle w:val="Header"/>
        <w:numPr>
          <w:ilvl w:val="0"/>
          <w:numId w:val="72"/>
        </w:numPr>
        <w:tabs>
          <w:tab w:val="clear" w:pos="4153"/>
          <w:tab w:val="clear" w:pos="8306"/>
          <w:tab w:val="left" w:pos="1260"/>
          <w:tab w:val="left" w:pos="1782"/>
        </w:tabs>
        <w:spacing w:line="400" w:lineRule="exact"/>
        <w:rPr>
          <w:rFonts w:ascii="Tahoma" w:hAnsi="Tahoma" w:cs="Tahoma"/>
        </w:rPr>
      </w:pPr>
      <w:r w:rsidRPr="00E02F50">
        <w:rPr>
          <w:rFonts w:ascii="Tahoma" w:hAnsi="Tahoma" w:cs="Tahoma"/>
          <w:cs/>
        </w:rPr>
        <w:t>เมื่อมีการทำสัญญาใหม่ (</w:t>
      </w:r>
      <w:r w:rsidRPr="00E02F50">
        <w:rPr>
          <w:rFonts w:ascii="Tahoma" w:hAnsi="Tahoma" w:cs="Tahoma"/>
        </w:rPr>
        <w:t xml:space="preserve">Set up </w:t>
      </w:r>
      <w:r w:rsidRPr="00E02F50">
        <w:rPr>
          <w:rFonts w:ascii="Tahoma" w:hAnsi="Tahoma" w:cs="Tahoma"/>
          <w:cs/>
        </w:rPr>
        <w:t>สัญญาในชุด</w:t>
      </w:r>
      <w:r w:rsidRPr="00E02F50">
        <w:rPr>
          <w:rFonts w:ascii="Tahoma" w:hAnsi="Tahoma" w:cs="Tahoma"/>
        </w:rPr>
        <w:t xml:space="preserve"> Arrangement )</w:t>
      </w:r>
    </w:p>
    <w:p w:rsidR="00B3470F" w:rsidRPr="00E02F50" w:rsidRDefault="00B3470F" w:rsidP="00B3470F">
      <w:pPr>
        <w:pStyle w:val="Header"/>
        <w:numPr>
          <w:ilvl w:val="0"/>
          <w:numId w:val="56"/>
        </w:numPr>
        <w:tabs>
          <w:tab w:val="clear" w:pos="4153"/>
          <w:tab w:val="clear" w:pos="8306"/>
          <w:tab w:val="left" w:pos="1260"/>
          <w:tab w:val="left" w:pos="1782"/>
        </w:tabs>
        <w:spacing w:line="400" w:lineRule="exact"/>
        <w:rPr>
          <w:rFonts w:ascii="Tahoma" w:hAnsi="Tahoma" w:cs="Tahoma"/>
        </w:rPr>
      </w:pPr>
      <w:r w:rsidRPr="00E02F50">
        <w:rPr>
          <w:rFonts w:ascii="Tahoma" w:hAnsi="Tahoma" w:cs="Tahoma"/>
          <w:cs/>
        </w:rPr>
        <w:t>จำนวนเงินคงค้างเปลี่ยนแปลงจากวันก่อนหน้า (รวมรายการที่มีการเคลื่อนไหวแล้วทำให้ยอดคงค้างมีค่าเป็น 0 )</w:t>
      </w:r>
    </w:p>
    <w:p w:rsidR="00B3470F" w:rsidRPr="00E02F50" w:rsidRDefault="00B3470F" w:rsidP="00B3470F">
      <w:pPr>
        <w:pStyle w:val="Header"/>
        <w:numPr>
          <w:ilvl w:val="0"/>
          <w:numId w:val="56"/>
        </w:numPr>
        <w:tabs>
          <w:tab w:val="clear" w:pos="4153"/>
          <w:tab w:val="clear" w:pos="8306"/>
          <w:tab w:val="left" w:pos="1260"/>
          <w:tab w:val="left" w:pos="1782"/>
        </w:tabs>
        <w:spacing w:line="400" w:lineRule="exact"/>
        <w:rPr>
          <w:rFonts w:ascii="Tahoma" w:hAnsi="Tahoma" w:cs="Tahoma"/>
        </w:rPr>
      </w:pPr>
      <w:r w:rsidRPr="00E02F50">
        <w:rPr>
          <w:rFonts w:ascii="Tahoma" w:hAnsi="Tahoma" w:cs="Tahoma"/>
          <w:cs/>
        </w:rPr>
        <w:t>จำนวนเงินคงค้างไม่เปลี่ยนแปลงแต่มีการทำสัญญาขึ้นมาใหม่ (ในชุด</w:t>
      </w:r>
      <w:r w:rsidRPr="00E02F50">
        <w:rPr>
          <w:rFonts w:ascii="Tahoma" w:hAnsi="Tahoma" w:cs="Tahoma"/>
        </w:rPr>
        <w:t xml:space="preserve"> Arrangement</w:t>
      </w:r>
      <w:r w:rsidRPr="00E02F50">
        <w:rPr>
          <w:rFonts w:ascii="Tahoma" w:hAnsi="Tahoma" w:cs="Tahoma"/>
          <w:cs/>
        </w:rPr>
        <w:t>) เช่นต่ออายุสัญญาเดิมด้วยจำนวนเงินเท่าเดิม</w:t>
      </w:r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400" w:lineRule="exact"/>
        <w:ind w:left="1494"/>
        <w:rPr>
          <w:rFonts w:ascii="Tahoma" w:hAnsi="Tahoma" w:cs="Tahoma"/>
        </w:rPr>
      </w:pPr>
      <w:r w:rsidRPr="00E02F50">
        <w:rPr>
          <w:rFonts w:ascii="Tahoma" w:hAnsi="Tahoma" w:cs="Tahoma"/>
          <w:cs/>
        </w:rPr>
        <w:t xml:space="preserve">* ในกรณีที่เป็นชุดข้อมูลของกิจการวิเทศธนกิจ หมายถึง ข้อมูลยอดคงค้างของสิ้นวันทำการสุดท้ายของเดือน </w:t>
      </w:r>
      <w:r w:rsidRPr="00E02F50">
        <w:rPr>
          <w:rFonts w:ascii="Tahoma" w:hAnsi="Tahoma" w:cs="Tahoma"/>
        </w:rPr>
        <w:t xml:space="preserve">(Transaction Date = Data Set Date) </w:t>
      </w:r>
      <w:r w:rsidRPr="00E02F50">
        <w:rPr>
          <w:rFonts w:ascii="Tahoma" w:hAnsi="Tahoma" w:cs="Tahoma"/>
          <w:cs/>
        </w:rPr>
        <w:t xml:space="preserve">เท่านั้น โดยให้รายงานเฉพาะยอดที่มีการเคลื่อนไหวจากสิ้นวันทำการสุดท้ายของเดือนก่อนหน้า  </w:t>
      </w:r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400" w:lineRule="exact"/>
        <w:rPr>
          <w:rFonts w:ascii="Tahoma" w:hAnsi="Tahoma" w:cs="Tahoma"/>
        </w:rPr>
      </w:pPr>
      <w:r w:rsidRPr="00E02F50">
        <w:rPr>
          <w:rFonts w:ascii="Tahoma" w:hAnsi="Tahoma" w:cs="Tahoma"/>
          <w:cs/>
        </w:rPr>
        <w:tab/>
      </w:r>
      <w:r w:rsidRPr="00E02F50">
        <w:rPr>
          <w:rFonts w:ascii="Tahoma" w:hAnsi="Tahoma" w:cs="Tahoma"/>
        </w:rPr>
        <w:t xml:space="preserve">4.  </w:t>
      </w:r>
      <w:r w:rsidRPr="00E02F50">
        <w:rPr>
          <w:rFonts w:ascii="Tahoma" w:hAnsi="Tahoma" w:cs="Tahoma"/>
          <w:cs/>
        </w:rPr>
        <w:t xml:space="preserve">รายการปฏิบัติตามสัญญา (ได้แก่ กรณี </w:t>
      </w:r>
      <w:r w:rsidRPr="00E02F50">
        <w:rPr>
          <w:rFonts w:ascii="Tahoma" w:hAnsi="Tahoma" w:cs="Tahoma"/>
        </w:rPr>
        <w:t xml:space="preserve"> No Delivery, Cancel,  Cancel by Replacing with New Contract,  Rollover </w:t>
      </w:r>
      <w:r w:rsidRPr="00E02F50">
        <w:rPr>
          <w:rFonts w:ascii="Tahoma" w:hAnsi="Tahoma" w:cs="Tahoma"/>
          <w:cs/>
        </w:rPr>
        <w:t xml:space="preserve"> และ </w:t>
      </w:r>
      <w:r w:rsidRPr="00E02F50">
        <w:rPr>
          <w:rFonts w:ascii="Tahoma" w:hAnsi="Tahoma" w:cs="Tahoma"/>
        </w:rPr>
        <w:t>Expire)</w:t>
      </w:r>
      <w:r w:rsidRPr="00E02F50">
        <w:rPr>
          <w:rFonts w:ascii="Tahoma" w:hAnsi="Tahoma" w:cs="Tahoma"/>
          <w:cs/>
        </w:rPr>
        <w:t xml:space="preserve">  ของ </w:t>
      </w:r>
      <w:r w:rsidRPr="00E02F50">
        <w:rPr>
          <w:rFonts w:ascii="Tahoma" w:hAnsi="Tahoma" w:cs="Tahoma"/>
        </w:rPr>
        <w:t xml:space="preserve">Data Set </w:t>
      </w:r>
      <w:r w:rsidRPr="00E02F50">
        <w:rPr>
          <w:rFonts w:ascii="Tahoma" w:hAnsi="Tahoma" w:cs="Tahoma"/>
          <w:cs/>
        </w:rPr>
        <w:t xml:space="preserve">ชุด </w:t>
      </w:r>
      <w:r w:rsidRPr="00E02F50">
        <w:rPr>
          <w:rFonts w:ascii="Tahoma" w:hAnsi="Tahoma" w:cs="Tahoma"/>
        </w:rPr>
        <w:t xml:space="preserve">Foreign Exchange Arrangement, Cross Currency and Interest Rate Swap Arrangement , Forward Rate Agreement Arrangement , Future Arrangement  </w:t>
      </w:r>
      <w:r w:rsidRPr="00E02F50">
        <w:rPr>
          <w:rFonts w:ascii="Tahoma" w:hAnsi="Tahoma" w:cs="Tahoma"/>
          <w:cs/>
        </w:rPr>
        <w:t xml:space="preserve">และ </w:t>
      </w:r>
      <w:r w:rsidRPr="00E02F50">
        <w:rPr>
          <w:rFonts w:ascii="Tahoma" w:hAnsi="Tahoma" w:cs="Tahoma"/>
        </w:rPr>
        <w:t xml:space="preserve">Option Arrangement  </w:t>
      </w:r>
      <w:r w:rsidRPr="00E02F50">
        <w:rPr>
          <w:rFonts w:ascii="Tahoma" w:hAnsi="Tahoma" w:cs="Tahoma"/>
          <w:cs/>
        </w:rPr>
        <w:t>ให้รายงานทุกจำนวนเงิน</w:t>
      </w:r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before="240" w:after="120" w:line="440" w:lineRule="exact"/>
        <w:rPr>
          <w:rFonts w:ascii="Tahoma" w:hAnsi="Tahoma" w:cs="Tahoma"/>
          <w:b/>
          <w:bCs/>
          <w:u w:val="single"/>
        </w:rPr>
      </w:pPr>
      <w:r w:rsidRPr="00E02F50">
        <w:rPr>
          <w:rFonts w:ascii="Tahoma" w:hAnsi="Tahoma" w:cs="Tahoma"/>
          <w:cs/>
        </w:rPr>
        <w:t xml:space="preserve"> </w:t>
      </w:r>
      <w:r w:rsidRPr="00E02F50">
        <w:rPr>
          <w:rFonts w:ascii="Tahoma" w:hAnsi="Tahoma" w:cs="Tahoma"/>
          <w:b/>
          <w:bCs/>
          <w:u w:val="single"/>
          <w:cs/>
        </w:rPr>
        <w:t>สถาบันการเงินที่ต้องรายงาน</w:t>
      </w:r>
    </w:p>
    <w:p w:rsidR="00B3470F" w:rsidRPr="00E02F50" w:rsidRDefault="00B3470F" w:rsidP="00B3470F">
      <w:pPr>
        <w:pStyle w:val="Footer"/>
        <w:tabs>
          <w:tab w:val="clear" w:pos="4153"/>
          <w:tab w:val="clear" w:pos="8306"/>
          <w:tab w:val="left" w:pos="1242"/>
          <w:tab w:val="left" w:pos="1782"/>
          <w:tab w:val="left" w:pos="2988"/>
        </w:tabs>
        <w:spacing w:line="440" w:lineRule="exact"/>
        <w:rPr>
          <w:rFonts w:ascii="Tahoma" w:hAnsi="Tahoma" w:cs="Tahoma"/>
        </w:rPr>
      </w:pPr>
      <w:r w:rsidRPr="00E02F50">
        <w:rPr>
          <w:rFonts w:ascii="Tahoma" w:hAnsi="Tahoma" w:cs="Tahoma"/>
          <w:cs/>
        </w:rPr>
        <w:tab/>
        <w:t>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 ได้แก่</w:t>
      </w:r>
    </w:p>
    <w:p w:rsidR="00B3470F" w:rsidRPr="00E02F50" w:rsidRDefault="00B3470F" w:rsidP="00B3470F">
      <w:pPr>
        <w:tabs>
          <w:tab w:val="left" w:pos="1242"/>
          <w:tab w:val="left" w:pos="1782"/>
        </w:tabs>
        <w:spacing w:line="440" w:lineRule="exact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  <w:cs/>
        </w:rPr>
        <w:tab/>
      </w:r>
      <w:r w:rsidRPr="00E02F50">
        <w:rPr>
          <w:rFonts w:ascii="Tahoma" w:hAnsi="Tahoma" w:cs="Tahoma"/>
          <w:sz w:val="20"/>
          <w:szCs w:val="20"/>
          <w:cs/>
        </w:rPr>
        <w:tab/>
        <w:t>ธนาคารพาณิชย์</w:t>
      </w:r>
    </w:p>
    <w:p w:rsidR="00B3470F" w:rsidRPr="00E02F50" w:rsidRDefault="00B3470F" w:rsidP="00B3470F">
      <w:pPr>
        <w:tabs>
          <w:tab w:val="left" w:pos="1242"/>
          <w:tab w:val="left" w:pos="1782"/>
        </w:tabs>
        <w:spacing w:line="440" w:lineRule="exact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  <w:cs/>
        </w:rPr>
        <w:tab/>
      </w:r>
      <w:r w:rsidRPr="00E02F50">
        <w:rPr>
          <w:rFonts w:ascii="Tahoma" w:hAnsi="Tahoma" w:cs="Tahoma"/>
          <w:sz w:val="20"/>
          <w:szCs w:val="20"/>
          <w:cs/>
        </w:rPr>
        <w:tab/>
        <w:t>บริษัทเงินทุน</w:t>
      </w:r>
    </w:p>
    <w:p w:rsidR="00B3470F" w:rsidRPr="00E02F50" w:rsidRDefault="00B3470F" w:rsidP="00B3470F">
      <w:pPr>
        <w:tabs>
          <w:tab w:val="left" w:pos="1242"/>
          <w:tab w:val="left" w:pos="1494"/>
          <w:tab w:val="left" w:pos="1782"/>
        </w:tabs>
        <w:spacing w:line="440" w:lineRule="exact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  <w:cs/>
        </w:rPr>
        <w:tab/>
      </w:r>
      <w:r w:rsidRPr="00E02F50">
        <w:rPr>
          <w:rFonts w:ascii="Tahoma" w:hAnsi="Tahoma" w:cs="Tahoma"/>
          <w:sz w:val="20"/>
          <w:szCs w:val="20"/>
          <w:cs/>
        </w:rPr>
        <w:tab/>
        <w:t xml:space="preserve">    ตัวแทนรับอนุญาตอื่น    </w:t>
      </w:r>
    </w:p>
    <w:p w:rsidR="00B3470F" w:rsidRPr="00E02F50" w:rsidRDefault="00B3470F" w:rsidP="00720BA0">
      <w:pPr>
        <w:pStyle w:val="Header"/>
        <w:tabs>
          <w:tab w:val="clear" w:pos="4153"/>
          <w:tab w:val="clear" w:pos="8306"/>
          <w:tab w:val="left" w:pos="1260"/>
          <w:tab w:val="left" w:pos="1782"/>
          <w:tab w:val="left" w:pos="2320"/>
        </w:tabs>
        <w:spacing w:before="120" w:line="440" w:lineRule="exact"/>
        <w:rPr>
          <w:rFonts w:ascii="Tahoma" w:hAnsi="Tahoma" w:cs="Tahoma"/>
          <w:b/>
          <w:bCs/>
          <w:u w:val="single"/>
        </w:rPr>
      </w:pPr>
      <w:r w:rsidRPr="00E02F50">
        <w:rPr>
          <w:rFonts w:ascii="Tahoma" w:hAnsi="Tahoma" w:cs="Tahoma"/>
          <w:b/>
          <w:bCs/>
          <w:u w:val="single"/>
          <w:cs/>
        </w:rPr>
        <w:t>ลักษณะข้อมูล</w:t>
      </w:r>
    </w:p>
    <w:p w:rsidR="00B3470F" w:rsidRPr="00E02F50" w:rsidRDefault="00B3470F" w:rsidP="00720BA0">
      <w:pPr>
        <w:tabs>
          <w:tab w:val="left" w:pos="1245"/>
          <w:tab w:val="left" w:pos="1782"/>
        </w:tabs>
        <w:spacing w:before="120"/>
        <w:rPr>
          <w:rFonts w:ascii="Tahoma" w:hAnsi="Tahoma" w:cs="Tahoma"/>
          <w:sz w:val="20"/>
          <w:szCs w:val="20"/>
          <w:cs/>
        </w:rPr>
      </w:pPr>
      <w:r w:rsidRPr="00E02F50">
        <w:rPr>
          <w:rFonts w:ascii="Tahoma" w:hAnsi="Tahoma" w:cs="Tahoma"/>
          <w:sz w:val="20"/>
          <w:szCs w:val="20"/>
          <w:cs/>
        </w:rPr>
        <w:tab/>
        <w:t>รายวัน</w:t>
      </w:r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782"/>
          <w:tab w:val="left" w:pos="2320"/>
        </w:tabs>
        <w:spacing w:before="120" w:line="440" w:lineRule="exact"/>
        <w:rPr>
          <w:rFonts w:ascii="Tahoma" w:hAnsi="Tahoma" w:cs="Tahoma"/>
          <w:b/>
          <w:bCs/>
          <w:u w:val="single"/>
        </w:rPr>
      </w:pPr>
      <w:r w:rsidRPr="00E02F50">
        <w:rPr>
          <w:rFonts w:ascii="Tahoma" w:hAnsi="Tahoma" w:cs="Tahoma"/>
          <w:b/>
          <w:bCs/>
          <w:u w:val="single"/>
          <w:cs/>
        </w:rPr>
        <w:t>ความถี่ในการส่งชุดข้อมูล</w:t>
      </w:r>
    </w:p>
    <w:p w:rsidR="00B3470F" w:rsidRPr="00E02F50" w:rsidRDefault="00B3470F" w:rsidP="00B3470F">
      <w:pPr>
        <w:tabs>
          <w:tab w:val="left" w:pos="1242"/>
          <w:tab w:val="left" w:pos="1782"/>
        </w:tabs>
        <w:spacing w:before="120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  <w:cs/>
        </w:rPr>
        <w:tab/>
        <w:t>รายวัน สำหรับธนาคารพาณิชย์  บริษัทเงินทุน   ตัวแทนรับอนุญาตอื่น</w:t>
      </w:r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782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E02F50">
        <w:rPr>
          <w:rFonts w:ascii="Tahoma" w:hAnsi="Tahoma" w:cs="Tahoma"/>
          <w:b/>
          <w:bCs/>
          <w:u w:val="single"/>
          <w:cs/>
        </w:rPr>
        <w:t>กำหนดการส่ง</w:t>
      </w:r>
    </w:p>
    <w:p w:rsidR="00B3470F" w:rsidRPr="00E02F50" w:rsidRDefault="00B3470F" w:rsidP="00B3470F">
      <w:pPr>
        <w:tabs>
          <w:tab w:val="left" w:pos="1242"/>
          <w:tab w:val="left" w:pos="1782"/>
        </w:tabs>
        <w:spacing w:before="120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  <w:cs/>
        </w:rPr>
        <w:tab/>
        <w:t xml:space="preserve">ภายใน 7 วันถัดจากวันที่เกิดธุรกรรม  สำหรับธนาคารพาณิชย์  บริษัทเงินทุน  ตัวแทนรับอนุญาตอื่น </w:t>
      </w:r>
    </w:p>
    <w:p w:rsidR="00B3470F" w:rsidRPr="00E02F50" w:rsidRDefault="00B3470F" w:rsidP="00B3470F">
      <w:pPr>
        <w:tabs>
          <w:tab w:val="left" w:pos="1242"/>
          <w:tab w:val="left" w:pos="1782"/>
          <w:tab w:val="left" w:pos="8715"/>
        </w:tabs>
        <w:rPr>
          <w:rFonts w:ascii="Tahoma" w:hAnsi="Tahoma" w:cs="Tahoma"/>
          <w:sz w:val="20"/>
          <w:szCs w:val="20"/>
        </w:rPr>
      </w:pPr>
    </w:p>
    <w:tbl>
      <w:tblPr>
        <w:tblW w:w="145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300"/>
        <w:gridCol w:w="5976"/>
      </w:tblGrid>
      <w:tr w:rsidR="00B3470F" w:rsidRPr="00E02F50" w:rsidTr="00C373C4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</w:rPr>
            </w:pPr>
            <w:r w:rsidRPr="00E02F50">
              <w:rPr>
                <w:rFonts w:ascii="Tahoma" w:hAnsi="Tahoma" w:cs="Tahoma"/>
                <w:b/>
                <w:bCs/>
              </w:rPr>
              <w:t>Data Element (field)</w:t>
            </w:r>
          </w:p>
        </w:tc>
        <w:tc>
          <w:tcPr>
            <w:tcW w:w="6300" w:type="dxa"/>
            <w:tcBorders>
              <w:bottom w:val="single" w:sz="4" w:space="0" w:color="auto"/>
            </w:tcBorders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</w:rPr>
            </w:pPr>
            <w:r w:rsidRPr="00E02F50">
              <w:rPr>
                <w:rFonts w:ascii="Tahoma" w:hAnsi="Tahoma" w:cs="Tahoma"/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</w:rPr>
            </w:pPr>
            <w:r w:rsidRPr="00E02F50">
              <w:rPr>
                <w:rFonts w:ascii="Tahoma" w:hAnsi="Tahoma" w:cs="Tahoma"/>
                <w:b/>
                <w:bCs/>
              </w:rPr>
              <w:t>Validation Rule</w:t>
            </w:r>
          </w:p>
        </w:tc>
      </w:tr>
      <w:tr w:rsidR="00B3470F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470F" w:rsidRPr="00E02F50" w:rsidRDefault="00B3470F" w:rsidP="00C373C4">
            <w:pPr>
              <w:spacing w:line="440" w:lineRule="exact"/>
              <w:ind w:left="7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Organization Id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รหัสของสถาบันการเงินผู้ส่งข้อมูล   ให้ระบุรหัส 3 หลัก  เช่น</w:t>
            </w:r>
          </w:p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       002 ธนาคารกรุงเทพ จำกัด (มหาชน)</w:t>
            </w:r>
          </w:p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       010 ธนาคารแห่งโตเกียว - มิตซูบิชิ            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ค่าที่เป็นไปได้คือ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Organization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IBF License </w:t>
            </w:r>
          </w:p>
        </w:tc>
      </w:tr>
      <w:tr w:rsidR="00B3470F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470F" w:rsidRPr="00E02F50" w:rsidRDefault="00B3470F" w:rsidP="00C373C4">
            <w:pPr>
              <w:spacing w:line="440" w:lineRule="exact"/>
              <w:ind w:left="7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Data Provider Branch Number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ในกรณีที่สถาบันการเงินผู้ส่งชุดข้อมูลเป็นกิจการวิเทศธนกิจ ให้ระบุรหัสสาขาของกิจการวิเทศธนกิจ เป็นรหัสเลข 4 หลัก เช่น</w:t>
            </w:r>
          </w:p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0952  ธนาคารกรุงเทพ จำกัด (มหาชน) สาขากิจการวิเทศธนกิจ</w:t>
            </w:r>
          </w:p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0634  ธนาคารแห่งโตเกียว</w:t>
            </w:r>
            <w:r w:rsidRPr="00E02F50">
              <w:rPr>
                <w:rFonts w:ascii="Tahoma" w:hAnsi="Tahoma" w:cs="Tahoma"/>
                <w:sz w:val="20"/>
                <w:szCs w:val="20"/>
              </w:rPr>
              <w:t>–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มิตซูบิชิ  สาขาชลบุรี กิจการวิเทศธนกิจ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</w:p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B3470F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470F" w:rsidRPr="00E02F50" w:rsidRDefault="00B3470F" w:rsidP="00C373C4">
            <w:pPr>
              <w:spacing w:line="440" w:lineRule="exact"/>
              <w:ind w:left="7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Data Provider IBF Indicator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ในกรณีที่สถาบันการเงินผู้ส่งชุดข้อมูลเป็นกิจการวิเทศธนกิจ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ให้ระบุรหัสประเภทธุรกิจของกิจการวิเทศธนกิจ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ได้แก่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Out-Out, Out-In, Out-In Baht     </w:t>
            </w:r>
          </w:p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  <w:lang w:val="en-GB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  <w:lang w:val="en-GB"/>
              </w:rPr>
              <w:t>(</w:t>
            </w:r>
            <w:r w:rsidRPr="00E02F50">
              <w:rPr>
                <w:rFonts w:ascii="Tahoma" w:hAnsi="Tahoma" w:cs="Tahoma"/>
                <w:sz w:val="20"/>
                <w:szCs w:val="20"/>
              </w:rPr>
              <w:t>Classification Name : IBF Indicator)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</w:p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B3470F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148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470F" w:rsidRPr="00E02F50" w:rsidRDefault="00B3470F" w:rsidP="00C373C4">
            <w:pPr>
              <w:spacing w:line="440" w:lineRule="exact"/>
              <w:ind w:left="7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Data Set Date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1. ในกรณีที่เป็นชุดข้อมูลของธนาคารพาณิชย์  บริษัทเงินทุน  ตัวแทนรับอนุญาตอื่น  วันที่ชุดข้อมูลคือวันที่ของข้อมูล</w:t>
            </w:r>
          </w:p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2. ในกรณีที่เป็นชุดข้อมูลของกิจการวิเทศธนกิจ วันที่ชุดข้อมูลคือวันทำการสุดท้ายของเดือน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1. วันทำการสุดท้ายของแต่ละเดือนถ้า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IBF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2.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สิ้นวันทำการถ้า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FX License</w:t>
            </w:r>
          </w:p>
        </w:tc>
      </w:tr>
      <w:tr w:rsidR="00B3470F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470F" w:rsidRPr="00E02F50" w:rsidRDefault="00B3470F" w:rsidP="00C373C4">
            <w:pPr>
              <w:spacing w:line="440" w:lineRule="exact"/>
              <w:ind w:left="7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Data Submission Period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1. ในกรณีที่เป็นชุดข้อมูลของธนาคารพาณิชย์  บริษัทเงินทุน  ตัวแทนรับอนุญาตอื่น  งวดการส่งชุดข้อมูลเป็น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>Daily</w:t>
            </w:r>
          </w:p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2. ในกรณีที่เป็นชุดข้อมูลของกิจการวิเทศธนกิจ งวดการส่งชุดข้อมูลเป็น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>Monthly</w:t>
            </w:r>
          </w:p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(Classification Name  :  Data Submission Period)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spacing w:line="440" w:lineRule="exact"/>
              <w:ind w:left="135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Daily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Monthly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เท่านั้น โดย</w:t>
            </w:r>
          </w:p>
          <w:p w:rsidR="00B3470F" w:rsidRPr="00E02F50" w:rsidRDefault="00B3470F" w:rsidP="00C373C4">
            <w:pPr>
              <w:spacing w:line="440" w:lineRule="exact"/>
              <w:ind w:left="360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1.  มีค่าเป็น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>Daily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B3470F" w:rsidRPr="00E02F50" w:rsidRDefault="00B3470F" w:rsidP="00C373C4">
            <w:pPr>
              <w:spacing w:line="440" w:lineRule="exact"/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2.  มีค่าเป็น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Monthly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</w:p>
        </w:tc>
      </w:tr>
      <w:tr w:rsidR="00B3470F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685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470F" w:rsidRPr="00E02F50" w:rsidRDefault="00B3470F" w:rsidP="00C373C4">
            <w:pPr>
              <w:spacing w:line="440" w:lineRule="exact"/>
              <w:ind w:left="7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เลขที่สัญญาอ้างอิงที่ทำกับคู่สัญญา หรือเลขที่อ้างอิงภายในของสถาบันการเงิน  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</w:tr>
      <w:tr w:rsidR="00B3470F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95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470F" w:rsidRPr="00E02F50" w:rsidRDefault="00B3470F" w:rsidP="00C373C4">
            <w:pPr>
              <w:spacing w:line="440" w:lineRule="exact"/>
              <w:ind w:left="7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FX Arrangement Type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ระบุรหัสประเภทธุรกรรมเป็น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Today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ในกรณีเป็นการรายงานการซื้อขายเงินตราต่างประเทศประเภท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Spot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ที่มีกำหนดส่งมอบเงินในวันเดียวกัน </w:t>
            </w:r>
          </w:p>
          <w:p w:rsidR="00B3470F" w:rsidRPr="00E02F50" w:rsidRDefault="00B3470F" w:rsidP="00C373C4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ind w:left="90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(</w:t>
            </w:r>
            <w:r w:rsidRPr="00E02F50">
              <w:rPr>
                <w:rFonts w:ascii="Tahoma" w:hAnsi="Tahoma" w:cs="Tahoma"/>
              </w:rPr>
              <w:t>Classification</w:t>
            </w:r>
            <w:r w:rsidRPr="00E02F50">
              <w:rPr>
                <w:rFonts w:ascii="Tahoma" w:hAnsi="Tahoma" w:cs="Tahoma"/>
                <w:cs/>
              </w:rPr>
              <w:t xml:space="preserve">  </w:t>
            </w:r>
            <w:r w:rsidRPr="00E02F50">
              <w:rPr>
                <w:rFonts w:ascii="Tahoma" w:hAnsi="Tahoma" w:cs="Tahoma"/>
              </w:rPr>
              <w:t xml:space="preserve">Name : </w:t>
            </w:r>
            <w:r w:rsidRPr="00E02F50">
              <w:rPr>
                <w:rFonts w:ascii="Tahoma" w:hAnsi="Tahoma" w:cs="Tahoma"/>
                <w:cs/>
              </w:rPr>
              <w:t xml:space="preserve"> </w:t>
            </w:r>
            <w:r w:rsidRPr="00E02F50">
              <w:rPr>
                <w:rFonts w:ascii="Tahoma" w:hAnsi="Tahoma" w:cs="Tahoma"/>
              </w:rPr>
              <w:t>Arrangement Type)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Today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(ซึ่งอยู่ภายใต้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>Spot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B3470F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80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470F" w:rsidRPr="00E02F50" w:rsidRDefault="00B3470F" w:rsidP="00C373C4">
            <w:pPr>
              <w:spacing w:line="440" w:lineRule="exact"/>
              <w:ind w:left="7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FX Trading Transaction Type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ประเภทของรายการ เช่น</w:t>
            </w:r>
          </w:p>
          <w:p w:rsidR="00B3470F" w:rsidRPr="00E02F50" w:rsidRDefault="00B3470F" w:rsidP="00C373C4">
            <w:pPr>
              <w:numPr>
                <w:ilvl w:val="0"/>
                <w:numId w:val="36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Delivery</w:t>
            </w:r>
          </w:p>
          <w:p w:rsidR="00B3470F" w:rsidRPr="00E02F50" w:rsidRDefault="00B3470F" w:rsidP="00C373C4">
            <w:pPr>
              <w:numPr>
                <w:ilvl w:val="0"/>
                <w:numId w:val="36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Not Sell/Not Deposit</w:t>
            </w:r>
          </w:p>
          <w:p w:rsidR="00B3470F" w:rsidRPr="00E02F50" w:rsidRDefault="00B3470F" w:rsidP="00C373C4">
            <w:pPr>
              <w:numPr>
                <w:ilvl w:val="0"/>
                <w:numId w:val="36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Outstanding Contract Amount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    1.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กรณีที่เป็นการซื้อขายหรือการแลกเปลี่ยนเงินตราต่างประเทศประเภท </w:t>
            </w:r>
            <w:r w:rsidRPr="00E02F50">
              <w:rPr>
                <w:rFonts w:ascii="Tahoma" w:hAnsi="Tahoma" w:cs="Tahoma"/>
                <w:sz w:val="20"/>
                <w:szCs w:val="20"/>
              </w:rPr>
              <w:t>Spot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ที่มีกำหนดส่งมอบเงินในวันเดียวกัน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(Today)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ให้รายงาน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FX Trading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>Delivery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    2.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กรณี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Not Sell/Not Deposit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ใช้เฉพาะกรณีโอนออกไปต่างประเทศเท่านั้น (กรณีโอนไปชำระคืนเงินกู้เงินตราต่างประเทศให้นิติบุคคลรับอนุญาต  ให้รายงานการรับชำระคืนเงินกู้ใน  </w:t>
            </w:r>
            <w:r w:rsidRPr="00E02F50">
              <w:rPr>
                <w:rFonts w:ascii="Tahoma" w:hAnsi="Tahoma" w:cs="Tahoma"/>
                <w:sz w:val="20"/>
                <w:szCs w:val="20"/>
              </w:rPr>
              <w:t>DS_Loan/Deposit Arrangement Transaction)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E02F50">
              <w:rPr>
                <w:rFonts w:ascii="Tahoma" w:hAnsi="Tahoma" w:cs="Tahoma"/>
                <w:sz w:val="20"/>
                <w:szCs w:val="20"/>
              </w:rPr>
              <w:t>Classification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Name  :  FX Trading Transaction Type)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CB" w:rsidRPr="00E02F50" w:rsidRDefault="00B650CB" w:rsidP="00B650CB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ค่าที่เป็นไปได้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CL FX Trading Transaction Type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  และ</w:t>
            </w:r>
          </w:p>
          <w:p w:rsidR="00B3470F" w:rsidRPr="00E02F50" w:rsidRDefault="00B650CB" w:rsidP="00B650CB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Arrangement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  <w:lang w:val="en-GB"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Today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(ซึ่งอยู่ภายใต้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>Spot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) แล้ว  </w:t>
            </w:r>
            <w:r w:rsidRPr="00E02F50">
              <w:rPr>
                <w:rFonts w:ascii="Tahoma" w:hAnsi="Tahoma" w:cs="Tahoma"/>
                <w:sz w:val="20"/>
                <w:szCs w:val="20"/>
                <w:lang w:val="en-GB"/>
              </w:rPr>
              <w:t xml:space="preserve">FX </w:t>
            </w:r>
            <w:r w:rsidRPr="00E02F50">
              <w:rPr>
                <w:rFonts w:ascii="Tahoma" w:hAnsi="Tahoma" w:cs="Tahoma"/>
                <w:sz w:val="20"/>
                <w:szCs w:val="20"/>
              </w:rPr>
              <w:t>Trading Transaction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จะต้องมีค่าเป็น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Delivery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(128002)</w:t>
            </w:r>
          </w:p>
        </w:tc>
      </w:tr>
      <w:tr w:rsidR="00B3470F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470F" w:rsidRPr="00E02F50" w:rsidRDefault="00B3470F" w:rsidP="00C373C4">
            <w:pPr>
              <w:spacing w:line="440" w:lineRule="exact"/>
              <w:ind w:left="7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Transaction Date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วันที่ที่เกิดรายการ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spacing w:line="440" w:lineRule="exact"/>
              <w:ind w:left="288" w:hanging="19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1. ต้องมีค่าเท่ากับ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Data Set Date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FX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B3470F" w:rsidRPr="00E02F50" w:rsidRDefault="00B3470F" w:rsidP="00C373C4">
            <w:pPr>
              <w:spacing w:line="440" w:lineRule="exact"/>
              <w:ind w:left="288" w:hanging="198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2. ต้องมีค่าน้อยกว่าหรือเท่ากับ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Data Set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Organization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</w:p>
        </w:tc>
      </w:tr>
      <w:tr w:rsidR="00714132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80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14132" w:rsidRPr="00E02F50" w:rsidRDefault="00714132" w:rsidP="00714132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Key In Timestamp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132" w:rsidRPr="00E02F50" w:rsidRDefault="00714132" w:rsidP="00714132">
            <w:pPr>
              <w:spacing w:after="160"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วันเวลาที่นำข้อมูลเข้าระบบ รูปแบบเป็น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YYYY-MM-DD HH:MM:SS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เช่น ทำธุรกรรม วันที่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3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มกราคม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2562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เวลา </w:t>
            </w:r>
            <w:r w:rsidR="007234CF" w:rsidRPr="00E02F50">
              <w:rPr>
                <w:rFonts w:ascii="Tahoma" w:hAnsi="Tahoma" w:cs="Tahoma"/>
                <w:sz w:val="20"/>
                <w:szCs w:val="20"/>
              </w:rPr>
              <w:t>10: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35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รูปแบบที่ต้องรายงานคือ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2019-01-03 10:35:00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132" w:rsidRPr="00E02F50" w:rsidRDefault="00714132" w:rsidP="000D1EDC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</w:tr>
      <w:tr w:rsidR="00714132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80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14132" w:rsidRPr="00E02F50" w:rsidRDefault="00714132" w:rsidP="00714132">
            <w:pPr>
              <w:spacing w:line="440" w:lineRule="exact"/>
              <w:ind w:left="7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Exercising Involved Party Id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132" w:rsidRPr="00E02F50" w:rsidRDefault="00714132" w:rsidP="00714132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รหัสมาตรฐานของคู่สัญญา  ใช้สำหรับธุรกรรมที่มีจำนวนเงินตั้งแต่  50,000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USD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หรือเทียบเท่า  ในกรณี ดังนี้</w:t>
            </w:r>
          </w:p>
          <w:p w:rsidR="00714132" w:rsidRPr="00E02F50" w:rsidRDefault="00714132" w:rsidP="00714132">
            <w:pPr>
              <w:numPr>
                <w:ilvl w:val="0"/>
                <w:numId w:val="73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การซื้อขายหรือการแลกเปลี่ยนเงินตราต่างประเทศประเภท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Spot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ที่มีกำหนดส่งมอบเงินในวันเดียวกัน (</w:t>
            </w:r>
            <w:r w:rsidRPr="00E02F50">
              <w:rPr>
                <w:rFonts w:ascii="Tahoma" w:hAnsi="Tahoma" w:cs="Tahoma"/>
                <w:sz w:val="20"/>
                <w:szCs w:val="20"/>
              </w:rPr>
              <w:t>Spot today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 หรือ</w:t>
            </w:r>
          </w:p>
          <w:p w:rsidR="00714132" w:rsidRPr="00E02F50" w:rsidRDefault="00E96412" w:rsidP="00714132">
            <w:pPr>
              <w:numPr>
                <w:ilvl w:val="0"/>
                <w:numId w:val="73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การซื้</w:t>
            </w:r>
            <w:r w:rsidR="00714132" w:rsidRPr="00E02F50">
              <w:rPr>
                <w:rFonts w:ascii="Tahoma" w:hAnsi="Tahoma" w:cs="Tahoma"/>
                <w:sz w:val="20"/>
                <w:szCs w:val="20"/>
                <w:cs/>
              </w:rPr>
              <w:t>อขายหรือการแลกเปลี่ยนเงินตามสัญญา</w:t>
            </w:r>
            <w:r w:rsidR="00714132" w:rsidRPr="00E02F50">
              <w:rPr>
                <w:rFonts w:ascii="Tahoma" w:hAnsi="Tahoma" w:cs="Tahoma"/>
                <w:sz w:val="20"/>
                <w:szCs w:val="20"/>
              </w:rPr>
              <w:t xml:space="preserve"> Arrangement</w:t>
            </w:r>
            <w:r w:rsidR="00714132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ที่คู่สัญญาไม่ใช่บุคคลเดียวกับคู่สัญญา (</w:t>
            </w:r>
            <w:r w:rsidR="00714132" w:rsidRPr="00E02F50">
              <w:rPr>
                <w:rFonts w:ascii="Tahoma" w:hAnsi="Tahoma" w:cs="Tahoma"/>
                <w:sz w:val="20"/>
                <w:szCs w:val="20"/>
              </w:rPr>
              <w:t>Primary Involved Party Id)</w:t>
            </w:r>
            <w:r w:rsidR="00714132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ที่ระบุใน </w:t>
            </w:r>
            <w:r w:rsidR="00714132" w:rsidRPr="00E02F50">
              <w:rPr>
                <w:rFonts w:ascii="Tahoma" w:hAnsi="Tahoma" w:cs="Tahoma"/>
                <w:sz w:val="20"/>
                <w:szCs w:val="20"/>
              </w:rPr>
              <w:t>Arrangement</w:t>
            </w:r>
            <w:r w:rsidR="00714132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714132" w:rsidRPr="00E02F50" w:rsidRDefault="00714132" w:rsidP="00714132">
            <w:pPr>
              <w:numPr>
                <w:ilvl w:val="0"/>
                <w:numId w:val="73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ธุรกรรมประเภทไม่ขาย/ไม่ฝาก </w:t>
            </w:r>
            <w:r w:rsidRPr="00E02F50">
              <w:rPr>
                <w:rFonts w:ascii="Tahoma" w:hAnsi="Tahoma" w:cs="Tahoma"/>
                <w:sz w:val="20"/>
                <w:szCs w:val="20"/>
              </w:rPr>
              <w:t>(Not Sell/Not Deposit)</w:t>
            </w:r>
          </w:p>
          <w:p w:rsidR="00714132" w:rsidRPr="00E02F50" w:rsidRDefault="00714132" w:rsidP="00714132">
            <w:pPr>
              <w:spacing w:line="440" w:lineRule="exact"/>
              <w:ind w:left="90"/>
              <w:rPr>
                <w:rFonts w:ascii="Tahoma" w:hAnsi="Tahoma" w:cs="Tahoma"/>
                <w:spacing w:val="-2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pacing w:val="-2"/>
                <w:sz w:val="20"/>
                <w:szCs w:val="20"/>
              </w:rPr>
              <w:t xml:space="preserve">(Appendix A [Data Set Document] : Data Type </w:t>
            </w:r>
            <w:r w:rsidRPr="00E02F50">
              <w:rPr>
                <w:rFonts w:ascii="Tahoma" w:hAnsi="Tahoma" w:cs="Tahoma"/>
                <w:spacing w:val="-2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pacing w:val="-2"/>
                <w:sz w:val="20"/>
                <w:szCs w:val="20"/>
              </w:rPr>
              <w:t>Appendix B)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132" w:rsidRPr="00E02F50" w:rsidRDefault="00714132" w:rsidP="00714132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มีค่าเมื่อ</w:t>
            </w:r>
          </w:p>
          <w:p w:rsidR="00714132" w:rsidRPr="00E02F50" w:rsidRDefault="00714132" w:rsidP="00714132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A.</w:t>
            </w:r>
          </w:p>
          <w:p w:rsidR="00714132" w:rsidRPr="00E02F50" w:rsidRDefault="00714132" w:rsidP="00714132">
            <w:pPr>
              <w:spacing w:line="440" w:lineRule="exact"/>
              <w:ind w:left="576" w:hanging="270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1.  FX Arrangement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Today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ซึ่งอยู่ภายใต้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Spot)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714132" w:rsidRPr="00E02F50" w:rsidRDefault="00714132" w:rsidP="00714132">
            <w:pPr>
              <w:spacing w:line="440" w:lineRule="exact"/>
              <w:ind w:left="576" w:hanging="27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2.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Exercising Involved Party Name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ไม่มีค่า</w:t>
            </w:r>
          </w:p>
          <w:p w:rsidR="00714132" w:rsidRPr="00E02F50" w:rsidRDefault="00714132" w:rsidP="00714132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B.</w:t>
            </w:r>
          </w:p>
          <w:p w:rsidR="00714132" w:rsidRPr="00E02F50" w:rsidRDefault="00714132" w:rsidP="00714132">
            <w:pPr>
              <w:spacing w:line="440" w:lineRule="exact"/>
              <w:ind w:left="576" w:hanging="27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1.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Trading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Not Sell/Not Deposit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714132" w:rsidRPr="00E02F50" w:rsidRDefault="00714132" w:rsidP="00714132">
            <w:pPr>
              <w:spacing w:line="440" w:lineRule="exact"/>
              <w:ind w:left="576" w:hanging="27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2.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Exercising Involved Party Name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ไม่มีค่า</w:t>
            </w:r>
          </w:p>
          <w:p w:rsidR="00714132" w:rsidRPr="00E02F50" w:rsidRDefault="00714132" w:rsidP="00714132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714132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14132" w:rsidRPr="00E02F50" w:rsidRDefault="00714132" w:rsidP="00714132">
            <w:pPr>
              <w:spacing w:line="440" w:lineRule="exact"/>
              <w:ind w:left="7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Exercising Involved Party Unique Id Type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132" w:rsidRPr="00E02F50" w:rsidRDefault="00714132" w:rsidP="00E02F50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ประเภทของรหัสมาตรฐานของคู่สัญญา </w:t>
            </w:r>
          </w:p>
          <w:p w:rsidR="00714132" w:rsidRPr="00E02F50" w:rsidRDefault="00714132" w:rsidP="00E02F50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ตัวอย่าง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 324001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 Personal Id</w:t>
            </w:r>
          </w:p>
          <w:p w:rsidR="00714132" w:rsidRPr="00E02F50" w:rsidRDefault="00714132" w:rsidP="00E02F50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                    324007    FI Code</w:t>
            </w:r>
          </w:p>
          <w:p w:rsidR="00714132" w:rsidRPr="00E02F50" w:rsidRDefault="00714132" w:rsidP="00E02F50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(Classification Name : Unique Id Type)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132" w:rsidRPr="00E02F50" w:rsidRDefault="00714132" w:rsidP="00714132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Exercising Involved Party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มีค่า</w:t>
            </w:r>
          </w:p>
          <w:p w:rsidR="00714132" w:rsidRPr="00E02F50" w:rsidRDefault="00714132" w:rsidP="00714132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714132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14132" w:rsidRPr="00E02F50" w:rsidRDefault="00714132" w:rsidP="00714132">
            <w:pPr>
              <w:spacing w:line="440" w:lineRule="exact"/>
              <w:ind w:left="7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Exercising Involved Party Branch Number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132" w:rsidRPr="00E02F50" w:rsidRDefault="00714132" w:rsidP="00E02F50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ในกรณีที่คู่สัญญาของสถาบันการเงินเป็นกิจการวิเทศธนกิจ ให้ระบุรหัสสาขาของกิจการวิเทศธนกิจ เป็นรหัส 4 หลัก เช่น</w:t>
            </w:r>
          </w:p>
          <w:p w:rsidR="00714132" w:rsidRPr="00E02F50" w:rsidRDefault="00714132" w:rsidP="00E02F50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0952 ธนาคารกรุงเทพ จำกัด (มหาชน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สาขากิจการวิเทศธนกิจ</w:t>
            </w:r>
          </w:p>
          <w:p w:rsidR="00714132" w:rsidRPr="00E02F50" w:rsidRDefault="00714132" w:rsidP="00E02F50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0634 ธนาคารแห่งโตเกียว </w:t>
            </w:r>
            <w:r w:rsidRPr="00E02F50">
              <w:rPr>
                <w:rFonts w:ascii="Tahoma" w:hAnsi="Tahoma" w:cs="Tahoma"/>
                <w:sz w:val="20"/>
                <w:szCs w:val="20"/>
              </w:rPr>
              <w:t>–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มิตซูบิชิ  สาขาชลบุรี กิจการวิเทศธนกิจ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132" w:rsidRPr="00E02F50" w:rsidRDefault="00714132" w:rsidP="00714132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มีค่าเมื่อ</w:t>
            </w:r>
          </w:p>
          <w:p w:rsidR="00714132" w:rsidRPr="00E02F50" w:rsidRDefault="00714132" w:rsidP="00714132">
            <w:pPr>
              <w:spacing w:line="440" w:lineRule="exact"/>
              <w:ind w:left="282" w:hanging="18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1. FX Arrangement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Today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714132" w:rsidRPr="00E02F50" w:rsidRDefault="00714132" w:rsidP="00714132">
            <w:pPr>
              <w:spacing w:line="440" w:lineRule="exact"/>
              <w:ind w:left="282" w:hanging="18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2.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Exercising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Exercising  Involved Party IBF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มีค่า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แล้ว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Exercising Involved Party Branch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ต้องมีค่าและได้รับ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IBF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714132" w:rsidRPr="00E02F50" w:rsidRDefault="00714132" w:rsidP="00714132">
            <w:pPr>
              <w:spacing w:line="440" w:lineRule="exact"/>
              <w:ind w:left="282" w:hanging="18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3. 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Exercising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Exercising Involved Party IBF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ไม่มีค่า  แล้ว </w:t>
            </w:r>
            <w:r w:rsidRPr="00E02F50">
              <w:rPr>
                <w:rFonts w:ascii="Tahoma" w:hAnsi="Tahoma" w:cs="Tahoma"/>
                <w:sz w:val="20"/>
                <w:szCs w:val="20"/>
              </w:rPr>
              <w:t>Exercising Involved Party Branch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ต้องมีค่าเป็นสาขาธนาคารพาณิชย์ไทยในต่างประเทศ</w:t>
            </w:r>
            <w:r w:rsidRPr="00E02F50">
              <w:rPr>
                <w:rFonts w:ascii="Tahoma" w:hAnsi="Tahoma" w:cs="Tahoma"/>
                <w:sz w:val="20"/>
                <w:szCs w:val="20"/>
              </w:rPr>
              <w:t>]</w:t>
            </w:r>
          </w:p>
          <w:p w:rsidR="00714132" w:rsidRPr="00E02F50" w:rsidRDefault="00714132" w:rsidP="00714132">
            <w:pPr>
              <w:spacing w:line="440" w:lineRule="exact"/>
              <w:ind w:left="282" w:hanging="180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714132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14132" w:rsidRPr="00E02F50" w:rsidRDefault="00714132" w:rsidP="00714132">
            <w:pPr>
              <w:spacing w:line="440" w:lineRule="exact"/>
              <w:ind w:left="7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Exercising Involved Party IBF Indicator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132" w:rsidRPr="00E02F50" w:rsidRDefault="00714132" w:rsidP="00E02F50">
            <w:pPr>
              <w:spacing w:line="440" w:lineRule="exact"/>
              <w:ind w:left="282" w:hanging="18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ในกรณีที่คู่สัญญาของสถาบันการเงินเป็นกิจการวิเทศธนกิจ ให้ระบุรหัสประเภทธุรกิจของกิจการวิเทศธนกิจ ได้แก่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Out-out, Out-in, Out-in Baht </w:t>
            </w:r>
          </w:p>
          <w:p w:rsidR="00714132" w:rsidRPr="00E02F50" w:rsidRDefault="00714132" w:rsidP="00E02F50">
            <w:pPr>
              <w:spacing w:line="440" w:lineRule="exact"/>
              <w:ind w:left="282" w:hanging="180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(Classification Name : IBF Indicator)    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132" w:rsidRPr="00E02F50" w:rsidRDefault="00714132" w:rsidP="00714132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</w:tr>
      <w:tr w:rsidR="00714132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14132" w:rsidRPr="00E02F50" w:rsidRDefault="00714132" w:rsidP="00714132">
            <w:pPr>
              <w:spacing w:line="440" w:lineRule="exact"/>
              <w:ind w:left="72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Exercising Involved Party Name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132" w:rsidRPr="00E02F50" w:rsidRDefault="00714132" w:rsidP="00714132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ชื่อคู่สัญญา ใช้สำหรับกรณีธุรกรรมที่มีจำนวนเงินต่ำกว่า 50,000 </w:t>
            </w:r>
            <w:r w:rsidRPr="00E02F50">
              <w:rPr>
                <w:rFonts w:ascii="Tahoma" w:hAnsi="Tahoma" w:cs="Tahoma"/>
                <w:sz w:val="20"/>
                <w:szCs w:val="20"/>
              </w:rPr>
              <w:t>USD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หรือเทียบเท่า ซึ่งนำมารายงานใน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DS_FTX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และไม่รายงานใน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DS_FTU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ในกรณีดังนี้</w:t>
            </w:r>
          </w:p>
          <w:p w:rsidR="00714132" w:rsidRPr="00E02F50" w:rsidRDefault="00714132" w:rsidP="00714132">
            <w:pPr>
              <w:numPr>
                <w:ilvl w:val="0"/>
                <w:numId w:val="74"/>
              </w:numPr>
              <w:tabs>
                <w:tab w:val="clear" w:pos="1080"/>
                <w:tab w:val="num" w:pos="311"/>
              </w:tabs>
              <w:spacing w:line="440" w:lineRule="exact"/>
              <w:ind w:left="736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การซื้อขายหรือการแลกเปลี่ยนเงินตราต่างประเทศประเภท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Spot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ที่มีกำหนด ส่งมอบเงินในวันเดียวกัน (</w:t>
            </w:r>
            <w:r w:rsidRPr="00E02F50">
              <w:rPr>
                <w:rFonts w:ascii="Tahoma" w:hAnsi="Tahoma" w:cs="Tahoma"/>
                <w:sz w:val="20"/>
                <w:szCs w:val="20"/>
              </w:rPr>
              <w:t>Spot today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 หรือ</w:t>
            </w:r>
          </w:p>
          <w:p w:rsidR="00714132" w:rsidRPr="00E02F50" w:rsidRDefault="00E96412" w:rsidP="00714132">
            <w:pPr>
              <w:numPr>
                <w:ilvl w:val="0"/>
                <w:numId w:val="74"/>
              </w:numPr>
              <w:tabs>
                <w:tab w:val="clear" w:pos="1080"/>
                <w:tab w:val="num" w:pos="311"/>
              </w:tabs>
              <w:spacing w:line="440" w:lineRule="exact"/>
              <w:ind w:left="736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การซื้</w:t>
            </w:r>
            <w:r w:rsidR="00714132" w:rsidRPr="00E02F50">
              <w:rPr>
                <w:rFonts w:ascii="Tahoma" w:hAnsi="Tahoma" w:cs="Tahoma"/>
                <w:sz w:val="20"/>
                <w:szCs w:val="20"/>
                <w:cs/>
              </w:rPr>
              <w:t>อขายหรือการแลกเปลี่ยนเงินตามสัญญา</w:t>
            </w:r>
            <w:r w:rsidR="00714132" w:rsidRPr="00E02F50">
              <w:rPr>
                <w:rFonts w:ascii="Tahoma" w:hAnsi="Tahoma" w:cs="Tahoma"/>
                <w:sz w:val="20"/>
                <w:szCs w:val="20"/>
              </w:rPr>
              <w:t xml:space="preserve"> Arrangement</w:t>
            </w:r>
            <w:r w:rsidR="00714132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ที่คู่สัญญาไม่ใช่บุคคลเดียวกับคู่สัญญา (</w:t>
            </w:r>
            <w:r w:rsidR="00714132" w:rsidRPr="00E02F50">
              <w:rPr>
                <w:rFonts w:ascii="Tahoma" w:hAnsi="Tahoma" w:cs="Tahoma"/>
                <w:sz w:val="20"/>
                <w:szCs w:val="20"/>
              </w:rPr>
              <w:t>Primary Involved Party Id)</w:t>
            </w:r>
            <w:r w:rsidR="00714132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ที่ระบุใน </w:t>
            </w:r>
            <w:r w:rsidR="00714132" w:rsidRPr="00E02F50">
              <w:rPr>
                <w:rFonts w:ascii="Tahoma" w:hAnsi="Tahoma" w:cs="Tahoma"/>
                <w:sz w:val="20"/>
                <w:szCs w:val="20"/>
              </w:rPr>
              <w:t>Arrangement</w:t>
            </w:r>
          </w:p>
          <w:p w:rsidR="00714132" w:rsidRPr="00E02F50" w:rsidRDefault="00714132" w:rsidP="00714132">
            <w:pPr>
              <w:numPr>
                <w:ilvl w:val="0"/>
                <w:numId w:val="74"/>
              </w:numPr>
              <w:tabs>
                <w:tab w:val="clear" w:pos="1080"/>
                <w:tab w:val="num" w:pos="736"/>
              </w:tabs>
              <w:spacing w:line="440" w:lineRule="exact"/>
              <w:ind w:hanging="627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ธุรกรรมประเภทไม่ขาย/ไม่ฝาก </w:t>
            </w:r>
            <w:r w:rsidRPr="00E02F50">
              <w:rPr>
                <w:rFonts w:ascii="Tahoma" w:hAnsi="Tahoma" w:cs="Tahoma"/>
                <w:sz w:val="20"/>
                <w:szCs w:val="20"/>
              </w:rPr>
              <w:t>(Not Sell/Not Deposit)</w:t>
            </w:r>
          </w:p>
          <w:p w:rsidR="00714132" w:rsidRPr="00E02F50" w:rsidRDefault="00714132" w:rsidP="00714132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รูปแบบการรายงานชื่อให้รายงานตามมาตรฐานที่กำหนด</w:t>
            </w:r>
            <w:r w:rsidRPr="00E02F50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ไว้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ในคู่มือการกำหนดชื่อบุคคล 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132" w:rsidRPr="00E02F50" w:rsidRDefault="00714132" w:rsidP="00714132">
            <w:pPr>
              <w:spacing w:line="440" w:lineRule="exact"/>
              <w:ind w:left="86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มีค่าเมื่อ</w:t>
            </w:r>
          </w:p>
          <w:p w:rsidR="00714132" w:rsidRPr="00E02F50" w:rsidRDefault="00714132" w:rsidP="00714132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A.</w:t>
            </w:r>
          </w:p>
          <w:p w:rsidR="00714132" w:rsidRPr="00E02F50" w:rsidRDefault="00714132" w:rsidP="00714132">
            <w:pPr>
              <w:spacing w:line="440" w:lineRule="exact"/>
              <w:ind w:left="612" w:hanging="243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1.  FX Arrangement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Today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ซึ่งอยู่ภายใต้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Spot)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714132" w:rsidRPr="00E02F50" w:rsidRDefault="00714132" w:rsidP="00714132">
            <w:pPr>
              <w:spacing w:line="440" w:lineRule="exact"/>
              <w:ind w:left="612" w:hanging="243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2.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Exercising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ไม่มีค่า</w:t>
            </w:r>
          </w:p>
          <w:p w:rsidR="00714132" w:rsidRPr="00E02F50" w:rsidRDefault="00714132" w:rsidP="00714132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B.</w:t>
            </w:r>
          </w:p>
          <w:p w:rsidR="00714132" w:rsidRPr="00E02F50" w:rsidRDefault="00714132" w:rsidP="00714132">
            <w:pPr>
              <w:spacing w:line="440" w:lineRule="exact"/>
              <w:ind w:left="612" w:hanging="243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1.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Trading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Not Sell/Not Deposit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714132" w:rsidRPr="00E02F50" w:rsidRDefault="00714132" w:rsidP="00714132">
            <w:pPr>
              <w:spacing w:line="440" w:lineRule="exact"/>
              <w:ind w:left="612" w:hanging="243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2.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Exercising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ไม่มีค่า</w:t>
            </w:r>
          </w:p>
          <w:p w:rsidR="00714132" w:rsidRPr="00E02F50" w:rsidRDefault="00714132" w:rsidP="00714132">
            <w:pPr>
              <w:spacing w:line="440" w:lineRule="exact"/>
              <w:ind w:left="86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714132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14132" w:rsidRPr="00E02F50" w:rsidRDefault="00714132" w:rsidP="00714132">
            <w:pPr>
              <w:spacing w:line="440" w:lineRule="exact"/>
              <w:ind w:left="72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Exercising Involved Party Business Type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132" w:rsidRPr="00E02F50" w:rsidRDefault="00714132" w:rsidP="00714132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ประเภทธุรกิจของคู่สัญญาที่เป็นนิติบุคคล  ใช้สำหรับกรณีธุรกรรมที่จำนวนเงินต่ำกว่า 50,000 </w:t>
            </w:r>
            <w:r w:rsidRPr="00E02F50">
              <w:rPr>
                <w:rFonts w:ascii="Tahoma" w:hAnsi="Tahoma" w:cs="Tahoma"/>
                <w:sz w:val="20"/>
                <w:szCs w:val="20"/>
              </w:rPr>
              <w:t>USD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หรือเทียบเท่า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ซึ่งนำมารายงานใน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DS_FTX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และไม่รายงานใน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DS_FTU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ให้ใช้รหัสมาตรฐานประเภทธุรกิจ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(ISIC BOT Code Rev.4)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ในระดับต่ำสุดของหมวดนั้น ๆ  กรณีที่คู่สัญญาเป็นบุคคลธรรมดาให้เว้นว่างไว้ เช่น</w:t>
            </w:r>
          </w:p>
          <w:p w:rsidR="00714132" w:rsidRPr="00E02F50" w:rsidRDefault="00714132" w:rsidP="00A0058B">
            <w:pPr>
              <w:numPr>
                <w:ilvl w:val="0"/>
                <w:numId w:val="146"/>
              </w:numPr>
              <w:tabs>
                <w:tab w:val="left" w:pos="3609"/>
              </w:tabs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การปลูกปาล์มน้ำมัน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ab/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>A012610</w:t>
            </w:r>
          </w:p>
          <w:p w:rsidR="00714132" w:rsidRPr="00E02F50" w:rsidRDefault="00714132" w:rsidP="00A0058B">
            <w:pPr>
              <w:numPr>
                <w:ilvl w:val="0"/>
                <w:numId w:val="146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การเพาะเลี้ยงปลาน้ำจืด </w:t>
            </w:r>
            <w:r w:rsidR="00B650CB"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 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ab/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>A032210</w:t>
            </w:r>
          </w:p>
          <w:p w:rsidR="00714132" w:rsidRPr="00E02F50" w:rsidRDefault="00714132" w:rsidP="00A0058B">
            <w:pPr>
              <w:numPr>
                <w:ilvl w:val="0"/>
                <w:numId w:val="146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การผลิตปลาบรรจุกระป๋อง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ab/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>C102210</w:t>
            </w:r>
          </w:p>
          <w:p w:rsidR="00714132" w:rsidRPr="00E02F50" w:rsidRDefault="00714132" w:rsidP="00714132">
            <w:pPr>
              <w:spacing w:line="440" w:lineRule="exact"/>
              <w:ind w:left="540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132" w:rsidRPr="00E02F50" w:rsidRDefault="00714132" w:rsidP="00714132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รหัสมาตรฐานประเภทธุรกิจ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(ISIC BOT Code Rev.4)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ในระดับต่ำสุดของหมวดนั้น ๆ  (รหัสที่มีใน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ISIC BOT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คอลัมน์ชื่อ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“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รายงานข้อมูล </w:t>
            </w:r>
            <w:r w:rsidRPr="00E02F50">
              <w:rPr>
                <w:rFonts w:ascii="Tahoma" w:hAnsi="Tahoma" w:cs="Tahoma"/>
                <w:sz w:val="20"/>
                <w:szCs w:val="20"/>
              </w:rPr>
              <w:t>DMS”)</w:t>
            </w:r>
          </w:p>
        </w:tc>
      </w:tr>
      <w:tr w:rsidR="00110CEE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10CEE" w:rsidRPr="00E02F50" w:rsidRDefault="00110CEE" w:rsidP="00110CEE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ACCD License Scheme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CEE" w:rsidRPr="00E02F50" w:rsidRDefault="00110CEE" w:rsidP="00110CEE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ประเภท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License Scheme 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ของธุรกรรมสกุลเงินท้องถิ่น เฉพาะธุรกรรมที่ทำภายใต้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Appointed Cross Currency Dealer (ACCD) License Scheme 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 เท่านั้น ประกอบด้วย</w:t>
            </w:r>
          </w:p>
          <w:p w:rsidR="00110CEE" w:rsidRPr="00E02F50" w:rsidRDefault="00110CEE" w:rsidP="00110CEE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1. ACCD-MYR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ริงกิตมาเลเซีย : </w:t>
            </w:r>
            <w:r w:rsidRPr="00E02F50">
              <w:rPr>
                <w:rFonts w:ascii="Tahoma" w:hAnsi="Tahoma" w:cs="Tahoma"/>
                <w:sz w:val="20"/>
                <w:szCs w:val="20"/>
              </w:rPr>
              <w:t>MYR)</w:t>
            </w:r>
          </w:p>
          <w:p w:rsidR="00110CEE" w:rsidRPr="00E02F50" w:rsidRDefault="00110CEE" w:rsidP="00110CEE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2. ACCD-IDR (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รูเปียอินโดนิเซีย : </w:t>
            </w:r>
            <w:r w:rsidRPr="00E02F50">
              <w:rPr>
                <w:rFonts w:ascii="Tahoma" w:hAnsi="Tahoma" w:cs="Tahoma"/>
                <w:sz w:val="20"/>
                <w:szCs w:val="20"/>
              </w:rPr>
              <w:t>IDR)</w:t>
            </w:r>
          </w:p>
          <w:p w:rsidR="00110CEE" w:rsidRPr="00E02F50" w:rsidRDefault="00110CEE" w:rsidP="00110CEE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(Classification Name : ACCD License Scheme)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CEE" w:rsidRPr="00E02F50" w:rsidRDefault="00110CEE" w:rsidP="00110CEE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 </w:t>
            </w:r>
            <w:r w:rsidRPr="00E02F50">
              <w:rPr>
                <w:rFonts w:ascii="Tahoma" w:hAnsi="Tahoma" w:cs="Tahoma"/>
                <w:sz w:val="20"/>
                <w:szCs w:val="20"/>
              </w:rPr>
              <w:t>CL_ACCD License Scheme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Arrangement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  <w:lang w:val="en-GB"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Today</w:t>
            </w:r>
          </w:p>
        </w:tc>
      </w:tr>
      <w:tr w:rsidR="00110CEE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10CEE" w:rsidRPr="00E02F50" w:rsidRDefault="00110CEE" w:rsidP="00110CEE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ACCD Counterparty Type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CEE" w:rsidRPr="00E02F50" w:rsidRDefault="00110CEE" w:rsidP="00110CEE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ประเภทของ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Counterparty 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ของธุรกรรมที่ทำภายใต้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Appointed Cross Currency Dealer (ACCD) License Scheme 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 ประกอบด้วย</w:t>
            </w:r>
          </w:p>
          <w:p w:rsidR="00110CEE" w:rsidRPr="00E02F50" w:rsidRDefault="00110CEE" w:rsidP="00110CEE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1. Entities in Thailand</w:t>
            </w:r>
          </w:p>
          <w:p w:rsidR="00110CEE" w:rsidRPr="00E02F50" w:rsidRDefault="00110CEE" w:rsidP="00110CEE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2. Offshore ACCDs</w:t>
            </w:r>
          </w:p>
          <w:p w:rsidR="00110CEE" w:rsidRPr="00E02F50" w:rsidRDefault="00110CEE" w:rsidP="00110CEE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3. Thai ACCDs</w:t>
            </w:r>
          </w:p>
          <w:p w:rsidR="00110CEE" w:rsidRPr="00E02F50" w:rsidRDefault="00110CEE" w:rsidP="00110CEE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4. Non-ACCDs</w:t>
            </w:r>
          </w:p>
          <w:p w:rsidR="00110CEE" w:rsidRPr="00E02F50" w:rsidRDefault="00110CEE" w:rsidP="00110CEE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(Classification Name : ACCD Counterparty Type)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CEE" w:rsidRPr="00E02F50" w:rsidRDefault="00110CEE" w:rsidP="00110CEE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ACCD License Scheme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 และค่าที่เป็นไปได้เป็น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ACCD Counterparty Type</w:t>
            </w:r>
          </w:p>
          <w:p w:rsidR="00110CEE" w:rsidRPr="00E02F50" w:rsidRDefault="00110CEE" w:rsidP="00110CEE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ถ้าไม่ตรงตามเงื่อนไขต้องไม่ระบุ</w:t>
            </w:r>
          </w:p>
        </w:tc>
      </w:tr>
      <w:tr w:rsidR="00E15BCA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BCA" w:rsidRPr="00E02F50" w:rsidRDefault="00E15BCA" w:rsidP="00E15BCA">
            <w:pPr>
              <w:spacing w:line="440" w:lineRule="exact"/>
              <w:ind w:left="7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Payment Method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ระบุลักษณะปัจจัยชำระเงินตราต่างประเทศ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1. กรณีสถาบันการเงินรับซื้อเงินตราต่างประเทศแลกกับเงินบาท  กับคู่สัญญาที่มีถิ่นที่อยู่นอกประเทศ เฉพาะธุรกรรมที่เป็น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Spot Today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Tomorrow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</w:p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2. กรณีสถาบันการเงินรับซื้อเงินตราต่างประเทศแลกกับเงินบาท  กับคู่สัญญาที่ทำธุรกรรมในฐานะบุคคลรับอนุญาต  ซึ่งมีวัตถุประสงค์เป็น บุคคลรับอนุญาต</w:t>
            </w:r>
          </w:p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</w:t>
            </w:r>
            <w:r w:rsidRPr="00E02F50">
              <w:rPr>
                <w:rFonts w:ascii="Tahoma" w:hAnsi="Tahoma" w:cs="Tahoma"/>
                <w:sz w:val="20"/>
                <w:szCs w:val="20"/>
              </w:rPr>
              <w:t>Classification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</w:rPr>
              <w:t>Name :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</w:rPr>
              <w:t>Payment Method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CA" w:rsidRPr="00E02F50" w:rsidRDefault="00E15BCA" w:rsidP="00E15BCA">
            <w:pPr>
              <w:numPr>
                <w:ilvl w:val="0"/>
                <w:numId w:val="75"/>
              </w:numPr>
              <w:tabs>
                <w:tab w:val="clear" w:pos="810"/>
                <w:tab w:val="num" w:pos="423"/>
              </w:tabs>
              <w:spacing w:line="440" w:lineRule="exact"/>
              <w:ind w:left="423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มีค่าเมื่อ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Arrangement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Today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(ซึ่งอยู่ภายใต้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>Spot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</w:p>
          <w:p w:rsidR="00E15BCA" w:rsidRPr="00E02F50" w:rsidRDefault="00E15BCA" w:rsidP="00E15BCA">
            <w:pPr>
              <w:numPr>
                <w:ilvl w:val="0"/>
                <w:numId w:val="75"/>
              </w:numPr>
              <w:tabs>
                <w:tab w:val="clear" w:pos="810"/>
                <w:tab w:val="num" w:pos="423"/>
              </w:tabs>
              <w:spacing w:line="440" w:lineRule="exact"/>
              <w:ind w:left="423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value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Baht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value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Baht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75"/>
              </w:numPr>
              <w:tabs>
                <w:tab w:val="clear" w:pos="810"/>
                <w:tab w:val="num" w:pos="423"/>
              </w:tabs>
              <w:spacing w:line="440" w:lineRule="exact"/>
              <w:ind w:left="423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Exercising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DS_Involved Party :</w:t>
            </w:r>
          </w:p>
          <w:p w:rsidR="00E15BCA" w:rsidRPr="00E02F50" w:rsidRDefault="00E15BCA" w:rsidP="00E15BCA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เท่ากับบุคคลธรรมดาผู้มีถิ่นที่อยู่ในประเทศหรือบุคคลธรรมดา (ซึ่งอยู่ภายใต้บุคคลผู้มีถิ่นที่อยู่ในต่างประเทศ) โดยมี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Nationality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Thailand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E15BCA" w:rsidRPr="00E02F50" w:rsidRDefault="00E15BCA" w:rsidP="00E15BCA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ไม่เท่ากับบุคคลธรรมดาผู้มีถิ่นที่อยู่ในประเทศหรือบุคคลธรรมดา (ซึ่งอยู่ภายใต้บุคคลผู้มีถิ่นที่อยู่ในต่างประเทศ) โดยมี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Country of Residence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CL_Country Id)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Thailand</w:t>
            </w:r>
          </w:p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02F50">
              <w:rPr>
                <w:rFonts w:ascii="Tahoma" w:hAnsi="Tahoma" w:cs="Tahoma"/>
                <w:b/>
                <w:bCs/>
                <w:sz w:val="20"/>
                <w:szCs w:val="20"/>
              </w:rPr>
              <w:t>Validation  Data Set :</w:t>
            </w:r>
          </w:p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E15BCA" w:rsidRPr="00E02F50" w:rsidRDefault="00E15BCA" w:rsidP="00E15BCA">
            <w:pPr>
              <w:numPr>
                <w:ilvl w:val="0"/>
                <w:numId w:val="76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FX Trading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Delivery 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> </w:t>
            </w:r>
          </w:p>
          <w:p w:rsidR="00E15BCA" w:rsidRPr="00E02F50" w:rsidRDefault="00E15BCA" w:rsidP="00E15BCA">
            <w:pPr>
              <w:numPr>
                <w:ilvl w:val="0"/>
                <w:numId w:val="76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Arrangement 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FI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Arrangement 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76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value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Buy Foreign 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76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FX Arrangement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Tomorrow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(ซึ่งอยู่ภายใต้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Spot)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76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Exercising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 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DS_Involved Party :</w:t>
            </w:r>
          </w:p>
          <w:p w:rsidR="00E15BCA" w:rsidRPr="00E02F50" w:rsidRDefault="00E15BCA" w:rsidP="00E15BCA">
            <w:pPr>
              <w:numPr>
                <w:ilvl w:val="0"/>
                <w:numId w:val="20"/>
              </w:numPr>
              <w:tabs>
                <w:tab w:val="clear" w:pos="1496"/>
                <w:tab w:val="num" w:pos="1170"/>
              </w:tabs>
              <w:spacing w:line="440" w:lineRule="exact"/>
              <w:ind w:left="117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เท่ากับบุคคลธรรมดาผู้มีถิ่นที่อยู่ในประเทศหรือบุคคลธรรมดา (ซึ่งอยู่ภายใต้บุคคลผู้มีถิ่นที่อยู่ในต่างประเทศ) โดยมี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Nationality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Thailand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E15BCA" w:rsidRPr="00E02F50" w:rsidRDefault="00E15BCA" w:rsidP="00E15BCA">
            <w:pPr>
              <w:numPr>
                <w:ilvl w:val="0"/>
                <w:numId w:val="20"/>
              </w:numPr>
              <w:tabs>
                <w:tab w:val="clear" w:pos="1496"/>
                <w:tab w:val="num" w:pos="1170"/>
              </w:tabs>
              <w:spacing w:line="440" w:lineRule="exact"/>
              <w:ind w:left="117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ไม่เท่ากับบุคคลธรรมดาผู้มีถิ่นที่อยู่ในประเทศหรือบุคคลธรรมดา (ซึ่งอยู่ภายใต้บุคคลผู้มีถิ่นที่อยู่ในต่างประเทศ) โดยมี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Country of Residence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CL_Country Id)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Thailand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E15BCA" w:rsidRPr="00E02F50" w:rsidRDefault="00E15BCA" w:rsidP="00E15BCA">
            <w:pPr>
              <w:numPr>
                <w:ilvl w:val="0"/>
                <w:numId w:val="76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Exercising Involved Party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ไม่มีค่าแล้ว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DS_Involved Party :</w:t>
            </w:r>
          </w:p>
          <w:p w:rsidR="00E15BCA" w:rsidRPr="00E02F50" w:rsidRDefault="00E15BCA" w:rsidP="00E15BCA">
            <w:pPr>
              <w:numPr>
                <w:ilvl w:val="0"/>
                <w:numId w:val="20"/>
              </w:numPr>
              <w:tabs>
                <w:tab w:val="clear" w:pos="1496"/>
                <w:tab w:val="num" w:pos="1170"/>
              </w:tabs>
              <w:spacing w:line="440" w:lineRule="exact"/>
              <w:ind w:left="117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เท่ากับบุคคลธรรมดาผู้มีถิ่นที่อยู่ในประเทศหรือบุคคลธรรมดา (ซึ่งอยู่ภายใต้บุคคลผู้มีถิ่นที่อยู่ในต่างประเทศ) โดยมี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Nationality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Thailand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E15BCA" w:rsidRPr="00E02F50" w:rsidRDefault="00E15BCA" w:rsidP="00E15BCA">
            <w:pPr>
              <w:numPr>
                <w:ilvl w:val="0"/>
                <w:numId w:val="20"/>
              </w:numPr>
              <w:tabs>
                <w:tab w:val="clear" w:pos="1496"/>
                <w:tab w:val="num" w:pos="1170"/>
              </w:tabs>
              <w:spacing w:line="440" w:lineRule="exact"/>
              <w:ind w:left="117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ไม่เท่ากับบุคคลธรรมดาผู้มีถิ่นที่อยู่ในประเทศหรือบุคคลธรรมดา (ซึ่งอยู่ภายใต้บุคคลผู้มีถิ่นที่อยู่ในต่างประเทศ) โดยมี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Country of Residence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CL_Country Id)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Thailand</w:t>
            </w:r>
          </w:p>
          <w:p w:rsidR="00E15BCA" w:rsidRPr="00E02F50" w:rsidRDefault="00E15BCA" w:rsidP="00E15BCA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E15BCA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BCA" w:rsidRPr="00E02F50" w:rsidRDefault="00E15BCA" w:rsidP="00E15BCA">
            <w:pPr>
              <w:spacing w:line="440" w:lineRule="exact"/>
              <w:ind w:left="7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From Transaction Type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CA" w:rsidRPr="00E02F50" w:rsidRDefault="00E15BCA" w:rsidP="00E15BCA">
            <w:pPr>
              <w:spacing w:line="440" w:lineRule="exact"/>
              <w:ind w:left="72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ที่มาของเงินใช้สำหรับธุรกรรมที่ทำกับคู่สัญญาทั้งในและต่างประเทศที่มิใช่นิติบุคคลรับอนุญาต  เฉพาะกรณีการซื้อขายเงินตราต่างประเทศแลกกับเงินบาท</w:t>
            </w:r>
          </w:p>
          <w:p w:rsidR="00E15BCA" w:rsidRPr="00E02F50" w:rsidRDefault="00E15BCA" w:rsidP="00E15BCA">
            <w:pPr>
              <w:spacing w:line="440" w:lineRule="exact"/>
              <w:ind w:left="72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เช่น ให้ระบุรหัสที่มีค่าเท่ากับ  </w:t>
            </w:r>
          </w:p>
          <w:p w:rsidR="00E15BCA" w:rsidRPr="00E02F50" w:rsidRDefault="00E15BCA" w:rsidP="00A0058B">
            <w:pPr>
              <w:numPr>
                <w:ilvl w:val="0"/>
                <w:numId w:val="104"/>
              </w:numPr>
              <w:tabs>
                <w:tab w:val="clear" w:pos="1080"/>
              </w:tabs>
              <w:spacing w:line="440" w:lineRule="exact"/>
              <w:ind w:left="594" w:hanging="283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Lending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กรณีลูกค้ากู้ยืมเงินตราต่างประเทศจากสถาบันการเงินในประเทศเพื่อขายรับบาท </w:t>
            </w:r>
          </w:p>
          <w:p w:rsidR="00E15BCA" w:rsidRPr="00E02F50" w:rsidRDefault="00E15BCA" w:rsidP="00A0058B">
            <w:pPr>
              <w:numPr>
                <w:ilvl w:val="0"/>
                <w:numId w:val="103"/>
              </w:numPr>
              <w:tabs>
                <w:tab w:val="clear" w:pos="1080"/>
              </w:tabs>
              <w:spacing w:line="440" w:lineRule="exact"/>
              <w:ind w:left="594" w:hanging="283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กรณีถอนเงินตราต่างประเทศจากบัญชี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เพื่อขายรับบาท </w:t>
            </w:r>
          </w:p>
          <w:p w:rsidR="00E15BCA" w:rsidRPr="00E02F50" w:rsidRDefault="00E15BCA" w:rsidP="00A0058B">
            <w:pPr>
              <w:numPr>
                <w:ilvl w:val="0"/>
                <w:numId w:val="103"/>
              </w:numPr>
              <w:tabs>
                <w:tab w:val="clear" w:pos="1080"/>
              </w:tabs>
              <w:spacing w:line="440" w:lineRule="exact"/>
              <w:ind w:left="594" w:hanging="283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NRB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กรณีถอนเงินบาทจากบัญชี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NRB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เพื่อซื้อเงินตราต่างประเทศ</w:t>
            </w:r>
          </w:p>
          <w:p w:rsidR="00E15BCA" w:rsidRPr="00E02F50" w:rsidRDefault="00E15BCA" w:rsidP="00A0058B">
            <w:pPr>
              <w:numPr>
                <w:ilvl w:val="0"/>
                <w:numId w:val="103"/>
              </w:numPr>
              <w:tabs>
                <w:tab w:val="clear" w:pos="1080"/>
              </w:tabs>
              <w:spacing w:line="440" w:lineRule="exact"/>
              <w:ind w:left="594" w:hanging="283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RB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กรณีลูกค้านำเงินบาทที่มิใช่ถอนมาจากบัญชี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NRB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มาซื้อเงิน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br/>
              <w:t>ตราต่างประเทศ</w:t>
            </w:r>
          </w:p>
          <w:p w:rsidR="00E15BCA" w:rsidRPr="00E02F50" w:rsidRDefault="00E15BCA" w:rsidP="00A0058B">
            <w:pPr>
              <w:numPr>
                <w:ilvl w:val="0"/>
                <w:numId w:val="103"/>
              </w:numPr>
              <w:tabs>
                <w:tab w:val="clear" w:pos="1080"/>
              </w:tabs>
              <w:spacing w:line="440" w:lineRule="exact"/>
              <w:ind w:left="594" w:hanging="283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Others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กรณีโอน</w:t>
            </w:r>
            <w:r w:rsidRPr="00E02F50">
              <w:rPr>
                <w:rFonts w:ascii="Tahoma" w:hAnsi="Tahoma" w:cs="Tahoma"/>
                <w:sz w:val="20"/>
                <w:szCs w:val="20"/>
              </w:rPr>
              <w:t>/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นำเงินตราต่างประเทศจากต่างประเทศ มาขายรับบาท</w:t>
            </w:r>
          </w:p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และกรณีไม่ขายไม่ฝากเงินตราต่างประเทศ ซึ่งได้แก่ </w:t>
            </w:r>
          </w:p>
          <w:p w:rsidR="00E15BCA" w:rsidRPr="00E02F50" w:rsidRDefault="00E15BCA" w:rsidP="00A0058B">
            <w:pPr>
              <w:numPr>
                <w:ilvl w:val="0"/>
                <w:numId w:val="116"/>
              </w:numPr>
              <w:tabs>
                <w:tab w:val="clear" w:pos="1260"/>
                <w:tab w:val="num" w:pos="594"/>
              </w:tabs>
              <w:spacing w:line="440" w:lineRule="exact"/>
              <w:ind w:left="594" w:hanging="283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กรณีมีเงินโอนเข้าและโอนออกเป็นเงินสกุลเดียวกัน หรือ</w:t>
            </w:r>
          </w:p>
          <w:p w:rsidR="00E15BCA" w:rsidRPr="00E02F50" w:rsidRDefault="00E15BCA" w:rsidP="00A0058B">
            <w:pPr>
              <w:numPr>
                <w:ilvl w:val="0"/>
                <w:numId w:val="116"/>
              </w:numPr>
              <w:tabs>
                <w:tab w:val="clear" w:pos="1260"/>
                <w:tab w:val="num" w:pos="594"/>
              </w:tabs>
              <w:spacing w:line="440" w:lineRule="exact"/>
              <w:ind w:left="594" w:hanging="283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กรณีมีเงินโอนเข้าโดยแลกเปลี่ยนเป็นอีกสกุลเพื่อโอนออก</w:t>
            </w:r>
          </w:p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E02F50">
              <w:rPr>
                <w:rFonts w:ascii="Tahoma" w:hAnsi="Tahoma" w:cs="Tahoma"/>
                <w:sz w:val="20"/>
                <w:szCs w:val="20"/>
              </w:rPr>
              <w:t>Classification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ใน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From To Transaction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CA" w:rsidRPr="00E02F50" w:rsidRDefault="00A31941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1. </w:t>
            </w:r>
            <w:r w:rsidR="00E15BCA" w:rsidRPr="00E02F50">
              <w:rPr>
                <w:rFonts w:ascii="Tahoma" w:hAnsi="Tahoma" w:cs="Tahoma"/>
                <w:sz w:val="20"/>
                <w:szCs w:val="20"/>
                <w:cs/>
              </w:rPr>
              <w:t>มีค่าเมื่อ</w:t>
            </w:r>
          </w:p>
          <w:p w:rsidR="00E15BCA" w:rsidRPr="00E02F50" w:rsidRDefault="00E15BCA" w:rsidP="00E15BCA">
            <w:pPr>
              <w:numPr>
                <w:ilvl w:val="0"/>
                <w:numId w:val="77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FX Arrangement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Today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(ซึ่งอยู่ภายใต้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>Spot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</w:p>
          <w:p w:rsidR="00E15BCA" w:rsidRPr="00E02F50" w:rsidRDefault="00E15BCA" w:rsidP="00E15BCA">
            <w:pPr>
              <w:numPr>
                <w:ilvl w:val="0"/>
                <w:numId w:val="77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Exercising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Exercising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E15BCA" w:rsidRPr="00E02F50" w:rsidRDefault="00E15BCA" w:rsidP="00E15BCA">
            <w:pPr>
              <w:numPr>
                <w:ilvl w:val="0"/>
                <w:numId w:val="77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value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Baht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value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Baht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value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Baht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value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Baht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D3477F" w:rsidRPr="00E02F50" w:rsidRDefault="00E15BCA" w:rsidP="00D3477F">
            <w:pPr>
              <w:numPr>
                <w:ilvl w:val="0"/>
                <w:numId w:val="77"/>
              </w:numPr>
              <w:spacing w:line="44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Buy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value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Trading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Not Sell/Not Deposit</w:t>
            </w:r>
            <w:r w:rsidR="00783E7E"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D3477F" w:rsidRPr="00E02F50" w:rsidRDefault="00D3477F" w:rsidP="00D3477F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</w:p>
          <w:p w:rsidR="00E15BCA" w:rsidRPr="00E02F50" w:rsidRDefault="00E15BCA" w:rsidP="00D3477F">
            <w:pPr>
              <w:spacing w:line="44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02F50">
              <w:rPr>
                <w:rFonts w:ascii="Tahoma" w:hAnsi="Tahoma" w:cs="Tahoma"/>
                <w:b/>
                <w:bCs/>
                <w:sz w:val="20"/>
                <w:szCs w:val="20"/>
              </w:rPr>
              <w:t>Validation Data Set :</w:t>
            </w:r>
          </w:p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FX Trading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Delivery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FI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DS_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FI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Arrangement 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</w:p>
          <w:p w:rsidR="00E15BCA" w:rsidRPr="00E02F50" w:rsidRDefault="00E15BCA" w:rsidP="00E15BCA">
            <w:pPr>
              <w:tabs>
                <w:tab w:val="left" w:pos="249"/>
              </w:tabs>
              <w:spacing w:line="440" w:lineRule="exact"/>
              <w:ind w:left="9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    DS_Foreign Exchange Arrangement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value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(182003) 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Exercising Involved Party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 และไม่มี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IBF License)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Exercising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BB5C8F" w:rsidRPr="00E02F50" w:rsidRDefault="00E15BCA" w:rsidP="00BB5C8F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Exercising Involved Party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ไม่มีค่า  แล้ว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DS_FX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หรือไม่ใช่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 Code)</w:t>
            </w:r>
            <w:r w:rsidR="00BB5C8F"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E15BCA" w:rsidRPr="00E02F50" w:rsidRDefault="00E15BCA" w:rsidP="00E15BCA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(152001) 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(182003) 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Exercising Involved Party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 และไม่มี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IBF License)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Exercising Involved Party Unique Id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BB5C8F" w:rsidRPr="00E02F50" w:rsidRDefault="00E15BCA" w:rsidP="00B70CE6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Exercising Involved Party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ไม่มีค่า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แล้ว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Options Arrangement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ไม่มี           (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IBF License)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 Code)</w:t>
            </w:r>
            <w:r w:rsidR="00BB5C8F"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</w:p>
          <w:p w:rsidR="00E15BCA" w:rsidRPr="00E02F50" w:rsidRDefault="00E15BCA" w:rsidP="00E15BCA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DS_ Cross Currency and Interest Rate Swap Arrangement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     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(252003)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 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Exercising Involved Party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 และไม่มี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IBF License)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Exercising Involved Party Unique Id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BB5C8F" w:rsidRPr="00E02F50" w:rsidRDefault="00E15BCA" w:rsidP="00BB5C8F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Exercising Involved Party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ไม่มีค่า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แล้ว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Cross Currency and Interest Rate Swap Arrangement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ไม่มี (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IBF License)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 Code)</w:t>
            </w:r>
            <w:r w:rsidR="00BB5C8F"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E15BCA" w:rsidRPr="00E02F50" w:rsidRDefault="00E15BCA" w:rsidP="00E15BC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  <w:p w:rsidR="00A31941" w:rsidRPr="00E02F50" w:rsidRDefault="00A31941" w:rsidP="00A3194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2.</w:t>
            </w:r>
            <w:r w:rsidR="000F72D0"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 w:hint="cs"/>
                <w:sz w:val="20"/>
                <w:szCs w:val="20"/>
              </w:rPr>
              <w:t xml:space="preserve">From Transaction Type 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จะต้องมีค่าเป็น </w:t>
            </w:r>
            <w:r w:rsidRPr="00E02F50">
              <w:rPr>
                <w:rFonts w:ascii="Tahoma" w:hAnsi="Tahoma" w:cs="Tahoma" w:hint="cs"/>
                <w:sz w:val="20"/>
                <w:szCs w:val="20"/>
              </w:rPr>
              <w:t xml:space="preserve">FCD 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>เมื่อ</w:t>
            </w:r>
          </w:p>
          <w:p w:rsidR="00D3477F" w:rsidRPr="00E02F50" w:rsidRDefault="00D3477F" w:rsidP="005F7919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 w:hint="cs"/>
                <w:sz w:val="20"/>
                <w:szCs w:val="20"/>
              </w:rPr>
              <w:t xml:space="preserve">Inflow Purpose Code 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 w:hint="cs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 w:hint="cs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เท่ากับ ถอนเงินจากบัญชี </w:t>
            </w:r>
            <w:r w:rsidRPr="00E02F50">
              <w:rPr>
                <w:rFonts w:ascii="Tahoma" w:hAnsi="Tahoma" w:cs="Tahoma" w:hint="cs"/>
                <w:sz w:val="20"/>
                <w:szCs w:val="20"/>
              </w:rPr>
              <w:t xml:space="preserve">FCD </w:t>
            </w:r>
            <w:r w:rsidR="00A31941" w:rsidRPr="00E02F50">
              <w:rPr>
                <w:rFonts w:ascii="Tahoma" w:hAnsi="Tahoma" w:cs="Tahoma" w:hint="cs"/>
                <w:sz w:val="20"/>
                <w:szCs w:val="20"/>
                <w:cs/>
              </w:rPr>
              <w:t>เพื่อขายรับเงินบาท</w:t>
            </w:r>
          </w:p>
        </w:tc>
      </w:tr>
      <w:tr w:rsidR="00E15BCA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BCA" w:rsidRPr="00E02F50" w:rsidRDefault="00E15BCA" w:rsidP="00E15BCA">
            <w:pPr>
              <w:spacing w:line="440" w:lineRule="exact"/>
              <w:ind w:left="7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To Transaction Type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CA" w:rsidRPr="00E02F50" w:rsidRDefault="00E15BCA" w:rsidP="00E15BCA">
            <w:pPr>
              <w:spacing w:line="440" w:lineRule="exact"/>
              <w:ind w:left="72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ที่ใช้ไปของเงินใช้สำหรับธุรกรรมที่ทำกับคู่สัญญาทั้งในและต่างประเทศที่มิใช่นิติบุคคลรับอนุญาต  เฉพาะกรณีการซื้อขายเงินตราต่างประเทศแลกกับเงินบาท</w:t>
            </w:r>
          </w:p>
          <w:p w:rsidR="00E15BCA" w:rsidRPr="00E02F50" w:rsidRDefault="00E15BCA" w:rsidP="00E15BCA">
            <w:pPr>
              <w:spacing w:line="440" w:lineRule="exact"/>
              <w:ind w:left="72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เช่น ให้ระบุรหัสที่มีค่าเท่ากับ  </w:t>
            </w:r>
          </w:p>
          <w:p w:rsidR="00E15BCA" w:rsidRPr="00E02F50" w:rsidRDefault="00E15BCA" w:rsidP="00A0058B">
            <w:pPr>
              <w:numPr>
                <w:ilvl w:val="0"/>
                <w:numId w:val="105"/>
              </w:numPr>
              <w:tabs>
                <w:tab w:val="clear" w:pos="810"/>
                <w:tab w:val="num" w:pos="311"/>
              </w:tabs>
              <w:spacing w:line="440" w:lineRule="exact"/>
              <w:ind w:left="594" w:hanging="283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Lending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กรณีลูกค้าซื้อเงินตราต่างประเทศเพื่อ ชำระคืนเงินกู้ยืมเงินตราต่างประเทศจากนิติบุคคลรับอนุญาต</w:t>
            </w:r>
          </w:p>
          <w:p w:rsidR="00E15BCA" w:rsidRPr="00E02F50" w:rsidRDefault="00E15BCA" w:rsidP="00A0058B">
            <w:pPr>
              <w:numPr>
                <w:ilvl w:val="0"/>
                <w:numId w:val="105"/>
              </w:numPr>
              <w:tabs>
                <w:tab w:val="clear" w:pos="810"/>
                <w:tab w:val="num" w:pos="311"/>
              </w:tabs>
              <w:spacing w:line="440" w:lineRule="exact"/>
              <w:ind w:left="594" w:hanging="283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กรณีลูกค้าซื้อเงินตราต่างประเทศเพื่อ ฝากเข้าบัญชี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FCD  </w:t>
            </w:r>
          </w:p>
          <w:p w:rsidR="00E15BCA" w:rsidRPr="00E02F50" w:rsidRDefault="00E15BCA" w:rsidP="00A0058B">
            <w:pPr>
              <w:numPr>
                <w:ilvl w:val="0"/>
                <w:numId w:val="105"/>
              </w:numPr>
              <w:tabs>
                <w:tab w:val="clear" w:pos="810"/>
                <w:tab w:val="num" w:pos="311"/>
              </w:tabs>
              <w:spacing w:line="440" w:lineRule="exact"/>
              <w:ind w:left="594" w:hanging="283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NRB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กรณีลูกค้าขายเงินตราต่างประเทศเพื่อนำเงินบาทฝากเข้าบัญชี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NRB  </w:t>
            </w:r>
          </w:p>
          <w:p w:rsidR="00E15BCA" w:rsidRPr="00E02F50" w:rsidRDefault="00E15BCA" w:rsidP="00A0058B">
            <w:pPr>
              <w:numPr>
                <w:ilvl w:val="0"/>
                <w:numId w:val="105"/>
              </w:numPr>
              <w:tabs>
                <w:tab w:val="clear" w:pos="810"/>
                <w:tab w:val="num" w:pos="311"/>
              </w:tabs>
              <w:spacing w:line="440" w:lineRule="exact"/>
              <w:ind w:left="594" w:hanging="283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RB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กรณีลูกค้าขายเงินตราต่างประเทศรับเงินบาท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และไม่ฝากเข้าบัญชี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NRB</w:t>
            </w:r>
          </w:p>
          <w:p w:rsidR="00E15BCA" w:rsidRPr="00E02F50" w:rsidRDefault="00E15BCA" w:rsidP="00A0058B">
            <w:pPr>
              <w:numPr>
                <w:ilvl w:val="0"/>
                <w:numId w:val="105"/>
              </w:numPr>
              <w:tabs>
                <w:tab w:val="clear" w:pos="810"/>
                <w:tab w:val="num" w:pos="311"/>
              </w:tabs>
              <w:spacing w:line="440" w:lineRule="exact"/>
              <w:ind w:left="594" w:hanging="283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Others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กรณีลูกค้าซื้อเงินตราต่างประเทศเพื่อส่งออกไปต่างประเทศ </w:t>
            </w:r>
          </w:p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และกรณีไม่ขายไม่ฝากเงินตราต่างประเทศ ซึ่งได้แก่ </w:t>
            </w:r>
          </w:p>
          <w:p w:rsidR="00E15BCA" w:rsidRPr="00E02F50" w:rsidRDefault="00E15BCA" w:rsidP="00A0058B">
            <w:pPr>
              <w:numPr>
                <w:ilvl w:val="0"/>
                <w:numId w:val="116"/>
              </w:numPr>
              <w:tabs>
                <w:tab w:val="clear" w:pos="1260"/>
                <w:tab w:val="num" w:pos="594"/>
              </w:tabs>
              <w:spacing w:line="440" w:lineRule="exact"/>
              <w:ind w:hanging="9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กรณีมีเงินโอนเข้าและโอนออกเป็นเงินสกุลเดียวกัน หรือ</w:t>
            </w:r>
          </w:p>
          <w:p w:rsidR="00E15BCA" w:rsidRPr="00E02F50" w:rsidRDefault="00E15BCA" w:rsidP="00A0058B">
            <w:pPr>
              <w:numPr>
                <w:ilvl w:val="0"/>
                <w:numId w:val="116"/>
              </w:numPr>
              <w:tabs>
                <w:tab w:val="clear" w:pos="1260"/>
                <w:tab w:val="num" w:pos="594"/>
              </w:tabs>
              <w:spacing w:line="440" w:lineRule="exact"/>
              <w:ind w:hanging="9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กรณีมีเงินโอนเข้าโดยแลกเปลี่ยนเป็นอีกสกุลเพื่อโอนออก</w:t>
            </w:r>
          </w:p>
          <w:p w:rsidR="00E15BCA" w:rsidRPr="00E02F50" w:rsidRDefault="00E15BCA" w:rsidP="00E15BCA">
            <w:pPr>
              <w:autoSpaceDE w:val="0"/>
              <w:autoSpaceDN w:val="0"/>
              <w:adjustRightInd w:val="0"/>
              <w:spacing w:line="440" w:lineRule="exact"/>
              <w:ind w:left="72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E02F50">
              <w:rPr>
                <w:rFonts w:ascii="Tahoma" w:hAnsi="Tahoma" w:cs="Tahoma"/>
                <w:sz w:val="20"/>
                <w:szCs w:val="20"/>
              </w:rPr>
              <w:t>Classification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ใน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From To Transaction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941" w:rsidRPr="00E02F50" w:rsidRDefault="00E15BCA" w:rsidP="00A3194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Validation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อื่น ๆ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เหมือนกับ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From Transaction Type</w:t>
            </w:r>
            <w:r w:rsidR="000F72D0"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A31941"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ยกเว้นข้อ </w:t>
            </w:r>
            <w:r w:rsidR="00A31941" w:rsidRPr="00E02F50">
              <w:rPr>
                <w:rFonts w:ascii="Tahoma" w:hAnsi="Tahoma" w:cs="Tahoma"/>
                <w:sz w:val="20"/>
                <w:szCs w:val="20"/>
              </w:rPr>
              <w:t>2</w:t>
            </w:r>
          </w:p>
          <w:p w:rsidR="00A31941" w:rsidRPr="00E02F50" w:rsidRDefault="00A31941" w:rsidP="00A3194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2.</w:t>
            </w:r>
            <w:r w:rsidR="000F72D0"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To</w:t>
            </w:r>
            <w:r w:rsidRPr="00E02F50">
              <w:rPr>
                <w:rFonts w:ascii="Tahoma" w:hAnsi="Tahoma" w:cs="Tahoma" w:hint="cs"/>
                <w:sz w:val="20"/>
                <w:szCs w:val="20"/>
              </w:rPr>
              <w:t xml:space="preserve"> Transaction Type 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จะต้องมีค่าเป็น </w:t>
            </w:r>
            <w:r w:rsidRPr="00E02F50">
              <w:rPr>
                <w:rFonts w:ascii="Tahoma" w:hAnsi="Tahoma" w:cs="Tahoma" w:hint="cs"/>
                <w:sz w:val="20"/>
                <w:szCs w:val="20"/>
              </w:rPr>
              <w:t xml:space="preserve">FCD 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>เมื่อ</w:t>
            </w:r>
          </w:p>
          <w:p w:rsidR="00A31941" w:rsidRPr="00E02F50" w:rsidRDefault="00A31941" w:rsidP="00A3194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Out</w:t>
            </w:r>
            <w:r w:rsidRPr="00E02F50">
              <w:rPr>
                <w:rFonts w:ascii="Tahoma" w:hAnsi="Tahoma" w:cs="Tahoma" w:hint="cs"/>
                <w:sz w:val="20"/>
                <w:szCs w:val="20"/>
              </w:rPr>
              <w:t xml:space="preserve">flow Purpose Code 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 w:hint="cs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 w:hint="cs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ซื้อและฝากเงินตราต่างประเทศที่ซื้อจากในประเทศฝากเข้าบัญชี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FCD</w:t>
            </w:r>
          </w:p>
          <w:p w:rsidR="00A31941" w:rsidRPr="00E02F50" w:rsidRDefault="00A31941" w:rsidP="00BB5C8F">
            <w:pPr>
              <w:pStyle w:val="ListParagraph"/>
              <w:spacing w:line="440" w:lineRule="exact"/>
              <w:ind w:left="0"/>
              <w:rPr>
                <w:rFonts w:ascii="Tahoma" w:hAnsi="Tahoma" w:cs="Tahoma"/>
                <w:sz w:val="20"/>
                <w:szCs w:val="20"/>
                <w:cs/>
              </w:rPr>
            </w:pPr>
          </w:p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</w:p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</w:tr>
      <w:tr w:rsidR="00E15BCA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358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BCA" w:rsidRPr="00E02F50" w:rsidRDefault="00E15BCA" w:rsidP="00E15BCA">
            <w:pPr>
              <w:spacing w:line="440" w:lineRule="exact"/>
              <w:ind w:left="7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Inflow Transaction Purpose 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CA" w:rsidRPr="00E02F50" w:rsidRDefault="00E15BCA" w:rsidP="00E15BCA">
            <w:pPr>
              <w:spacing w:line="440" w:lineRule="exact"/>
              <w:ind w:left="72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ระบุวัตถุประสงค์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Inflow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Transaction Purpose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เฉพาะธุรกรรมที่ทำกับคู่สัญญาที่มิใช่นิติบุคคลรับอนุญาต   เกี่ยวกับปัจจัยชำระเงินต่างประเทศใช้ในกรณี ดังนี้</w:t>
            </w:r>
          </w:p>
          <w:p w:rsidR="00E15BCA" w:rsidRPr="00E02F50" w:rsidRDefault="00E15BCA" w:rsidP="00E15BCA">
            <w:pPr>
              <w:numPr>
                <w:ilvl w:val="0"/>
                <w:numId w:val="55"/>
              </w:numPr>
              <w:tabs>
                <w:tab w:val="clear" w:pos="810"/>
                <w:tab w:val="num" w:pos="311"/>
              </w:tabs>
              <w:spacing w:line="440" w:lineRule="exact"/>
              <w:ind w:left="311" w:hanging="142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ซื้อเงินตราต่างประเทศจ่ายเงินบาท (ไม่รวมกรณี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Cross Currency)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</w:p>
          <w:p w:rsidR="00E15BCA" w:rsidRPr="00E02F50" w:rsidRDefault="00E15BCA" w:rsidP="00E15BCA">
            <w:pPr>
              <w:numPr>
                <w:ilvl w:val="0"/>
                <w:numId w:val="55"/>
              </w:numPr>
              <w:tabs>
                <w:tab w:val="clear" w:pos="810"/>
                <w:tab w:val="num" w:pos="311"/>
              </w:tabs>
              <w:spacing w:line="440" w:lineRule="exact"/>
              <w:ind w:left="311" w:hanging="142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รับเงินตราต่างประเทศที่โอนมาจากต่างประเทศและไม่ขาย/ไม่ฝาก   </w:t>
            </w:r>
          </w:p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(Classification </w:t>
            </w:r>
            <w:r w:rsidRPr="00E02F50">
              <w:rPr>
                <w:rFonts w:ascii="Tahoma" w:hAnsi="Tahoma" w:cs="Tahoma"/>
                <w:sz w:val="20"/>
                <w:szCs w:val="20"/>
                <w:cs/>
                <w:lang w:val="en-GB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Name :</w:t>
            </w:r>
            <w:r w:rsidRPr="00E02F50">
              <w:rPr>
                <w:rFonts w:ascii="Tahoma" w:hAnsi="Tahoma" w:cs="Tahoma"/>
                <w:sz w:val="20"/>
                <w:szCs w:val="20"/>
                <w:cs/>
                <w:lang w:val="en-GB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Transaction Purpose Code</w:t>
            </w:r>
            <w:r w:rsidRPr="00E02F50">
              <w:rPr>
                <w:rFonts w:ascii="Tahoma" w:hAnsi="Tahoma" w:cs="Tahoma"/>
                <w:sz w:val="20"/>
                <w:szCs w:val="20"/>
                <w:cs/>
                <w:lang w:val="en-GB"/>
              </w:rPr>
              <w:t>)</w:t>
            </w:r>
          </w:p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  <w:lang w:val="en-GB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  <w:lang w:val="en-GB"/>
              </w:rPr>
              <w:t xml:space="preserve"> 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CA" w:rsidRPr="00E02F50" w:rsidRDefault="00E15BCA" w:rsidP="00E15BCA">
            <w:pPr>
              <w:spacing w:line="440" w:lineRule="exact"/>
              <w:ind w:left="72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Inflow Transaction Purpose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Inflow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BB5C8F" w:rsidRPr="00E02F50">
              <w:rPr>
                <w:rFonts w:ascii="Tahoma" w:hAnsi="Tahoma" w:cs="Tahoma"/>
                <w:sz w:val="20"/>
                <w:szCs w:val="20"/>
              </w:rPr>
              <w:t xml:space="preserve">(I) </w:t>
            </w:r>
            <w:r w:rsidR="00BB5C8F"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ของ </w:t>
            </w:r>
            <w:r w:rsidR="00BB5C8F" w:rsidRPr="00E02F50">
              <w:rPr>
                <w:rFonts w:ascii="Tahoma" w:hAnsi="Tahoma" w:cs="Tahoma"/>
                <w:sz w:val="20"/>
                <w:szCs w:val="20"/>
                <w:cs/>
              </w:rPr>
              <w:t>ชุดข้อมูล</w:t>
            </w:r>
            <w:r w:rsidR="00BB5C8F" w:rsidRPr="00E02F50">
              <w:rPr>
                <w:rFonts w:ascii="Tahoma" w:hAnsi="Tahoma" w:cs="Tahoma"/>
                <w:sz w:val="20"/>
                <w:szCs w:val="20"/>
              </w:rPr>
              <w:t xml:space="preserve"> FTX FTU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มีค่าเมื่อ</w:t>
            </w:r>
          </w:p>
          <w:p w:rsidR="00E15BCA" w:rsidRPr="00E02F50" w:rsidRDefault="00E15BCA" w:rsidP="00E15BCA">
            <w:pPr>
              <w:spacing w:line="440" w:lineRule="exact"/>
              <w:ind w:left="72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A.</w:t>
            </w:r>
          </w:p>
          <w:p w:rsidR="00E15BCA" w:rsidRPr="00E02F50" w:rsidRDefault="00E15BCA" w:rsidP="00E15BCA">
            <w:pPr>
              <w:spacing w:line="440" w:lineRule="exact"/>
              <w:ind w:left="531" w:hanging="207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1. FX Trading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value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Not Sell/Not Deposit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spacing w:line="440" w:lineRule="exact"/>
              <w:ind w:left="531" w:hanging="207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2.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spacing w:line="440" w:lineRule="exact"/>
              <w:ind w:left="531" w:hanging="207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3.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0</w:t>
            </w:r>
          </w:p>
          <w:p w:rsidR="00E15BCA" w:rsidRPr="00E02F50" w:rsidRDefault="00E15BCA" w:rsidP="00E15BCA">
            <w:pPr>
              <w:spacing w:line="440" w:lineRule="exact"/>
              <w:ind w:left="72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B.</w:t>
            </w:r>
          </w:p>
          <w:p w:rsidR="00E15BCA" w:rsidRPr="00E02F50" w:rsidRDefault="00E15BCA" w:rsidP="00E15BCA">
            <w:pPr>
              <w:spacing w:line="440" w:lineRule="exact"/>
              <w:ind w:left="72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FX Arrangement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Today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Exercising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 โดยที่</w:t>
            </w:r>
          </w:p>
          <w:p w:rsidR="00E15BCA" w:rsidRPr="00E02F50" w:rsidRDefault="00E15BCA" w:rsidP="00E15BCA">
            <w:pPr>
              <w:numPr>
                <w:ilvl w:val="0"/>
                <w:numId w:val="83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Exercising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Exercising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83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value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Baht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value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Baht  </w:t>
            </w:r>
          </w:p>
          <w:p w:rsidR="00E15BCA" w:rsidRPr="00E02F50" w:rsidRDefault="00E15BCA" w:rsidP="00E15BCA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ind w:left="90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</w:rPr>
              <w:t>C.</w:t>
            </w:r>
          </w:p>
          <w:p w:rsidR="00E15BCA" w:rsidRPr="00E02F50" w:rsidRDefault="00E15BCA" w:rsidP="00E15BCA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ind w:left="90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FX Arrangement Type </w:t>
            </w:r>
            <w:r w:rsidRPr="00E02F50">
              <w:rPr>
                <w:rFonts w:ascii="Tahoma" w:hAnsi="Tahoma" w:cs="Tahoma"/>
                <w:cs/>
              </w:rPr>
              <w:t>ที่</w:t>
            </w:r>
            <w:r w:rsidRPr="00E02F50">
              <w:rPr>
                <w:rFonts w:ascii="Tahoma" w:hAnsi="Tahoma" w:cs="Tahoma"/>
              </w:rPr>
              <w:t xml:space="preserve"> code </w:t>
            </w:r>
            <w:r w:rsidRPr="00E02F50">
              <w:rPr>
                <w:rFonts w:ascii="Tahoma" w:hAnsi="Tahoma" w:cs="Tahoma"/>
                <w:cs/>
              </w:rPr>
              <w:t xml:space="preserve">มี </w:t>
            </w:r>
            <w:r w:rsidRPr="00E02F50">
              <w:rPr>
                <w:rFonts w:ascii="Tahoma" w:hAnsi="Tahoma" w:cs="Tahoma"/>
              </w:rPr>
              <w:t xml:space="preserve">value </w:t>
            </w:r>
            <w:r w:rsidRPr="00E02F50">
              <w:rPr>
                <w:rFonts w:ascii="Tahoma" w:hAnsi="Tahoma" w:cs="Tahoma"/>
                <w:cs/>
              </w:rPr>
              <w:t>เท่ากับ</w:t>
            </w:r>
            <w:r w:rsidRPr="00E02F50">
              <w:rPr>
                <w:rFonts w:ascii="Tahoma" w:hAnsi="Tahoma" w:cs="Tahoma"/>
              </w:rPr>
              <w:t xml:space="preserve"> Today  </w:t>
            </w:r>
            <w:r w:rsidRPr="00E02F50">
              <w:rPr>
                <w:rFonts w:ascii="Tahoma" w:hAnsi="Tahoma" w:cs="Tahoma"/>
                <w:cs/>
              </w:rPr>
              <w:t xml:space="preserve">และ  </w:t>
            </w:r>
            <w:r w:rsidRPr="00E02F50">
              <w:rPr>
                <w:rFonts w:ascii="Tahoma" w:hAnsi="Tahoma" w:cs="Tahoma"/>
              </w:rPr>
              <w:t xml:space="preserve">Exercising Involved Party Name </w:t>
            </w:r>
            <w:r w:rsidRPr="00E02F50">
              <w:rPr>
                <w:rFonts w:ascii="Tahoma" w:hAnsi="Tahoma" w:cs="Tahoma"/>
                <w:cs/>
              </w:rPr>
              <w:t>มีค่า โดยที่</w:t>
            </w:r>
          </w:p>
          <w:p w:rsidR="00E15BCA" w:rsidRPr="00E02F50" w:rsidRDefault="00E15BCA" w:rsidP="00E15BCA">
            <w:pPr>
              <w:pStyle w:val="Header"/>
              <w:numPr>
                <w:ilvl w:val="0"/>
                <w:numId w:val="84"/>
              </w:numPr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Buy Currency Id </w:t>
            </w:r>
            <w:r w:rsidRPr="00E02F50">
              <w:rPr>
                <w:rFonts w:ascii="Tahoma" w:hAnsi="Tahoma" w:cs="Tahoma"/>
                <w:cs/>
              </w:rPr>
              <w:t xml:space="preserve">ที่ </w:t>
            </w:r>
            <w:r w:rsidRPr="00E02F50">
              <w:rPr>
                <w:rFonts w:ascii="Tahoma" w:hAnsi="Tahoma" w:cs="Tahoma"/>
              </w:rPr>
              <w:t>Code</w:t>
            </w:r>
            <w:r w:rsidRPr="00E02F50">
              <w:rPr>
                <w:rFonts w:ascii="Tahoma" w:hAnsi="Tahoma" w:cs="Tahoma"/>
                <w:cs/>
              </w:rPr>
              <w:t xml:space="preserve"> มี </w:t>
            </w:r>
            <w:r w:rsidRPr="00E02F50">
              <w:rPr>
                <w:rFonts w:ascii="Tahoma" w:hAnsi="Tahoma" w:cs="Tahoma"/>
              </w:rPr>
              <w:t>value</w:t>
            </w:r>
            <w:r w:rsidRPr="00E02F50">
              <w:rPr>
                <w:rFonts w:ascii="Tahoma" w:hAnsi="Tahoma" w:cs="Tahoma"/>
                <w:cs/>
              </w:rPr>
              <w:t xml:space="preserve"> ไม่เท่ากับ </w:t>
            </w:r>
            <w:r w:rsidRPr="00E02F50">
              <w:rPr>
                <w:rFonts w:ascii="Tahoma" w:hAnsi="Tahoma" w:cs="Tahoma"/>
              </w:rPr>
              <w:t>Baht</w:t>
            </w:r>
            <w:r w:rsidRPr="00E02F50">
              <w:rPr>
                <w:rFonts w:ascii="Tahoma" w:hAnsi="Tahoma" w:cs="Tahoma"/>
                <w:cs/>
              </w:rPr>
              <w:t xml:space="preserve"> และ </w:t>
            </w:r>
            <w:r w:rsidRPr="00E02F50">
              <w:rPr>
                <w:rFonts w:ascii="Tahoma" w:hAnsi="Tahoma" w:cs="Tahoma"/>
              </w:rPr>
              <w:t>Sell Currency Id</w:t>
            </w:r>
            <w:r w:rsidRPr="00E02F50">
              <w:rPr>
                <w:rFonts w:ascii="Tahoma" w:hAnsi="Tahoma" w:cs="Tahoma"/>
                <w:cs/>
              </w:rPr>
              <w:t xml:space="preserve"> ที่ </w:t>
            </w:r>
            <w:r w:rsidRPr="00E02F50">
              <w:rPr>
                <w:rFonts w:ascii="Tahoma" w:hAnsi="Tahoma" w:cs="Tahoma"/>
              </w:rPr>
              <w:t>Code</w:t>
            </w:r>
            <w:r w:rsidRPr="00E02F50">
              <w:rPr>
                <w:rFonts w:ascii="Tahoma" w:hAnsi="Tahoma" w:cs="Tahoma"/>
                <w:cs/>
              </w:rPr>
              <w:t xml:space="preserve"> มี </w:t>
            </w:r>
            <w:r w:rsidRPr="00E02F50">
              <w:rPr>
                <w:rFonts w:ascii="Tahoma" w:hAnsi="Tahoma" w:cs="Tahoma"/>
              </w:rPr>
              <w:t>value</w:t>
            </w:r>
            <w:r w:rsidRPr="00E02F50">
              <w:rPr>
                <w:rFonts w:ascii="Tahoma" w:hAnsi="Tahoma" w:cs="Tahoma"/>
                <w:cs/>
              </w:rPr>
              <w:t xml:space="preserve"> เท่ากับ </w:t>
            </w:r>
            <w:r w:rsidRPr="00E02F50">
              <w:rPr>
                <w:rFonts w:ascii="Tahoma" w:hAnsi="Tahoma" w:cs="Tahoma"/>
              </w:rPr>
              <w:t>Baht</w:t>
            </w:r>
          </w:p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02F50">
              <w:rPr>
                <w:rFonts w:ascii="Tahoma" w:hAnsi="Tahoma" w:cs="Tahoma"/>
                <w:b/>
                <w:bCs/>
                <w:sz w:val="20"/>
                <w:szCs w:val="20"/>
              </w:rPr>
              <w:t>Validation Data Set :</w:t>
            </w:r>
          </w:p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FX Trading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Delivery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E15BCA" w:rsidRPr="00E02F50" w:rsidRDefault="00E15BCA" w:rsidP="00E15BCA">
            <w:pPr>
              <w:numPr>
                <w:ilvl w:val="0"/>
                <w:numId w:val="88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Arrangement 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DS_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  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FI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Arrangement 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DS_Foreign Exchange Arrangement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88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value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Buy Foreign 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88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Exercising Involved Party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 และ 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IBF License)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Exercising Involved Party Unique Id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E15BCA" w:rsidRPr="00E02F50" w:rsidRDefault="00E15BCA" w:rsidP="00E15BCA">
            <w:pPr>
              <w:numPr>
                <w:ilvl w:val="0"/>
                <w:numId w:val="88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Exercising Involved Party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ไม่มีค่า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แล้ว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E15BCA" w:rsidRPr="00E02F50" w:rsidRDefault="00E15BCA" w:rsidP="00E15BCA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b/>
                <w:bCs/>
              </w:rPr>
            </w:pPr>
            <w:r w:rsidRPr="00E02F50">
              <w:rPr>
                <w:rFonts w:ascii="Tahoma" w:hAnsi="Tahoma" w:cs="Tahoma"/>
                <w:b/>
                <w:bCs/>
              </w:rPr>
              <w:t>Validation Data Set:</w:t>
            </w:r>
          </w:p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DS_Options Arrangement, DS_ Cross Currency and Interest Rate Swap</w:t>
            </w:r>
          </w:p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FX Trading Transaction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value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>Delivery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  </w:t>
            </w:r>
          </w:p>
          <w:p w:rsidR="00E15BCA" w:rsidRPr="00E02F50" w:rsidRDefault="00E15BCA" w:rsidP="00E15BCA">
            <w:pPr>
              <w:spacing w:line="440" w:lineRule="exact"/>
              <w:ind w:left="387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E15BCA" w:rsidRPr="00E02F50" w:rsidRDefault="00E15BCA" w:rsidP="00E15BCA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  <w:p w:rsidR="00E15BCA" w:rsidRPr="00E02F50" w:rsidRDefault="00E15BCA" w:rsidP="00E15BCA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</w:p>
          <w:p w:rsidR="00E15BCA" w:rsidRPr="00E02F50" w:rsidRDefault="00E15BCA" w:rsidP="00E15BCA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E15BCA" w:rsidRPr="00E02F50" w:rsidRDefault="00E15BCA" w:rsidP="00E15BCA">
            <w:pPr>
              <w:spacing w:line="440" w:lineRule="exact"/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Cross Currency and Interest Rate Swap </w:t>
            </w:r>
          </w:p>
          <w:p w:rsidR="00E15BCA" w:rsidRPr="00E02F50" w:rsidRDefault="00E15BCA" w:rsidP="00E15BCA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E15BCA" w:rsidRPr="00E02F50" w:rsidRDefault="00E15BCA" w:rsidP="00E15BCA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Interest Exchange Only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:rsidR="00E15BCA" w:rsidRPr="00E02F50" w:rsidRDefault="00E15BCA" w:rsidP="00E15BCA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Initial Buy 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Final Buy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E15BCA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325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BCA" w:rsidRPr="00E02F50" w:rsidRDefault="00E15BCA" w:rsidP="00E15BCA">
            <w:pPr>
              <w:spacing w:line="440" w:lineRule="exact"/>
              <w:ind w:left="7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Outflow Transaction Purpose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ระบุวัตถุประสงค์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Outflow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Transaction Purpose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เฉพาะธุรกรรมที่ทำกับคู่สัญญาที่มิใช่นิติบุคคลรับอนุญาต ใช้ในกรณีดังนี้</w:t>
            </w:r>
          </w:p>
          <w:p w:rsidR="00E15BCA" w:rsidRPr="00E02F50" w:rsidRDefault="00E15BCA" w:rsidP="00E15BCA">
            <w:pPr>
              <w:numPr>
                <w:ilvl w:val="0"/>
                <w:numId w:val="55"/>
              </w:numPr>
              <w:tabs>
                <w:tab w:val="clear" w:pos="810"/>
                <w:tab w:val="num" w:pos="311"/>
              </w:tabs>
              <w:spacing w:line="440" w:lineRule="exact"/>
              <w:ind w:left="453" w:hanging="2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ขายเงินตราต่างประเทศรับเงินบาท (ไม่รวมกรณี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E15BCA" w:rsidRPr="00E02F50" w:rsidRDefault="00E15BCA" w:rsidP="00E15BCA">
            <w:pPr>
              <w:numPr>
                <w:ilvl w:val="0"/>
                <w:numId w:val="55"/>
              </w:numPr>
              <w:tabs>
                <w:tab w:val="clear" w:pos="810"/>
                <w:tab w:val="num" w:pos="311"/>
              </w:tabs>
              <w:spacing w:line="440" w:lineRule="exact"/>
              <w:ind w:left="453" w:hanging="2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โอนเงินตราต่างประเทศที่นำเข้ามาจากต่างประเทศและไม่ขาย/ไม่ฝากออกไปต่างประเทศ</w:t>
            </w:r>
          </w:p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(Classification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Name :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Transaction Purpose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</w:p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CA" w:rsidRPr="00E02F50" w:rsidRDefault="00E15BCA" w:rsidP="00E15BCA">
            <w:pPr>
              <w:spacing w:line="440" w:lineRule="exact"/>
              <w:ind w:left="72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Outflow Transaction Purpose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>Outflow</w:t>
            </w:r>
            <w:r w:rsidR="00BB5C8F"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="00BB5C8F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BB5C8F" w:rsidRPr="00E02F50">
              <w:rPr>
                <w:rFonts w:ascii="Tahoma" w:hAnsi="Tahoma" w:cs="Tahoma"/>
                <w:sz w:val="20"/>
                <w:szCs w:val="20"/>
              </w:rPr>
              <w:t xml:space="preserve">(O) </w:t>
            </w:r>
            <w:r w:rsidR="00BB5C8F"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ของ </w:t>
            </w:r>
            <w:r w:rsidR="00BB5C8F" w:rsidRPr="00E02F50">
              <w:rPr>
                <w:rFonts w:ascii="Tahoma" w:hAnsi="Tahoma" w:cs="Tahoma"/>
                <w:sz w:val="20"/>
                <w:szCs w:val="20"/>
                <w:cs/>
              </w:rPr>
              <w:t>ชุดข้อมูล</w:t>
            </w:r>
            <w:r w:rsidR="00BB5C8F" w:rsidRPr="00E02F50">
              <w:rPr>
                <w:rFonts w:ascii="Tahoma" w:hAnsi="Tahoma" w:cs="Tahoma"/>
                <w:sz w:val="20"/>
                <w:szCs w:val="20"/>
              </w:rPr>
              <w:t xml:space="preserve"> FTX FTU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มีค่าเมื่อ</w:t>
            </w:r>
          </w:p>
          <w:p w:rsidR="00E15BCA" w:rsidRPr="00E02F50" w:rsidRDefault="00E15BCA" w:rsidP="00E15BCA">
            <w:pPr>
              <w:spacing w:line="440" w:lineRule="exact"/>
              <w:ind w:left="72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A.</w:t>
            </w:r>
          </w:p>
          <w:p w:rsidR="00E15BCA" w:rsidRPr="00E02F50" w:rsidRDefault="00E15BCA" w:rsidP="00E15BCA">
            <w:pPr>
              <w:spacing w:line="440" w:lineRule="exact"/>
              <w:ind w:left="672" w:hanging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1.  FX Trading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Not Sell/Not Deposit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spacing w:line="440" w:lineRule="exact"/>
              <w:ind w:left="672" w:hanging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2.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</w:p>
          <w:p w:rsidR="00E15BCA" w:rsidRPr="00E02F50" w:rsidRDefault="00E15BCA" w:rsidP="00E15BCA">
            <w:pPr>
              <w:spacing w:line="440" w:lineRule="exact"/>
              <w:ind w:left="672" w:hanging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3.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0</w:t>
            </w:r>
          </w:p>
          <w:p w:rsidR="00E15BCA" w:rsidRPr="00E02F50" w:rsidRDefault="00E15BCA" w:rsidP="00E15BCA">
            <w:pPr>
              <w:spacing w:line="440" w:lineRule="exact"/>
              <w:ind w:left="72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B.</w:t>
            </w:r>
          </w:p>
          <w:p w:rsidR="00E15BCA" w:rsidRPr="00E02F50" w:rsidRDefault="00E15BCA" w:rsidP="00E15BCA">
            <w:pPr>
              <w:spacing w:line="440" w:lineRule="exact"/>
              <w:ind w:left="72"/>
              <w:rPr>
                <w:rFonts w:ascii="Tahoma" w:hAnsi="Tahoma" w:cs="Tahoma"/>
                <w:strike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FX Arrangement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Today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Exercising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 โดยที่</w:t>
            </w:r>
          </w:p>
          <w:p w:rsidR="00E15BCA" w:rsidRPr="00E02F50" w:rsidRDefault="00E15BCA" w:rsidP="00E15BCA">
            <w:pPr>
              <w:numPr>
                <w:ilvl w:val="0"/>
                <w:numId w:val="89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Exercising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Exercising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89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value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Baht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value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Baht</w:t>
            </w:r>
          </w:p>
          <w:p w:rsidR="00E15BCA" w:rsidRPr="00E02F50" w:rsidRDefault="00E15BCA" w:rsidP="00E15BCA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ind w:left="72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</w:rPr>
              <w:t>C.</w:t>
            </w:r>
          </w:p>
          <w:p w:rsidR="00E15BCA" w:rsidRPr="00E02F50" w:rsidRDefault="00E15BCA" w:rsidP="00E15BCA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ind w:left="72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/>
              </w:rPr>
              <w:t xml:space="preserve">FX Arrangement Type </w:t>
            </w:r>
            <w:r w:rsidRPr="00E02F50">
              <w:rPr>
                <w:rFonts w:ascii="Tahoma" w:hAnsi="Tahoma" w:cs="Tahoma"/>
                <w:cs/>
              </w:rPr>
              <w:t>ที่</w:t>
            </w:r>
            <w:r w:rsidRPr="00E02F50">
              <w:rPr>
                <w:rFonts w:ascii="Tahoma" w:hAnsi="Tahoma" w:cs="Tahoma"/>
              </w:rPr>
              <w:t xml:space="preserve"> code </w:t>
            </w:r>
            <w:r w:rsidRPr="00E02F50">
              <w:rPr>
                <w:rFonts w:ascii="Tahoma" w:hAnsi="Tahoma" w:cs="Tahoma"/>
                <w:cs/>
              </w:rPr>
              <w:t xml:space="preserve">มี </w:t>
            </w:r>
            <w:r w:rsidRPr="00E02F50">
              <w:rPr>
                <w:rFonts w:ascii="Tahoma" w:hAnsi="Tahoma" w:cs="Tahoma"/>
              </w:rPr>
              <w:t xml:space="preserve">value </w:t>
            </w:r>
            <w:r w:rsidRPr="00E02F50">
              <w:rPr>
                <w:rFonts w:ascii="Tahoma" w:hAnsi="Tahoma" w:cs="Tahoma"/>
                <w:cs/>
              </w:rPr>
              <w:t>เท่ากับ</w:t>
            </w:r>
            <w:r w:rsidRPr="00E02F50">
              <w:rPr>
                <w:rFonts w:ascii="Tahoma" w:hAnsi="Tahoma" w:cs="Tahoma"/>
              </w:rPr>
              <w:t xml:space="preserve">  Today  </w:t>
            </w:r>
            <w:r w:rsidRPr="00E02F50">
              <w:rPr>
                <w:rFonts w:ascii="Tahoma" w:hAnsi="Tahoma" w:cs="Tahoma"/>
                <w:cs/>
              </w:rPr>
              <w:t xml:space="preserve">และ  </w:t>
            </w:r>
            <w:r w:rsidRPr="00E02F50">
              <w:rPr>
                <w:rFonts w:ascii="Tahoma" w:hAnsi="Tahoma" w:cs="Tahoma"/>
              </w:rPr>
              <w:t xml:space="preserve">Exercising Involved Party Name </w:t>
            </w:r>
            <w:r w:rsidRPr="00E02F50">
              <w:rPr>
                <w:rFonts w:ascii="Tahoma" w:hAnsi="Tahoma" w:cs="Tahoma"/>
                <w:cs/>
              </w:rPr>
              <w:t>มีค่า โดยที่</w:t>
            </w:r>
          </w:p>
          <w:p w:rsidR="00E15BCA" w:rsidRPr="00E02F50" w:rsidRDefault="00E15BCA" w:rsidP="00E15BCA">
            <w:pPr>
              <w:pStyle w:val="Header"/>
              <w:numPr>
                <w:ilvl w:val="0"/>
                <w:numId w:val="84"/>
              </w:numPr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Buy Currency Id </w:t>
            </w:r>
            <w:r w:rsidRPr="00E02F50">
              <w:rPr>
                <w:rFonts w:ascii="Tahoma" w:hAnsi="Tahoma" w:cs="Tahoma"/>
                <w:cs/>
              </w:rPr>
              <w:t xml:space="preserve">ที่ </w:t>
            </w:r>
            <w:r w:rsidRPr="00E02F50">
              <w:rPr>
                <w:rFonts w:ascii="Tahoma" w:hAnsi="Tahoma" w:cs="Tahoma"/>
              </w:rPr>
              <w:t>Code</w:t>
            </w:r>
            <w:r w:rsidRPr="00E02F50">
              <w:rPr>
                <w:rFonts w:ascii="Tahoma" w:hAnsi="Tahoma" w:cs="Tahoma"/>
                <w:cs/>
              </w:rPr>
              <w:t xml:space="preserve"> มี </w:t>
            </w:r>
            <w:r w:rsidRPr="00E02F50">
              <w:rPr>
                <w:rFonts w:ascii="Tahoma" w:hAnsi="Tahoma" w:cs="Tahoma"/>
              </w:rPr>
              <w:t>value</w:t>
            </w:r>
            <w:r w:rsidRPr="00E02F50">
              <w:rPr>
                <w:rFonts w:ascii="Tahoma" w:hAnsi="Tahoma" w:cs="Tahoma"/>
                <w:cs/>
              </w:rPr>
              <w:t xml:space="preserve"> เท่ากับ </w:t>
            </w:r>
            <w:r w:rsidRPr="00E02F50">
              <w:rPr>
                <w:rFonts w:ascii="Tahoma" w:hAnsi="Tahoma" w:cs="Tahoma"/>
              </w:rPr>
              <w:t>Baht</w:t>
            </w:r>
            <w:r w:rsidRPr="00E02F50">
              <w:rPr>
                <w:rFonts w:ascii="Tahoma" w:hAnsi="Tahoma" w:cs="Tahoma"/>
                <w:cs/>
              </w:rPr>
              <w:t xml:space="preserve"> และ </w:t>
            </w:r>
            <w:r w:rsidRPr="00E02F50">
              <w:rPr>
                <w:rFonts w:ascii="Tahoma" w:hAnsi="Tahoma" w:cs="Tahoma"/>
              </w:rPr>
              <w:t>Sell Currency Id</w:t>
            </w:r>
            <w:r w:rsidRPr="00E02F50">
              <w:rPr>
                <w:rFonts w:ascii="Tahoma" w:hAnsi="Tahoma" w:cs="Tahoma"/>
                <w:cs/>
              </w:rPr>
              <w:t xml:space="preserve"> ที่ </w:t>
            </w:r>
            <w:r w:rsidRPr="00E02F50">
              <w:rPr>
                <w:rFonts w:ascii="Tahoma" w:hAnsi="Tahoma" w:cs="Tahoma"/>
              </w:rPr>
              <w:t>Code</w:t>
            </w:r>
            <w:r w:rsidRPr="00E02F50">
              <w:rPr>
                <w:rFonts w:ascii="Tahoma" w:hAnsi="Tahoma" w:cs="Tahoma"/>
                <w:cs/>
              </w:rPr>
              <w:t xml:space="preserve"> มี </w:t>
            </w:r>
            <w:r w:rsidRPr="00E02F50">
              <w:rPr>
                <w:rFonts w:ascii="Tahoma" w:hAnsi="Tahoma" w:cs="Tahoma"/>
              </w:rPr>
              <w:t>value</w:t>
            </w:r>
            <w:r w:rsidRPr="00E02F50">
              <w:rPr>
                <w:rFonts w:ascii="Tahoma" w:hAnsi="Tahoma" w:cs="Tahoma"/>
                <w:cs/>
              </w:rPr>
              <w:t xml:space="preserve"> ไม่เท่ากับ </w:t>
            </w:r>
            <w:r w:rsidRPr="00E02F50">
              <w:rPr>
                <w:rFonts w:ascii="Tahoma" w:hAnsi="Tahoma" w:cs="Tahoma"/>
              </w:rPr>
              <w:t>Baht</w:t>
            </w:r>
          </w:p>
          <w:p w:rsidR="00E15BCA" w:rsidRPr="00E02F50" w:rsidRDefault="00E15BCA" w:rsidP="00E15BCA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ind w:left="90"/>
              <w:rPr>
                <w:rFonts w:ascii="Tahoma" w:hAnsi="Tahoma" w:cs="Tahoma"/>
                <w:b/>
                <w:bCs/>
              </w:rPr>
            </w:pPr>
            <w:r w:rsidRPr="00E02F50">
              <w:rPr>
                <w:rFonts w:ascii="Tahoma" w:hAnsi="Tahoma" w:cs="Tahoma"/>
                <w:b/>
                <w:bCs/>
              </w:rPr>
              <w:t>Validation Data Set :</w:t>
            </w:r>
          </w:p>
          <w:p w:rsidR="00E15BCA" w:rsidRPr="00E02F50" w:rsidRDefault="00E15BCA" w:rsidP="00E15BCA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ind w:left="90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FX Trading Transaction Type </w:t>
            </w:r>
            <w:r w:rsidRPr="00E02F50">
              <w:rPr>
                <w:rFonts w:ascii="Tahoma" w:hAnsi="Tahoma" w:cs="Tahoma"/>
                <w:cs/>
              </w:rPr>
              <w:t xml:space="preserve">ของ </w:t>
            </w:r>
            <w:r w:rsidRPr="00E02F50">
              <w:rPr>
                <w:rFonts w:ascii="Tahoma" w:hAnsi="Tahoma" w:cs="Tahoma"/>
              </w:rPr>
              <w:t xml:space="preserve">DS_FX Trading Transaction </w:t>
            </w:r>
            <w:r w:rsidRPr="00E02F50">
              <w:rPr>
                <w:rFonts w:ascii="Tahoma" w:hAnsi="Tahoma" w:cs="Tahoma"/>
                <w:cs/>
              </w:rPr>
              <w:t xml:space="preserve">ที่ </w:t>
            </w:r>
            <w:r w:rsidRPr="00E02F50">
              <w:rPr>
                <w:rFonts w:ascii="Tahoma" w:hAnsi="Tahoma" w:cs="Tahoma"/>
              </w:rPr>
              <w:t xml:space="preserve">Code </w:t>
            </w:r>
            <w:r w:rsidRPr="00E02F50">
              <w:rPr>
                <w:rFonts w:ascii="Tahoma" w:hAnsi="Tahoma" w:cs="Tahoma"/>
                <w:cs/>
              </w:rPr>
              <w:t xml:space="preserve">มี </w:t>
            </w:r>
            <w:r w:rsidRPr="00E02F50">
              <w:rPr>
                <w:rFonts w:ascii="Tahoma" w:hAnsi="Tahoma" w:cs="Tahoma"/>
              </w:rPr>
              <w:t xml:space="preserve">value </w:t>
            </w:r>
            <w:r w:rsidRPr="00E02F50">
              <w:rPr>
                <w:rFonts w:ascii="Tahoma" w:hAnsi="Tahoma" w:cs="Tahoma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</w:rPr>
              <w:t xml:space="preserve">Delivery </w:t>
            </w:r>
            <w:r w:rsidRPr="00E02F50">
              <w:rPr>
                <w:rFonts w:ascii="Tahoma" w:hAnsi="Tahoma" w:cs="Tahoma"/>
                <w:cs/>
              </w:rPr>
              <w:t>และ</w:t>
            </w:r>
          </w:p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E15BCA" w:rsidRPr="00E02F50" w:rsidRDefault="00E15BCA" w:rsidP="00E15BCA">
            <w:pPr>
              <w:numPr>
                <w:ilvl w:val="0"/>
                <w:numId w:val="90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Arrangement 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DS_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  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FI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Arrangement 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DS_Foreign Exchange Arrangement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90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value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Foreign 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90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Exercising Involved Party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 และ 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IBF License)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Exercising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E15BCA" w:rsidRPr="00E02F50" w:rsidRDefault="00E15BCA" w:rsidP="00E15BCA">
            <w:pPr>
              <w:numPr>
                <w:ilvl w:val="0"/>
                <w:numId w:val="90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Exercising Involved Party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ไม่มีค่า  แล้ว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E15BCA" w:rsidRPr="00E02F50" w:rsidRDefault="00E15BCA" w:rsidP="00E15BCA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ind w:left="72"/>
              <w:rPr>
                <w:rFonts w:ascii="Tahoma" w:hAnsi="Tahoma" w:cs="Tahoma"/>
                <w:b/>
                <w:bCs/>
              </w:rPr>
            </w:pPr>
            <w:r w:rsidRPr="00E02F50">
              <w:rPr>
                <w:rFonts w:ascii="Tahoma" w:hAnsi="Tahoma" w:cs="Tahoma"/>
                <w:b/>
                <w:bCs/>
              </w:rPr>
              <w:t>Validation Data Set:</w:t>
            </w:r>
          </w:p>
          <w:p w:rsidR="00E15BCA" w:rsidRPr="00E02F50" w:rsidRDefault="00E15BCA" w:rsidP="00E15BCA">
            <w:pPr>
              <w:spacing w:line="440" w:lineRule="exact"/>
              <w:ind w:left="72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DS_Options Arrangement, DS_ Cross Currency and Interest Rate Swap</w:t>
            </w:r>
          </w:p>
          <w:p w:rsidR="00E15BCA" w:rsidRPr="00E02F50" w:rsidRDefault="00E15BCA" w:rsidP="00E15BCA">
            <w:pPr>
              <w:spacing w:line="440" w:lineRule="exact"/>
              <w:ind w:left="72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FX Trading Transaction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value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เท่ากับ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>Delivery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  </w:t>
            </w:r>
          </w:p>
          <w:p w:rsidR="00E15BCA" w:rsidRPr="00E02F50" w:rsidRDefault="00E15BCA" w:rsidP="00E15BCA">
            <w:pPr>
              <w:spacing w:line="440" w:lineRule="exact"/>
              <w:ind w:left="387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E15BCA" w:rsidRPr="00E02F50" w:rsidRDefault="00E15BCA" w:rsidP="00E15BCA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  <w:p w:rsidR="00E15BCA" w:rsidRPr="00E02F50" w:rsidRDefault="00E15BCA" w:rsidP="00E15BCA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</w:p>
          <w:p w:rsidR="00E15BCA" w:rsidRPr="00E02F50" w:rsidRDefault="00E15BCA" w:rsidP="00E15BCA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หรือ</w:t>
            </w:r>
          </w:p>
          <w:p w:rsidR="00E15BCA" w:rsidRPr="00E02F50" w:rsidRDefault="00E15BCA" w:rsidP="00E15BCA">
            <w:pPr>
              <w:spacing w:line="440" w:lineRule="exact"/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Cross Currency and Interest Rate Swap </w:t>
            </w:r>
          </w:p>
          <w:p w:rsidR="00E15BCA" w:rsidRPr="00E02F50" w:rsidRDefault="00E15BCA" w:rsidP="00E15BCA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E15BCA" w:rsidRPr="00E02F50" w:rsidRDefault="00E15BCA" w:rsidP="00E15BCA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Interest Exchange Only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 </w:t>
            </w:r>
          </w:p>
          <w:p w:rsidR="00E15BCA" w:rsidRPr="00E02F50" w:rsidRDefault="00E15BCA" w:rsidP="00E15BCA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Initial Sell 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Final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S</w:t>
            </w:r>
            <w:r w:rsidRPr="00E02F50">
              <w:rPr>
                <w:rFonts w:ascii="Tahoma" w:hAnsi="Tahoma" w:cs="Tahoma"/>
                <w:sz w:val="20"/>
                <w:szCs w:val="20"/>
              </w:rPr>
              <w:t>ell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</w:t>
            </w:r>
          </w:p>
          <w:p w:rsidR="00E15BCA" w:rsidRPr="00E02F50" w:rsidRDefault="00E15BCA" w:rsidP="00E15BCA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E15BCA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80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BCA" w:rsidRPr="00E02F50" w:rsidRDefault="00E15BCA" w:rsidP="00E15BCA">
            <w:pPr>
              <w:spacing w:line="440" w:lineRule="exact"/>
              <w:ind w:left="7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Other Transaction Purpose Description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แจ้งรายละเอียดประกอบกรณีระบุวัตถุประสงค์ของ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Inflow Transaction Purpose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Outflow Transaction Purpose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เป็นอื่นๆ 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Inflow Purpose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Outflow Purpose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เท่ากับอื่น ๆ</w:t>
            </w:r>
          </w:p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E15BCA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80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BCA" w:rsidRPr="00E02F50" w:rsidRDefault="00E15BCA" w:rsidP="00E15BCA">
            <w:pPr>
              <w:spacing w:line="440" w:lineRule="exact"/>
              <w:ind w:left="70"/>
              <w:rPr>
                <w:rFonts w:ascii="Tahoma" w:hAnsi="Tahoma" w:cs="Tahoma"/>
                <w:sz w:val="20"/>
                <w:szCs w:val="20"/>
              </w:rPr>
            </w:pPr>
            <w:bookmarkStart w:id="45" w:name="FTX_ObjectiveFlag"/>
            <w:r w:rsidRPr="00E02F50">
              <w:rPr>
                <w:rFonts w:ascii="Tahoma" w:hAnsi="Tahoma" w:cs="Tahoma"/>
                <w:sz w:val="20"/>
                <w:szCs w:val="20"/>
              </w:rPr>
              <w:t xml:space="preserve">Objective </w:t>
            </w:r>
            <w:bookmarkEnd w:id="45"/>
            <w:r w:rsidRPr="00E02F50">
              <w:rPr>
                <w:rFonts w:ascii="Tahoma" w:hAnsi="Tahoma" w:cs="Tahoma"/>
                <w:sz w:val="20"/>
                <w:szCs w:val="20"/>
              </w:rPr>
              <w:t>Type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C8F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ประเภทการทำธุรกรรมของคู่สัญญาของสถาบันการเงิน เป็นธุรกรรมเพื่อตนเอง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ธุรกรรมเพื่อลูกค้า หรือธุรกรรมเพื่อศูนย์บริหารเงิน </w:t>
            </w:r>
          </w:p>
          <w:p w:rsidR="00E15BCA" w:rsidRPr="00E02F50" w:rsidRDefault="00BB5C8F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รายงานกรณีลูกค้า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>ผู้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มีถิ่นที่อยู่ในประเทศ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ไม่ใช่นิติบุคคลรับอนุญาต หรือธปท.</w:t>
            </w:r>
            <w:r w:rsidR="00E15BCA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และมีประเภทรายการ </w:t>
            </w:r>
            <w:r w:rsidR="00E15BCA" w:rsidRPr="00E02F50">
              <w:rPr>
                <w:rFonts w:ascii="Tahoma" w:hAnsi="Tahoma" w:cs="Tahoma"/>
                <w:sz w:val="20"/>
                <w:szCs w:val="20"/>
              </w:rPr>
              <w:t xml:space="preserve">(FX Trading TXN Type) </w:t>
            </w:r>
            <w:r w:rsidR="00E15BCA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="00E15BCA" w:rsidRPr="00E02F50">
              <w:rPr>
                <w:rFonts w:ascii="Tahoma" w:hAnsi="Tahoma" w:cs="Tahoma"/>
                <w:sz w:val="20"/>
                <w:szCs w:val="20"/>
              </w:rPr>
              <w:t xml:space="preserve">Delivery </w:t>
            </w:r>
            <w:r w:rsidR="00E15BCA" w:rsidRPr="00E02F50">
              <w:rPr>
                <w:rFonts w:ascii="Tahoma" w:hAnsi="Tahoma" w:cs="Tahoma"/>
                <w:sz w:val="20"/>
                <w:szCs w:val="20"/>
                <w:cs/>
              </w:rPr>
              <w:t>เฉพาะ</w:t>
            </w:r>
          </w:p>
          <w:p w:rsidR="00E15BCA" w:rsidRPr="00E02F50" w:rsidRDefault="00E15BCA" w:rsidP="00A0058B">
            <w:pPr>
              <w:numPr>
                <w:ilvl w:val="0"/>
                <w:numId w:val="179"/>
              </w:numPr>
              <w:spacing w:line="440" w:lineRule="exact"/>
              <w:ind w:left="453" w:hanging="142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ธุรกรรมการซื้อขายหรือการแลกเปลี่ยนเงินตราต่างประเทศประเภท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Spot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ที่มีกำหนดส่งมอบเงินในวันเดียวกัน (</w:t>
            </w:r>
            <w:r w:rsidRPr="00E02F50">
              <w:rPr>
                <w:rFonts w:ascii="Tahoma" w:hAnsi="Tahoma" w:cs="Tahoma"/>
                <w:sz w:val="20"/>
                <w:szCs w:val="20"/>
              </w:rPr>
              <w:t>Spot today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</w:p>
          <w:p w:rsidR="00E15BCA" w:rsidRPr="00E02F50" w:rsidRDefault="00E15BCA" w:rsidP="00E15BCA">
            <w:pPr>
              <w:numPr>
                <w:ilvl w:val="0"/>
                <w:numId w:val="73"/>
              </w:numPr>
              <w:tabs>
                <w:tab w:val="clear" w:pos="1080"/>
                <w:tab w:val="num" w:pos="453"/>
              </w:tabs>
              <w:spacing w:line="440" w:lineRule="exact"/>
              <w:ind w:left="453" w:hanging="142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Objective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ต่างกับที่ระบุใน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>Arrangement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ณ วันทำสัญญา</w:t>
            </w:r>
          </w:p>
          <w:p w:rsidR="00E15BCA" w:rsidRPr="00E02F50" w:rsidRDefault="00E15BCA" w:rsidP="00E15BCA">
            <w:pPr>
              <w:tabs>
                <w:tab w:val="left" w:pos="2880"/>
              </w:tabs>
              <w:spacing w:line="440" w:lineRule="exact"/>
              <w:ind w:left="27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  <w:lang w:val="en-GB"/>
              </w:rPr>
              <w:t xml:space="preserve"> (</w:t>
            </w:r>
            <w:r w:rsidRPr="00E02F50">
              <w:rPr>
                <w:rFonts w:ascii="Tahoma" w:hAnsi="Tahoma" w:cs="Tahoma"/>
                <w:sz w:val="20"/>
                <w:szCs w:val="20"/>
              </w:rPr>
              <w:t>Classification Name : Objective Type)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C8F" w:rsidRPr="00E02F50" w:rsidRDefault="00BB5C8F" w:rsidP="00BB5C8F">
            <w:pPr>
              <w:spacing w:line="440" w:lineRule="exact"/>
              <w:ind w:right="5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2"/>
                <w:szCs w:val="22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ค่าเมื่อ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 </w:t>
            </w:r>
          </w:p>
          <w:p w:rsidR="00BB5C8F" w:rsidRPr="00E02F50" w:rsidRDefault="00BB5C8F" w:rsidP="00A0058B">
            <w:pPr>
              <w:numPr>
                <w:ilvl w:val="0"/>
                <w:numId w:val="186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FX Arrangement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Today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(ซึ่งอยู่ภายใต้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>Spot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</w:p>
          <w:p w:rsidR="00BB5C8F" w:rsidRPr="00E02F50" w:rsidRDefault="00BB5C8F" w:rsidP="00A0058B">
            <w:pPr>
              <w:numPr>
                <w:ilvl w:val="0"/>
                <w:numId w:val="186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Exercising Involved Party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 และ 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IBF License)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Exercising Involved Party Unique Id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</w:p>
          <w:p w:rsidR="00BB5C8F" w:rsidRPr="00E02F50" w:rsidRDefault="00BB5C8F" w:rsidP="00BB5C8F">
            <w:pPr>
              <w:pStyle w:val="ListParagraph"/>
              <w:spacing w:line="440" w:lineRule="exact"/>
              <w:ind w:left="360" w:right="5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BB5C8F" w:rsidRPr="00E02F50" w:rsidRDefault="00BB5C8F" w:rsidP="00A0058B">
            <w:pPr>
              <w:pStyle w:val="ListParagraph"/>
              <w:numPr>
                <w:ilvl w:val="1"/>
                <w:numId w:val="187"/>
              </w:numPr>
              <w:spacing w:line="440" w:lineRule="exact"/>
              <w:ind w:right="5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เท่ากับบุคคลธรรมดาผู้มีถิ่นที่อยู่ในประเทศ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(176001)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หรือบุคคลธรรมดา</w:t>
            </w:r>
            <w:r w:rsidRPr="00E02F50">
              <w:rPr>
                <w:rFonts w:ascii="Tahoma" w:hAnsi="Tahoma" w:cs="Tahoma"/>
                <w:sz w:val="20"/>
                <w:szCs w:val="20"/>
              </w:rPr>
              <w:t>(176067)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(ซึ่งอยู่ภายใต้บุคคลผู้มีถิ่นที่อยู่ในต่างประเทศ(176066)) 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 xml:space="preserve">และมี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 xml:space="preserve">Nationality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 xml:space="preserve">Thailand </w:t>
            </w:r>
            <w:r w:rsidRPr="00E02F50">
              <w:rPr>
                <w:rFonts w:ascii="Tahoma" w:hAnsi="Tahoma" w:cs="Tahoma"/>
                <w:sz w:val="20"/>
                <w:szCs w:val="20"/>
              </w:rPr>
              <w:br/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BB5C8F" w:rsidRPr="00E02F50" w:rsidRDefault="00BB5C8F" w:rsidP="00A0058B">
            <w:pPr>
              <w:pStyle w:val="ListParagraph"/>
              <w:numPr>
                <w:ilvl w:val="1"/>
                <w:numId w:val="187"/>
              </w:numPr>
              <w:spacing w:line="440" w:lineRule="exact"/>
              <w:ind w:right="5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ไม่เท่ากับบุคคลธรรมดาผู้มีถิ่นที่อยู่ในประเทศ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(176001)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หรือบุคคลธรรมดา</w:t>
            </w:r>
            <w:r w:rsidRPr="00E02F50">
              <w:rPr>
                <w:rFonts w:ascii="Tahoma" w:hAnsi="Tahoma" w:cs="Tahoma"/>
                <w:sz w:val="20"/>
                <w:szCs w:val="20"/>
              </w:rPr>
              <w:t>(176067)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(ซึ่งอยู่ภายใต้บุคคลผู้มีถิ่นที่อยู่ในต่างประเทศ(176066))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 xml:space="preserve">และมี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 xml:space="preserve">Country of Residence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>Thailand</w:t>
            </w:r>
            <w:r w:rsidR="00E0194C"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E15BCA" w:rsidRPr="00E02F50" w:rsidRDefault="00BB5C8F" w:rsidP="00BB5C8F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ถ้าไม่ตรงตามเงื่อนไขจะมีค่าหรือไม่มีค่าก็ได้</w:t>
            </w:r>
          </w:p>
        </w:tc>
      </w:tr>
      <w:tr w:rsidR="00E15BCA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510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BCA" w:rsidRPr="00E02F50" w:rsidRDefault="00E15BCA" w:rsidP="00E15BCA">
            <w:pPr>
              <w:spacing w:line="440" w:lineRule="exact"/>
              <w:ind w:left="7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Exchange Rate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ให้ระบุอัตราแลกเปลี่ยนในกรณีธุรกรรม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Spot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ที่มีกำหนดส่งมอบเงินในวันเดียวกัน (</w:t>
            </w:r>
            <w:r w:rsidRPr="00E02F50">
              <w:rPr>
                <w:rFonts w:ascii="Tahoma" w:hAnsi="Tahoma" w:cs="Tahoma"/>
                <w:sz w:val="20"/>
                <w:szCs w:val="20"/>
              </w:rPr>
              <w:t>Spot today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) และในกรณีที่อัตราแลกเปลี่ยนต่างจากที่ตกลงไว้ใน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>Arrangement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CA" w:rsidRPr="00E02F50" w:rsidRDefault="00E15BCA" w:rsidP="00E15BCA">
            <w:pPr>
              <w:spacing w:line="440" w:lineRule="exact"/>
              <w:ind w:left="279" w:hanging="18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1. ต้องมีค่าเมื่อ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Arrangement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คือ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Today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(ซึ่งอยู่  ภายใต้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>Spot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:rsidR="00E15BCA" w:rsidRPr="00E02F50" w:rsidRDefault="00E15BCA" w:rsidP="00E15BCA">
            <w:pPr>
              <w:spacing w:line="440" w:lineRule="exact"/>
              <w:ind w:left="279" w:hanging="18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2. ถ้าไม่เป็นไปตามเงื่อนไขจะมีค่าหรือไม่มีค่าก็ได้</w:t>
            </w:r>
          </w:p>
          <w:p w:rsidR="00E15BCA" w:rsidRPr="00E02F50" w:rsidRDefault="00E15BCA" w:rsidP="00E15BCA">
            <w:pPr>
              <w:spacing w:line="440" w:lineRule="exact"/>
              <w:ind w:left="279" w:hanging="189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3. ถ้ามีค่า ต้องมีค่ามากกว่าศูนย์</w:t>
            </w:r>
          </w:p>
        </w:tc>
      </w:tr>
      <w:tr w:rsidR="00E15BCA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BCA" w:rsidRPr="00E02F50" w:rsidRDefault="00E15BCA" w:rsidP="00E15BCA">
            <w:pPr>
              <w:spacing w:line="440" w:lineRule="exact"/>
              <w:ind w:left="7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Buy Currency Id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CA" w:rsidRPr="00E02F50" w:rsidRDefault="00E15BCA" w:rsidP="00E15BC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86"/>
              <w:rPr>
                <w:rFonts w:ascii="Tahoma" w:hAnsi="Tahoma" w:cs="Tahoma"/>
                <w:cs/>
                <w:lang w:val="th-TH"/>
              </w:rPr>
            </w:pPr>
            <w:r w:rsidRPr="00E02F50">
              <w:rPr>
                <w:rFonts w:ascii="Tahoma" w:hAnsi="Tahoma" w:cs="Tahoma"/>
                <w:cs/>
                <w:lang w:val="th-TH"/>
              </w:rPr>
              <w:t>รหัสสกุลเงิน</w:t>
            </w:r>
            <w:r w:rsidRPr="00E02F50">
              <w:rPr>
                <w:rFonts w:ascii="Tahoma" w:hAnsi="Tahoma" w:cs="Tahoma"/>
                <w:cs/>
              </w:rPr>
              <w:t xml:space="preserve">ซื้อ </w:t>
            </w:r>
            <w:r w:rsidRPr="00E02F50">
              <w:rPr>
                <w:rFonts w:ascii="Tahoma" w:hAnsi="Tahoma" w:cs="Tahoma"/>
                <w:cs/>
                <w:lang w:val="th-TH"/>
              </w:rPr>
              <w:t xml:space="preserve"> เช่น </w:t>
            </w:r>
            <w:r w:rsidRPr="00E02F50">
              <w:rPr>
                <w:rFonts w:ascii="Tahoma" w:hAnsi="Tahoma" w:cs="Tahoma"/>
              </w:rPr>
              <w:t xml:space="preserve"> USD, JPY, GBP, EUR </w:t>
            </w:r>
            <w:r w:rsidRPr="00E02F50">
              <w:rPr>
                <w:rFonts w:ascii="Tahoma" w:hAnsi="Tahoma" w:cs="Tahoma"/>
                <w:cs/>
                <w:lang w:val="th-TH"/>
              </w:rPr>
              <w:t xml:space="preserve"> เป็นต้น ให้รายงานในกรณีที่เป็น</w:t>
            </w:r>
          </w:p>
          <w:p w:rsidR="00E15BCA" w:rsidRPr="00E02F50" w:rsidRDefault="00E15BCA" w:rsidP="00A0058B">
            <w:pPr>
              <w:pStyle w:val="Header"/>
              <w:numPr>
                <w:ilvl w:val="0"/>
                <w:numId w:val="140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  <w:lang w:val="th-TH"/>
              </w:rPr>
              <w:t xml:space="preserve">รายการซื้อขาย </w:t>
            </w:r>
            <w:r w:rsidRPr="00E02F50">
              <w:rPr>
                <w:rFonts w:ascii="Tahoma" w:hAnsi="Tahoma" w:cs="Tahoma"/>
                <w:cs/>
              </w:rPr>
              <w:t>(</w:t>
            </w:r>
            <w:r w:rsidRPr="00E02F50">
              <w:rPr>
                <w:rFonts w:ascii="Tahoma" w:hAnsi="Tahoma" w:cs="Tahoma"/>
              </w:rPr>
              <w:t>Flow</w:t>
            </w:r>
            <w:r w:rsidRPr="00E02F50">
              <w:rPr>
                <w:rFonts w:ascii="Tahoma" w:hAnsi="Tahoma" w:cs="Tahoma"/>
                <w:cs/>
              </w:rPr>
              <w:t xml:space="preserve">)  ประเภท </w:t>
            </w:r>
            <w:r w:rsidRPr="00E02F50">
              <w:rPr>
                <w:rFonts w:ascii="Tahoma" w:hAnsi="Tahoma" w:cs="Tahoma"/>
              </w:rPr>
              <w:t xml:space="preserve">Spot Today </w:t>
            </w:r>
          </w:p>
          <w:p w:rsidR="00E15BCA" w:rsidRPr="00E02F50" w:rsidRDefault="00E15BCA" w:rsidP="00A0058B">
            <w:pPr>
              <w:pStyle w:val="Header"/>
              <w:numPr>
                <w:ilvl w:val="0"/>
                <w:numId w:val="140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รายการปฏิบัติตามสัญญาล่วงหน้าที่เป็นการซื้อขายเงินตราต่างประเทศ ไม่รวมถึง</w:t>
            </w:r>
            <w:r w:rsidRPr="00E02F50">
              <w:rPr>
                <w:rFonts w:ascii="Tahoma" w:hAnsi="Tahoma" w:cs="Tahoma"/>
              </w:rPr>
              <w:t xml:space="preserve">Derivatives Product </w:t>
            </w:r>
            <w:r w:rsidRPr="00E02F50">
              <w:rPr>
                <w:rFonts w:ascii="Tahoma" w:hAnsi="Tahoma" w:cs="Tahoma"/>
                <w:cs/>
              </w:rPr>
              <w:t xml:space="preserve">ประเภทอื่น  เช่น  </w:t>
            </w:r>
            <w:r w:rsidRPr="00E02F50">
              <w:rPr>
                <w:rFonts w:ascii="Tahoma" w:hAnsi="Tahoma" w:cs="Tahoma"/>
              </w:rPr>
              <w:t>Derivatives Product</w:t>
            </w:r>
            <w:r w:rsidRPr="00E02F50">
              <w:rPr>
                <w:rFonts w:ascii="Tahoma" w:hAnsi="Tahoma" w:cs="Tahoma"/>
                <w:cs/>
              </w:rPr>
              <w:t xml:space="preserve">   ประเภทดอกเบี้ย (</w:t>
            </w:r>
            <w:r w:rsidRPr="00E02F50">
              <w:rPr>
                <w:rFonts w:ascii="Tahoma" w:hAnsi="Tahoma" w:cs="Tahoma"/>
              </w:rPr>
              <w:t xml:space="preserve">IRS ,FRA, Interest Rate Future Cap Floor Collar  </w:t>
            </w:r>
            <w:r w:rsidRPr="00E02F50">
              <w:rPr>
                <w:rFonts w:ascii="Tahoma" w:hAnsi="Tahoma" w:cs="Tahoma"/>
                <w:cs/>
              </w:rPr>
              <w:t>ฯลฯ)</w:t>
            </w:r>
          </w:p>
          <w:p w:rsidR="00E15BCA" w:rsidRPr="00E02F50" w:rsidRDefault="00E15BCA" w:rsidP="00A0058B">
            <w:pPr>
              <w:pStyle w:val="Header"/>
              <w:numPr>
                <w:ilvl w:val="0"/>
                <w:numId w:val="140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ยอดคงค้างสัญญาล่วงหน้าที่เป็นการซื้อขายเงินตราต่างประเทศ  ไม่รวมถึง </w:t>
            </w:r>
            <w:r w:rsidRPr="00E02F50">
              <w:rPr>
                <w:rFonts w:ascii="Tahoma" w:hAnsi="Tahoma" w:cs="Tahoma"/>
              </w:rPr>
              <w:t xml:space="preserve">Derivatives </w:t>
            </w:r>
            <w:r w:rsidRPr="00E02F50">
              <w:rPr>
                <w:rFonts w:ascii="Tahoma" w:hAnsi="Tahoma" w:cs="Tahoma"/>
                <w:cs/>
              </w:rPr>
              <w:t>ประเภทอื่น</w:t>
            </w:r>
            <w:r w:rsidRPr="00E02F50">
              <w:rPr>
                <w:rFonts w:ascii="Tahoma" w:hAnsi="Tahoma" w:cs="Tahoma"/>
              </w:rPr>
              <w:t xml:space="preserve"> </w:t>
            </w:r>
            <w:r w:rsidRPr="00E02F50">
              <w:rPr>
                <w:rFonts w:ascii="Tahoma" w:hAnsi="Tahoma" w:cs="Tahoma"/>
                <w:cs/>
              </w:rPr>
              <w:t xml:space="preserve">เช่น  </w:t>
            </w:r>
            <w:r w:rsidRPr="00E02F50">
              <w:rPr>
                <w:rFonts w:ascii="Tahoma" w:hAnsi="Tahoma" w:cs="Tahoma"/>
              </w:rPr>
              <w:t xml:space="preserve">Derivatives Product  </w:t>
            </w:r>
            <w:r w:rsidRPr="00E02F50">
              <w:rPr>
                <w:rFonts w:ascii="Tahoma" w:hAnsi="Tahoma" w:cs="Tahoma"/>
                <w:cs/>
              </w:rPr>
              <w:t>ประเภทดอกเบี้ย (</w:t>
            </w:r>
            <w:r w:rsidRPr="00E02F50">
              <w:rPr>
                <w:rFonts w:ascii="Tahoma" w:hAnsi="Tahoma" w:cs="Tahoma"/>
              </w:rPr>
              <w:t xml:space="preserve">IRS ,FRA, Interest Rate Future Cap Floor  Collar  </w:t>
            </w:r>
            <w:r w:rsidRPr="00E02F50">
              <w:rPr>
                <w:rFonts w:ascii="Tahoma" w:hAnsi="Tahoma" w:cs="Tahoma"/>
                <w:cs/>
              </w:rPr>
              <w:t>ฯลฯ)</w:t>
            </w:r>
          </w:p>
          <w:p w:rsidR="00E15BCA" w:rsidRPr="00E02F50" w:rsidRDefault="00E15BCA" w:rsidP="00A0058B">
            <w:pPr>
              <w:pStyle w:val="Header"/>
              <w:numPr>
                <w:ilvl w:val="0"/>
                <w:numId w:val="140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รายการไม่ขาย ไม่ฝาก (</w:t>
            </w:r>
            <w:r w:rsidRPr="00E02F50">
              <w:rPr>
                <w:rFonts w:ascii="Tahoma" w:hAnsi="Tahoma" w:cs="Tahoma"/>
              </w:rPr>
              <w:t xml:space="preserve">Not Sell /Not Deposit </w:t>
            </w:r>
            <w:r w:rsidRPr="00E02F50">
              <w:rPr>
                <w:rFonts w:ascii="Tahoma" w:hAnsi="Tahoma" w:cs="Tahoma"/>
                <w:cs/>
              </w:rPr>
              <w:t>) สกุลเงินซื้อคือสกุลเงินตราต่างประเทศที่รับโอนจากต่างประเทศ</w:t>
            </w:r>
          </w:p>
          <w:p w:rsidR="00E15BCA" w:rsidRPr="00E02F50" w:rsidRDefault="00E15BCA" w:rsidP="00A0058B">
            <w:pPr>
              <w:pStyle w:val="Header"/>
              <w:numPr>
                <w:ilvl w:val="0"/>
                <w:numId w:val="140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กรณีอื่น ๆ </w:t>
            </w:r>
          </w:p>
          <w:p w:rsidR="00E15BCA" w:rsidRPr="00E02F50" w:rsidRDefault="00E15BCA" w:rsidP="00A0058B">
            <w:pPr>
              <w:pStyle w:val="Header"/>
              <w:numPr>
                <w:ilvl w:val="1"/>
                <w:numId w:val="140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รายงานยอดคงค้างสัญญาล่วงหน้า กรณี </w:t>
            </w:r>
            <w:r w:rsidRPr="00E02F50">
              <w:rPr>
                <w:rFonts w:ascii="Tahoma" w:hAnsi="Tahoma" w:cs="Tahoma"/>
              </w:rPr>
              <w:t xml:space="preserve">Derivative Product </w:t>
            </w:r>
            <w:r w:rsidRPr="00E02F50">
              <w:rPr>
                <w:rFonts w:ascii="Tahoma" w:hAnsi="Tahoma" w:cs="Tahoma"/>
                <w:cs/>
              </w:rPr>
              <w:t xml:space="preserve">ประเภทอื่น เช่น </w:t>
            </w:r>
            <w:r w:rsidRPr="00E02F50">
              <w:rPr>
                <w:rFonts w:ascii="Tahoma" w:hAnsi="Tahoma" w:cs="Tahoma"/>
              </w:rPr>
              <w:t xml:space="preserve">Derivatives Product  </w:t>
            </w:r>
            <w:r w:rsidRPr="00E02F50">
              <w:rPr>
                <w:rFonts w:ascii="Tahoma" w:hAnsi="Tahoma" w:cs="Tahoma"/>
                <w:cs/>
              </w:rPr>
              <w:t xml:space="preserve">ประเภท ดอกเบี้ย </w:t>
            </w:r>
            <w:r w:rsidRPr="00E02F50">
              <w:rPr>
                <w:rFonts w:ascii="Tahoma" w:hAnsi="Tahoma" w:cs="Tahoma"/>
              </w:rPr>
              <w:t xml:space="preserve">(IRS, FRA, Interest Rate Future Cap Floor Collar </w:t>
            </w:r>
            <w:r w:rsidRPr="00E02F50">
              <w:rPr>
                <w:rFonts w:ascii="Tahoma" w:hAnsi="Tahoma" w:cs="Tahoma"/>
                <w:cs/>
              </w:rPr>
              <w:t xml:space="preserve">ฯลฯ) ให้รายงานโดยใช้สกุลเงิน </w:t>
            </w:r>
            <w:r w:rsidRPr="00E02F50">
              <w:rPr>
                <w:rFonts w:ascii="Tahoma" w:hAnsi="Tahoma" w:cs="Tahoma"/>
              </w:rPr>
              <w:t>Outstanding Notional Currency Id</w:t>
            </w:r>
          </w:p>
          <w:p w:rsidR="00E15BCA" w:rsidRPr="00E02F50" w:rsidRDefault="00E15BCA" w:rsidP="00A0058B">
            <w:pPr>
              <w:pStyle w:val="Header"/>
              <w:numPr>
                <w:ilvl w:val="1"/>
                <w:numId w:val="140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รายงานการล้างสัญญาล่วงหน้า กรณี </w:t>
            </w:r>
            <w:r w:rsidRPr="00E02F50">
              <w:rPr>
                <w:rFonts w:ascii="Tahoma" w:hAnsi="Tahoma" w:cs="Tahoma"/>
              </w:rPr>
              <w:t xml:space="preserve">Derivative Product </w:t>
            </w:r>
            <w:r w:rsidRPr="00E02F50">
              <w:rPr>
                <w:rFonts w:ascii="Tahoma" w:hAnsi="Tahoma" w:cs="Tahoma"/>
                <w:cs/>
              </w:rPr>
              <w:t xml:space="preserve">ประเภทอื่น เช่น </w:t>
            </w:r>
            <w:r w:rsidRPr="00E02F50">
              <w:rPr>
                <w:rFonts w:ascii="Tahoma" w:hAnsi="Tahoma" w:cs="Tahoma"/>
              </w:rPr>
              <w:t xml:space="preserve">Derivatives Product </w:t>
            </w:r>
            <w:r w:rsidRPr="00E02F50">
              <w:rPr>
                <w:rFonts w:ascii="Tahoma" w:hAnsi="Tahoma" w:cs="Tahoma"/>
                <w:cs/>
              </w:rPr>
              <w:t xml:space="preserve">ประเภท ดอกเบี้ย </w:t>
            </w:r>
            <w:r w:rsidRPr="00E02F50">
              <w:rPr>
                <w:rFonts w:ascii="Tahoma" w:hAnsi="Tahoma" w:cs="Tahoma"/>
              </w:rPr>
              <w:t xml:space="preserve">(IRS, FRA, Interest Rate Future Cap Floor Collar </w:t>
            </w:r>
            <w:r w:rsidRPr="00E02F50">
              <w:rPr>
                <w:rFonts w:ascii="Tahoma" w:hAnsi="Tahoma" w:cs="Tahoma"/>
                <w:cs/>
              </w:rPr>
              <w:t xml:space="preserve">ฯลฯ) ให้รายงานโดยใช้สกุลเงิน </w:t>
            </w:r>
            <w:r w:rsidRPr="00E02F50">
              <w:rPr>
                <w:rFonts w:ascii="Tahoma" w:hAnsi="Tahoma" w:cs="Tahoma"/>
              </w:rPr>
              <w:t>Notional Currency Id</w:t>
            </w:r>
          </w:p>
          <w:p w:rsidR="00E15BCA" w:rsidRPr="00E02F50" w:rsidRDefault="00E15BCA" w:rsidP="00E15BCA">
            <w:pPr>
              <w:spacing w:line="440" w:lineRule="exact"/>
              <w:ind w:left="86"/>
              <w:rPr>
                <w:rFonts w:ascii="Tahoma" w:hAnsi="Tahoma" w:cs="Tahoma"/>
                <w:sz w:val="20"/>
                <w:szCs w:val="20"/>
                <w:cs/>
                <w:lang w:val="en-GB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  <w:lang w:val="en-GB"/>
              </w:rPr>
              <w:t>(</w:t>
            </w:r>
            <w:r w:rsidRPr="00E02F50">
              <w:rPr>
                <w:rFonts w:ascii="Tahoma" w:hAnsi="Tahoma" w:cs="Tahoma"/>
                <w:sz w:val="20"/>
                <w:szCs w:val="20"/>
              </w:rPr>
              <w:t>Classification Name : Currency Id)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CA" w:rsidRPr="00E02F50" w:rsidRDefault="00E15BCA" w:rsidP="00E15BCA">
            <w:pPr>
              <w:spacing w:line="440" w:lineRule="exact"/>
              <w:ind w:left="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value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ไม่เท่า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เมื่อ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Trading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value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Not Sell/Not Deposit</w:t>
            </w:r>
          </w:p>
          <w:p w:rsidR="00E15BCA" w:rsidRPr="00E02F50" w:rsidRDefault="00E15BCA" w:rsidP="00E15BCA">
            <w:pPr>
              <w:spacing w:line="44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02F50">
              <w:rPr>
                <w:rFonts w:ascii="Tahoma" w:hAnsi="Tahoma" w:cs="Tahoma"/>
                <w:b/>
                <w:bCs/>
                <w:sz w:val="20"/>
                <w:szCs w:val="20"/>
              </w:rPr>
              <w:t>Validation Data Set: :</w:t>
            </w:r>
          </w:p>
          <w:p w:rsidR="00E15BCA" w:rsidRPr="00E02F50" w:rsidRDefault="00E15BCA" w:rsidP="00E15BCA">
            <w:pPr>
              <w:spacing w:line="440" w:lineRule="exact"/>
              <w:ind w:left="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FTX FX Trading Transaction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Delivery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128002) 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Outstanding Contract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(128005) 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E15BCA" w:rsidRPr="00E02F50" w:rsidRDefault="00E15BCA" w:rsidP="00E15BCA">
            <w:pPr>
              <w:spacing w:line="440" w:lineRule="exact"/>
              <w:ind w:left="387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1245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FTX 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FXA 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แล้ว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1245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FTX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ต้องเท่ากับ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FXA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FTX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ต้องเท่ากับ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FXA Sell Currency Id</w:t>
            </w:r>
          </w:p>
          <w:p w:rsidR="00E15BCA" w:rsidRPr="00E02F50" w:rsidRDefault="00E15BCA" w:rsidP="00E15BCA">
            <w:pPr>
              <w:spacing w:line="440" w:lineRule="exact"/>
              <w:ind w:left="387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1245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FTX 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OPA 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1245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OPA 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value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Currency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152001) แล้ว 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1245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FTX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ต้องเท่ากับ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OPA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FTX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ต้องเท่ากับ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OPA Sell Currency Id</w:t>
            </w:r>
          </w:p>
          <w:p w:rsidR="00E15BCA" w:rsidRPr="00E02F50" w:rsidRDefault="00E15BCA" w:rsidP="00E15BCA">
            <w:pPr>
              <w:spacing w:line="440" w:lineRule="exact"/>
              <w:ind w:left="387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DS_ Futures Arrangement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1245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FTX 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FTA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1245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FTA Futures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(152001)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แล้ว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1245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FTX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ต้องเท่ากับ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FTA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FTX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ต้องเท่ากับ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FTA Sell Currency Id</w:t>
            </w:r>
          </w:p>
          <w:p w:rsidR="00E15BCA" w:rsidRPr="00E02F50" w:rsidRDefault="00E15BCA" w:rsidP="00E15BCA">
            <w:pPr>
              <w:spacing w:line="440" w:lineRule="exact"/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Cross Currency and Interest Rate Swap Arrangement 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1245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FTX 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SWA 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1245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SWA 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Interest Exchange Only (252003)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แล้ว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1245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[(FTX Buy 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ต้องเท่ากับ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SWA Initial Buy Currency Id)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(FTX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ต้องเท่ากับ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SWA Initial Sell Currency Id)]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1245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[(FTX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ต้องเท่ากับ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SWA Final Buy Currency Id)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(FTX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ต้องเท่ากับ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SWA Final Sell Currency Id)]</w:t>
            </w:r>
          </w:p>
        </w:tc>
      </w:tr>
      <w:tr w:rsidR="00E15BCA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80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BCA" w:rsidRPr="00E02F50" w:rsidRDefault="00E15BCA" w:rsidP="00E15BCA">
            <w:pPr>
              <w:spacing w:line="440" w:lineRule="exact"/>
              <w:ind w:left="7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Buy Amount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CA" w:rsidRPr="00E02F50" w:rsidRDefault="00E15BCA" w:rsidP="00A0058B">
            <w:pPr>
              <w:numPr>
                <w:ilvl w:val="0"/>
                <w:numId w:val="141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จำนวนเงินที่ซื้อ</w:t>
            </w:r>
          </w:p>
          <w:p w:rsidR="00E15BCA" w:rsidRPr="00E02F50" w:rsidRDefault="00E15BCA" w:rsidP="00A0058B">
            <w:pPr>
              <w:numPr>
                <w:ilvl w:val="0"/>
                <w:numId w:val="141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จำนวนเงินที่ไม่ขาย ไม่ฝาก </w:t>
            </w:r>
            <w:r w:rsidRPr="00E02F50">
              <w:rPr>
                <w:rFonts w:ascii="Tahoma" w:hAnsi="Tahoma" w:cs="Tahoma"/>
                <w:sz w:val="20"/>
                <w:szCs w:val="20"/>
              </w:rPr>
              <w:t>(Not sell/Not Deposit)</w:t>
            </w:r>
          </w:p>
          <w:p w:rsidR="00E15BCA" w:rsidRPr="00E02F50" w:rsidRDefault="00E15BCA" w:rsidP="00A0058B">
            <w:pPr>
              <w:numPr>
                <w:ilvl w:val="0"/>
                <w:numId w:val="141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ให้รายงาน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เท่ากับศูนย์ เมื่อรายงานยอดคงค้างหรือล้างสัญญาล่วงหน้า กรณี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Derivative Product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ประเภทอื่น เช่น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Derivatives Product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ประเภท ดอกเบี้ย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(IRS, FRA, Interest Rate Future Cap Floor Collar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ฯลฯ)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CA" w:rsidRPr="00E02F50" w:rsidRDefault="00E15BCA" w:rsidP="00E15BCA">
            <w:pPr>
              <w:spacing w:line="44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02F50">
              <w:rPr>
                <w:rFonts w:ascii="Tahoma" w:hAnsi="Tahoma" w:cs="Tahoma"/>
                <w:b/>
                <w:bCs/>
                <w:sz w:val="20"/>
                <w:szCs w:val="20"/>
              </w:rPr>
              <w:t>Validation Data Set: :</w:t>
            </w:r>
          </w:p>
          <w:p w:rsidR="00E15BCA" w:rsidRPr="00E02F50" w:rsidRDefault="00E15BCA" w:rsidP="00A0058B">
            <w:pPr>
              <w:numPr>
                <w:ilvl w:val="0"/>
                <w:numId w:val="152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ของยอดรวมทุกรายการที่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FX Trading Transaction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value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เท่ากับ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>Delivery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</w:t>
            </w:r>
          </w:p>
          <w:p w:rsidR="00E15BCA" w:rsidRPr="00E02F50" w:rsidRDefault="00E15BCA" w:rsidP="00E15BCA">
            <w:pPr>
              <w:spacing w:line="440" w:lineRule="exact"/>
              <w:ind w:left="387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E15BCA" w:rsidRPr="00E02F50" w:rsidRDefault="00E15BCA" w:rsidP="00E15BCA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E15BCA" w:rsidRPr="00E02F50" w:rsidRDefault="00E15BCA" w:rsidP="00E15BCA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</w:p>
          <w:p w:rsidR="00E15BCA" w:rsidRPr="00E02F50" w:rsidRDefault="00E15BCA" w:rsidP="00E15BCA">
            <w:pPr>
              <w:spacing w:line="440" w:lineRule="exact"/>
              <w:ind w:left="387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E15BCA" w:rsidRPr="00E02F50" w:rsidRDefault="00E15BCA" w:rsidP="00E15BCA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  <w:p w:rsidR="00E15BCA" w:rsidRPr="00E02F50" w:rsidRDefault="00E15BCA" w:rsidP="00E15BCA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</w:p>
          <w:p w:rsidR="00E15BCA" w:rsidRPr="00E02F50" w:rsidRDefault="00E15BCA" w:rsidP="00E15BCA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E15BCA" w:rsidRPr="00E02F50" w:rsidRDefault="00E15BCA" w:rsidP="00E15BCA">
            <w:pPr>
              <w:spacing w:line="440" w:lineRule="exact"/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Futures Arrangement </w:t>
            </w:r>
          </w:p>
          <w:p w:rsidR="00E15BCA" w:rsidRPr="00E02F50" w:rsidRDefault="00E15BCA" w:rsidP="00E15BCA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Futures Product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Foreign Currency</w:t>
            </w:r>
          </w:p>
          <w:p w:rsidR="00E15BCA" w:rsidRPr="00E02F50" w:rsidRDefault="00E15BCA" w:rsidP="00E15BCA">
            <w:pPr>
              <w:spacing w:line="440" w:lineRule="exact"/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Cross Currency and Interest Rate Swap Arrangement </w:t>
            </w:r>
          </w:p>
          <w:p w:rsidR="00E15BCA" w:rsidRPr="00E02F50" w:rsidRDefault="00E15BCA" w:rsidP="00E15BCA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FTX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FTX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  <w:p w:rsidR="00E15BCA" w:rsidRPr="00E02F50" w:rsidRDefault="00E15BCA" w:rsidP="00E15BCA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Interest Exchange Only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:rsidR="00E15BCA" w:rsidRPr="00E02F50" w:rsidRDefault="00E15BCA" w:rsidP="00E15BCA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Initial Buy 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Final Buy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E15BCA" w:rsidRPr="00E02F50" w:rsidRDefault="00E15BCA" w:rsidP="00E15BCA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รวมกับ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โดย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E15BCA" w:rsidRPr="00E02F50" w:rsidRDefault="00E15BCA" w:rsidP="00E15BCA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FX Trading Transaction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value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Delivery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</w:p>
          <w:p w:rsidR="00E15BCA" w:rsidRPr="00E02F50" w:rsidRDefault="00E15BCA" w:rsidP="00E15BCA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FX Arrangement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Today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E15BCA" w:rsidRPr="00E02F50" w:rsidRDefault="00E15BCA" w:rsidP="00E15BCA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Exercising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Exercising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Exercising Involved Party Name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 และ</w:t>
            </w:r>
          </w:p>
          <w:p w:rsidR="00E15BCA" w:rsidRPr="00E02F50" w:rsidRDefault="00E15BCA" w:rsidP="00E15BCA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Baht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Baht</w:t>
            </w:r>
          </w:p>
          <w:p w:rsidR="00E15BCA" w:rsidRPr="00E02F50" w:rsidRDefault="00E15BCA" w:rsidP="00E15BCA">
            <w:pPr>
              <w:spacing w:line="440" w:lineRule="exact"/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รวมกับ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Foreign Currency Amount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DS_ </w:t>
            </w:r>
            <w:bookmarkStart w:id="46" w:name="_Toc22702429"/>
            <w:r w:rsidRPr="00E02F50">
              <w:rPr>
                <w:rFonts w:ascii="Tahoma" w:hAnsi="Tahoma" w:cs="Tahoma"/>
                <w:sz w:val="20"/>
                <w:szCs w:val="20"/>
              </w:rPr>
              <w:t>FX Trading Transaction Under 20,000 USD Summary</w:t>
            </w:r>
            <w:bookmarkEnd w:id="46"/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โดย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E15BCA" w:rsidRPr="00E02F50" w:rsidRDefault="00E15BCA" w:rsidP="00E15BCA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Foreign Currency</w:t>
            </w:r>
          </w:p>
          <w:p w:rsidR="00E15BCA" w:rsidRPr="00E02F50" w:rsidRDefault="00E15BCA" w:rsidP="00E15BCA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</w:p>
          <w:p w:rsidR="00E15BCA" w:rsidRPr="00E02F50" w:rsidRDefault="00E15BCA" w:rsidP="00E15BCA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</w:p>
          <w:p w:rsidR="00E15BCA" w:rsidRPr="00E02F50" w:rsidRDefault="00E15BCA" w:rsidP="00E15BCA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เท่ากับธุรกิจทันที (ซื้อขายเงินตราต่างประเทศแลกกับเงินบาท (ลูกค้า) รวมกับ (บุคคลรับอนุญาต))</w:t>
            </w:r>
          </w:p>
          <w:p w:rsidR="00E15BCA" w:rsidRPr="00E02F50" w:rsidRDefault="00E15BCA" w:rsidP="00E15BCA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</w:p>
          <w:p w:rsidR="00E15BCA" w:rsidRPr="00E02F50" w:rsidRDefault="00E15BCA" w:rsidP="00A0058B">
            <w:pPr>
              <w:numPr>
                <w:ilvl w:val="0"/>
                <w:numId w:val="152"/>
              </w:numPr>
              <w:spacing w:line="440" w:lineRule="exact"/>
              <w:ind w:left="246" w:hanging="246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ยอดรวม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Buy Amount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ทุกรายการที่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FX Trading Transaction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Delivery (128002)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ของ</w:t>
            </w:r>
          </w:p>
          <w:p w:rsidR="00E15BCA" w:rsidRPr="00E02F50" w:rsidRDefault="00E15BCA" w:rsidP="00E15BCA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[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ธนาคารพาณิชย์ไทย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(176039)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หรือธนาคารพาณิชย์ไทยเพื่อรายย่อย </w:t>
            </w:r>
            <w:r w:rsidRPr="00E02F50">
              <w:rPr>
                <w:rFonts w:ascii="Tahoma" w:hAnsi="Tahoma" w:cs="Tahoma"/>
                <w:sz w:val="20"/>
                <w:szCs w:val="20"/>
              </w:rPr>
              <w:t>(176004)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หรือธนาคารพาณิชย์ที่เป็นบริษัทลูกของธนาคารต่างประเทศ </w:t>
            </w:r>
            <w:r w:rsidRPr="00E02F50">
              <w:rPr>
                <w:rFonts w:ascii="Tahoma" w:hAnsi="Tahoma" w:cs="Tahoma"/>
                <w:sz w:val="20"/>
                <w:szCs w:val="20"/>
              </w:rPr>
              <w:t>(176005)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หรือสาขาธนาคารต่างประเทศ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(176040)]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(182001)</w:t>
            </w:r>
          </w:p>
          <w:p w:rsidR="00E15BCA" w:rsidRPr="00E02F50" w:rsidRDefault="00E15BCA" w:rsidP="00E15BCA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[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ธนาคารพาณิชย์ไทย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(176039)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หรือธนาคารพาณิชย์ไทยเพื่อรายย่อย </w:t>
            </w:r>
            <w:r w:rsidRPr="00E02F50">
              <w:rPr>
                <w:rFonts w:ascii="Tahoma" w:hAnsi="Tahoma" w:cs="Tahoma"/>
                <w:sz w:val="20"/>
                <w:szCs w:val="20"/>
              </w:rPr>
              <w:t>(176004)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หรือธนาคารพาณิชย์ที่เป็นบริษัทลูกของธนาคารต่างประเทศ </w:t>
            </w:r>
            <w:r w:rsidRPr="00E02F50">
              <w:rPr>
                <w:rFonts w:ascii="Tahoma" w:hAnsi="Tahoma" w:cs="Tahoma"/>
                <w:sz w:val="20"/>
                <w:szCs w:val="20"/>
              </w:rPr>
              <w:t>(176005)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หรือสาขาธนาคารต่างประเทศ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(176040)]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(152001) 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(182001)</w:t>
            </w:r>
          </w:p>
          <w:p w:rsidR="00E15BCA" w:rsidRPr="00E02F50" w:rsidRDefault="00E15BCA" w:rsidP="00E15BCA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DS_ Cross Currency and Interest Rate Swap Arrangement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FTX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FTX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[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ธนาคารพาณิชย์</w:t>
            </w:r>
            <w:r w:rsidRPr="00E02F50">
              <w:rPr>
                <w:rFonts w:ascii="Tahoma" w:hAnsi="Tahoma" w:cs="Tahoma"/>
                <w:sz w:val="20"/>
                <w:szCs w:val="20"/>
              </w:rPr>
              <w:t>(176039)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หรือธนาคารพาณิชย์ไทยเพื่อรายย่อย </w:t>
            </w:r>
            <w:r w:rsidRPr="00E02F50">
              <w:rPr>
                <w:rFonts w:ascii="Tahoma" w:hAnsi="Tahoma" w:cs="Tahoma"/>
                <w:sz w:val="20"/>
                <w:szCs w:val="20"/>
              </w:rPr>
              <w:t>(176004)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หรือธนาคารพาณิชย์ที่เป็นบริษัทลูกของธนาคารต่างประเทศ </w:t>
            </w:r>
            <w:r w:rsidRPr="00E02F50">
              <w:rPr>
                <w:rFonts w:ascii="Tahoma" w:hAnsi="Tahoma" w:cs="Tahoma"/>
                <w:sz w:val="20"/>
                <w:szCs w:val="20"/>
              </w:rPr>
              <w:t>(176005)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หรือสาขาธนาคารต่างประเทศ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(176040)]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(252003)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Initial Buy 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Final Buy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</w:p>
          <w:p w:rsidR="00E15BCA" w:rsidRPr="00E02F50" w:rsidRDefault="00E15BCA" w:rsidP="00E15BCA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รวมกับ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ยอดรวม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ทุกรายการโดย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FX Trading Transaction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Delivery (128002)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FX Arrangement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Today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(018101) 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Exercising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[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ธนาคารพาณิชย์</w:t>
            </w:r>
            <w:r w:rsidRPr="00E02F50">
              <w:rPr>
                <w:rFonts w:ascii="Tahoma" w:hAnsi="Tahoma" w:cs="Tahoma"/>
                <w:sz w:val="20"/>
                <w:szCs w:val="20"/>
              </w:rPr>
              <w:t>(176039)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หรือธนาคารพาณิชย์ไทยเพื่อรายย่อย </w:t>
            </w:r>
            <w:r w:rsidRPr="00E02F50">
              <w:rPr>
                <w:rFonts w:ascii="Tahoma" w:hAnsi="Tahoma" w:cs="Tahoma"/>
                <w:sz w:val="20"/>
                <w:szCs w:val="20"/>
              </w:rPr>
              <w:t>(176004)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หรือธนาคารพาณิชย์ที่เป็นบริษัทลูกของธนาคารต่างประเทศ </w:t>
            </w:r>
            <w:r w:rsidRPr="00E02F50">
              <w:rPr>
                <w:rFonts w:ascii="Tahoma" w:hAnsi="Tahoma" w:cs="Tahoma"/>
                <w:sz w:val="20"/>
                <w:szCs w:val="20"/>
              </w:rPr>
              <w:t>(176005)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หรือสาขาธนาคารต่างประเทศ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(176040)]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 </w:t>
            </w:r>
          </w:p>
          <w:p w:rsidR="00E15BCA" w:rsidRPr="00E02F50" w:rsidRDefault="00E15BCA" w:rsidP="00E15BCA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น้อยกว่าหรือเท่ากับ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เท่ากับธุรกิจทันที (ซื้อขายเงินตราต่างประเทศแลกกับเงินบาท (นิติบุคคลรับอนุญาต (ธนาคารพาณิชย์)))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(129006)</w:t>
            </w:r>
          </w:p>
          <w:p w:rsidR="00E15BCA" w:rsidRPr="00E02F50" w:rsidRDefault="00E15BCA" w:rsidP="00A0058B">
            <w:pPr>
              <w:numPr>
                <w:ilvl w:val="0"/>
                <w:numId w:val="152"/>
              </w:numPr>
              <w:spacing w:line="440" w:lineRule="exact"/>
              <w:ind w:left="246" w:hanging="246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ยอดรวม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Buy Amount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ทุกรายการที่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FX Trading Transaction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Delivery (128002)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</w:t>
            </w:r>
          </w:p>
          <w:p w:rsidR="00E15BCA" w:rsidRPr="00E02F50" w:rsidRDefault="00E15BCA" w:rsidP="00E15BCA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IBF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(182001)</w:t>
            </w:r>
          </w:p>
          <w:p w:rsidR="00E15BCA" w:rsidRPr="00E02F50" w:rsidRDefault="00E15BCA" w:rsidP="00E15BCA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IBF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(152001) 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(182001)</w:t>
            </w:r>
          </w:p>
          <w:p w:rsidR="00E15BCA" w:rsidRPr="00E02F50" w:rsidRDefault="00E15BCA" w:rsidP="00E15BCA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DS_ Cross Currency and Interest Rate Swap Arrangement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FTX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FTX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IBF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    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(252003)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Initial Buy 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Final Buy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</w:p>
          <w:p w:rsidR="00E15BCA" w:rsidRPr="00E02F50" w:rsidRDefault="00E15BCA" w:rsidP="00E15BCA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รวมกับ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ยอดรวม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ทุกรายการโดย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FX Trading Transaction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Delivery (128002)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FX Arrangement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Today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(018101) 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Exercising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IBF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 </w:t>
            </w:r>
          </w:p>
          <w:p w:rsidR="00E15BCA" w:rsidRPr="00E02F50" w:rsidRDefault="00E15BCA" w:rsidP="00E15BCA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น้อยกว่าหรือเท่ากับ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เท่ากับธุรกิจทันที (ซื้อขายเงินตราต่างประเทศแลกกับเงินบาท (นิติบุคคลรับอนุญาต (กิจการวิเทศธนกิจ)))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(129007)</w:t>
            </w:r>
          </w:p>
          <w:p w:rsidR="00E15BCA" w:rsidRPr="00E02F50" w:rsidRDefault="00E15BCA" w:rsidP="00A0058B">
            <w:pPr>
              <w:numPr>
                <w:ilvl w:val="0"/>
                <w:numId w:val="152"/>
              </w:numPr>
              <w:spacing w:line="440" w:lineRule="exact"/>
              <w:ind w:left="246" w:hanging="246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ยอดรวม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Buy Amount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ทุกรายการที่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FX Trading Transaction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Delivery (128002)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</w:t>
            </w:r>
          </w:p>
          <w:p w:rsidR="00E15BCA" w:rsidRPr="00E02F50" w:rsidRDefault="00E15BCA" w:rsidP="00E15BCA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เท่ากับบริษัทเงินทุน/บริษัทเงินทุนหลักทรัพย์ (176057) 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(182001)</w:t>
            </w:r>
          </w:p>
          <w:p w:rsidR="00E15BCA" w:rsidRPr="00E02F50" w:rsidRDefault="00E15BCA" w:rsidP="00E15BCA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เท่ากับบริษัทเงินทุน/บริษัทเงินทุนหลักทรัพย์ (176057) 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(152001) 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(182001)</w:t>
            </w:r>
          </w:p>
          <w:p w:rsidR="00E15BCA" w:rsidRPr="00E02F50" w:rsidRDefault="00E15BCA" w:rsidP="00E15BCA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DS_ Cross Currency and Interest Rate Swap Arrangement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FTX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FTX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เท่ากับบริษัทเงินทุน/บริษัทเงินทุนหลักทรัพย์ (176057) 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(252003)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Initial Buy 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Final Buy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</w:p>
          <w:p w:rsidR="00E15BCA" w:rsidRPr="00E02F50" w:rsidRDefault="00E15BCA" w:rsidP="00E15BCA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รวมกับ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ยอดรวม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ทุกรายการโดย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FX Trading Transaction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Delivery (128002)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FX Arrangement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Today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(018101) 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Exercising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เท่ากับบริษัทเงินทุน/บริษัทเงินทุนหลักทรัพย์ (176057) 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 </w:t>
            </w:r>
          </w:p>
          <w:p w:rsidR="00E15BCA" w:rsidRPr="00E02F50" w:rsidRDefault="00E15BCA" w:rsidP="00E15BCA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น้อยกว่าหรือเท่ากับ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เท่ากับธุรกิจทันที (ซื้อขายเงินตราต่างประเทศแลกกับเงินบาท (นิติบุคคลรับอนุญาต (บริษัทเงินทุนรับอนุญาต)))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(129008)</w:t>
            </w:r>
          </w:p>
          <w:p w:rsidR="00E15BCA" w:rsidRPr="00E02F50" w:rsidRDefault="00E15BCA" w:rsidP="00A0058B">
            <w:pPr>
              <w:numPr>
                <w:ilvl w:val="0"/>
                <w:numId w:val="152"/>
              </w:numPr>
              <w:spacing w:line="440" w:lineRule="exact"/>
              <w:ind w:left="246" w:hanging="246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ยอดรวม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Buy Amount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ทุกรายการที่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FX Trading Transaction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Delivery (128002)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</w:t>
            </w:r>
          </w:p>
          <w:p w:rsidR="00E15BCA" w:rsidRPr="00E02F50" w:rsidRDefault="00E15BCA" w:rsidP="00E15BCA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อยู่ภายใต้สถาบันการเงินพิเศษของรัฐ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(176042) 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(182001)</w:t>
            </w:r>
          </w:p>
          <w:p w:rsidR="00E15BCA" w:rsidRPr="00E02F50" w:rsidRDefault="00E15BCA" w:rsidP="00E15BCA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อยู่ภายใต้สถาบันการเงินพิเศษของรัฐ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(176042) 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(152001) 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(182001)</w:t>
            </w:r>
          </w:p>
          <w:p w:rsidR="00E15BCA" w:rsidRPr="00E02F50" w:rsidRDefault="00E15BCA" w:rsidP="00E15BCA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DS_ Cross Currency and Interest Rate Swap Arrangement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FTX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FTX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อยู่ภายใต้สถาบันการเงินพิเศษของรัฐ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(176042) 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(252003)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Initial Buy 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Final Buy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</w:p>
          <w:p w:rsidR="00E15BCA" w:rsidRPr="00E02F50" w:rsidRDefault="00E15BCA" w:rsidP="00E15BCA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รวมกับ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ยอดรวม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ทุกรายการโดย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FX Trading Transaction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Delivery (128002)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FX Arrangement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Today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(018101) 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Exercising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อยู่ภายใต้สถาบันการเงินพิเศษของรัฐ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(176042) 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 </w:t>
            </w:r>
          </w:p>
          <w:p w:rsidR="00E15BCA" w:rsidRPr="00E02F50" w:rsidRDefault="00E15BCA" w:rsidP="00E15BCA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น้อยกว่าหรือเท่ากับ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เท่ากับธุรกิจทันที (ซื้อขายเงินตราต่างประเทศแลกกับเงินบาท (นิติบุคคลรับอนุญาต (ตัวแทนรับอนุญาตอื่น)))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(129009)</w:t>
            </w:r>
          </w:p>
          <w:p w:rsidR="00E15BCA" w:rsidRPr="00E02F50" w:rsidRDefault="00E15BCA" w:rsidP="00A0058B">
            <w:pPr>
              <w:numPr>
                <w:ilvl w:val="0"/>
                <w:numId w:val="152"/>
              </w:numPr>
              <w:spacing w:line="440" w:lineRule="exact"/>
              <w:ind w:left="246" w:hanging="246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ยอดรวม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Buy Amount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ทุกรายการที่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FX Trading Transaction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Delivery (128002)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</w:t>
            </w:r>
          </w:p>
          <w:p w:rsidR="00E15BCA" w:rsidRPr="00E02F50" w:rsidRDefault="00E15BCA" w:rsidP="00E15BCA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001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(324007) 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(182001)</w:t>
            </w:r>
          </w:p>
          <w:p w:rsidR="00E15BCA" w:rsidRPr="00E02F50" w:rsidRDefault="00E15BCA" w:rsidP="00E15BCA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001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(324007) 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(152001) 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(182001)</w:t>
            </w:r>
          </w:p>
          <w:p w:rsidR="00E15BCA" w:rsidRPr="00E02F50" w:rsidRDefault="00E15BCA" w:rsidP="00E15BCA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DS_ Cross Currency and Interest Rate Swap Arrangement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FTX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FTX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001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(324007)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     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(252003)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Initial Buy 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Final Buy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</w:p>
          <w:p w:rsidR="00E15BCA" w:rsidRPr="00E02F50" w:rsidRDefault="00E15BCA" w:rsidP="00E15BCA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รวมกับ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ยอดรวม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ทุกรายการโดย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FX Trading Transaction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Delivery (128002)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FX Arrangement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Today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(018101) 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Exercising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001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(324007)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 </w:t>
            </w:r>
          </w:p>
          <w:p w:rsidR="00E15BCA" w:rsidRPr="00E02F50" w:rsidRDefault="00E15BCA" w:rsidP="00E15BCA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น้อยกว่าหรือเท่ากับ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เท่ากับธุรกิจทันที (ซื้อขายเงินตราต่างประเทศแลกกับเงินบาท (ธนาคารแห่งประเทศไทย))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(129010)</w:t>
            </w:r>
          </w:p>
          <w:p w:rsidR="00E15BCA" w:rsidRPr="00E02F50" w:rsidRDefault="00E15BCA" w:rsidP="00A0058B">
            <w:pPr>
              <w:numPr>
                <w:ilvl w:val="0"/>
                <w:numId w:val="152"/>
              </w:numPr>
              <w:spacing w:line="440" w:lineRule="exact"/>
              <w:ind w:left="246" w:hanging="246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ยอดรวม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Buy Amount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ทุกรายการที่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FX Trading Transaction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Delivery (128002)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</w:t>
            </w:r>
          </w:p>
          <w:p w:rsidR="00E15BCA" w:rsidRPr="00E02F50" w:rsidRDefault="00E15BCA" w:rsidP="00E15BCA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</w:rPr>
              <w:t>(182003)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E15BCA" w:rsidRPr="00E02F50" w:rsidRDefault="00E15BCA" w:rsidP="00E15BCA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(152001) 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</w:rPr>
              <w:t>(182003)</w:t>
            </w:r>
          </w:p>
          <w:p w:rsidR="00E15BCA" w:rsidRPr="00E02F50" w:rsidRDefault="00E15BCA" w:rsidP="00E15BCA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DS_ Cross Currency and Interest Rate Swap Arrangement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FTX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FTX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     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(252003)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1 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Initial Buy 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Initial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Final Buy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Final Sell 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</w:p>
          <w:p w:rsidR="00E15BCA" w:rsidRPr="00E02F50" w:rsidRDefault="00E15BCA" w:rsidP="00E15BCA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รวมกับ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ยอดรวม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ทุกรายการโดย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FX Trading Transaction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Delivery (128002)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FX Arrangement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Today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(018101) 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Exercising 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 </w:t>
            </w:r>
          </w:p>
          <w:p w:rsidR="00E15BCA" w:rsidRPr="00E02F50" w:rsidRDefault="00E15BCA" w:rsidP="00E15BCA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น้อยกว่าหรือเท่ากับ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เท่ากับธุรกิจทันที (การแลกเงินต่างสกุล (นิติบุคคลรับอนุญาต))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(129013)</w:t>
            </w:r>
          </w:p>
          <w:p w:rsidR="00E15BCA" w:rsidRPr="00E02F50" w:rsidRDefault="00E15BCA" w:rsidP="00A0058B">
            <w:pPr>
              <w:numPr>
                <w:ilvl w:val="0"/>
                <w:numId w:val="152"/>
              </w:numPr>
              <w:spacing w:line="440" w:lineRule="exact"/>
              <w:ind w:left="246" w:hanging="246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ยอดรวม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Buy Amount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ทุกรายการที่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FX Trading Transaction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Delivery (128002)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</w:t>
            </w:r>
          </w:p>
          <w:p w:rsidR="00E15BCA" w:rsidRPr="00E02F50" w:rsidRDefault="00E15BCA" w:rsidP="00E15BCA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เท่ากับสถาบันการเงิน(ซึ่งอยู่ภายใต้บุคคลผู้มีถิ่นที่อยู่ในต่างประเทศ) (176069)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Country of Residence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>CL_Country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Id)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Thailand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Primary Business Type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ISIC BOT Code Rev.4)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ที่อยู่ในหมวด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K640000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K650000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K660000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</w:rPr>
              <w:t>(182003)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E15BCA" w:rsidRPr="00E02F50" w:rsidRDefault="00E15BCA" w:rsidP="00E15BCA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เท่ากับสถาบันการเงิน(ซึ่งอยู่ภายใต้บุคคลผู้มีถิ่นที่อยู่ในต่างประเทศ) (176069)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Country of Residence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>CL_Country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Id)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Thailand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Primary Business Type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ISIC BOT Code Rev.4)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ที่อยู่ในหมวด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K640000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K650000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K660000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(152001) 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</w:rPr>
              <w:t>(182003)</w:t>
            </w:r>
          </w:p>
          <w:p w:rsidR="00E15BCA" w:rsidRPr="00E02F50" w:rsidRDefault="00E15BCA" w:rsidP="00E15BCA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DS_ Cross Currency and Interest Rate Swap Arrangement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FTX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FTX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เท่ากับสถาบันการเงิน(ซึ่งอยู่ภายใต้บุคคลผู้มีถิ่นที่อยู่ในต่างประเทศ) (176069)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Country of Residence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>CL_Country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Id)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Thailand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Primary Business Type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ISIC BOT Code Rev.4)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ที่อยู่ในหมวด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K640000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K650000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K660000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(252003)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1 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Initial Buy 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Initial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Final Buy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Final Sell 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</w:p>
          <w:p w:rsidR="00E15BCA" w:rsidRPr="00E02F50" w:rsidRDefault="00E15BCA" w:rsidP="00E15BCA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Futures Arrangement 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Futures Product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E15BCA" w:rsidRPr="00E02F50" w:rsidRDefault="00E15BCA" w:rsidP="00E15BCA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รวมกับ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ยอดรวม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ทุกรายการโดย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FX Trading Transaction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Delivery (128002)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FX Arrangement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Today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(018101) 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Exercising 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เท่ากับสถาบันการเงิน(ซึ่งอยู่ภายใต้บุคคลผู้มีถิ่นที่อยู่ในต่างประเทศ) (176069)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Country of Residence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>CL_Country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Id)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Thailand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Business Type </w:t>
            </w:r>
            <w:bookmarkStart w:id="47" w:name="_Hlk338935571"/>
            <w:r w:rsidRPr="00E02F50">
              <w:rPr>
                <w:rFonts w:ascii="Tahoma" w:hAnsi="Tahoma" w:cs="Tahoma"/>
                <w:sz w:val="20"/>
                <w:szCs w:val="20"/>
              </w:rPr>
              <w:t>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ISIC BOT Code Rev.4)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ที่อยู่ในหมวด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K640000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K650000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K660000 </w:t>
            </w:r>
            <w:bookmarkEnd w:id="47"/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 </w:t>
            </w:r>
          </w:p>
          <w:p w:rsidR="00E15BCA" w:rsidRPr="00E02F50" w:rsidRDefault="00E15BCA" w:rsidP="00E15BCA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น้อยกว่าหรือเท่ากับ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เท่ากับธุรกิจทันที (การแลกเงินต่างสกุล (ธนาคารในต่างประเทศ))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(129014)</w:t>
            </w:r>
          </w:p>
          <w:p w:rsidR="00E15BCA" w:rsidRPr="00E02F50" w:rsidRDefault="00E15BCA" w:rsidP="00A0058B">
            <w:pPr>
              <w:numPr>
                <w:ilvl w:val="0"/>
                <w:numId w:val="152"/>
              </w:numPr>
              <w:spacing w:line="440" w:lineRule="exact"/>
              <w:ind w:left="246" w:hanging="246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ยอดรวม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Buy Amount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ทุกรายการที่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FX Trading Transaction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Delivery (128002)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</w:t>
            </w:r>
          </w:p>
          <w:p w:rsidR="00E15BCA" w:rsidRPr="00E02F50" w:rsidRDefault="00E15BCA" w:rsidP="00E15BCA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IBF License)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(324007)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ไม่ใช่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เท่ากับสถาบันการเงิน (ซึ่งอยู่ภายใต้บุคคลผู้มีถิ่นที่อยู่ในต่างประเทศ) (176069)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Primary Business Type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ISIC BOT Code Rev.4)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ที่อยู่ในหมวด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K640000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K650000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>K660000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</w:rPr>
              <w:t>(182003)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E15BCA" w:rsidRPr="00E02F50" w:rsidRDefault="00E15BCA" w:rsidP="00E15BCA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IBF License)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(324007)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ไม่ใช่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เท่ากับสถาบันการเงิน (ซึ่งอยู่ภายใต้บุคคลผู้มีถิ่นที่อยู่ในต่างประเทศ) (176069)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Primary Business Type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ISIC BOT Code Rev.4)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ที่อยู่ในหมวด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K640000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K650000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>K660000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(152001) 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</w:rPr>
              <w:t>(182003)</w:t>
            </w:r>
          </w:p>
          <w:p w:rsidR="00E15BCA" w:rsidRPr="00E02F50" w:rsidRDefault="00E15BCA" w:rsidP="00E15BCA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DS_ Cross Currency and Interest Rate Swap Arrangement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FTX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FTX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IBF License)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(324007)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ไม่ใช่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เท่ากับสถาบันการเงิน (ซึ่งอยู่ภายใต้บุคคลผู้มีถิ่นที่อยู่ในต่างประเทศ) (176069)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Primary Business Type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ISIC BOT Code Rev.4)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ที่อยู่ในหมวด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K640000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K650000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>K660000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             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(252003)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1 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Initial Buy 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Initial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Final Buy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Final Sell 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</w:p>
          <w:p w:rsidR="00E15BCA" w:rsidRPr="00E02F50" w:rsidRDefault="00E15BCA" w:rsidP="00E15BCA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รวมกับ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ยอดรวม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ทุกรายการโดย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FX Trading Transaction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Delivery (128002)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FX Arrangement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Today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(018101) 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Exercising 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IBF License)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(324007)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Exercising 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ไม่ใช่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เท่ากับสถาบันการเงิน (ซึ่งอยู่ภายใต้บุคคลผู้มีถิ่นที่อยู่ในต่างประเทศ) (176069)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Primary Business Type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ISIC BOT Code Rev.4)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ที่อยู่ในหมวด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K640000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K650000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>K660000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 </w:t>
            </w:r>
          </w:p>
          <w:p w:rsidR="00E15BCA" w:rsidRPr="00E02F50" w:rsidRDefault="00E15BCA" w:rsidP="00E15BCA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น้อยกว่าหรือเท่ากับ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เท่ากับธุรกิจทันที (การแลกเงินต่างสกุล (ลูกค้า))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(129015)</w:t>
            </w:r>
          </w:p>
          <w:p w:rsidR="00E15BCA" w:rsidRPr="00E02F50" w:rsidRDefault="00E15BCA" w:rsidP="00E15BCA">
            <w:pPr>
              <w:spacing w:line="44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02F50">
              <w:rPr>
                <w:rFonts w:ascii="Tahoma" w:hAnsi="Tahoma" w:cs="Tahoma"/>
                <w:b/>
                <w:bCs/>
                <w:sz w:val="20"/>
                <w:szCs w:val="20"/>
              </w:rPr>
              <w:t>Validation Data Set: :</w:t>
            </w:r>
          </w:p>
          <w:p w:rsidR="00E15BCA" w:rsidRPr="00E02F50" w:rsidRDefault="00E15BCA" w:rsidP="00E15BC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ของยอดรวมทุกรายการที่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FX Trading Transaction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value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Outstanding Contract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โดยที่</w:t>
            </w:r>
          </w:p>
          <w:p w:rsidR="00E15BCA" w:rsidRPr="00E02F50" w:rsidRDefault="00E15BCA" w:rsidP="00E15BCA">
            <w:pPr>
              <w:spacing w:line="440" w:lineRule="exact"/>
              <w:ind w:left="387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E15BCA" w:rsidRPr="00E02F50" w:rsidRDefault="00E15BCA" w:rsidP="00E15BCA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FX Arrangement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   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โดยใช้ยอดคงค้างวันที่ล่าสุด ซึ่งน้อยกว่าหรือเท่ากับ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Data Set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ที่ใช้ในการ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Validate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DS_ FX Arrangement : Leg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value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Buy Foreign 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</w:p>
          <w:p w:rsidR="00E15BCA" w:rsidRPr="00E02F50" w:rsidRDefault="00E15BCA" w:rsidP="00E15BCA">
            <w:pPr>
              <w:spacing w:line="440" w:lineRule="exact"/>
              <w:ind w:left="387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DS_Options Arrangement</w:t>
            </w:r>
          </w:p>
          <w:p w:rsidR="00E15BCA" w:rsidRPr="00E02F50" w:rsidRDefault="00E15BCA" w:rsidP="00E15BCA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โดยใช้ยอดคงค้างวันที่ล่าสุด ซึ่งน้อยกว่าหรือเท่ากับ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Data Set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ที่ใช้ในการ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Validate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Buy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หรือ 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</w:p>
          <w:p w:rsidR="00E15BCA" w:rsidRPr="00E02F50" w:rsidRDefault="00E15BCA" w:rsidP="00E15BCA">
            <w:pPr>
              <w:spacing w:line="440" w:lineRule="exact"/>
              <w:ind w:left="387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Futures Arrangement </w:t>
            </w:r>
          </w:p>
          <w:p w:rsidR="00E15BCA" w:rsidRPr="00E02F50" w:rsidRDefault="00E15BCA" w:rsidP="00E15BCA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DS_Futures Arrangement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โดยใช้ยอดคงค้างวันที่ล่าสุด ซึ่งน้อยกว่าหรือเท่ากับ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Data Set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ที่ใช้ในการ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Validate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Futures Product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Buy Foreign 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</w:p>
          <w:p w:rsidR="00E15BCA" w:rsidRPr="00E02F50" w:rsidRDefault="00E15BCA" w:rsidP="00E15BCA">
            <w:pPr>
              <w:spacing w:line="440" w:lineRule="exact"/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Cross Currency and Interest Rate Swap Arrangement </w:t>
            </w:r>
          </w:p>
          <w:p w:rsidR="00E15BCA" w:rsidRPr="00E02F50" w:rsidRDefault="00E15BCA" w:rsidP="00E15BCA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DS_ Cross Currency and Interest Rate Swap Arrangement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มีค่าเท่ากับ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โดยใช้ยอดคงค้างวันที่ล่าสุด ซึ่งน้อยกว่าหรือเท่ากับ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Data Set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ที่ใช้ในการ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Validate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E02F50">
              <w:rPr>
                <w:rFonts w:ascii="Tahoma" w:hAnsi="Tahoma" w:cs="Tahoma"/>
                <w:strike/>
                <w:sz w:val="20"/>
                <w:szCs w:val="20"/>
              </w:rPr>
              <w:t xml:space="preserve"> </w:t>
            </w:r>
          </w:p>
          <w:p w:rsidR="00E15BCA" w:rsidRPr="00E02F50" w:rsidRDefault="00E15BCA" w:rsidP="00E15BCA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     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Interest Exchange Only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:rsidR="00E15BCA" w:rsidRPr="00E02F50" w:rsidRDefault="00E15BCA" w:rsidP="00E15BCA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Initial Buy 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Final Buy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E15BCA" w:rsidRPr="00E02F50" w:rsidRDefault="00E15BCA" w:rsidP="00E15BCA">
            <w:pPr>
              <w:spacing w:line="440" w:lineRule="exact"/>
              <w:ind w:left="423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</w:p>
          <w:p w:rsidR="00E15BCA" w:rsidRPr="00B37830" w:rsidRDefault="00E15BCA" w:rsidP="00B37830">
            <w:pPr>
              <w:spacing w:line="440" w:lineRule="exact"/>
              <w:ind w:left="180"/>
              <w:rPr>
                <w:rFonts w:ascii="Tahoma" w:hAnsi="Tahoma" w:cs="Tahoma"/>
                <w:sz w:val="20"/>
                <w:szCs w:val="20"/>
              </w:rPr>
            </w:pPr>
            <w:r w:rsidRPr="00B37830">
              <w:rPr>
                <w:rFonts w:ascii="Tahoma" w:hAnsi="Tahoma" w:cs="Tahoma"/>
                <w:sz w:val="20"/>
                <w:szCs w:val="20"/>
              </w:rPr>
              <w:t xml:space="preserve">DS_Foreign Currency Transaction Summary  </w:t>
            </w:r>
            <w:r w:rsidRPr="00B3783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B37830">
              <w:rPr>
                <w:rFonts w:ascii="Tahoma" w:hAnsi="Tahoma" w:cs="Tahoma"/>
                <w:sz w:val="20"/>
                <w:szCs w:val="20"/>
              </w:rPr>
              <w:t xml:space="preserve">Foreign Currency Transaction Item </w:t>
            </w:r>
            <w:r w:rsidRPr="00B3783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B3783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B3783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B3783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B37830">
              <w:rPr>
                <w:rFonts w:ascii="Tahoma" w:hAnsi="Tahoma" w:cs="Tahoma"/>
                <w:sz w:val="20"/>
                <w:szCs w:val="20"/>
                <w:cs/>
              </w:rPr>
              <w:t>เท่ากับธุรกิจล่วงหน้า (ยอดยกไป)</w:t>
            </w:r>
          </w:p>
          <w:p w:rsidR="00E15BCA" w:rsidRPr="00E02F50" w:rsidRDefault="00E15BCA" w:rsidP="00E15BCA">
            <w:pPr>
              <w:spacing w:line="440" w:lineRule="exact"/>
              <w:ind w:left="18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02F50">
              <w:rPr>
                <w:rFonts w:ascii="Tahoma" w:hAnsi="Tahoma" w:cs="Tahoma"/>
                <w:b/>
                <w:bCs/>
                <w:sz w:val="20"/>
                <w:szCs w:val="20"/>
              </w:rPr>
              <w:t>Validation Data Set: :</w:t>
            </w:r>
          </w:p>
          <w:p w:rsidR="00E15BCA" w:rsidRPr="00E02F50" w:rsidRDefault="00E15BCA" w:rsidP="00E15BCA">
            <w:pPr>
              <w:spacing w:line="440" w:lineRule="exact"/>
              <w:ind w:left="18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FTX FX Trading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Not Sell/Not Deposit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128004)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spacing w:line="440" w:lineRule="exact"/>
              <w:ind w:left="387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1245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FTX 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OPA 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1245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OPA 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  ไม่เท่ากับ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Currency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152001)</w:t>
            </w:r>
          </w:p>
          <w:p w:rsidR="00E15BCA" w:rsidRPr="00E02F50" w:rsidRDefault="00E15BCA" w:rsidP="00E15BCA">
            <w:pPr>
              <w:spacing w:line="440" w:lineRule="exact"/>
              <w:ind w:left="387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DS_ Futures Arrangement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1245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FTX 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FTA 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1245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FTA Futures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value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     ไม่เท่ากับ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Currency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152001)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E15BCA" w:rsidRPr="00E02F50" w:rsidRDefault="00E15BCA" w:rsidP="00E15BCA">
            <w:pPr>
              <w:spacing w:line="440" w:lineRule="exact"/>
              <w:ind w:left="387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DS_ Cross Currency and Interest Rate Swap Arrangement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1245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FTX 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SWA 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1245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SWA 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Interest Exchange Only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252003)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E15BCA" w:rsidRPr="00E02F50" w:rsidRDefault="00E15BCA" w:rsidP="00E15BCA">
            <w:pPr>
              <w:spacing w:line="440" w:lineRule="exact"/>
              <w:ind w:left="387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DS_ Forward Rate Agreement Arrangement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1245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FTX 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FRA FI Arrangement Number</w:t>
            </w:r>
          </w:p>
          <w:p w:rsidR="00E15BCA" w:rsidRPr="00E02F50" w:rsidRDefault="00E15BCA" w:rsidP="00E15BCA">
            <w:pPr>
              <w:spacing w:line="440" w:lineRule="exact"/>
              <w:ind w:left="372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แล้ว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FTX 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FTX 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ต้องเท่ากับ 0 (ศูนย์)</w:t>
            </w:r>
          </w:p>
        </w:tc>
      </w:tr>
      <w:tr w:rsidR="00E15BCA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BCA" w:rsidRPr="00E02F50" w:rsidRDefault="00E15BCA" w:rsidP="00E15BCA">
            <w:pPr>
              <w:spacing w:line="440" w:lineRule="exact"/>
              <w:ind w:left="7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Sell Currency Id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CA" w:rsidRPr="00E02F50" w:rsidRDefault="00E15BCA" w:rsidP="00E15BC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s/>
                <w:lang w:val="th-TH"/>
              </w:rPr>
            </w:pPr>
            <w:r w:rsidRPr="00E02F50">
              <w:rPr>
                <w:rFonts w:ascii="Tahoma" w:hAnsi="Tahoma" w:cs="Tahoma"/>
                <w:cs/>
                <w:lang w:val="th-TH"/>
              </w:rPr>
              <w:t>รหัสสกุลเงิน</w:t>
            </w:r>
            <w:r w:rsidRPr="00E02F50">
              <w:rPr>
                <w:rFonts w:ascii="Tahoma" w:hAnsi="Tahoma" w:cs="Tahoma"/>
                <w:cs/>
              </w:rPr>
              <w:t>ขาย</w:t>
            </w:r>
            <w:r w:rsidRPr="00E02F50">
              <w:rPr>
                <w:rFonts w:ascii="Tahoma" w:hAnsi="Tahoma" w:cs="Tahoma"/>
                <w:cs/>
                <w:lang w:val="th-TH"/>
              </w:rPr>
              <w:t xml:space="preserve"> เช่น</w:t>
            </w:r>
            <w:r w:rsidRPr="00E02F50">
              <w:rPr>
                <w:rFonts w:ascii="Tahoma" w:hAnsi="Tahoma" w:cs="Tahoma"/>
              </w:rPr>
              <w:t xml:space="preserve">  USD, JPY, GBP, EUR </w:t>
            </w:r>
            <w:r w:rsidRPr="00E02F50">
              <w:rPr>
                <w:rFonts w:ascii="Tahoma" w:hAnsi="Tahoma" w:cs="Tahoma"/>
                <w:cs/>
                <w:lang w:val="th-TH"/>
              </w:rPr>
              <w:t xml:space="preserve"> เป็นต้น ให้รายงานในกรณีที่เป็น</w:t>
            </w:r>
          </w:p>
          <w:p w:rsidR="00E15BCA" w:rsidRPr="00E02F50" w:rsidRDefault="00E15BCA" w:rsidP="00E15BCA">
            <w:pPr>
              <w:pStyle w:val="Header"/>
              <w:numPr>
                <w:ilvl w:val="0"/>
                <w:numId w:val="44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  <w:lang w:val="th-TH"/>
              </w:rPr>
              <w:t xml:space="preserve">รายการซื้อขาย </w:t>
            </w:r>
            <w:r w:rsidRPr="00E02F50">
              <w:rPr>
                <w:rFonts w:ascii="Tahoma" w:hAnsi="Tahoma" w:cs="Tahoma"/>
                <w:cs/>
              </w:rPr>
              <w:t>(</w:t>
            </w:r>
            <w:r w:rsidRPr="00E02F50">
              <w:rPr>
                <w:rFonts w:ascii="Tahoma" w:hAnsi="Tahoma" w:cs="Tahoma"/>
              </w:rPr>
              <w:t>Flow</w:t>
            </w:r>
            <w:r w:rsidRPr="00E02F50">
              <w:rPr>
                <w:rFonts w:ascii="Tahoma" w:hAnsi="Tahoma" w:cs="Tahoma"/>
                <w:cs/>
              </w:rPr>
              <w:t xml:space="preserve">)  ประเภท </w:t>
            </w:r>
            <w:r w:rsidRPr="00E02F50">
              <w:rPr>
                <w:rFonts w:ascii="Tahoma" w:hAnsi="Tahoma" w:cs="Tahoma"/>
              </w:rPr>
              <w:t xml:space="preserve">Spot Today </w:t>
            </w:r>
          </w:p>
          <w:p w:rsidR="00E15BCA" w:rsidRPr="00E02F50" w:rsidRDefault="00E15BCA" w:rsidP="00E15BCA">
            <w:pPr>
              <w:pStyle w:val="Header"/>
              <w:numPr>
                <w:ilvl w:val="0"/>
                <w:numId w:val="44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รายการปฏิบัติตามสัญญาล่วงหน้าที่เป็นการซื้อขายเงินตราต่างประเทศ ไม่รวมถึง  </w:t>
            </w:r>
            <w:r w:rsidRPr="00E02F50">
              <w:rPr>
                <w:rFonts w:ascii="Tahoma" w:hAnsi="Tahoma" w:cs="Tahoma"/>
              </w:rPr>
              <w:t xml:space="preserve">Derivatives Product </w:t>
            </w:r>
            <w:r w:rsidRPr="00E02F50">
              <w:rPr>
                <w:rFonts w:ascii="Tahoma" w:hAnsi="Tahoma" w:cs="Tahoma"/>
                <w:cs/>
              </w:rPr>
              <w:t xml:space="preserve">ประเภทอื่น  เช่น  </w:t>
            </w:r>
            <w:r w:rsidRPr="00E02F50">
              <w:rPr>
                <w:rFonts w:ascii="Tahoma" w:hAnsi="Tahoma" w:cs="Tahoma"/>
              </w:rPr>
              <w:t>Derivatives Product</w:t>
            </w:r>
            <w:r w:rsidRPr="00E02F50">
              <w:rPr>
                <w:rFonts w:ascii="Tahoma" w:hAnsi="Tahoma" w:cs="Tahoma"/>
                <w:cs/>
              </w:rPr>
              <w:t xml:space="preserve">   ประเภท    ดอกเบี้ย  (</w:t>
            </w:r>
            <w:r w:rsidRPr="00E02F50">
              <w:rPr>
                <w:rFonts w:ascii="Tahoma" w:hAnsi="Tahoma" w:cs="Tahoma"/>
              </w:rPr>
              <w:t xml:space="preserve">IRS ,FRA, Interest Rate Future </w:t>
            </w:r>
            <w:r w:rsidRPr="00E02F50">
              <w:rPr>
                <w:rFonts w:ascii="Tahoma" w:hAnsi="Tahoma" w:cs="Tahoma"/>
                <w:cs/>
              </w:rPr>
              <w:t xml:space="preserve"> </w:t>
            </w:r>
            <w:r w:rsidRPr="00E02F50">
              <w:rPr>
                <w:rFonts w:ascii="Tahoma" w:hAnsi="Tahoma" w:cs="Tahoma"/>
              </w:rPr>
              <w:t xml:space="preserve">Cap  Floor  Collar  </w:t>
            </w:r>
            <w:r w:rsidRPr="00E02F50">
              <w:rPr>
                <w:rFonts w:ascii="Tahoma" w:hAnsi="Tahoma" w:cs="Tahoma"/>
                <w:cs/>
              </w:rPr>
              <w:t>ฯลฯ)</w:t>
            </w:r>
          </w:p>
          <w:p w:rsidR="00E15BCA" w:rsidRPr="00E02F50" w:rsidRDefault="00E15BCA" w:rsidP="00E15BCA">
            <w:pPr>
              <w:pStyle w:val="Header"/>
              <w:numPr>
                <w:ilvl w:val="0"/>
                <w:numId w:val="44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ยอดคงค้างสัญญาล่วงหน้าที่เป็นการซื้อขายเงินตราต่างประเทศไม่รวม  </w:t>
            </w:r>
            <w:r w:rsidRPr="00E02F50">
              <w:rPr>
                <w:rFonts w:ascii="Tahoma" w:hAnsi="Tahoma" w:cs="Tahoma"/>
              </w:rPr>
              <w:t xml:space="preserve">Derivatives Product   </w:t>
            </w:r>
            <w:r w:rsidRPr="00E02F50">
              <w:rPr>
                <w:rFonts w:ascii="Tahoma" w:hAnsi="Tahoma" w:cs="Tahoma"/>
                <w:cs/>
              </w:rPr>
              <w:t xml:space="preserve">ประเภทอื่น  </w:t>
            </w:r>
            <w:r w:rsidRPr="00E02F50">
              <w:rPr>
                <w:rFonts w:ascii="Tahoma" w:hAnsi="Tahoma" w:cs="Tahoma"/>
              </w:rPr>
              <w:t xml:space="preserve"> </w:t>
            </w:r>
            <w:r w:rsidRPr="00E02F50">
              <w:rPr>
                <w:rFonts w:ascii="Tahoma" w:hAnsi="Tahoma" w:cs="Tahoma"/>
                <w:cs/>
              </w:rPr>
              <w:t xml:space="preserve">เช่น  </w:t>
            </w:r>
            <w:r w:rsidRPr="00E02F50">
              <w:rPr>
                <w:rFonts w:ascii="Tahoma" w:hAnsi="Tahoma" w:cs="Tahoma"/>
              </w:rPr>
              <w:t xml:space="preserve">Derivatives Product  </w:t>
            </w:r>
            <w:r w:rsidRPr="00E02F50">
              <w:rPr>
                <w:rFonts w:ascii="Tahoma" w:hAnsi="Tahoma" w:cs="Tahoma"/>
                <w:cs/>
              </w:rPr>
              <w:t>ประเภทดอกเบี้ย  (</w:t>
            </w:r>
            <w:r w:rsidRPr="00E02F50">
              <w:rPr>
                <w:rFonts w:ascii="Tahoma" w:hAnsi="Tahoma" w:cs="Tahoma"/>
              </w:rPr>
              <w:t xml:space="preserve">IRS ,FRA, Interest Rate Future </w:t>
            </w:r>
            <w:r w:rsidRPr="00E02F50">
              <w:rPr>
                <w:rFonts w:ascii="Tahoma" w:hAnsi="Tahoma" w:cs="Tahoma"/>
                <w:cs/>
              </w:rPr>
              <w:t xml:space="preserve"> </w:t>
            </w:r>
            <w:r w:rsidRPr="00E02F50">
              <w:rPr>
                <w:rFonts w:ascii="Tahoma" w:hAnsi="Tahoma" w:cs="Tahoma"/>
              </w:rPr>
              <w:t xml:space="preserve">Cap Floor Collar  </w:t>
            </w:r>
            <w:r w:rsidRPr="00E02F50">
              <w:rPr>
                <w:rFonts w:ascii="Tahoma" w:hAnsi="Tahoma" w:cs="Tahoma"/>
                <w:cs/>
              </w:rPr>
              <w:t>ฯลฯ)</w:t>
            </w:r>
          </w:p>
          <w:p w:rsidR="00E15BCA" w:rsidRPr="00E02F50" w:rsidRDefault="00E15BCA" w:rsidP="00E15BCA">
            <w:pPr>
              <w:pStyle w:val="Header"/>
              <w:numPr>
                <w:ilvl w:val="0"/>
                <w:numId w:val="44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รายการไม่ขาย ไม่ฝาก (</w:t>
            </w:r>
            <w:r w:rsidRPr="00E02F50">
              <w:rPr>
                <w:rFonts w:ascii="Tahoma" w:hAnsi="Tahoma" w:cs="Tahoma"/>
              </w:rPr>
              <w:t>Not Sell /Not Deposit</w:t>
            </w:r>
            <w:r w:rsidRPr="00E02F50">
              <w:rPr>
                <w:rFonts w:ascii="Tahoma" w:hAnsi="Tahoma" w:cs="Tahoma"/>
                <w:cs/>
              </w:rPr>
              <w:t>) สกุลเงินขายคือสกุลเงินตราต่างประเทศที่โอนไปต่างประเทศ</w:t>
            </w:r>
          </w:p>
          <w:p w:rsidR="00E15BCA" w:rsidRPr="00E02F50" w:rsidRDefault="00E15BCA" w:rsidP="00E15BCA">
            <w:pPr>
              <w:pStyle w:val="Header"/>
              <w:numPr>
                <w:ilvl w:val="0"/>
                <w:numId w:val="44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กรณีอื่น ๆ </w:t>
            </w:r>
          </w:p>
          <w:p w:rsidR="00E15BCA" w:rsidRPr="00E02F50" w:rsidRDefault="00E15BCA" w:rsidP="00A0058B">
            <w:pPr>
              <w:pStyle w:val="Header"/>
              <w:numPr>
                <w:ilvl w:val="0"/>
                <w:numId w:val="142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รายงานยอดคงค้างสัญญาล่วงหน้า กรณี </w:t>
            </w:r>
            <w:r w:rsidRPr="00E02F50">
              <w:rPr>
                <w:rFonts w:ascii="Tahoma" w:hAnsi="Tahoma" w:cs="Tahoma"/>
              </w:rPr>
              <w:t xml:space="preserve">Derivative Product </w:t>
            </w:r>
            <w:r w:rsidRPr="00E02F50">
              <w:rPr>
                <w:rFonts w:ascii="Tahoma" w:hAnsi="Tahoma" w:cs="Tahoma"/>
                <w:cs/>
              </w:rPr>
              <w:t xml:space="preserve">ประเภทอื่น เช่น </w:t>
            </w:r>
            <w:r w:rsidRPr="00E02F50">
              <w:rPr>
                <w:rFonts w:ascii="Tahoma" w:hAnsi="Tahoma" w:cs="Tahoma"/>
              </w:rPr>
              <w:t xml:space="preserve">Derivatives Product </w:t>
            </w:r>
            <w:r w:rsidRPr="00E02F50">
              <w:rPr>
                <w:rFonts w:ascii="Tahoma" w:hAnsi="Tahoma" w:cs="Tahoma"/>
                <w:cs/>
              </w:rPr>
              <w:t xml:space="preserve">ประเภท ดอกเบี้ย </w:t>
            </w:r>
            <w:r w:rsidRPr="00E02F50">
              <w:rPr>
                <w:rFonts w:ascii="Tahoma" w:hAnsi="Tahoma" w:cs="Tahoma"/>
              </w:rPr>
              <w:t xml:space="preserve">(IRS, FRA, Interest Rate Future Cap Floor Collar </w:t>
            </w:r>
            <w:r w:rsidRPr="00E02F50">
              <w:rPr>
                <w:rFonts w:ascii="Tahoma" w:hAnsi="Tahoma" w:cs="Tahoma"/>
                <w:cs/>
              </w:rPr>
              <w:t xml:space="preserve">ฯลฯ) ให้รายงานโดยใช้สกุลเงิน </w:t>
            </w:r>
            <w:r w:rsidRPr="00E02F50">
              <w:rPr>
                <w:rFonts w:ascii="Tahoma" w:hAnsi="Tahoma" w:cs="Tahoma"/>
              </w:rPr>
              <w:t>Outstanding Notional Currency Id</w:t>
            </w:r>
          </w:p>
          <w:p w:rsidR="00E15BCA" w:rsidRPr="00E02F50" w:rsidRDefault="00E15BCA" w:rsidP="00A0058B">
            <w:pPr>
              <w:pStyle w:val="Header"/>
              <w:numPr>
                <w:ilvl w:val="0"/>
                <w:numId w:val="142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รายงานการล้างสัญญาล่วงหน้า กรณี </w:t>
            </w:r>
            <w:r w:rsidRPr="00E02F50">
              <w:rPr>
                <w:rFonts w:ascii="Tahoma" w:hAnsi="Tahoma" w:cs="Tahoma"/>
              </w:rPr>
              <w:t xml:space="preserve">Derivative Product </w:t>
            </w:r>
            <w:r w:rsidRPr="00E02F50">
              <w:rPr>
                <w:rFonts w:ascii="Tahoma" w:hAnsi="Tahoma" w:cs="Tahoma"/>
                <w:cs/>
              </w:rPr>
              <w:t xml:space="preserve">ประเภทอื่น เช่น </w:t>
            </w:r>
            <w:r w:rsidRPr="00E02F50">
              <w:rPr>
                <w:rFonts w:ascii="Tahoma" w:hAnsi="Tahoma" w:cs="Tahoma"/>
              </w:rPr>
              <w:t xml:space="preserve">Derivatives Product </w:t>
            </w:r>
            <w:r w:rsidRPr="00E02F50">
              <w:rPr>
                <w:rFonts w:ascii="Tahoma" w:hAnsi="Tahoma" w:cs="Tahoma"/>
                <w:cs/>
              </w:rPr>
              <w:t xml:space="preserve">ประเภท ดอกเบี้ย </w:t>
            </w:r>
            <w:r w:rsidRPr="00E02F50">
              <w:rPr>
                <w:rFonts w:ascii="Tahoma" w:hAnsi="Tahoma" w:cs="Tahoma"/>
              </w:rPr>
              <w:t xml:space="preserve">(IRS, FRA, Interest Rate Future Cap Floor Collar </w:t>
            </w:r>
            <w:r w:rsidRPr="00E02F50">
              <w:rPr>
                <w:rFonts w:ascii="Tahoma" w:hAnsi="Tahoma" w:cs="Tahoma"/>
                <w:cs/>
              </w:rPr>
              <w:t xml:space="preserve">ฯลฯ) ให้รายงานโดยใช้สกุลเงิน </w:t>
            </w:r>
            <w:r w:rsidRPr="00E02F50">
              <w:rPr>
                <w:rFonts w:ascii="Tahoma" w:hAnsi="Tahoma" w:cs="Tahoma"/>
              </w:rPr>
              <w:t xml:space="preserve"> Notional Currency Id</w:t>
            </w:r>
          </w:p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E02F50">
              <w:rPr>
                <w:rFonts w:ascii="Tahoma" w:hAnsi="Tahoma" w:cs="Tahoma"/>
                <w:sz w:val="20"/>
                <w:szCs w:val="20"/>
              </w:rPr>
              <w:t>Classification Name : Currency Id)</w:t>
            </w:r>
          </w:p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value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ไม่เท่า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เมื่อ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Trading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value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Not Sell/Not Deposit</w:t>
            </w:r>
          </w:p>
          <w:p w:rsidR="00E15BCA" w:rsidRPr="00E02F50" w:rsidRDefault="00E15BCA" w:rsidP="00E15BCA">
            <w:pPr>
              <w:spacing w:line="440" w:lineRule="exact"/>
              <w:ind w:left="99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02F50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Validation Data Set: : </w:t>
            </w:r>
          </w:p>
          <w:p w:rsidR="00E15BCA" w:rsidRPr="00E02F50" w:rsidRDefault="00E15BCA" w:rsidP="00E15BCA">
            <w:pPr>
              <w:spacing w:line="440" w:lineRule="exact"/>
              <w:ind w:left="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FTX FX Trading Transaction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Delivery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128002) 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Outstanding Contract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(128005) 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E15BCA" w:rsidRPr="00E02F50" w:rsidRDefault="00E15BCA" w:rsidP="00E15BCA">
            <w:pPr>
              <w:spacing w:line="440" w:lineRule="exact"/>
              <w:ind w:left="387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1245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FTX 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FXA 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แล้ว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1245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FTX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ต้องเท่ากับ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FXA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FTX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ต้องเท่ากับ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FXA Sell Currency Id</w:t>
            </w:r>
          </w:p>
          <w:p w:rsidR="00E15BCA" w:rsidRPr="00E02F50" w:rsidRDefault="00E15BCA" w:rsidP="00E15BCA">
            <w:pPr>
              <w:spacing w:line="440" w:lineRule="exact"/>
              <w:ind w:left="387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1245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FTX 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OPA 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1245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OPA 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value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Currency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152001) แล้ว 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1245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FTX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ต้องเท่ากับ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OPA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FTX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ต้องเท่ากับ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OPA Sell Currency Id</w:t>
            </w:r>
          </w:p>
          <w:p w:rsidR="00E15BCA" w:rsidRPr="00E02F50" w:rsidRDefault="00E15BCA" w:rsidP="00E15BCA">
            <w:pPr>
              <w:spacing w:line="440" w:lineRule="exact"/>
              <w:ind w:left="387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DS_ Futures Arrangement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1245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FTX 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FTA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1245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FTA Futures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(152001)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แล้ว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1245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FTX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ต้องเท่ากับ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FTA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FTX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ต้องเท่ากับ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FTA Sell Currency Id</w:t>
            </w:r>
          </w:p>
          <w:p w:rsidR="00E15BCA" w:rsidRPr="00E02F50" w:rsidRDefault="00E15BCA" w:rsidP="00E15BCA">
            <w:pPr>
              <w:spacing w:line="440" w:lineRule="exact"/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Cross Currency and Interest Rate Swap Arrangement 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1245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FTX 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SWA 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1245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SWA 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Interest Exchange Only (252003)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แล้ว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1245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[(FTX Buy 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ต้องเท่ากับ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SWA Initial Buy Currency Id)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(FTX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ต้องเท่ากับ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SWA Initial Sell Currency Id)]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E15BCA" w:rsidRPr="00E02F50" w:rsidRDefault="00E15BCA" w:rsidP="00A0058B">
            <w:pPr>
              <w:numPr>
                <w:ilvl w:val="0"/>
                <w:numId w:val="150"/>
              </w:numPr>
              <w:tabs>
                <w:tab w:val="clear" w:pos="1440"/>
                <w:tab w:val="num" w:pos="1278"/>
              </w:tabs>
              <w:spacing w:line="440" w:lineRule="exact"/>
              <w:ind w:left="1245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[(FTX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ต้องเท่ากับ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SWA Final Buy Currency Id)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(FTX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ต้องเท่ากับ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SWA Final Sell Currency Id)]</w:t>
            </w:r>
          </w:p>
        </w:tc>
      </w:tr>
      <w:tr w:rsidR="00E15BCA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421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BCA" w:rsidRPr="00E02F50" w:rsidRDefault="00E15BCA" w:rsidP="00E15BCA">
            <w:pPr>
              <w:spacing w:line="440" w:lineRule="exact"/>
              <w:ind w:left="7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Sell Amount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CA" w:rsidRPr="00E02F50" w:rsidRDefault="00E15BCA" w:rsidP="00E15BCA">
            <w:pPr>
              <w:spacing w:line="440" w:lineRule="exact"/>
              <w:ind w:left="10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1.   จำนวนเงินที่ขาย</w:t>
            </w:r>
          </w:p>
          <w:p w:rsidR="00E15BCA" w:rsidRPr="00E02F50" w:rsidRDefault="00E15BCA" w:rsidP="00E15BC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2.   จำนวนเงินที่ไม่ขาย ไม่ฝาก </w:t>
            </w:r>
            <w:r w:rsidRPr="00E02F50">
              <w:rPr>
                <w:rFonts w:ascii="Tahoma" w:hAnsi="Tahoma" w:cs="Tahoma"/>
                <w:sz w:val="20"/>
                <w:szCs w:val="20"/>
              </w:rPr>
              <w:t>(Not Sell/Not Deposit)</w:t>
            </w:r>
          </w:p>
          <w:p w:rsidR="00E15BCA" w:rsidRPr="00E02F50" w:rsidRDefault="00E15BCA" w:rsidP="00E15BCA">
            <w:pPr>
              <w:numPr>
                <w:ilvl w:val="0"/>
                <w:numId w:val="85"/>
              </w:numPr>
              <w:spacing w:line="440" w:lineRule="exact"/>
              <w:ind w:left="46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ให้รายงาน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เท่ากับศูนย์ เมื่อรายงานยอดคงค้างหรือล้างสัญญาล่วงหน้า กรณี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Derivative Product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ประเภทอื่น เช่น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Derivatives Product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ประเภท ดอกเบี้ย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(IRS, FRA, Interest Rate Future Cap Floor Collar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ฯลฯ)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CA" w:rsidRPr="00E02F50" w:rsidRDefault="00E15BCA" w:rsidP="00E15BCA">
            <w:pPr>
              <w:spacing w:line="44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02F50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Validation Data Set : </w:t>
            </w:r>
          </w:p>
          <w:p w:rsidR="00E15BCA" w:rsidRPr="00E02F50" w:rsidRDefault="00E15BCA" w:rsidP="00E15BCA">
            <w:pPr>
              <w:numPr>
                <w:ilvl w:val="0"/>
                <w:numId w:val="91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ของยอดรวมทุกรายการที่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FX Trading Transaction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value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>Delivery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</w:t>
            </w:r>
          </w:p>
          <w:p w:rsidR="00E15BCA" w:rsidRPr="00E02F50" w:rsidRDefault="00E15BCA" w:rsidP="00E15BCA">
            <w:pPr>
              <w:spacing w:line="440" w:lineRule="exact"/>
              <w:ind w:left="387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DS_Foreign Exchange Arrangement</w:t>
            </w:r>
          </w:p>
          <w:p w:rsidR="00E15BCA" w:rsidRPr="00E02F50" w:rsidRDefault="00E15BCA" w:rsidP="00E15BCA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</w:p>
          <w:p w:rsidR="00E15BCA" w:rsidRPr="00E02F50" w:rsidRDefault="00E15BCA" w:rsidP="00E15BCA">
            <w:pPr>
              <w:spacing w:line="440" w:lineRule="exact"/>
              <w:ind w:left="387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DS_Options Arrangement</w:t>
            </w:r>
          </w:p>
          <w:p w:rsidR="00E15BCA" w:rsidRPr="00E02F50" w:rsidRDefault="00E15BCA" w:rsidP="00E15BCA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</w:p>
          <w:p w:rsidR="00E15BCA" w:rsidRPr="00E02F50" w:rsidRDefault="00E15BCA" w:rsidP="00E15BCA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E15BCA" w:rsidRPr="00E02F50" w:rsidRDefault="00E15BCA" w:rsidP="00E15BCA">
            <w:pPr>
              <w:spacing w:line="440" w:lineRule="exact"/>
              <w:ind w:left="387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DS_Futures Arrangement</w:t>
            </w:r>
          </w:p>
          <w:p w:rsidR="00E15BCA" w:rsidRPr="00E02F50" w:rsidRDefault="00E15BCA" w:rsidP="00E15BCA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Futures Product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Foreign Currency</w:t>
            </w:r>
          </w:p>
          <w:p w:rsidR="00E15BCA" w:rsidRPr="00E02F50" w:rsidRDefault="00E15BCA" w:rsidP="00E15BCA">
            <w:pPr>
              <w:spacing w:line="440" w:lineRule="exact"/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DS_Cross Currency and Interest Rate Swap Arrangement</w:t>
            </w:r>
          </w:p>
          <w:p w:rsidR="00E15BCA" w:rsidRPr="00E02F50" w:rsidRDefault="00E15BCA" w:rsidP="00E15BCA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FTX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  <w:tab w:val="num" w:pos="957"/>
              </w:tabs>
              <w:spacing w:line="440" w:lineRule="exact"/>
              <w:ind w:left="957" w:hanging="2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FTX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     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Interest Exchange Only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</w:p>
          <w:p w:rsidR="00E15BCA" w:rsidRPr="00E02F50" w:rsidRDefault="00E15BCA" w:rsidP="00E15BCA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Initial Sell 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Final Sell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E15BCA" w:rsidRPr="00E02F50" w:rsidRDefault="00E15BCA" w:rsidP="00E15BCA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รวมกับ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โดย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E15BCA" w:rsidRPr="00E02F50" w:rsidRDefault="00E15BCA" w:rsidP="00E15BCA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FX Trading Transaction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value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Delivery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</w:p>
          <w:p w:rsidR="00E15BCA" w:rsidRPr="00E02F50" w:rsidRDefault="00E15BCA" w:rsidP="00E15BCA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FX Arrangement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Today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:rsidR="00E15BCA" w:rsidRPr="00E02F50" w:rsidRDefault="00E15BCA" w:rsidP="00E15BCA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Exercising Involved Party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Exercising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Exercising Involved Party Name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 และ</w:t>
            </w:r>
          </w:p>
          <w:p w:rsidR="00E15BCA" w:rsidRPr="00E02F50" w:rsidRDefault="00E15BCA" w:rsidP="00E15BCA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Baht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Baht</w:t>
            </w:r>
          </w:p>
          <w:p w:rsidR="00E15BCA" w:rsidRPr="00E02F50" w:rsidRDefault="00E15BCA" w:rsidP="00E15BCA">
            <w:pPr>
              <w:spacing w:line="440" w:lineRule="exact"/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รวมกับ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Foreign Currency Amount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DS_ FX Trading Transaction Under 20,000 USD Summary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โดย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Foreign Currency</w:t>
            </w:r>
          </w:p>
          <w:p w:rsidR="00E15BCA" w:rsidRPr="00E02F50" w:rsidRDefault="00E15BCA" w:rsidP="00E15BCA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</w:p>
          <w:p w:rsidR="00E15BCA" w:rsidRPr="00E02F50" w:rsidRDefault="00E15BCA" w:rsidP="00E15BCA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</w:p>
          <w:p w:rsidR="00E15BCA" w:rsidRPr="00E02F50" w:rsidRDefault="00E15BCA" w:rsidP="00E15BCA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เท่ากับธุรกิจทันที (ซื้อขายเงินตราต่างประเทศแลกกับเงินบาท (ลูกค้า)  รวมกับ (บุคคลรับอนุญาต)</w:t>
            </w:r>
            <w:r w:rsidRPr="00E02F50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:rsidR="00E15BCA" w:rsidRPr="00E02F50" w:rsidRDefault="00E15BCA" w:rsidP="00E15BCA">
            <w:pPr>
              <w:numPr>
                <w:ilvl w:val="0"/>
                <w:numId w:val="91"/>
              </w:numPr>
              <w:tabs>
                <w:tab w:val="clear" w:pos="360"/>
              </w:tabs>
              <w:spacing w:line="440" w:lineRule="exact"/>
              <w:ind w:left="249" w:hanging="249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ยอดรวม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Amount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ทุกรายการที่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FX Trading Transaction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Delivery (128002)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</w:t>
            </w:r>
          </w:p>
          <w:p w:rsidR="00E15BCA" w:rsidRPr="00E02F50" w:rsidRDefault="00E15BCA" w:rsidP="00E15BCA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[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ธนาคารพาณิชย์ไทย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(176039)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หรือธนาคารพาณิชย์ไทยเพื่อรายย่อย </w:t>
            </w:r>
            <w:r w:rsidRPr="00E02F50">
              <w:rPr>
                <w:rFonts w:ascii="Tahoma" w:hAnsi="Tahoma" w:cs="Tahoma"/>
                <w:sz w:val="20"/>
                <w:szCs w:val="20"/>
              </w:rPr>
              <w:t>(176004)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หรือธนาคารพาณิชย์ที่เป็นบริษัทลูกของธนาคารต่างประเทศ </w:t>
            </w:r>
            <w:r w:rsidRPr="00E02F50">
              <w:rPr>
                <w:rFonts w:ascii="Tahoma" w:hAnsi="Tahoma" w:cs="Tahoma"/>
                <w:sz w:val="20"/>
                <w:szCs w:val="20"/>
              </w:rPr>
              <w:t>(176005)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หรือสาขาธนาคารต่างประเทศ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(176040)]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(182002)</w:t>
            </w:r>
          </w:p>
          <w:p w:rsidR="00E15BCA" w:rsidRPr="00E02F50" w:rsidRDefault="00E15BCA" w:rsidP="00E15BCA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[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ธนาคารพาณิชย์ไทย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(176039)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หรือธนาคารพาณิชย์ไทยเพื่อรายย่อย </w:t>
            </w:r>
            <w:r w:rsidRPr="00E02F50">
              <w:rPr>
                <w:rFonts w:ascii="Tahoma" w:hAnsi="Tahoma" w:cs="Tahoma"/>
                <w:sz w:val="20"/>
                <w:szCs w:val="20"/>
              </w:rPr>
              <w:t>(176004)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หรือธนาคารพาณิชย์ที่เป็นบริษัทลูกของธนาคารต่างประเทศ </w:t>
            </w:r>
            <w:r w:rsidRPr="00E02F50">
              <w:rPr>
                <w:rFonts w:ascii="Tahoma" w:hAnsi="Tahoma" w:cs="Tahoma"/>
                <w:sz w:val="20"/>
                <w:szCs w:val="20"/>
              </w:rPr>
              <w:t>(176005)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หรือสาขาธนาคารต่างประเทศ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(176040)]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(152001) 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(182002)</w:t>
            </w:r>
          </w:p>
          <w:p w:rsidR="00E15BCA" w:rsidRPr="00E02F50" w:rsidRDefault="00E15BCA" w:rsidP="00E15BCA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DS_ Cross Currency and Interest Rate Swap Arrangement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FTX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FTX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[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ธนาคารพาณิชย์</w:t>
            </w:r>
            <w:r w:rsidRPr="00E02F50">
              <w:rPr>
                <w:rFonts w:ascii="Tahoma" w:hAnsi="Tahoma" w:cs="Tahoma"/>
                <w:sz w:val="20"/>
                <w:szCs w:val="20"/>
              </w:rPr>
              <w:t>(176039)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หรือธนาคารพาณิชย์ไทยเพื่อรายย่อย </w:t>
            </w:r>
            <w:r w:rsidRPr="00E02F50">
              <w:rPr>
                <w:rFonts w:ascii="Tahoma" w:hAnsi="Tahoma" w:cs="Tahoma"/>
                <w:sz w:val="20"/>
                <w:szCs w:val="20"/>
              </w:rPr>
              <w:t>(176004)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หรือธนาคารพาณิชย์ที่เป็นบริษัทลูกของธนาคารต่างประเทศ </w:t>
            </w:r>
            <w:r w:rsidRPr="00E02F50">
              <w:rPr>
                <w:rFonts w:ascii="Tahoma" w:hAnsi="Tahoma" w:cs="Tahoma"/>
                <w:sz w:val="20"/>
                <w:szCs w:val="20"/>
              </w:rPr>
              <w:t>(176005)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หรือสาขาธนาคารต่างประเทศ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(176040)]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   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(252003)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Initial Sell 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Final Sell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</w:p>
          <w:p w:rsidR="00E15BCA" w:rsidRPr="00E02F50" w:rsidRDefault="00E15BCA" w:rsidP="00E15BCA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รวมกับ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ยอดรวม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ทุกรายการโดย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FX Trading Transaction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Delivery (128002)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FX Arrangement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Today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(018101) 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Exercising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[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ธนาคารพาณิชย์</w:t>
            </w:r>
            <w:r w:rsidRPr="00E02F50">
              <w:rPr>
                <w:rFonts w:ascii="Tahoma" w:hAnsi="Tahoma" w:cs="Tahoma"/>
                <w:sz w:val="20"/>
                <w:szCs w:val="20"/>
              </w:rPr>
              <w:t>(176039)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หรือธนาคารพาณิชย์ไทยเพื่อรายย่อย </w:t>
            </w:r>
            <w:r w:rsidRPr="00E02F50">
              <w:rPr>
                <w:rFonts w:ascii="Tahoma" w:hAnsi="Tahoma" w:cs="Tahoma"/>
                <w:sz w:val="20"/>
                <w:szCs w:val="20"/>
              </w:rPr>
              <w:t>(176004)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หรือธนาคารพาณิชย์ที่เป็นบริษัทลูกของธนาคารต่างประเทศ </w:t>
            </w:r>
            <w:r w:rsidRPr="00E02F50">
              <w:rPr>
                <w:rFonts w:ascii="Tahoma" w:hAnsi="Tahoma" w:cs="Tahoma"/>
                <w:sz w:val="20"/>
                <w:szCs w:val="20"/>
              </w:rPr>
              <w:t>(176005)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หรือสาขาธนาคารต่างประเทศ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(176040)]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 </w:t>
            </w:r>
          </w:p>
          <w:p w:rsidR="00E15BCA" w:rsidRPr="00E02F50" w:rsidRDefault="00E15BCA" w:rsidP="00E15BCA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น้อยกว่าหรือเท่ากับ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เท่ากับธุรกิจทันที (ซื้อขายเงินตราต่างประเทศแลกกับเงินบาท (นิติบุคคลรับอนุญาต (ธนาคารพาณิชย์)))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(129006)</w:t>
            </w:r>
          </w:p>
          <w:p w:rsidR="00E15BCA" w:rsidRPr="00E02F50" w:rsidRDefault="00E15BCA" w:rsidP="00E15BCA">
            <w:pPr>
              <w:numPr>
                <w:ilvl w:val="0"/>
                <w:numId w:val="91"/>
              </w:numPr>
              <w:tabs>
                <w:tab w:val="clear" w:pos="360"/>
              </w:tabs>
              <w:spacing w:line="440" w:lineRule="exact"/>
              <w:ind w:left="249" w:hanging="249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ยอดรวม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Amount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ทุกรายการที่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FX Trading Transaction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Delivery (128002)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</w:t>
            </w:r>
          </w:p>
          <w:p w:rsidR="00E15BCA" w:rsidRPr="00E02F50" w:rsidRDefault="00E15BCA" w:rsidP="00E15BCA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IBF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(182002)</w:t>
            </w:r>
          </w:p>
          <w:p w:rsidR="00E15BCA" w:rsidRPr="00E02F50" w:rsidRDefault="00E15BCA" w:rsidP="00E15BCA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IBF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(152001) 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(182002)</w:t>
            </w:r>
          </w:p>
          <w:p w:rsidR="00E15BCA" w:rsidRPr="00E02F50" w:rsidRDefault="00E15BCA" w:rsidP="00E15BCA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DS_ Cross Currency and Interest Rate Swap Arrangement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FTX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FTX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IBF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            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(252003)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Initial Sell 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Final Sell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</w:p>
          <w:p w:rsidR="00E15BCA" w:rsidRPr="00E02F50" w:rsidRDefault="00E15BCA" w:rsidP="00E15BCA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รวมกับ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ยอดรวม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ทุกรายการโดย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FX Trading Transaction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Delivery (128002)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FX Arrangement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Today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(018101) 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Exercising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IBF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 </w:t>
            </w:r>
          </w:p>
          <w:p w:rsidR="00E15BCA" w:rsidRPr="00E02F50" w:rsidRDefault="00E15BCA" w:rsidP="00E15BCA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น้อยกว่าหรือเท่ากับ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เท่ากับธุรกิจทันที (ซื้อขายเงินตราต่างประเทศแลกกับเงินบาท (นิติบุคคลรับอนุญาต (กิจการวิเทศธนกิจ)))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(129007)</w:t>
            </w:r>
          </w:p>
          <w:p w:rsidR="00E15BCA" w:rsidRPr="00E02F50" w:rsidRDefault="00E15BCA" w:rsidP="00E15BCA">
            <w:pPr>
              <w:numPr>
                <w:ilvl w:val="0"/>
                <w:numId w:val="91"/>
              </w:numPr>
              <w:tabs>
                <w:tab w:val="clear" w:pos="360"/>
              </w:tabs>
              <w:spacing w:line="440" w:lineRule="exact"/>
              <w:ind w:left="249" w:hanging="249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ยอดรวม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Amount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ทุกรายการที่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FX Trading Transaction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Delivery (128002)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</w:t>
            </w:r>
          </w:p>
          <w:p w:rsidR="00E15BCA" w:rsidRPr="00E02F50" w:rsidRDefault="00E15BCA" w:rsidP="00E15BCA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เท่ากับบริษัทเงินทุน/บริษัทเงินทุนหลักทรัพย์ (176057) 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(182002)</w:t>
            </w:r>
          </w:p>
          <w:p w:rsidR="00E15BCA" w:rsidRPr="00E02F50" w:rsidRDefault="00E15BCA" w:rsidP="00E15BCA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เท่ากับบริษัทเงินทุน/บริษัทเงินทุนหลักทรัพย์ (176057) 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(152001) 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(182002)</w:t>
            </w:r>
          </w:p>
          <w:p w:rsidR="00E15BCA" w:rsidRPr="00E02F50" w:rsidRDefault="00E15BCA" w:rsidP="00E15BCA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DS_ Cross Currency and Interest Rate Swap Arrangement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FTX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FTX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เท่ากับบริษัทเงินทุน/บริษัทเงินทุนหลักทรัพย์ (176057) 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            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(252003)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Initial Sell 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Final Sell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</w:p>
          <w:p w:rsidR="00E15BCA" w:rsidRPr="00E02F50" w:rsidRDefault="00E15BCA" w:rsidP="00E15BCA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รวมกับ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ยอดรวม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ทุกรายการโดย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FX Trading Transaction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Delivery (128002)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FX Arrangement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Today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(018101) 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Exercising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เท่ากับบริษัทเงินทุน/บริษัทเงินทุนหลักทรัพย์ (176057) 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 </w:t>
            </w:r>
          </w:p>
          <w:p w:rsidR="00E15BCA" w:rsidRPr="00E02F50" w:rsidRDefault="00E15BCA" w:rsidP="00E15BCA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น้อยกว่าหรือเท่ากับ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เท่ากับธุรกิจทันที (ซื้อขายเงินตราต่างประเทศแลกกับเงินบาท (นิติบุคคลรับอนุญาต (บริษัทเงินทุนรับอนุญาต)))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(129008)</w:t>
            </w:r>
          </w:p>
          <w:p w:rsidR="00E15BCA" w:rsidRPr="00E02F50" w:rsidRDefault="00E15BCA" w:rsidP="00E15BCA">
            <w:pPr>
              <w:numPr>
                <w:ilvl w:val="0"/>
                <w:numId w:val="91"/>
              </w:numPr>
              <w:tabs>
                <w:tab w:val="clear" w:pos="360"/>
              </w:tabs>
              <w:spacing w:line="440" w:lineRule="exact"/>
              <w:ind w:left="249" w:hanging="249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ยอดรวม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Amount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ทุกรายการที่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FX Trading Transaction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Delivery (128002)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</w:t>
            </w:r>
          </w:p>
          <w:p w:rsidR="00E15BCA" w:rsidRPr="00E02F50" w:rsidRDefault="00E15BCA" w:rsidP="00E15BCA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อยู่ภายใต้สถาบันการเงินพิเศษของรัฐ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(176042) 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(182002)</w:t>
            </w:r>
          </w:p>
          <w:p w:rsidR="00E15BCA" w:rsidRPr="00E02F50" w:rsidRDefault="00E15BCA" w:rsidP="00E15BCA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อยู่ภายใต้สถาบันการเงินพิเศษของรัฐ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(176042) 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(152001) 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(182002)</w:t>
            </w:r>
          </w:p>
          <w:p w:rsidR="00E15BCA" w:rsidRPr="00E02F50" w:rsidRDefault="00E15BCA" w:rsidP="00E15BCA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DS_ Cross Currency and Interest Rate Swap Arrangement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FTX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FTX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อยู่ภายใต้สถาบันการเงินพิเศษของรัฐ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(176042) 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(252003)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Initial Sell 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Final Sell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</w:p>
          <w:p w:rsidR="00E15BCA" w:rsidRPr="00E02F50" w:rsidRDefault="00E15BCA" w:rsidP="00E15BCA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รวมกับ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ยอดรวม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ทุกรายการโดย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FX Trading Transaction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Delivery (128002)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FX Arrangement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Today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(018101) 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Exercising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อยู่ภายใต้สถาบันการเงินพิเศษของรัฐ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(176042) 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 </w:t>
            </w:r>
          </w:p>
          <w:p w:rsidR="00E15BCA" w:rsidRPr="00E02F50" w:rsidRDefault="00E15BCA" w:rsidP="00E15BCA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น้อยกว่าหรือเท่ากับ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เท่ากับธุรกิจทันที (ซื้อขายเงินตราต่างประเทศแลกกับเงินบาท (นิติบุคคลรับอนุญาต (ตัวแทนรับอนุญาตอื่น)))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(129009)</w:t>
            </w:r>
          </w:p>
          <w:p w:rsidR="00E15BCA" w:rsidRPr="00E02F50" w:rsidRDefault="00E15BCA" w:rsidP="00E15BCA">
            <w:pPr>
              <w:numPr>
                <w:ilvl w:val="0"/>
                <w:numId w:val="91"/>
              </w:numPr>
              <w:tabs>
                <w:tab w:val="clear" w:pos="360"/>
              </w:tabs>
              <w:spacing w:line="440" w:lineRule="exact"/>
              <w:ind w:left="249" w:hanging="249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ยอดรวม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Amount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ทุกรายการที่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FX Trading Transaction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Delivery (128002)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</w:t>
            </w:r>
          </w:p>
          <w:p w:rsidR="00E15BCA" w:rsidRPr="00E02F50" w:rsidRDefault="00E15BCA" w:rsidP="00E15BCA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001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(324007) 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(182002)</w:t>
            </w:r>
          </w:p>
          <w:p w:rsidR="00E15BCA" w:rsidRPr="00E02F50" w:rsidRDefault="00E15BCA" w:rsidP="00E15BCA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001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(324007) 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(152001) 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(182002)</w:t>
            </w:r>
          </w:p>
          <w:p w:rsidR="00E15BCA" w:rsidRPr="00E02F50" w:rsidRDefault="00E15BCA" w:rsidP="00E15BCA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DS_ Cross Currency and Interest Rate Swap Arrangement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FTX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FTX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001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(324007)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(252003)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Initial Sell 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Final Sell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</w:p>
          <w:p w:rsidR="00E15BCA" w:rsidRPr="00E02F50" w:rsidRDefault="00E15BCA" w:rsidP="00E15BCA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รวมกับ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ยอดรวม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ทุกรายการโดย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FX Trading Transaction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Delivery (128002)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FX Arrangement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Today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(018101) 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Exercising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001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(324007)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 </w:t>
            </w:r>
          </w:p>
          <w:p w:rsidR="00E15BCA" w:rsidRPr="00E02F50" w:rsidRDefault="00E15BCA" w:rsidP="00E15BCA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น้อยกว่าหรือเท่ากับ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เท่ากับธุรกิจทันที (ซื้อขายเงินตราต่างประเทศแลกกับเงินบาท (ธนาคารแห่งประเทศไทย))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(129010)</w:t>
            </w:r>
          </w:p>
          <w:p w:rsidR="00E15BCA" w:rsidRPr="00E02F50" w:rsidRDefault="00E15BCA" w:rsidP="00E15BCA">
            <w:pPr>
              <w:numPr>
                <w:ilvl w:val="0"/>
                <w:numId w:val="91"/>
              </w:numPr>
              <w:tabs>
                <w:tab w:val="clear" w:pos="360"/>
              </w:tabs>
              <w:spacing w:line="440" w:lineRule="exact"/>
              <w:ind w:left="249" w:hanging="249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ยอดรวม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Amount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ทุกรายการที่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FX Trading Transaction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Delivery (128002)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</w:t>
            </w:r>
          </w:p>
          <w:p w:rsidR="00E15BCA" w:rsidRPr="00E02F50" w:rsidRDefault="00E15BCA" w:rsidP="00E15BCA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</w:rPr>
              <w:t>(182003)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E15BCA" w:rsidRPr="00E02F50" w:rsidRDefault="00E15BCA" w:rsidP="00E15BCA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(152001) 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</w:rPr>
              <w:t>(182003)</w:t>
            </w:r>
          </w:p>
          <w:p w:rsidR="00E15BCA" w:rsidRPr="00E02F50" w:rsidRDefault="00E15BCA" w:rsidP="00E15BCA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DS_ Cross Currency and Interest Rate Swap Arrangement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FTX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FTX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(252003)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1 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Initial Buy 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Initial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Final Buy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Final Sell 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</w:p>
          <w:p w:rsidR="00E15BCA" w:rsidRPr="00E02F50" w:rsidRDefault="00E15BCA" w:rsidP="00E15BCA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รวมกับ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ยอดรวม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ทุกรายการโดย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FX Trading Transaction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Delivery (128002)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FX Arrangement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Today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(018101) 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Exercising 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 </w:t>
            </w:r>
          </w:p>
          <w:p w:rsidR="00E15BCA" w:rsidRPr="00E02F50" w:rsidRDefault="00E15BCA" w:rsidP="00E15BCA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น้อยกว่าหรือเท่ากับ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เท่ากับธุรกิจทันที (การแลกเงินต่างสกุล (นิติบุคคลรับอนุญาต))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(129013)</w:t>
            </w:r>
          </w:p>
          <w:p w:rsidR="00E15BCA" w:rsidRPr="00E02F50" w:rsidRDefault="00E15BCA" w:rsidP="00E15BCA">
            <w:pPr>
              <w:numPr>
                <w:ilvl w:val="0"/>
                <w:numId w:val="91"/>
              </w:numPr>
              <w:tabs>
                <w:tab w:val="clear" w:pos="360"/>
              </w:tabs>
              <w:spacing w:line="440" w:lineRule="exact"/>
              <w:ind w:left="249" w:hanging="249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ยอดรวม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Amount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ทุกรายการที่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FX Trading Transaction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Delivery (128002)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</w:t>
            </w:r>
          </w:p>
          <w:p w:rsidR="00E15BCA" w:rsidRPr="00E02F50" w:rsidRDefault="00E15BCA" w:rsidP="00E15BCA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เท่ากับสถาบันการเงิน(ซึ่งอยู่ภายใต้บุคคลผู้มีถิ่นที่อยู่ในต่างประเทศ) (176069)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Country of Residence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>CL_Country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Id)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Thailand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Primary Business Type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ISIC BOT Code Rev.4)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ที่อยู่ในหมวด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K640000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K650000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K660000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</w:rPr>
              <w:t>(182003)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E15BCA" w:rsidRPr="00E02F50" w:rsidRDefault="00E15BCA" w:rsidP="00E15BCA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เท่ากับสถาบันการเงิน(ซึ่งอยู่ภายใต้บุคคลผู้มีถิ่นที่อยู่ในต่างประเทศ) (176069)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Country of Residence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>CL_Country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Id)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Thailand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Primary Business Type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ISIC BOT Code Rev.4)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ที่อยู่ในหมวด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K640000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K650000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K660000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(152001) 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</w:rPr>
              <w:t>(182003)</w:t>
            </w:r>
          </w:p>
          <w:p w:rsidR="00E15BCA" w:rsidRPr="00E02F50" w:rsidRDefault="00E15BCA" w:rsidP="00E15BCA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DS_ Cross Currency and Interest Rate Swap Arrangement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FTX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FTX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เท่ากับสถาบันการเงิน(ซึ่งอยู่ภายใต้บุคคลผู้มีถิ่นที่อยู่ในต่างประเทศ) (176069)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Country of Residence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>CL_Country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Id)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Thailand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Primary Business Type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ISIC BOT Code Rev.4)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ที่อยู่ในหมวด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K640000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K650000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K660000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    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(252003)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1 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Initial Buy 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Initial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Final Buy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Final Sell 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</w:p>
          <w:p w:rsidR="00E15BCA" w:rsidRPr="00E02F50" w:rsidRDefault="00E15BCA" w:rsidP="00E15BCA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Futures Arrangement 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Futures Product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E15BCA" w:rsidRPr="00E02F50" w:rsidRDefault="00E15BCA" w:rsidP="00E15BCA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รวมกับ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ยอดรวม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ทุกรายการโดย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FX Trading Transaction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Delivery (128002)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FX Arrangement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Today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(018101) 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Exercising 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เท่ากับสถาบันการเงิน(ซึ่งอยู่ภายใต้บุคคลผู้มีถิ่นที่อยู่ในต่างประเทศ) (176069)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Country of Residence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>CL_Country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Id)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Thailand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Primary Business Type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ISIC BOT Code Rev.4)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ที่อยู่ในหมวด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K640000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K650000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K660000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 </w:t>
            </w:r>
          </w:p>
          <w:p w:rsidR="00E15BCA" w:rsidRPr="00E02F50" w:rsidRDefault="00E15BCA" w:rsidP="00E15BCA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น้อยกว่าหรือเท่ากับ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เท่ากับธุรกิจทันที (การแลกเงินต่างสกุล (ธนาคารในต่างประเทศ))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(129014)</w:t>
            </w:r>
          </w:p>
          <w:p w:rsidR="00E15BCA" w:rsidRPr="00E02F50" w:rsidRDefault="00E15BCA" w:rsidP="00E15BCA">
            <w:pPr>
              <w:numPr>
                <w:ilvl w:val="0"/>
                <w:numId w:val="91"/>
              </w:numPr>
              <w:tabs>
                <w:tab w:val="clear" w:pos="360"/>
              </w:tabs>
              <w:spacing w:line="440" w:lineRule="exact"/>
              <w:ind w:left="249" w:hanging="249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ยอดรวม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Amount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ทุกรายการที่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FX Trading Transaction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Delivery (128002)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</w:t>
            </w:r>
          </w:p>
          <w:p w:rsidR="00E15BCA" w:rsidRPr="00E02F50" w:rsidRDefault="00E15BCA" w:rsidP="00E15BCA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IBF License)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(324007)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ไม่ใช่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เท่ากับสถาบันการเงิน (ซึ่งอยู่ภายใต้บุคคลผู้มีถิ่นที่อยู่ในต่างประเทศ) (176069)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Primary Business Type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ISIC BOT Code Rev.4)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ที่อยู่ในหมวด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K640000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K650000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>K660000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</w:rPr>
              <w:t>(182003)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E15BCA" w:rsidRPr="00E02F50" w:rsidRDefault="00E15BCA" w:rsidP="00E15BCA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IBF License)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(324007)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ไม่ใช่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เท่ากับสถาบันการเงิน (ซึ่งอยู่ภายใต้บุคคลผู้มีถิ่นที่อยู่ในต่างประเทศ) (176069)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Primary Business Type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ISIC BOT Code Rev.4)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ที่อยู่ในหมวด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K640000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K650000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>K660000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(152001) 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</w:rPr>
              <w:t>(182003)</w:t>
            </w:r>
          </w:p>
          <w:p w:rsidR="00E15BCA" w:rsidRPr="00E02F50" w:rsidRDefault="00E15BCA" w:rsidP="00E15BCA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DS_ Cross Currency and Interest Rate Swap Arrangement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FTX 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FTX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IBF License)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(324007)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ไม่ใช่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เท่ากับสถาบันการเงิน (ซึ่งอยู่ภายใต้บุคคลผู้มีถิ่นที่อยู่ในต่างประเทศ) (176069)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Primary Business Type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ISIC BOT Code Rev.4)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ที่อยู่ในหมวด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K640000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K650000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>K660000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  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     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(252003)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1 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Initial Buy 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Initial 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Final Buy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Final Sell 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</w:p>
          <w:p w:rsidR="00E15BCA" w:rsidRPr="00E02F50" w:rsidRDefault="00E15BCA" w:rsidP="00E15BCA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รวมกับ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ยอดรวม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ทุกรายการโดย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FX Trading Transaction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Delivery (128002)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FX Arrangement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Today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(018101) 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Exercising 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IBF License)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(324007)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Exercising 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ไม่ใช่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เท่ากับสถาบันการเงิน (ซึ่งอยู่ภายใต้บุคคลผู้มีถิ่นที่อยู่ในต่างประเทศ) (176069)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Primary Business Type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ISIC BOT Code Rev.4)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ที่อยู่ในหมวด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K640000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K650000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หรือหมวด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>K660000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Buy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(Baht)  </w:t>
            </w:r>
          </w:p>
          <w:p w:rsidR="00E15BCA" w:rsidRPr="00E02F50" w:rsidRDefault="00E15BCA" w:rsidP="00E15BCA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น้อยกว่าหรือเท่ากับ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เท่ากับธุรกิจทันที (การแลกเงินต่างสกุล (ลูกค้า))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(129015)</w:t>
            </w:r>
          </w:p>
          <w:p w:rsidR="00E15BCA" w:rsidRPr="00E02F50" w:rsidRDefault="00E15BCA" w:rsidP="00E15BCA">
            <w:pPr>
              <w:spacing w:line="44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E15BCA" w:rsidRPr="00E02F50" w:rsidRDefault="00E15BCA" w:rsidP="00E15BCA">
            <w:pPr>
              <w:spacing w:line="44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02F50">
              <w:rPr>
                <w:rFonts w:ascii="Tahoma" w:hAnsi="Tahoma" w:cs="Tahoma"/>
                <w:b/>
                <w:bCs/>
                <w:sz w:val="20"/>
                <w:szCs w:val="20"/>
              </w:rPr>
              <w:t>Validation Data Set :</w:t>
            </w:r>
          </w:p>
          <w:p w:rsidR="00E15BCA" w:rsidRPr="00E02F50" w:rsidRDefault="00E15BCA" w:rsidP="00E15BC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ของยอดรวมทุกรายการที่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FX Trading Transaction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value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>Outstanding Contract Amount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โดยที่</w:t>
            </w:r>
          </w:p>
          <w:p w:rsidR="00E15BCA" w:rsidRPr="00E02F50" w:rsidRDefault="00E15BCA" w:rsidP="00E15BCA">
            <w:pPr>
              <w:spacing w:line="440" w:lineRule="exact"/>
              <w:ind w:left="387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DS_Foreign Exchange Arrangement</w:t>
            </w:r>
          </w:p>
          <w:p w:rsidR="00E15BCA" w:rsidRPr="00E02F50" w:rsidRDefault="00E15BCA" w:rsidP="00E15BCA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FX Arrangement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   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โดยใช้ยอดคงค้างวันที่ล่าสุด ซึ่งน้อยกว่าหรือเท่ากับ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Data Set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ที่ใช้ในการ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Validate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DS_ FX Arrangement : Leg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value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Foreign 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</w:p>
          <w:p w:rsidR="00E15BCA" w:rsidRPr="00E02F50" w:rsidRDefault="00E15BCA" w:rsidP="00E15BCA">
            <w:pPr>
              <w:spacing w:line="440" w:lineRule="exact"/>
              <w:ind w:left="387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DS_Options Arrangement</w:t>
            </w:r>
          </w:p>
          <w:p w:rsidR="00E15BCA" w:rsidRPr="00E02F50" w:rsidRDefault="00E15BCA" w:rsidP="00E15BCA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โดยใช้ยอดคงค้างวันที่ล่าสุด ซึ่งน้อยกว่าหรือเท่ากับ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Data Set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ที่ใช้ในการ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Validate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E02F50">
              <w:rPr>
                <w:rFonts w:ascii="Tahoma" w:hAnsi="Tahoma" w:cs="Tahoma"/>
                <w:strike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  <w:p w:rsidR="00E15BCA" w:rsidRPr="00E02F50" w:rsidRDefault="00E15BCA" w:rsidP="00E15BCA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</w:p>
          <w:p w:rsidR="00E15BCA" w:rsidRPr="00E02F50" w:rsidRDefault="00E15BCA" w:rsidP="00E15BCA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</w:p>
          <w:p w:rsidR="00E15BCA" w:rsidRPr="00E02F50" w:rsidRDefault="00E15BCA" w:rsidP="00E15BCA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 DS_ Futures Arrangement</w:t>
            </w:r>
          </w:p>
          <w:p w:rsidR="00E15BCA" w:rsidRPr="00E02F50" w:rsidRDefault="00E15BCA" w:rsidP="00E15BCA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Futures Arrangement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โดยใช้ยอดคงค้างวันที่ล่าสุด ซึ่งน้อยกว่าหรือเท่ากับ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Data Set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ที่ใช้ในการ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Validate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  </w:t>
            </w:r>
          </w:p>
          <w:p w:rsidR="00E15BCA" w:rsidRPr="00E02F50" w:rsidRDefault="00E15BCA" w:rsidP="00E15BCA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Futures Product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Sell Foreign Currency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Cross Currency</w:t>
            </w:r>
          </w:p>
          <w:p w:rsidR="00E15BCA" w:rsidRPr="00E02F50" w:rsidRDefault="00E15BCA" w:rsidP="00E15BCA">
            <w:pPr>
              <w:spacing w:line="440" w:lineRule="exact"/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DS_ Cross Currency and Interest Rate Swap Arrangement</w:t>
            </w:r>
          </w:p>
          <w:p w:rsidR="00E15BCA" w:rsidRPr="00E02F50" w:rsidRDefault="00E15BCA" w:rsidP="00E15BCA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DS_ Cross Currency and Interest Rate Swap Arrangement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มีค่าเท่ากับ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โดยใช้ยอดคงค้างวันที่ล่าสุด ซึ่งน้อยกว่าหรือเท่ากับ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Data Set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ที่ใช้ในการ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Validate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Interest Exchange Only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</w:p>
          <w:p w:rsidR="00E15BCA" w:rsidRPr="00E02F50" w:rsidRDefault="00E15BCA" w:rsidP="00E15BCA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Initial Sell 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Final Sell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Currency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THB (Baht)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E15BCA" w:rsidRPr="00E02F50" w:rsidRDefault="00E15BCA" w:rsidP="00E15BC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</w:p>
          <w:p w:rsidR="00E15BCA" w:rsidRPr="00E02F50" w:rsidRDefault="00E15BCA" w:rsidP="00E15BC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Transaction Summary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โดยที่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Foreign Currency Transaction Item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ธุรกิจล่วงหน้า (ยอดยกไป)</w:t>
            </w:r>
          </w:p>
          <w:p w:rsidR="00E15BCA" w:rsidRPr="00E02F50" w:rsidRDefault="00E15BCA" w:rsidP="00E15BCA">
            <w:pPr>
              <w:spacing w:line="44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02F50">
              <w:rPr>
                <w:rFonts w:ascii="Tahoma" w:hAnsi="Tahoma" w:cs="Tahoma"/>
                <w:b/>
                <w:bCs/>
                <w:sz w:val="20"/>
                <w:szCs w:val="20"/>
              </w:rPr>
              <w:t>Validation Data Set :</w:t>
            </w:r>
          </w:p>
          <w:p w:rsidR="00E15BCA" w:rsidRPr="00E02F50" w:rsidRDefault="00E15BCA" w:rsidP="00E15BC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FTX FX Trading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Not Sell/Not Deposit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128004)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spacing w:line="440" w:lineRule="exact"/>
              <w:ind w:left="387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1245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FTX 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OPA 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1245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OPA 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           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Currency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152001)</w:t>
            </w:r>
          </w:p>
          <w:p w:rsidR="00E15BCA" w:rsidRPr="00E02F50" w:rsidRDefault="00E15BCA" w:rsidP="00E15BCA">
            <w:pPr>
              <w:spacing w:line="440" w:lineRule="exact"/>
              <w:ind w:left="387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DS_ Futures Arrangement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1245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FTX 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FTA 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1245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FTA Futures Product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          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Currency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152001)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E15BCA" w:rsidRPr="00E02F50" w:rsidRDefault="00E15BCA" w:rsidP="00E15BCA">
            <w:pPr>
              <w:spacing w:line="440" w:lineRule="exact"/>
              <w:ind w:left="387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DS_ Cross Currency and Interest Rate Swap Arrangement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1245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FTX 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SWA 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1245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SWA Principal Exchange Indicator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Interest Exchange Only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252003)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E15BCA" w:rsidRPr="00E02F50" w:rsidRDefault="00E15BCA" w:rsidP="00E15BCA">
            <w:pPr>
              <w:spacing w:line="440" w:lineRule="exact"/>
              <w:ind w:left="387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DS_ Forward Rate Agreement Arrangement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1245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FTX 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FRA FI Arrangement Number</w:t>
            </w:r>
          </w:p>
          <w:p w:rsidR="00E15BCA" w:rsidRPr="00E02F50" w:rsidRDefault="00E15BCA" w:rsidP="00E15BCA">
            <w:pPr>
              <w:spacing w:line="440" w:lineRule="exact"/>
              <w:ind w:left="372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แล้ว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FTX 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FTX 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ต้องเท่ากับ 0 (ศูนย์)   </w:t>
            </w:r>
          </w:p>
        </w:tc>
      </w:tr>
      <w:tr w:rsidR="00E15BCA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BCA" w:rsidRPr="00E02F50" w:rsidRDefault="00E15BCA" w:rsidP="00E15BCA">
            <w:pPr>
              <w:spacing w:line="440" w:lineRule="exact"/>
              <w:ind w:left="7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Notional Currency Id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CA" w:rsidRPr="00E02F50" w:rsidRDefault="00E15BCA" w:rsidP="00E15BC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86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/>
                <w:cs/>
              </w:rPr>
              <w:t xml:space="preserve">รหัสสกุลเงินที่ปฏิบัติตามสัญญาล่วงหน้า </w:t>
            </w:r>
            <w:r w:rsidRPr="00E02F50">
              <w:rPr>
                <w:rFonts w:ascii="Tahoma" w:hAnsi="Tahoma" w:cs="Tahoma"/>
              </w:rPr>
              <w:t>(</w:t>
            </w:r>
            <w:r w:rsidRPr="00E02F50">
              <w:rPr>
                <w:rFonts w:ascii="Tahoma" w:hAnsi="Tahoma" w:cs="Tahoma"/>
                <w:cs/>
              </w:rPr>
              <w:t xml:space="preserve">ล้างสัญญา </w:t>
            </w:r>
            <w:r w:rsidRPr="00E02F50">
              <w:rPr>
                <w:rFonts w:ascii="Tahoma" w:hAnsi="Tahoma" w:cs="Tahoma"/>
              </w:rPr>
              <w:t>Arrangement)</w:t>
            </w:r>
            <w:r w:rsidRPr="00E02F50">
              <w:rPr>
                <w:rFonts w:ascii="Tahoma" w:hAnsi="Tahoma" w:cs="Tahoma"/>
                <w:cs/>
              </w:rPr>
              <w:t xml:space="preserve">  ใช้สำหรับ </w:t>
            </w:r>
            <w:r w:rsidRPr="00E02F50">
              <w:rPr>
                <w:rFonts w:ascii="Tahoma" w:hAnsi="Tahoma" w:cs="Tahoma"/>
              </w:rPr>
              <w:t xml:space="preserve">Derivatives Product </w:t>
            </w:r>
            <w:r w:rsidRPr="00E02F50">
              <w:rPr>
                <w:rFonts w:ascii="Tahoma" w:hAnsi="Tahoma" w:cs="Tahoma"/>
                <w:cs/>
              </w:rPr>
              <w:t xml:space="preserve">  อื่นที่ไม่ใช่เป็นการซื้อขายเงินตราต่างประเทศ  เช่น </w:t>
            </w:r>
            <w:r w:rsidRPr="00E02F50">
              <w:rPr>
                <w:rFonts w:ascii="Tahoma" w:hAnsi="Tahoma" w:cs="Tahoma"/>
              </w:rPr>
              <w:t xml:space="preserve"> Derivatives Product</w:t>
            </w:r>
            <w:r w:rsidRPr="00E02F50">
              <w:rPr>
                <w:rFonts w:ascii="Tahoma" w:hAnsi="Tahoma" w:cs="Tahoma"/>
                <w:cs/>
              </w:rPr>
              <w:t xml:space="preserve">  ประเภทดอกเบี้ย  (</w:t>
            </w:r>
            <w:r w:rsidRPr="00E02F50">
              <w:rPr>
                <w:rFonts w:ascii="Tahoma" w:hAnsi="Tahoma" w:cs="Tahoma"/>
              </w:rPr>
              <w:t xml:space="preserve">IRS ,FRA, Interest Rate Future </w:t>
            </w:r>
            <w:r w:rsidRPr="00E02F50">
              <w:rPr>
                <w:rFonts w:ascii="Tahoma" w:hAnsi="Tahoma" w:cs="Tahoma"/>
                <w:cs/>
              </w:rPr>
              <w:t xml:space="preserve"> </w:t>
            </w:r>
            <w:r w:rsidRPr="00E02F50">
              <w:rPr>
                <w:rFonts w:ascii="Tahoma" w:hAnsi="Tahoma" w:cs="Tahoma"/>
              </w:rPr>
              <w:t xml:space="preserve">Cap  Floor  Collar  </w:t>
            </w:r>
            <w:r w:rsidRPr="00E02F50">
              <w:rPr>
                <w:rFonts w:ascii="Tahoma" w:hAnsi="Tahoma" w:cs="Tahoma"/>
                <w:cs/>
              </w:rPr>
              <w:t>ฯลฯ)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b/>
                <w:bCs/>
                <w:sz w:val="20"/>
                <w:szCs w:val="20"/>
              </w:rPr>
              <w:t>Validation Data Set :</w:t>
            </w:r>
          </w:p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มีค่าเมื่อ</w:t>
            </w:r>
          </w:p>
          <w:p w:rsidR="00E15BCA" w:rsidRPr="00E02F50" w:rsidRDefault="00E15BCA" w:rsidP="00E15BCA">
            <w:pPr>
              <w:spacing w:line="440" w:lineRule="exact"/>
              <w:ind w:left="324" w:hanging="23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1.  FX Trading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value  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 Outstanding Contract Amount 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Not Sell/Not Deposit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Delivery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spacing w:line="440" w:lineRule="exact"/>
              <w:ind w:left="324" w:hanging="23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2.  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 Arrangement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</w:t>
            </w:r>
          </w:p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DS_Options Arrangement</w:t>
            </w:r>
          </w:p>
          <w:p w:rsidR="00E15BCA" w:rsidRPr="00E02F50" w:rsidRDefault="00E15BCA" w:rsidP="00E15BCA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DS_ Cross Currency and Interest Rate Swap Arrangement</w:t>
            </w:r>
          </w:p>
          <w:p w:rsidR="00E15BCA" w:rsidRPr="00E02F50" w:rsidRDefault="00E15BCA" w:rsidP="00E15BCA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Principal Exchange Indicator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Interest Exchange Only</w:t>
            </w:r>
          </w:p>
          <w:p w:rsidR="00E15BCA" w:rsidRPr="00E02F50" w:rsidRDefault="00E15BCA" w:rsidP="00E15BC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DS_ Futures Arrangement</w:t>
            </w:r>
          </w:p>
          <w:p w:rsidR="00E15BCA" w:rsidRPr="00E02F50" w:rsidRDefault="00E15BCA" w:rsidP="00E15BCA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Futures Product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Currency</w:t>
            </w:r>
          </w:p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DS_ Forward Rate Agreement Arrangement</w:t>
            </w:r>
          </w:p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E15BCA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BCA" w:rsidRPr="00E02F50" w:rsidRDefault="00E15BCA" w:rsidP="00E15BCA">
            <w:pPr>
              <w:spacing w:line="440" w:lineRule="exact"/>
              <w:ind w:left="7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Notional Amount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CA" w:rsidRPr="00E02F50" w:rsidRDefault="00E15BCA" w:rsidP="00E15BCA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จำนวนเงินที่ปฏิบัติตามสัญญาล่วงหน้า  </w:t>
            </w:r>
            <w:r w:rsidRPr="00E02F50">
              <w:rPr>
                <w:rFonts w:ascii="Tahoma" w:hAnsi="Tahoma" w:cs="Tahoma"/>
                <w:sz w:val="20"/>
                <w:szCs w:val="20"/>
              </w:rPr>
              <w:t>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ล้าง สัญญา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>Arrangement)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ใช้สำหรับ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Derivatives Product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อื่นที่ไม่ใช่เป็นการซื้อขายเงินตราต่างประเทศ  เช่น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Derivatives Product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ประเภทดอกเบี้ย 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IRS ,FRA, Interest Rate Future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Cap  Floor  Collar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ฯลฯ)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Validation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เหมือน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>Notional Currency Id</w:t>
            </w:r>
          </w:p>
        </w:tc>
      </w:tr>
      <w:tr w:rsidR="00E15BCA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BCA" w:rsidRPr="00E02F50" w:rsidRDefault="00E15BCA" w:rsidP="00E15BCA">
            <w:pPr>
              <w:spacing w:line="440" w:lineRule="exact"/>
              <w:ind w:left="7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Outstanding Notional Currency Id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CA" w:rsidRPr="00E02F50" w:rsidRDefault="00E15BCA" w:rsidP="00E15BC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รหัสสกุลเงินยอดคงค้างสัญญาล่วงหน้าที่เป็น</w:t>
            </w:r>
            <w:r w:rsidRPr="00E02F50">
              <w:rPr>
                <w:rFonts w:ascii="Tahoma" w:hAnsi="Tahoma" w:cs="Tahoma"/>
              </w:rPr>
              <w:t xml:space="preserve"> Derivatives Product </w:t>
            </w:r>
            <w:r w:rsidRPr="00E02F50">
              <w:rPr>
                <w:rFonts w:ascii="Tahoma" w:hAnsi="Tahoma" w:cs="Tahoma"/>
                <w:cs/>
              </w:rPr>
              <w:t xml:space="preserve">อื่นที่ไม่ใช่เป็นการซื้อขายเงินตราต่างประเทศ เช่น </w:t>
            </w:r>
            <w:r w:rsidRPr="00E02F50">
              <w:rPr>
                <w:rFonts w:ascii="Tahoma" w:hAnsi="Tahoma" w:cs="Tahoma"/>
              </w:rPr>
              <w:t>Derivatives Product</w:t>
            </w:r>
            <w:r w:rsidRPr="00E02F50">
              <w:rPr>
                <w:rFonts w:ascii="Tahoma" w:hAnsi="Tahoma" w:cs="Tahoma"/>
                <w:cs/>
              </w:rPr>
              <w:t xml:space="preserve"> </w:t>
            </w:r>
            <w:r w:rsidRPr="00E02F50">
              <w:rPr>
                <w:rFonts w:ascii="Tahoma" w:hAnsi="Tahoma" w:cs="Tahoma"/>
                <w:spacing w:val="-4"/>
                <w:cs/>
              </w:rPr>
              <w:t>ประเภทดอกเบี้ย (</w:t>
            </w:r>
            <w:r w:rsidRPr="00E02F50">
              <w:rPr>
                <w:rFonts w:ascii="Tahoma" w:hAnsi="Tahoma" w:cs="Tahoma"/>
                <w:spacing w:val="-4"/>
              </w:rPr>
              <w:t xml:space="preserve">IRS, FRA, Interest Rate Future CapFloor Collar  </w:t>
            </w:r>
            <w:r w:rsidRPr="00E02F50">
              <w:rPr>
                <w:rFonts w:ascii="Tahoma" w:hAnsi="Tahoma" w:cs="Tahoma"/>
                <w:spacing w:val="-4"/>
                <w:cs/>
              </w:rPr>
              <w:t>ฯลฯ)</w:t>
            </w:r>
          </w:p>
          <w:p w:rsidR="00E15BCA" w:rsidRPr="00E02F50" w:rsidRDefault="00E15BCA" w:rsidP="00E15BCA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ind w:left="90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/>
                <w:cs/>
              </w:rPr>
              <w:t xml:space="preserve"> (</w:t>
            </w:r>
            <w:r w:rsidRPr="00E02F50">
              <w:rPr>
                <w:rFonts w:ascii="Tahoma" w:hAnsi="Tahoma" w:cs="Tahoma"/>
              </w:rPr>
              <w:t>Classification Name : Currency Id)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Validation Data Set :</w:t>
            </w:r>
          </w:p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มีค่าเมื่อ</w:t>
            </w:r>
          </w:p>
          <w:p w:rsidR="00E15BCA" w:rsidRPr="00E02F50" w:rsidRDefault="00E15BCA" w:rsidP="00E15BCA">
            <w:pPr>
              <w:spacing w:line="440" w:lineRule="exact"/>
              <w:ind w:left="351" w:hanging="26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1.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Trading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Outstanding Contract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spacing w:line="440" w:lineRule="exact"/>
              <w:ind w:left="351" w:hanging="26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2.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</w:p>
          <w:p w:rsidR="00E15BCA" w:rsidRPr="00E02F50" w:rsidRDefault="00E15BCA" w:rsidP="00E15BCA">
            <w:pPr>
              <w:spacing w:line="440" w:lineRule="exact"/>
              <w:ind w:left="351" w:hanging="26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DS_Options Arrangement</w:t>
            </w:r>
          </w:p>
          <w:p w:rsidR="00E15BCA" w:rsidRPr="00E02F50" w:rsidRDefault="00E15BCA" w:rsidP="00E15BCA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Currency</w:t>
            </w:r>
          </w:p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DS_ Cross Currency and Interest Rate Swap Arrangement</w:t>
            </w:r>
          </w:p>
          <w:p w:rsidR="00E15BCA" w:rsidRPr="00E02F50" w:rsidRDefault="00E15BCA" w:rsidP="00E15BCA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Principal Exchange Indicator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Interest Exchange Only</w:t>
            </w:r>
          </w:p>
          <w:p w:rsidR="00E15BCA" w:rsidRPr="00E02F50" w:rsidRDefault="00E15BCA" w:rsidP="00E15BC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DS_ Futures Arrangement</w:t>
            </w:r>
          </w:p>
          <w:p w:rsidR="00E15BCA" w:rsidRPr="00E02F50" w:rsidRDefault="00E15BCA" w:rsidP="00E15BCA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Futures Product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Currency</w:t>
            </w:r>
          </w:p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DS_ Forward Rate Agreement Arrangement</w:t>
            </w:r>
          </w:p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E15BCA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492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BCA" w:rsidRPr="00E02F50" w:rsidRDefault="00E15BCA" w:rsidP="00E15BCA">
            <w:pPr>
              <w:spacing w:line="440" w:lineRule="exact"/>
              <w:ind w:left="7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Outstanding Notional Amount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จำนวนเงินยอดคงค้างของสัญญาล่วงหน้าที่เป็น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Derivatives Product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อื่นที่ไม่ใช่เป็นการซื้อขายเงินตราต่างประเทศ  เช่น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Derivatives Product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ประเภทดอกเบี้ย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IRS ,FRA, Interest Rate Future Cap  Floor  Collar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ฯลฯ)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Validation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เหมือน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>Outstanding Notional Currency Id</w:t>
            </w:r>
          </w:p>
        </w:tc>
      </w:tr>
      <w:tr w:rsidR="00E15BCA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92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BCA" w:rsidRPr="00E02F50" w:rsidRDefault="00E15BCA" w:rsidP="00E15BCA">
            <w:pPr>
              <w:spacing w:line="440" w:lineRule="exact"/>
              <w:ind w:left="7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Approval Document Number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เลขที่หนังสืออนุญาตเจ้าพนักงานควบคุมการแลกเปลี่ยนเงิน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อาจมีได้มากกว่า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>1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ต่อรายการ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)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โดยระบุเฉพาะกรณีที่ได้รับอนุญาตจากเจ้าพนักงานแลกเปลี่ยนเงินเป็นการเฉพาะราย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</w:tr>
      <w:tr w:rsidR="00E15BCA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80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BCA" w:rsidRPr="00E02F50" w:rsidRDefault="00E15BCA" w:rsidP="00E15BCA">
            <w:pPr>
              <w:spacing w:line="440" w:lineRule="exact"/>
              <w:ind w:left="7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Approval Document Date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วันที่หนังสืออนุญาตเจ้าพนักงานควบคุมการแลกเปลี่ยนเงิน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CA" w:rsidRPr="00E02F50" w:rsidRDefault="00E15BCA" w:rsidP="00E15BCA">
            <w:pPr>
              <w:spacing w:line="440" w:lineRule="exact"/>
              <w:ind w:left="144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Approval Document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มีค่า</w:t>
            </w:r>
          </w:p>
          <w:p w:rsidR="00E15BCA" w:rsidRPr="00E02F50" w:rsidRDefault="00E15BCA" w:rsidP="00E15BCA">
            <w:pPr>
              <w:spacing w:line="440" w:lineRule="exact"/>
              <w:ind w:left="144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E15BCA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80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BCA" w:rsidRPr="00E02F50" w:rsidRDefault="00E15BCA" w:rsidP="00E15BCA">
            <w:pPr>
              <w:spacing w:line="440" w:lineRule="exact"/>
              <w:ind w:left="70"/>
              <w:rPr>
                <w:rFonts w:ascii="Tahoma" w:hAnsi="Tahoma" w:cs="Tahoma"/>
                <w:sz w:val="20"/>
                <w:szCs w:val="20"/>
              </w:rPr>
            </w:pPr>
            <w:bookmarkStart w:id="48" w:name="FTX_BOTReferenceNumber"/>
            <w:r w:rsidRPr="00E02F50">
              <w:rPr>
                <w:rFonts w:ascii="Tahoma" w:hAnsi="Tahoma" w:cs="Tahoma"/>
                <w:sz w:val="20"/>
                <w:szCs w:val="20"/>
              </w:rPr>
              <w:t>BOT Reference Number</w:t>
            </w:r>
            <w:bookmarkEnd w:id="48"/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เลขที่แบบแจ้งความประสงค์ หรือเลขที่อ้างอิงการลงทะเบียนที่เกี่ยวข้อง ที่ออกโดยเจ้าพนักงานควบคุมการแลกเปลี่ยนเงิน (หากมี) (อาจมีได้มากกว่า 1 ต่อรายการ)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CA" w:rsidRPr="00E02F50" w:rsidRDefault="00E15BCA" w:rsidP="00E15BCA">
            <w:pPr>
              <w:spacing w:line="440" w:lineRule="exact"/>
              <w:ind w:left="144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</w:tr>
      <w:tr w:rsidR="00E15BCA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80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BCA" w:rsidRPr="00E02F50" w:rsidRDefault="00E15BCA" w:rsidP="00E15BCA">
            <w:pPr>
              <w:spacing w:line="440" w:lineRule="exact"/>
              <w:ind w:left="7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From or To FI Code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CA" w:rsidRPr="00E02F50" w:rsidRDefault="00E15BCA" w:rsidP="00E15BC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รหัสสถาบันการเงินที่เกี่ยวข้องกับธุรกรรมที่ทำกับคู่สัญญาที่มิใช่นิติบุคคลรับอนุญาต ระบุทั้งกรณีเป็นสถาบันการเงินเดียวกัน และต่างสถาบันการเงินกัน (มีได้มากกว่า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1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รายการ) ใช้ในกรณี ดังนี้</w:t>
            </w:r>
          </w:p>
          <w:p w:rsidR="00E15BCA" w:rsidRPr="00E02F50" w:rsidRDefault="00E15BCA" w:rsidP="00E15BC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 1. กรณีซื้อ/ขายเงินตราต่างประเทศ เพื่อฝาก/ถอนบัญชีเงินรับฝากเงินตราต่างประเทศ หรือบัญชีเงินบาทของผู้มีถิ่นที่อยู่นอกประเทศ ต้องระบุรหัสสถาบัน  การเงินที่เป็นผู้รับฝาก-ถอนเงิน</w:t>
            </w:r>
          </w:p>
          <w:p w:rsidR="00E15BCA" w:rsidRPr="00E02F50" w:rsidRDefault="00E15BCA" w:rsidP="00E15BCA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 2. กรณีคู่สัญญาโอนเงินตราต่างประเทศออกไปชำระคืนต้นเงินกู้  คืนเงินกู้ยืมที่เป็นตราสารหนี้  และดอกเบี้ย  ให้แก่ผู้ให้กู้ในต่างประเทศ ต้องระบุรหัสสถาบันการเงินที่ผู้กู้เคยนำเงินกู้จากต่างประเทศเข้ามาในประเทศ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C3" w:rsidRPr="00E02F50" w:rsidRDefault="00E80FC3" w:rsidP="00E80FC3">
            <w:pPr>
              <w:spacing w:line="440" w:lineRule="exact"/>
              <w:ind w:left="14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From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To Transaction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="008A2E79" w:rsidRPr="00E02F50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="008A2E79"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NRB</w:t>
            </w:r>
          </w:p>
          <w:p w:rsidR="00E80FC3" w:rsidRPr="00E02F50" w:rsidRDefault="00E80FC3" w:rsidP="00E80FC3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ถ้าไม่เป็นไปตามเงื่อนไขจะมีค่าหรือไม่ก็ได้</w:t>
            </w:r>
          </w:p>
          <w:p w:rsidR="00E15BCA" w:rsidRPr="00E02F50" w:rsidRDefault="00E15BCA" w:rsidP="008A2E79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</w:tr>
      <w:tr w:rsidR="00E15BCA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80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BCA" w:rsidRPr="00E02F50" w:rsidRDefault="00E15BCA" w:rsidP="00E15BCA">
            <w:pPr>
              <w:spacing w:line="440" w:lineRule="exact"/>
              <w:ind w:left="7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From or To Account Number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CA" w:rsidRPr="00E02F50" w:rsidRDefault="00E15BCA" w:rsidP="00E15BCA">
            <w:pPr>
              <w:pStyle w:val="BodyText"/>
              <w:spacing w:line="440" w:lineRule="exact"/>
              <w:rPr>
                <w:rFonts w:ascii="Tahoma" w:hAnsi="Tahoma" w:cs="Tahoma"/>
                <w:color w:val="auto"/>
              </w:rPr>
            </w:pPr>
            <w:r w:rsidRPr="00E02F50">
              <w:rPr>
                <w:rFonts w:ascii="Tahoma" w:hAnsi="Tahoma" w:cs="Tahoma"/>
                <w:color w:val="auto"/>
                <w:cs/>
              </w:rPr>
              <w:t>เลขที่บัญชีเงินฝากเงินตราต่างประเทศหรือบัญชีเงินบาทของผู้มีถิ่นที่อยู่นอกประเทศที่เกี่ยวข้อง  เฉพาะธุรกรรมที่ทำกับคู่สัญญาที่มิใช่นิติบุคคลรับอนุญาต ใช้ในกรณี ดังนี้</w:t>
            </w:r>
          </w:p>
          <w:p w:rsidR="00E15BCA" w:rsidRPr="00E02F50" w:rsidRDefault="00E15BCA" w:rsidP="00E15BC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1. กรณีซื้อ/ขายเงินตราต่างประเทศ เพื่อฝาก/ถอนบัญชีเงินรับฝากเงินตรา</w:t>
            </w:r>
            <w:r w:rsidRPr="00E02F50">
              <w:rPr>
                <w:rFonts w:ascii="Tahoma" w:hAnsi="Tahoma" w:cs="Tahoma"/>
                <w:spacing w:val="-6"/>
                <w:sz w:val="20"/>
                <w:szCs w:val="20"/>
                <w:cs/>
              </w:rPr>
              <w:t>ต่างประเทศ หรือบัญชีเงินบาทของผู้มีถิ่นที่อยู่นอกประเทศ ต้องระบุเลขที่บัญชีที่ฝาก/ถอน</w:t>
            </w:r>
          </w:p>
          <w:p w:rsidR="00E15BCA" w:rsidRPr="00E02F50" w:rsidRDefault="00E15BCA" w:rsidP="00E15BCA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2. กรณีคู่สัญญาโอนเงินตราต่างประเทศออกไปชำระคืนต้นเงินกู้ คืนเงินกู้ยืมที่เป็นตราสารหนี้ และดอกเบี้ยให้แก่ผู้ให้กู้ในต่างประเทศ ต้องระบุเลขที่บัญชีเงินฝากเงินตราต่างประเทศที่เคยนำเงินกู้จากต่างประเทศฝากเข้าบัญชี หรือ เลขที่บัญชีเงินบาทของผู้มีถิ่นที่อยู่นอกประเทศ กรณีได้รับเงินกู้จากการถอนบัญชีเงินบาทของผู้มีถิ่นที่อยู่นอกประเทศ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79" w:rsidRPr="00E02F50" w:rsidRDefault="008A2E79" w:rsidP="008A2E79">
            <w:pPr>
              <w:spacing w:line="440" w:lineRule="exact"/>
              <w:ind w:left="76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From Transaction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To Transaction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>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NRB</w:t>
            </w:r>
          </w:p>
          <w:p w:rsidR="008A2E79" w:rsidRPr="00E02F50" w:rsidRDefault="008A2E79" w:rsidP="008A2E79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ถ้าไม่เป็นไปตามเงื่อนไขจะมีค่าหรือไม่ก็ได้</w:t>
            </w:r>
          </w:p>
          <w:p w:rsidR="008A2E79" w:rsidRPr="00E02F50" w:rsidRDefault="008A2E79" w:rsidP="008A2E79">
            <w:pPr>
              <w:spacing w:line="440" w:lineRule="exact"/>
              <w:ind w:left="9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8A2E79" w:rsidRPr="00E02F50" w:rsidRDefault="008A2E79" w:rsidP="008A2E79">
            <w:pPr>
              <w:spacing w:line="440" w:lineRule="exact"/>
              <w:ind w:left="9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C544A4" w:rsidRPr="00E02F50" w:rsidRDefault="00C544A4" w:rsidP="00C544A4">
            <w:pPr>
              <w:spacing w:line="440" w:lineRule="exact"/>
              <w:ind w:left="9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02F50">
              <w:rPr>
                <w:rFonts w:ascii="Tahoma" w:hAnsi="Tahoma" w:cs="Tahoma"/>
                <w:b/>
                <w:bCs/>
                <w:sz w:val="20"/>
                <w:szCs w:val="20"/>
              </w:rPr>
              <w:t>Validation Data Set :</w:t>
            </w:r>
          </w:p>
          <w:p w:rsidR="00C544A4" w:rsidRPr="00E02F50" w:rsidRDefault="00C544A4" w:rsidP="00C544A4">
            <w:pPr>
              <w:spacing w:line="440" w:lineRule="exact"/>
              <w:ind w:left="14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กรณีที่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From or To Account Number 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>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  From or To FI Code 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มีค่า แล้วค่าที่เป็นไปได้ของ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From or To Account Number 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ต้องมีค่าเท่ากับ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DS_Deposit Arrangement 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ของธนาคารที่ถูกระบุใน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From or To FI Code </w:t>
            </w:r>
          </w:p>
          <w:p w:rsidR="00E15BCA" w:rsidRPr="00E02F50" w:rsidRDefault="00E15BCA" w:rsidP="000D1EDC">
            <w:pPr>
              <w:spacing w:line="440" w:lineRule="exact"/>
              <w:ind w:left="144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</w:tr>
      <w:tr w:rsidR="00E15BCA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80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BCA" w:rsidRPr="00E02F50" w:rsidRDefault="00E15BCA" w:rsidP="00E15BCA">
            <w:pPr>
              <w:spacing w:line="440" w:lineRule="exact"/>
              <w:ind w:left="7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From or To Related Transaction Date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วันที่ของรายการ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ที่เกิด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>From or To FI Code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From or To FI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มีค่า</w:t>
            </w:r>
          </w:p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E15BCA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38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BCA" w:rsidRPr="00E02F50" w:rsidRDefault="00E15BCA" w:rsidP="00E15BCA">
            <w:pPr>
              <w:spacing w:line="440" w:lineRule="exact"/>
              <w:ind w:left="7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Beneficiary or Sender Name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CA" w:rsidRPr="00E02F50" w:rsidRDefault="00E15BCA" w:rsidP="00E15BC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1. ชื่อผู้รับเงินหรือผู้ส่งเงินตราต่างประเทศ เฉพาะธุรกรรมที่ทำกับคู่สัญญาที่มิใช่นิติบุคคลรับอนุญาต ใช้ในกรณี ดังนี้ </w:t>
            </w:r>
          </w:p>
          <w:p w:rsidR="00E15BCA" w:rsidRPr="00E02F50" w:rsidRDefault="00E15BCA" w:rsidP="00E15BCA">
            <w:pPr>
              <w:numPr>
                <w:ilvl w:val="1"/>
                <w:numId w:val="45"/>
              </w:numPr>
              <w:tabs>
                <w:tab w:val="clear" w:pos="1440"/>
                <w:tab w:val="num" w:pos="453"/>
              </w:tabs>
              <w:spacing w:line="440" w:lineRule="exact"/>
              <w:ind w:left="736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ชื่อผู้รับเงิน ใช้ในกรณีสถาบันการเงินฯ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1.  ขายเงินตราต่างประเทศ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br/>
              <w:t>2.  โอนเงินตราต่างประเทศของคู่สัญญาในประเทศ  ออกไปต่างประเทศ  โดยไม่ขาย/ไม่ฝาก</w:t>
            </w:r>
          </w:p>
          <w:p w:rsidR="00E15BCA" w:rsidRPr="00E02F50" w:rsidRDefault="00E15BCA" w:rsidP="00E15BCA">
            <w:pPr>
              <w:numPr>
                <w:ilvl w:val="1"/>
                <w:numId w:val="45"/>
              </w:numPr>
              <w:tabs>
                <w:tab w:val="clear" w:pos="1440"/>
                <w:tab w:val="num" w:pos="453"/>
              </w:tabs>
              <w:spacing w:line="440" w:lineRule="exact"/>
              <w:ind w:left="736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ชื่อผู้ส่งเงิน ใช้ในกรณี สถาบันการเงินฯ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1.   ซื้อเงินตราต่างประเทศ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br/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2.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รับเงินตราต่างประเทศของคู่สัญญาในประเทศ  ที่โอนมาจากต่างประเทศ โดยไม่ขาย/ไม่ฝาก</w:t>
            </w:r>
          </w:p>
          <w:p w:rsidR="00E15BCA" w:rsidRPr="00E02F50" w:rsidRDefault="00E15BCA" w:rsidP="00E15BC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2. ในกรณีที่  ผู้รับเงิน/ส่งเงินเป็นกิจการวิเทศธนกิจ  ให้ระบุสาขา  เช่น  กิจการวิเทศธนกิจธนาคารกรุงเทพฯ  สาขาเชียงใหม่  เป็นต้น</w:t>
            </w:r>
          </w:p>
          <w:p w:rsidR="00E15BCA" w:rsidRPr="00E02F50" w:rsidRDefault="00E15BCA" w:rsidP="00E15BC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รูปแบบการรายงานชื่อให้รายงานตามมาตรฐานที่กำหนดไว้ในคู่มือการกำหนดชื่อบุคคล</w:t>
            </w:r>
          </w:p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CA" w:rsidRPr="00E02F50" w:rsidRDefault="00E15BCA" w:rsidP="00E15BCA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มีค่าเมื่อ</w:t>
            </w:r>
          </w:p>
          <w:p w:rsidR="00E15BCA" w:rsidRPr="00E02F50" w:rsidRDefault="00E15BCA" w:rsidP="00E15BCA">
            <w:pPr>
              <w:numPr>
                <w:ilvl w:val="0"/>
                <w:numId w:val="92"/>
              </w:numPr>
              <w:tabs>
                <w:tab w:val="clear" w:pos="810"/>
                <w:tab w:val="num" w:pos="495"/>
              </w:tabs>
              <w:spacing w:line="440" w:lineRule="exact"/>
              <w:ind w:left="513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FX Arrangement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Today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(ซึ่งอยู่ภายใต้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>Spot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 และ</w:t>
            </w:r>
          </w:p>
          <w:p w:rsidR="00E15BCA" w:rsidRPr="00E02F50" w:rsidRDefault="00E15BCA" w:rsidP="00E15BCA">
            <w:pPr>
              <w:numPr>
                <w:ilvl w:val="0"/>
                <w:numId w:val="92"/>
              </w:numPr>
              <w:tabs>
                <w:tab w:val="clear" w:pos="810"/>
                <w:tab w:val="num" w:pos="495"/>
              </w:tabs>
              <w:spacing w:line="440" w:lineRule="exact"/>
              <w:ind w:left="513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Exercising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E15BCA" w:rsidRPr="00E02F50" w:rsidRDefault="00E15BCA" w:rsidP="00E15BCA">
            <w:pPr>
              <w:pStyle w:val="Header"/>
              <w:numPr>
                <w:ilvl w:val="0"/>
                <w:numId w:val="92"/>
              </w:numPr>
              <w:tabs>
                <w:tab w:val="clear" w:pos="810"/>
                <w:tab w:val="clear" w:pos="4153"/>
                <w:tab w:val="clear" w:pos="8306"/>
                <w:tab w:val="num" w:pos="495"/>
              </w:tabs>
              <w:spacing w:line="440" w:lineRule="exact"/>
              <w:ind w:left="513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Sell Currency Id </w:t>
            </w:r>
            <w:r w:rsidRPr="00E02F50">
              <w:rPr>
                <w:rFonts w:ascii="Tahoma" w:hAnsi="Tahoma" w:cs="Tahoma"/>
                <w:cs/>
              </w:rPr>
              <w:t xml:space="preserve">ที่ </w:t>
            </w:r>
            <w:r w:rsidRPr="00E02F50">
              <w:rPr>
                <w:rFonts w:ascii="Tahoma" w:hAnsi="Tahoma" w:cs="Tahoma"/>
              </w:rPr>
              <w:t>Code</w:t>
            </w:r>
            <w:r w:rsidRPr="00E02F50">
              <w:rPr>
                <w:rFonts w:ascii="Tahoma" w:hAnsi="Tahoma" w:cs="Tahoma"/>
                <w:cs/>
              </w:rPr>
              <w:t xml:space="preserve"> มี </w:t>
            </w:r>
            <w:r w:rsidRPr="00E02F50">
              <w:rPr>
                <w:rFonts w:ascii="Tahoma" w:hAnsi="Tahoma" w:cs="Tahoma"/>
              </w:rPr>
              <w:t>value</w:t>
            </w:r>
            <w:r w:rsidRPr="00E02F50">
              <w:rPr>
                <w:rFonts w:ascii="Tahoma" w:hAnsi="Tahoma" w:cs="Tahoma"/>
                <w:cs/>
              </w:rPr>
              <w:t xml:space="preserve"> ไม่เท่ากับ </w:t>
            </w:r>
            <w:r w:rsidRPr="00E02F50">
              <w:rPr>
                <w:rFonts w:ascii="Tahoma" w:hAnsi="Tahoma" w:cs="Tahoma"/>
              </w:rPr>
              <w:t>Baht</w:t>
            </w:r>
            <w:r w:rsidRPr="00E02F50">
              <w:rPr>
                <w:rFonts w:ascii="Tahoma" w:hAnsi="Tahoma" w:cs="Tahoma"/>
                <w:cs/>
              </w:rPr>
              <w:t xml:space="preserve"> และ </w:t>
            </w:r>
            <w:r w:rsidRPr="00E02F50">
              <w:rPr>
                <w:rFonts w:ascii="Tahoma" w:hAnsi="Tahoma" w:cs="Tahoma"/>
              </w:rPr>
              <w:t>Buy Currency Id</w:t>
            </w:r>
            <w:r w:rsidRPr="00E02F50">
              <w:rPr>
                <w:rFonts w:ascii="Tahoma" w:hAnsi="Tahoma" w:cs="Tahoma"/>
                <w:cs/>
              </w:rPr>
              <w:t xml:space="preserve"> ที่ </w:t>
            </w:r>
            <w:r w:rsidRPr="00E02F50">
              <w:rPr>
                <w:rFonts w:ascii="Tahoma" w:hAnsi="Tahoma" w:cs="Tahoma"/>
              </w:rPr>
              <w:t>Code</w:t>
            </w:r>
            <w:r w:rsidRPr="00E02F50">
              <w:rPr>
                <w:rFonts w:ascii="Tahoma" w:hAnsi="Tahoma" w:cs="Tahoma"/>
                <w:cs/>
              </w:rPr>
              <w:t xml:space="preserve"> มี </w:t>
            </w:r>
            <w:r w:rsidRPr="00E02F50">
              <w:rPr>
                <w:rFonts w:ascii="Tahoma" w:hAnsi="Tahoma" w:cs="Tahoma"/>
              </w:rPr>
              <w:t>value</w:t>
            </w:r>
            <w:r w:rsidRPr="00E02F50">
              <w:rPr>
                <w:rFonts w:ascii="Tahoma" w:hAnsi="Tahoma" w:cs="Tahoma"/>
                <w:cs/>
              </w:rPr>
              <w:t xml:space="preserve"> เท่ากับ </w:t>
            </w:r>
            <w:r w:rsidRPr="00E02F50">
              <w:rPr>
                <w:rFonts w:ascii="Tahoma" w:hAnsi="Tahoma" w:cs="Tahoma"/>
              </w:rPr>
              <w:t xml:space="preserve">Baht  </w:t>
            </w:r>
            <w:r w:rsidRPr="00E02F50">
              <w:rPr>
                <w:rFonts w:ascii="Tahoma" w:hAnsi="Tahoma" w:cs="Tahoma"/>
                <w:cs/>
              </w:rPr>
              <w:t>หรือ</w:t>
            </w:r>
          </w:p>
          <w:p w:rsidR="00E15BCA" w:rsidRPr="00E02F50" w:rsidRDefault="00E15BCA" w:rsidP="00E15BCA">
            <w:pPr>
              <w:pStyle w:val="Header"/>
              <w:numPr>
                <w:ilvl w:val="0"/>
                <w:numId w:val="92"/>
              </w:numPr>
              <w:tabs>
                <w:tab w:val="clear" w:pos="810"/>
                <w:tab w:val="clear" w:pos="4153"/>
                <w:tab w:val="clear" w:pos="8306"/>
                <w:tab w:val="num" w:pos="495"/>
              </w:tabs>
              <w:spacing w:line="440" w:lineRule="exact"/>
              <w:ind w:left="513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Sell Currency Id </w:t>
            </w:r>
            <w:r w:rsidRPr="00E02F50">
              <w:rPr>
                <w:rFonts w:ascii="Tahoma" w:hAnsi="Tahoma" w:cs="Tahoma"/>
                <w:cs/>
              </w:rPr>
              <w:t xml:space="preserve">ที่ </w:t>
            </w:r>
            <w:r w:rsidRPr="00E02F50">
              <w:rPr>
                <w:rFonts w:ascii="Tahoma" w:hAnsi="Tahoma" w:cs="Tahoma"/>
              </w:rPr>
              <w:t>Code</w:t>
            </w:r>
            <w:r w:rsidRPr="00E02F50">
              <w:rPr>
                <w:rFonts w:ascii="Tahoma" w:hAnsi="Tahoma" w:cs="Tahoma"/>
                <w:cs/>
              </w:rPr>
              <w:t xml:space="preserve"> มี </w:t>
            </w:r>
            <w:r w:rsidRPr="00E02F50">
              <w:rPr>
                <w:rFonts w:ascii="Tahoma" w:hAnsi="Tahoma" w:cs="Tahoma"/>
              </w:rPr>
              <w:t>value</w:t>
            </w:r>
            <w:r w:rsidRPr="00E02F50">
              <w:rPr>
                <w:rFonts w:ascii="Tahoma" w:hAnsi="Tahoma" w:cs="Tahoma"/>
                <w:cs/>
              </w:rPr>
              <w:t xml:space="preserve"> เท่ากับ </w:t>
            </w:r>
            <w:r w:rsidRPr="00E02F50">
              <w:rPr>
                <w:rFonts w:ascii="Tahoma" w:hAnsi="Tahoma" w:cs="Tahoma"/>
              </w:rPr>
              <w:t>Baht</w:t>
            </w:r>
            <w:r w:rsidRPr="00E02F50">
              <w:rPr>
                <w:rFonts w:ascii="Tahoma" w:hAnsi="Tahoma" w:cs="Tahoma"/>
                <w:cs/>
              </w:rPr>
              <w:t xml:space="preserve"> และ </w:t>
            </w:r>
            <w:r w:rsidRPr="00E02F50">
              <w:rPr>
                <w:rFonts w:ascii="Tahoma" w:hAnsi="Tahoma" w:cs="Tahoma"/>
              </w:rPr>
              <w:t>Buy Currency Id</w:t>
            </w:r>
            <w:r w:rsidRPr="00E02F50">
              <w:rPr>
                <w:rFonts w:ascii="Tahoma" w:hAnsi="Tahoma" w:cs="Tahoma"/>
                <w:cs/>
              </w:rPr>
              <w:t xml:space="preserve"> ที่ </w:t>
            </w:r>
            <w:r w:rsidRPr="00E02F50">
              <w:rPr>
                <w:rFonts w:ascii="Tahoma" w:hAnsi="Tahoma" w:cs="Tahoma"/>
              </w:rPr>
              <w:t>Code</w:t>
            </w:r>
            <w:r w:rsidRPr="00E02F50">
              <w:rPr>
                <w:rFonts w:ascii="Tahoma" w:hAnsi="Tahoma" w:cs="Tahoma"/>
                <w:cs/>
              </w:rPr>
              <w:t xml:space="preserve"> มี </w:t>
            </w:r>
            <w:r w:rsidRPr="00E02F50">
              <w:rPr>
                <w:rFonts w:ascii="Tahoma" w:hAnsi="Tahoma" w:cs="Tahoma"/>
              </w:rPr>
              <w:t>value</w:t>
            </w:r>
            <w:r w:rsidRPr="00E02F50">
              <w:rPr>
                <w:rFonts w:ascii="Tahoma" w:hAnsi="Tahoma" w:cs="Tahoma"/>
                <w:cs/>
              </w:rPr>
              <w:t xml:space="preserve"> ไม่เท่ากับ </w:t>
            </w:r>
            <w:r w:rsidRPr="00E02F50">
              <w:rPr>
                <w:rFonts w:ascii="Tahoma" w:hAnsi="Tahoma" w:cs="Tahoma"/>
              </w:rPr>
              <w:t xml:space="preserve">Baht  </w:t>
            </w:r>
            <w:r w:rsidRPr="00E02F50">
              <w:rPr>
                <w:rFonts w:ascii="Tahoma" w:hAnsi="Tahoma" w:cs="Tahoma"/>
                <w:cs/>
              </w:rPr>
              <w:t>หรือ</w:t>
            </w:r>
          </w:p>
          <w:p w:rsidR="00E15BCA" w:rsidRPr="00E02F50" w:rsidRDefault="00E15BCA" w:rsidP="00E15BCA">
            <w:pPr>
              <w:pStyle w:val="Header"/>
              <w:numPr>
                <w:ilvl w:val="0"/>
                <w:numId w:val="92"/>
              </w:numPr>
              <w:tabs>
                <w:tab w:val="clear" w:pos="810"/>
                <w:tab w:val="clear" w:pos="4153"/>
                <w:tab w:val="clear" w:pos="8306"/>
                <w:tab w:val="num" w:pos="495"/>
              </w:tabs>
              <w:spacing w:line="440" w:lineRule="exact"/>
              <w:ind w:left="513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FX Trading Transaction Type </w:t>
            </w:r>
            <w:r w:rsidRPr="00E02F50">
              <w:rPr>
                <w:rFonts w:ascii="Tahoma" w:hAnsi="Tahoma" w:cs="Tahoma"/>
                <w:cs/>
              </w:rPr>
              <w:t xml:space="preserve">ที่ </w:t>
            </w:r>
            <w:r w:rsidRPr="00E02F50">
              <w:rPr>
                <w:rFonts w:ascii="Tahoma" w:hAnsi="Tahoma" w:cs="Tahoma"/>
              </w:rPr>
              <w:t xml:space="preserve">Code </w:t>
            </w:r>
            <w:r w:rsidRPr="00E02F50">
              <w:rPr>
                <w:rFonts w:ascii="Tahoma" w:hAnsi="Tahoma" w:cs="Tahoma"/>
                <w:cs/>
              </w:rPr>
              <w:t xml:space="preserve">มี </w:t>
            </w:r>
            <w:r w:rsidRPr="00E02F50">
              <w:rPr>
                <w:rFonts w:ascii="Tahoma" w:hAnsi="Tahoma" w:cs="Tahoma"/>
              </w:rPr>
              <w:t>value</w:t>
            </w:r>
            <w:r w:rsidRPr="00E02F50">
              <w:rPr>
                <w:rFonts w:ascii="Tahoma" w:hAnsi="Tahoma" w:cs="Tahoma"/>
                <w:cs/>
              </w:rPr>
              <w:t xml:space="preserve"> เท่ากับ </w:t>
            </w:r>
            <w:r w:rsidRPr="00E02F50">
              <w:rPr>
                <w:rFonts w:ascii="Tahoma" w:hAnsi="Tahoma" w:cs="Tahoma"/>
              </w:rPr>
              <w:t>Not Sell/Not Deposit</w:t>
            </w:r>
          </w:p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02F50">
              <w:rPr>
                <w:rFonts w:ascii="Tahoma" w:hAnsi="Tahoma" w:cs="Tahoma"/>
                <w:b/>
                <w:bCs/>
                <w:sz w:val="20"/>
                <w:szCs w:val="20"/>
              </w:rPr>
              <w:t>Validation Data Set :</w:t>
            </w:r>
          </w:p>
          <w:p w:rsidR="00E15BCA" w:rsidRPr="00E02F50" w:rsidRDefault="00E15BCA" w:rsidP="00E15BCA">
            <w:pPr>
              <w:numPr>
                <w:ilvl w:val="0"/>
                <w:numId w:val="93"/>
              </w:numPr>
              <w:tabs>
                <w:tab w:val="clear" w:pos="810"/>
                <w:tab w:val="left" w:pos="515"/>
              </w:tabs>
              <w:spacing w:line="440" w:lineRule="exact"/>
              <w:ind w:left="53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FX Trading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Delivery 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93"/>
              </w:numPr>
              <w:tabs>
                <w:tab w:val="clear" w:pos="810"/>
                <w:tab w:val="left" w:pos="515"/>
              </w:tabs>
              <w:spacing w:line="440" w:lineRule="exact"/>
              <w:ind w:left="53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Arrangement 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DS_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   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FI Arrangement 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E15BCA" w:rsidRPr="00E02F50" w:rsidRDefault="00E15BCA" w:rsidP="00E15BCA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DS_Foreign Exchange Arrangement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value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(182003)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Exercising Involved Party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 และไม่มี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IBF License)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Exercising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Exercising Involved Party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ไม่มีค่า  แล้ว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IBF License)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 Code</w:t>
            </w:r>
          </w:p>
          <w:p w:rsidR="00E15BCA" w:rsidRPr="00E02F50" w:rsidRDefault="00E15BCA" w:rsidP="00E15BCA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DS_Options Arrangement 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Options Product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CL_Index Involvement Type)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(152001) 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Leg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(182003) 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Exercising Involved Party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 และไม่มี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IBF License)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Exercising Involved Party Unique Id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Exercising Involved Party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ไม่มีค่า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แล้ว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Options Arrangement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ไม่มี           (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IBF License)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 Code)</w:t>
            </w:r>
          </w:p>
          <w:p w:rsidR="00E15BCA" w:rsidRPr="00E02F50" w:rsidRDefault="00E15BCA" w:rsidP="00E15BCA">
            <w:pPr>
              <w:spacing w:line="440" w:lineRule="exact"/>
              <w:ind w:left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DS_Cross Currency and Interest Rate Swap Arrangement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Exchange Indicator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      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Exchange Only (252003)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Cross Currency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 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Exercising Involved Party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 และไม่มี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IBF License)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Exercising Involved Party Unique Id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Code)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E15BCA" w:rsidRPr="00E02F50" w:rsidRDefault="00E15BCA" w:rsidP="00E15BCA">
            <w:pPr>
              <w:numPr>
                <w:ilvl w:val="0"/>
                <w:numId w:val="22"/>
              </w:numPr>
              <w:tabs>
                <w:tab w:val="clear" w:pos="1440"/>
              </w:tabs>
              <w:spacing w:line="440" w:lineRule="exact"/>
              <w:ind w:left="9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Exercising Involved Party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ไม่มีค่า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แล้ว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DS_FX 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Cross Currency and Interest Rate Swap Arrangement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IBF License)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หรือไม่ใช่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001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Unique Id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 Code)</w:t>
            </w:r>
          </w:p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E15BCA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80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BCA" w:rsidRPr="00E02F50" w:rsidRDefault="00E15BCA" w:rsidP="00E15BCA">
            <w:pPr>
              <w:spacing w:line="440" w:lineRule="exact"/>
              <w:ind w:left="7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Country Id of Beneficiary or Sender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รหัสประเทศของผู้รับเงิน</w:t>
            </w:r>
            <w:r w:rsidRPr="00E02F50">
              <w:rPr>
                <w:rFonts w:ascii="Tahoma" w:hAnsi="Tahoma" w:cs="Tahoma"/>
                <w:sz w:val="20"/>
                <w:szCs w:val="20"/>
              </w:rPr>
              <w:t>/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ส่งเงิน </w:t>
            </w:r>
          </w:p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(Classification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ใน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Country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Beneficiary or Sender Name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มีค่า</w:t>
            </w:r>
          </w:p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E15BCA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80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BCA" w:rsidRPr="00E02F50" w:rsidRDefault="00E15BCA" w:rsidP="00E15BCA">
            <w:pPr>
              <w:spacing w:line="440" w:lineRule="exact"/>
              <w:ind w:left="7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Relationship with Beneficiary or Sender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รหัสแสดงประเภทความสัมพันธ์ของ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Exercising 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Beneficiary or Sender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แล้วแต่กรณี  </w:t>
            </w:r>
          </w:p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โดยใช้รหัสที่มีค่าเท่ากับ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1. ธุรกิจในเครือ/สาขา </w:t>
            </w:r>
          </w:p>
          <w:p w:rsidR="00E15BCA" w:rsidRPr="00E02F50" w:rsidRDefault="00E15BCA" w:rsidP="00A0058B">
            <w:pPr>
              <w:numPr>
                <w:ilvl w:val="0"/>
                <w:numId w:val="163"/>
              </w:numPr>
              <w:tabs>
                <w:tab w:val="left" w:pos="996"/>
              </w:tabs>
              <w:spacing w:line="380" w:lineRule="exact"/>
              <w:ind w:hanging="62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Parent</w:t>
            </w:r>
          </w:p>
          <w:p w:rsidR="00E15BCA" w:rsidRPr="00E02F50" w:rsidRDefault="00E15BCA" w:rsidP="00A0058B">
            <w:pPr>
              <w:numPr>
                <w:ilvl w:val="0"/>
                <w:numId w:val="163"/>
              </w:numPr>
              <w:tabs>
                <w:tab w:val="left" w:pos="996"/>
              </w:tabs>
              <w:spacing w:line="380" w:lineRule="exact"/>
              <w:ind w:hanging="62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Child</w:t>
            </w:r>
          </w:p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2. อื่น ๆ  </w:t>
            </w:r>
          </w:p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Classification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ใน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Involved Party Involved Party Relationship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CA" w:rsidRPr="00E02F50" w:rsidRDefault="00E15BCA" w:rsidP="00E15BCA">
            <w:pPr>
              <w:spacing w:line="440" w:lineRule="exact"/>
              <w:ind w:left="9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Beneficiary or Sender Name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มีค่า</w:t>
            </w:r>
          </w:p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โดยค่าที่เป็นไปได้คือ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Parent ,Child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อื่นๆ ใน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>CL_Involved Party Involved Party Relationship Type</w:t>
            </w:r>
          </w:p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E15BCA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80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BCA" w:rsidRPr="00E02F50" w:rsidRDefault="00E15BCA" w:rsidP="00E15BC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Underlying Owner Name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ชื่อเจ้าของภาระผูกพัน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(Underlying)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เฉพาะธุรกรรมที่ทำกับคู่สัญญาที่มิใช่นิติบุคคลรับอนุญาต หรือธปท. และสถาบันการเงินขายเงินตราต่างประเทศแลกบาทกับลูกค้าโดยใช้ภาระผูกพันของบริษัทในเครือ 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CA" w:rsidRPr="00E02F50" w:rsidRDefault="00E15BCA" w:rsidP="00E15BCA">
            <w:pPr>
              <w:spacing w:line="440" w:lineRule="exact"/>
              <w:ind w:left="99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</w:tr>
      <w:tr w:rsidR="00E15BCA" w:rsidRPr="00E02F50" w:rsidTr="009C67B8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792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BCA" w:rsidRPr="00E02F50" w:rsidRDefault="00E15BCA" w:rsidP="00E15BCA">
            <w:pPr>
              <w:spacing w:line="440" w:lineRule="exact"/>
              <w:ind w:left="7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Related Involved Party Name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CA" w:rsidRPr="00E02F50" w:rsidRDefault="00E15BCA" w:rsidP="00E15BC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1. ชื่อ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Resident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ที่เป็นผู้กู้ยืมหรือผู้รับการลงทุน  ในกรณีที่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Exercising 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เป็น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Non resident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เฉพาะกรณีที่</w:t>
            </w:r>
            <w:r w:rsidR="00092252"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Inflow  Transaction  Purpose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มีรหัสเป็น</w:t>
            </w:r>
          </w:p>
          <w:p w:rsidR="00E80FC3" w:rsidRPr="00E02F50" w:rsidRDefault="00E15BCA" w:rsidP="00E80FC3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E80FC3" w:rsidRPr="00E02F50">
              <w:rPr>
                <w:rFonts w:ascii="Tahoma" w:hAnsi="Tahoma" w:cs="Tahoma"/>
                <w:sz w:val="20"/>
                <w:szCs w:val="20"/>
                <w:cs/>
              </w:rPr>
              <w:t>เงินลงทุนในธุรกิจในเครือ/สาขาจากต่างประเทศ หรือ</w:t>
            </w:r>
          </w:p>
          <w:p w:rsidR="00E80FC3" w:rsidRPr="00E02F50" w:rsidRDefault="00E80FC3" w:rsidP="00E80FC3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เงินกู้ยืม หรือ</w:t>
            </w:r>
          </w:p>
          <w:p w:rsidR="00E96412" w:rsidRPr="00E02F50" w:rsidRDefault="00E80FC3" w:rsidP="00E96412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027316" w:rsidRPr="00E02F50">
              <w:rPr>
                <w:rFonts w:ascii="Tahoma" w:hAnsi="Tahoma" w:cs="Tahoma"/>
                <w:sz w:val="20"/>
                <w:szCs w:val="20"/>
                <w:cs/>
              </w:rPr>
              <w:t>เงินกู้ยืมที่เป็นตราสารหนี้</w:t>
            </w:r>
          </w:p>
          <w:p w:rsidR="00E15BCA" w:rsidRPr="00E02F50" w:rsidRDefault="00A14E11" w:rsidP="00E15BC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>หรือ</w:t>
            </w:r>
            <w:r w:rsidR="00092252"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="00E15BCA" w:rsidRPr="00E02F50">
              <w:rPr>
                <w:rFonts w:ascii="Tahoma" w:hAnsi="Tahoma" w:cs="Tahoma"/>
                <w:sz w:val="20"/>
                <w:szCs w:val="20"/>
              </w:rPr>
              <w:t xml:space="preserve">Outflow Transaction  Purpose  </w:t>
            </w:r>
            <w:r w:rsidR="00E15BCA" w:rsidRPr="00E02F50">
              <w:rPr>
                <w:rFonts w:ascii="Tahoma" w:hAnsi="Tahoma" w:cs="Tahoma"/>
                <w:sz w:val="20"/>
                <w:szCs w:val="20"/>
                <w:cs/>
              </w:rPr>
              <w:t>มีรหัสเป็น</w:t>
            </w:r>
          </w:p>
          <w:p w:rsidR="00E80FC3" w:rsidRPr="00E02F50" w:rsidRDefault="00E15BCA" w:rsidP="00E80FC3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  <w:r w:rsidR="00E80FC3" w:rsidRPr="00E02F50">
              <w:rPr>
                <w:rFonts w:ascii="Tahoma" w:hAnsi="Tahoma" w:cs="Tahoma"/>
                <w:sz w:val="20"/>
                <w:szCs w:val="20"/>
                <w:cs/>
              </w:rPr>
              <w:t>เงินลงทุนในธุรกิจในเครือ/สาขาจากต่างประเทศ หรือ</w:t>
            </w:r>
          </w:p>
          <w:p w:rsidR="00E80FC3" w:rsidRPr="00E02F50" w:rsidRDefault="00E80FC3" w:rsidP="00E80FC3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เงินกู้ยืม หรือ</w:t>
            </w:r>
          </w:p>
          <w:p w:rsidR="00E96412" w:rsidRPr="00E02F50" w:rsidRDefault="00E80FC3" w:rsidP="00E96412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027316" w:rsidRPr="00E02F50">
              <w:rPr>
                <w:rFonts w:ascii="Tahoma" w:hAnsi="Tahoma" w:cs="Tahoma"/>
                <w:sz w:val="20"/>
                <w:szCs w:val="20"/>
                <w:cs/>
              </w:rPr>
              <w:t>เงินกู้ยืมที่เป็นตราสารหนี้</w:t>
            </w:r>
          </w:p>
          <w:p w:rsidR="009C67B8" w:rsidRPr="00E02F50" w:rsidRDefault="009C67B8" w:rsidP="009C67B8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2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. ชื่อ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Resident  </w:t>
            </w:r>
            <w:r w:rsidR="00655C39" w:rsidRPr="00E02F50">
              <w:rPr>
                <w:rFonts w:ascii="Tahoma" w:hAnsi="Tahoma" w:cs="Tahoma"/>
                <w:sz w:val="20"/>
                <w:szCs w:val="20"/>
                <w:cs/>
              </w:rPr>
              <w:t>ที่เป็น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ผู้รับการลงทุน  ในกรณีที่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Exercising 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เป็น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Resident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เฉพาะกรณีที่</w:t>
            </w:r>
          </w:p>
          <w:p w:rsidR="009C67B8" w:rsidRPr="00E02F50" w:rsidRDefault="009C67B8" w:rsidP="009C67B8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Inflow  Transaction  Purpose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มีรหัสเป็น</w:t>
            </w:r>
          </w:p>
          <w:p w:rsidR="009C67B8" w:rsidRPr="00E02F50" w:rsidRDefault="009C67B8" w:rsidP="009C67B8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เงินลงทุนในหลักทรัพย์ไทยในต่างประเทศ</w:t>
            </w:r>
          </w:p>
          <w:p w:rsidR="009C67B8" w:rsidRPr="00E02F50" w:rsidRDefault="00A14E11" w:rsidP="009C67B8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>หรือ</w:t>
            </w:r>
            <w:r w:rsidR="00092252"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="009C67B8" w:rsidRPr="00E02F50">
              <w:rPr>
                <w:rFonts w:ascii="Tahoma" w:hAnsi="Tahoma" w:cs="Tahoma"/>
                <w:sz w:val="20"/>
                <w:szCs w:val="20"/>
              </w:rPr>
              <w:t xml:space="preserve">Outflow Transaction  Purpose  </w:t>
            </w:r>
            <w:r w:rsidR="009C67B8" w:rsidRPr="00E02F50">
              <w:rPr>
                <w:rFonts w:ascii="Tahoma" w:hAnsi="Tahoma" w:cs="Tahoma"/>
                <w:sz w:val="20"/>
                <w:szCs w:val="20"/>
                <w:cs/>
              </w:rPr>
              <w:t>มีรหัสเป็น</w:t>
            </w:r>
          </w:p>
          <w:p w:rsidR="009C67B8" w:rsidRPr="00E02F50" w:rsidRDefault="009C67B8" w:rsidP="009C67B8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เงินลงทุนในหลักทรัพย์ไทยในต่างประเทศ</w:t>
            </w:r>
          </w:p>
          <w:p w:rsidR="00E80FC3" w:rsidRPr="00E02F50" w:rsidRDefault="00E80FC3" w:rsidP="00E80FC3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</w:p>
          <w:p w:rsidR="00E15BCA" w:rsidRPr="00E02F50" w:rsidRDefault="009C67B8" w:rsidP="00E15BC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3</w:t>
            </w:r>
            <w:r w:rsidR="00E15BCA" w:rsidRPr="00E02F50">
              <w:rPr>
                <w:rFonts w:ascii="Tahoma" w:hAnsi="Tahoma" w:cs="Tahoma"/>
                <w:sz w:val="20"/>
                <w:szCs w:val="20"/>
                <w:cs/>
              </w:rPr>
              <w:t>.  ชื่อ</w:t>
            </w:r>
            <w:r w:rsidR="00E15BCA" w:rsidRPr="00E02F50">
              <w:rPr>
                <w:rFonts w:ascii="Tahoma" w:hAnsi="Tahoma" w:cs="Tahoma"/>
                <w:sz w:val="20"/>
                <w:szCs w:val="20"/>
              </w:rPr>
              <w:t xml:space="preserve">  Non resident  </w:t>
            </w:r>
            <w:r w:rsidR="00E15BCA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ที่เป็นผู้กู้ยืมหรือผู้รับการลงทุน  ในกรณีที่  </w:t>
            </w:r>
            <w:r w:rsidR="00E15BCA" w:rsidRPr="00E02F50">
              <w:rPr>
                <w:rFonts w:ascii="Tahoma" w:hAnsi="Tahoma" w:cs="Tahoma"/>
                <w:sz w:val="20"/>
                <w:szCs w:val="20"/>
              </w:rPr>
              <w:t xml:space="preserve">Primary Involved Party </w:t>
            </w:r>
            <w:r w:rsidR="00E15BCA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หรือ </w:t>
            </w:r>
            <w:r w:rsidR="00E15BCA" w:rsidRPr="00E02F50">
              <w:rPr>
                <w:rFonts w:ascii="Tahoma" w:hAnsi="Tahoma" w:cs="Tahoma"/>
                <w:sz w:val="20"/>
                <w:szCs w:val="20"/>
              </w:rPr>
              <w:t>Exercising Involved Party</w:t>
            </w:r>
            <w:r w:rsidR="00E15BCA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เป็น </w:t>
            </w:r>
            <w:r w:rsidR="00E15BCA" w:rsidRPr="00E02F50">
              <w:rPr>
                <w:rFonts w:ascii="Tahoma" w:hAnsi="Tahoma" w:cs="Tahoma"/>
                <w:sz w:val="20"/>
                <w:szCs w:val="20"/>
              </w:rPr>
              <w:t xml:space="preserve">Resident  </w:t>
            </w:r>
            <w:r w:rsidR="00E15BCA" w:rsidRPr="00E02F50">
              <w:rPr>
                <w:rFonts w:ascii="Tahoma" w:hAnsi="Tahoma" w:cs="Tahoma"/>
                <w:sz w:val="20"/>
                <w:szCs w:val="20"/>
                <w:cs/>
              </w:rPr>
              <w:t>เฉพาะกรณีที่</w:t>
            </w:r>
            <w:r w:rsidR="00BE261E"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E15BCA" w:rsidRPr="00E02F50">
              <w:rPr>
                <w:rFonts w:ascii="Tahoma" w:hAnsi="Tahoma" w:cs="Tahoma"/>
                <w:sz w:val="20"/>
                <w:szCs w:val="20"/>
              </w:rPr>
              <w:t xml:space="preserve">Inflow  Transaction  Purpose  </w:t>
            </w:r>
            <w:r w:rsidR="00E15BCA" w:rsidRPr="00E02F50">
              <w:rPr>
                <w:rFonts w:ascii="Tahoma" w:hAnsi="Tahoma" w:cs="Tahoma"/>
                <w:sz w:val="20"/>
                <w:szCs w:val="20"/>
                <w:cs/>
              </w:rPr>
              <w:t>มีรหัสเป็น</w:t>
            </w:r>
          </w:p>
          <w:p w:rsidR="00E80FC3" w:rsidRPr="00E02F50" w:rsidRDefault="00E15BCA" w:rsidP="00E80FC3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E80FC3" w:rsidRPr="00E02F50">
              <w:rPr>
                <w:rFonts w:ascii="Tahoma" w:hAnsi="Tahoma" w:cs="Tahoma"/>
                <w:sz w:val="20"/>
                <w:szCs w:val="20"/>
                <w:cs/>
              </w:rPr>
              <w:t>เงินลงทุนในธุรกิจในเครือ/สาขาในต่างประเทศ</w:t>
            </w:r>
            <w:r w:rsidR="00E80FC3"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E80FC3"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E80FC3" w:rsidRPr="00E02F50" w:rsidRDefault="00E80FC3" w:rsidP="00E80FC3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เงินให้กู้ยืม หรือ</w:t>
            </w:r>
          </w:p>
          <w:p w:rsidR="00E80FC3" w:rsidRPr="00E02F50" w:rsidRDefault="00E80FC3" w:rsidP="00E80FC3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เงินให้กู้ที่เป็นตราสารหนี้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E15BCA" w:rsidRPr="00E02F50" w:rsidRDefault="00E80FC3" w:rsidP="00E96412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เงินลงทุนในหลักทรัพย์ต่างประเทศในต่างประเทศ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E15BCA" w:rsidRPr="00E02F50" w:rsidRDefault="00A14E11" w:rsidP="00E15BC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>หรือ</w:t>
            </w:r>
            <w:r w:rsidR="00092252"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="00E15BCA" w:rsidRPr="00E02F50">
              <w:rPr>
                <w:rFonts w:ascii="Tahoma" w:hAnsi="Tahoma" w:cs="Tahoma"/>
                <w:sz w:val="20"/>
                <w:szCs w:val="20"/>
              </w:rPr>
              <w:t xml:space="preserve">Outflow Transaction  Purpose  </w:t>
            </w:r>
            <w:r w:rsidR="00E15BCA" w:rsidRPr="00E02F50">
              <w:rPr>
                <w:rFonts w:ascii="Tahoma" w:hAnsi="Tahoma" w:cs="Tahoma"/>
                <w:sz w:val="20"/>
                <w:szCs w:val="20"/>
                <w:cs/>
              </w:rPr>
              <w:t>มีรหัสเป็น</w:t>
            </w:r>
          </w:p>
          <w:p w:rsidR="00E80FC3" w:rsidRPr="00E02F50" w:rsidRDefault="00E15BCA" w:rsidP="00E80FC3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E80FC3" w:rsidRPr="00E02F50">
              <w:rPr>
                <w:rFonts w:ascii="Tahoma" w:hAnsi="Tahoma" w:cs="Tahoma"/>
                <w:sz w:val="20"/>
                <w:szCs w:val="20"/>
                <w:cs/>
              </w:rPr>
              <w:t>เงินลงทุนในธุรกิจในเครือ/สาขาในต่างประเทศ หรือ</w:t>
            </w:r>
          </w:p>
          <w:p w:rsidR="00E80FC3" w:rsidRPr="00E02F50" w:rsidRDefault="00E80FC3" w:rsidP="00E80FC3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เงินให้กู้ยืม หรือ</w:t>
            </w:r>
          </w:p>
          <w:p w:rsidR="00E80FC3" w:rsidRPr="00E02F50" w:rsidRDefault="00E80FC3" w:rsidP="00E80FC3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เงินให้กู้ที่เป็นตราสารหนี้ หรือ</w:t>
            </w:r>
          </w:p>
          <w:p w:rsidR="00E80FC3" w:rsidRPr="00E02F50" w:rsidRDefault="00E80FC3" w:rsidP="00E96412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เงินลงทุนในหลักทรัพย์ต่างประเทศในต่างประเทศ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027316" w:rsidRPr="00E02F50" w:rsidRDefault="00027316" w:rsidP="00E96412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</w:p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CA" w:rsidRPr="00E02F50" w:rsidRDefault="00E15BCA" w:rsidP="00E15BCA">
            <w:pPr>
              <w:spacing w:line="440" w:lineRule="exact"/>
              <w:ind w:left="117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มีค่าเมื่อ</w:t>
            </w:r>
          </w:p>
          <w:p w:rsidR="00E15BCA" w:rsidRPr="00E02F50" w:rsidRDefault="00E15BCA" w:rsidP="00E15BCA">
            <w:pPr>
              <w:spacing w:line="440" w:lineRule="exact"/>
              <w:ind w:left="117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A.</w:t>
            </w:r>
          </w:p>
          <w:p w:rsidR="00E15BCA" w:rsidRPr="00E02F50" w:rsidRDefault="00E15BCA" w:rsidP="00E15BCA">
            <w:pPr>
              <w:spacing w:line="440" w:lineRule="exact"/>
              <w:ind w:left="351" w:hanging="23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1.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Exercising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 หรือ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Exercising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ไม่มีค่า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DS_FXTrading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DS_Involved Party :</w:t>
            </w:r>
          </w:p>
          <w:p w:rsidR="00E15BCA" w:rsidRPr="00E02F50" w:rsidRDefault="00E15BCA" w:rsidP="00A0058B">
            <w:pPr>
              <w:numPr>
                <w:ilvl w:val="0"/>
                <w:numId w:val="117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เท่ากับบุคคลธรรมดาผู้มีถิ่นที่อยู่ในประเทศหรือบุคคลธรรมดา (ซึ่งอยู่ภายใต้บุคคลผู้มีถิ่นที่อยู่ในต่างประเทศ) โดยมี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Nationality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Thailand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E15BCA" w:rsidRPr="00E02F50" w:rsidRDefault="00E15BCA" w:rsidP="00A0058B">
            <w:pPr>
              <w:numPr>
                <w:ilvl w:val="0"/>
                <w:numId w:val="117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ไม่เท่ากับบุคคลธรรมดาผู้มีถิ่นที่อยู่ในประเทศหรือบุคคลธรรมดา (ซึ่งอยู่ภายใต้บุคคลผู้มีถิ่นที่อยู่ในต่างประเทศ) โดยมี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Country of Residence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CL_Country Id)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Thailand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96412" w:rsidRPr="00E02F50" w:rsidRDefault="00E15BCA" w:rsidP="00E96412">
            <w:pPr>
              <w:spacing w:line="440" w:lineRule="exact"/>
              <w:ind w:left="351" w:hanging="234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2</w:t>
            </w:r>
            <w:r w:rsidR="006175E3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.  </w:t>
            </w:r>
            <w:r w:rsidR="006175E3" w:rsidRPr="00E02F50">
              <w:rPr>
                <w:rFonts w:ascii="Tahoma" w:hAnsi="Tahoma" w:cs="Tahoma"/>
                <w:sz w:val="20"/>
                <w:szCs w:val="20"/>
              </w:rPr>
              <w:t>Inflow Transaction Purpose</w:t>
            </w:r>
            <w:r w:rsidR="006175E3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</w:t>
            </w:r>
            <w:r w:rsidR="006175E3" w:rsidRPr="00E02F50">
              <w:rPr>
                <w:rFonts w:ascii="Tahoma" w:hAnsi="Tahoma" w:cs="Tahoma"/>
                <w:sz w:val="20"/>
                <w:szCs w:val="20"/>
              </w:rPr>
              <w:t xml:space="preserve"> Code </w:t>
            </w:r>
            <w:r w:rsidR="006175E3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6175E3"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6175E3"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เงินลงทุนในธุรกิจในเครือ/สาขาจากต่างประเทศ  หรือ</w:t>
            </w:r>
            <w:r w:rsidR="00263E0D"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="006175E3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เงินกู้ยืม หรือ </w:t>
            </w:r>
            <w:r w:rsidR="004F6842" w:rsidRPr="00E02F50">
              <w:rPr>
                <w:rFonts w:ascii="Tahoma" w:hAnsi="Tahoma" w:cs="Tahoma"/>
                <w:sz w:val="20"/>
                <w:szCs w:val="20"/>
                <w:cs/>
              </w:rPr>
              <w:t>เงิน</w:t>
            </w:r>
            <w:r w:rsidR="006175E3" w:rsidRPr="00E02F50">
              <w:rPr>
                <w:rFonts w:ascii="Tahoma" w:hAnsi="Tahoma" w:cs="Tahoma"/>
                <w:sz w:val="20"/>
                <w:szCs w:val="20"/>
                <w:cs/>
              </w:rPr>
              <w:t>ก</w:t>
            </w:r>
            <w:r w:rsidR="004F6842" w:rsidRPr="00E02F50">
              <w:rPr>
                <w:rFonts w:ascii="Tahoma" w:hAnsi="Tahoma" w:cs="Tahoma" w:hint="cs"/>
                <w:sz w:val="20"/>
                <w:szCs w:val="20"/>
                <w:cs/>
              </w:rPr>
              <w:t>ู้ยืม</w:t>
            </w:r>
            <w:r w:rsidR="006175E3" w:rsidRPr="00E02F50">
              <w:rPr>
                <w:rFonts w:ascii="Tahoma" w:hAnsi="Tahoma" w:cs="Tahoma"/>
                <w:sz w:val="20"/>
                <w:szCs w:val="20"/>
                <w:cs/>
              </w:rPr>
              <w:t>ที่เป็นตราสารหนี้</w:t>
            </w:r>
            <w:r w:rsidR="009C67B8"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A14E11" w:rsidRPr="00E02F50">
              <w:rPr>
                <w:rFonts w:ascii="Tahoma" w:hAnsi="Tahoma" w:cs="Tahoma" w:hint="cs"/>
                <w:sz w:val="20"/>
                <w:szCs w:val="20"/>
                <w:cs/>
              </w:rPr>
              <w:t>หรือ</w:t>
            </w:r>
          </w:p>
          <w:p w:rsidR="009C67B8" w:rsidRPr="00E02F50" w:rsidRDefault="006175E3" w:rsidP="009C67B8">
            <w:pPr>
              <w:spacing w:line="440" w:lineRule="exact"/>
              <w:ind w:left="351" w:hanging="23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3.  </w:t>
            </w:r>
            <w:r w:rsidRPr="00E02F50">
              <w:rPr>
                <w:rFonts w:ascii="Tahoma" w:hAnsi="Tahoma" w:cs="Tahoma"/>
                <w:sz w:val="20"/>
                <w:szCs w:val="20"/>
              </w:rPr>
              <w:t>Outflow Transaction Purpose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="00263E0D"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 เงินลงทุนในธุรกิจในเครือ/สาขาจากต่างประเทศ หรือ</w:t>
            </w:r>
            <w:r w:rsidR="00263E0D"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เงินกู้ยืม หรือเงินกู้ยืมที่เป็นตราสารหนี้ </w:t>
            </w:r>
          </w:p>
          <w:p w:rsidR="006175E3" w:rsidRPr="00E02F50" w:rsidRDefault="006175E3" w:rsidP="006175E3">
            <w:pPr>
              <w:spacing w:line="440" w:lineRule="exact"/>
              <w:ind w:left="351" w:hanging="23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E15BCA" w:rsidRPr="00E02F50" w:rsidRDefault="00E15BCA" w:rsidP="00E15BC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B.</w:t>
            </w:r>
          </w:p>
          <w:p w:rsidR="00E15BCA" w:rsidRPr="00E02F50" w:rsidRDefault="00E15BCA" w:rsidP="00E15BCA">
            <w:pPr>
              <w:spacing w:line="440" w:lineRule="exact"/>
              <w:ind w:left="351" w:hanging="23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1.  Exercising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 หรือ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Exercising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ไม่มีค่า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DS_FXTrading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Exchange Arrangement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DS_Involved Party :</w:t>
            </w:r>
          </w:p>
          <w:p w:rsidR="00E15BCA" w:rsidRPr="00E02F50" w:rsidRDefault="00E15BCA" w:rsidP="00A0058B">
            <w:pPr>
              <w:numPr>
                <w:ilvl w:val="0"/>
                <w:numId w:val="117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เท่ากับบุคคลธรรมดาผู้มีถิ่นที่อยู่ในประเทศหรือบุคคลธรรมดา (ซึ่งอยู่ภายใต้บุคคลผู้มีถิ่นที่อยู่ในต่างประเทศ) โดยมี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Nationality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Thailand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E15BCA" w:rsidRPr="00E02F50" w:rsidRDefault="00E15BCA" w:rsidP="00A0058B">
            <w:pPr>
              <w:numPr>
                <w:ilvl w:val="0"/>
                <w:numId w:val="117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ไม่เท่ากับบุคคลธรรมดาผู้มีถิ่นที่อยู่ในประเทศหรือบุคคลธรรมดา (ซึ่งอยู่ภายใต้บุคคลผู้มีถิ่นที่อยู่ในต่างประเทศ) โดยมี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Country of Residence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CL_Country Id)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Thailand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96412" w:rsidRPr="00E02F50" w:rsidRDefault="00E15BCA" w:rsidP="00E15BCA">
            <w:pPr>
              <w:spacing w:line="440" w:lineRule="exact"/>
              <w:ind w:left="351" w:hanging="23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2. 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Inflow Transaction Purpose</w:t>
            </w:r>
            <w:r w:rsidR="00263E0D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="00263E0D"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263E0D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263E0D" w:rsidRPr="00E02F50">
              <w:rPr>
                <w:rFonts w:ascii="Tahoma" w:hAnsi="Tahoma" w:cs="Tahoma"/>
                <w:sz w:val="20"/>
                <w:szCs w:val="20"/>
              </w:rPr>
              <w:t>value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="00B8165F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เงินลงทุนในธุรกิจในเครือ/สาขาในต่างประเทศ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r w:rsidR="00263E0D"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="00B8165F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เงินให้กู้ยืม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r w:rsidR="00263E0D"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="00B8165F" w:rsidRPr="00E02F50">
              <w:rPr>
                <w:rFonts w:ascii="Tahoma" w:hAnsi="Tahoma" w:cs="Tahoma"/>
                <w:sz w:val="20"/>
                <w:szCs w:val="20"/>
                <w:cs/>
              </w:rPr>
              <w:t>เงิน</w:t>
            </w:r>
            <w:r w:rsidR="004F6842" w:rsidRPr="00E02F50">
              <w:rPr>
                <w:rFonts w:ascii="Tahoma" w:hAnsi="Tahoma" w:cs="Tahoma" w:hint="cs"/>
                <w:sz w:val="20"/>
                <w:szCs w:val="20"/>
                <w:cs/>
              </w:rPr>
              <w:t>ให้</w:t>
            </w:r>
            <w:r w:rsidR="004F6842" w:rsidRPr="00E02F50">
              <w:rPr>
                <w:rFonts w:ascii="Tahoma" w:hAnsi="Tahoma" w:cs="Tahoma"/>
                <w:sz w:val="20"/>
                <w:szCs w:val="20"/>
                <w:cs/>
              </w:rPr>
              <w:t>กู้</w:t>
            </w:r>
            <w:r w:rsidR="00B8165F" w:rsidRPr="00E02F50">
              <w:rPr>
                <w:rFonts w:ascii="Tahoma" w:hAnsi="Tahoma" w:cs="Tahoma"/>
                <w:sz w:val="20"/>
                <w:szCs w:val="20"/>
                <w:cs/>
              </w:rPr>
              <w:t>ที่เป็นตราสารหนี้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  <w:r w:rsidR="00263E0D"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="00B8165F" w:rsidRPr="00E02F50">
              <w:rPr>
                <w:rFonts w:ascii="Tahoma" w:hAnsi="Tahoma" w:cs="Tahoma"/>
                <w:sz w:val="20"/>
                <w:szCs w:val="20"/>
                <w:cs/>
              </w:rPr>
              <w:t>เงินลงทุนในหลักทรัพย์ต่างประเทศในต่างประเทศ</w:t>
            </w:r>
            <w:r w:rsidR="00B8165F"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9C67B8"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r w:rsidR="00263E0D"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="009C67B8" w:rsidRPr="00E02F50">
              <w:rPr>
                <w:rFonts w:ascii="Tahoma" w:hAnsi="Tahoma" w:cs="Tahoma"/>
                <w:sz w:val="20"/>
                <w:szCs w:val="20"/>
                <w:cs/>
              </w:rPr>
              <w:t>เงินลงทุนในหลักทรัพย์ไทยในต่างประเทศ</w:t>
            </w:r>
          </w:p>
          <w:p w:rsidR="00A14E11" w:rsidRPr="00E02F50" w:rsidRDefault="00A14E11" w:rsidP="00E15BCA">
            <w:pPr>
              <w:spacing w:line="440" w:lineRule="exact"/>
              <w:ind w:left="351" w:hanging="234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>หรือ</w:t>
            </w:r>
          </w:p>
          <w:p w:rsidR="00E15BCA" w:rsidRPr="00E02F50" w:rsidRDefault="00E15BCA" w:rsidP="00E15BCA">
            <w:pPr>
              <w:spacing w:line="440" w:lineRule="exact"/>
              <w:ind w:left="351" w:hanging="23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3.  </w:t>
            </w:r>
            <w:r w:rsidRPr="00E02F50">
              <w:rPr>
                <w:rFonts w:ascii="Tahoma" w:hAnsi="Tahoma" w:cs="Tahoma"/>
                <w:sz w:val="20"/>
                <w:szCs w:val="20"/>
              </w:rPr>
              <w:t>Outflow Transaction Purpose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263E0D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="00263E0D"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263E0D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263E0D" w:rsidRPr="00E02F50">
              <w:rPr>
                <w:rFonts w:ascii="Tahoma" w:hAnsi="Tahoma" w:cs="Tahoma"/>
                <w:sz w:val="20"/>
                <w:szCs w:val="20"/>
              </w:rPr>
              <w:t>value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="001E62C9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เงินลงทุนในธุรกิจในเครือ/สาขาในต่างประเทศ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r w:rsidR="001E62C9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เงินให้กู้ยืม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r w:rsidR="00263E0D"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="001E62C9" w:rsidRPr="00E02F50">
              <w:rPr>
                <w:rFonts w:ascii="Tahoma" w:hAnsi="Tahoma" w:cs="Tahoma"/>
                <w:sz w:val="20"/>
                <w:szCs w:val="20"/>
                <w:cs/>
              </w:rPr>
              <w:t>เงิน</w:t>
            </w:r>
            <w:r w:rsidR="004F6842" w:rsidRPr="00E02F50">
              <w:rPr>
                <w:rFonts w:ascii="Tahoma" w:hAnsi="Tahoma" w:cs="Tahoma" w:hint="cs"/>
                <w:sz w:val="20"/>
                <w:szCs w:val="20"/>
                <w:cs/>
              </w:rPr>
              <w:t>ให้</w:t>
            </w:r>
            <w:r w:rsidR="004F6842" w:rsidRPr="00E02F50">
              <w:rPr>
                <w:rFonts w:ascii="Tahoma" w:hAnsi="Tahoma" w:cs="Tahoma"/>
                <w:sz w:val="20"/>
                <w:szCs w:val="20"/>
                <w:cs/>
              </w:rPr>
              <w:t>กู้</w:t>
            </w:r>
            <w:r w:rsidR="001E62C9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ที่เป็นตราสารหนี้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r w:rsidR="00263E0D"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="001E62C9" w:rsidRPr="00E02F50">
              <w:rPr>
                <w:rFonts w:ascii="Tahoma" w:hAnsi="Tahoma" w:cs="Tahoma"/>
                <w:sz w:val="20"/>
                <w:szCs w:val="20"/>
                <w:cs/>
              </w:rPr>
              <w:t>เงินลงทุนในหลักทรัพย์ต่างประเทศในต่างประเทศ</w:t>
            </w:r>
            <w:r w:rsidR="001E62C9"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1E62C9"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r w:rsidR="00263E0D"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="001E62C9" w:rsidRPr="00E02F50">
              <w:rPr>
                <w:rFonts w:ascii="Tahoma" w:hAnsi="Tahoma" w:cs="Tahoma"/>
                <w:sz w:val="20"/>
                <w:szCs w:val="20"/>
                <w:cs/>
              </w:rPr>
              <w:t>เงินลงทุนในหลักทรัพย์ไทยในต่างประเทศ</w:t>
            </w:r>
          </w:p>
          <w:p w:rsidR="00E15BCA" w:rsidRPr="00E02F50" w:rsidRDefault="00E15BCA" w:rsidP="00E15BCA">
            <w:pPr>
              <w:spacing w:line="440" w:lineRule="exact"/>
              <w:ind w:left="135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</w:t>
            </w:r>
            <w:r w:rsidR="001505C9" w:rsidRPr="00E02F50">
              <w:rPr>
                <w:rFonts w:ascii="Tahoma" w:hAnsi="Tahoma" w:cs="Tahoma"/>
                <w:sz w:val="20"/>
                <w:szCs w:val="20"/>
                <w:cs/>
              </w:rPr>
              <w:t>เงื่อนไขจะมีค่าหรือไม่มีค่าก็ได</w:t>
            </w:r>
          </w:p>
        </w:tc>
      </w:tr>
      <w:tr w:rsidR="00E15BCA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80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BCA" w:rsidRPr="00E02F50" w:rsidRDefault="00E15BCA" w:rsidP="00E15BCA">
            <w:pPr>
              <w:spacing w:line="440" w:lineRule="exact"/>
              <w:ind w:left="7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Related Involved Party Business Type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ประเภทของธุรกิจของผู้กู้ยืมหรือผู้รับการลงทุน  ให้ใช้รหัสมาตรฐานประเภทธุรกิจ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(ISIC BOT Code Rev.4.0)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ในระดับหมู่ให้ใช้ระดับต่ำสุดของหมวดนั้น ๆ เช่น</w:t>
            </w:r>
          </w:p>
          <w:p w:rsidR="00E15BCA" w:rsidRPr="00E02F50" w:rsidRDefault="00E15BCA" w:rsidP="00E15BCA">
            <w:pPr>
              <w:numPr>
                <w:ilvl w:val="0"/>
                <w:numId w:val="80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การปลูกปาล์มน้ำมัน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ab/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>A012610</w:t>
            </w:r>
          </w:p>
          <w:p w:rsidR="00E15BCA" w:rsidRPr="00E02F50" w:rsidRDefault="00E15BCA" w:rsidP="00E15BCA">
            <w:pPr>
              <w:numPr>
                <w:ilvl w:val="0"/>
                <w:numId w:val="80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การเพาะเลี้ยงปลาน้ำจืด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ab/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>A032210</w:t>
            </w:r>
          </w:p>
          <w:p w:rsidR="00E15BCA" w:rsidRPr="00E02F50" w:rsidRDefault="00E15BCA" w:rsidP="00E15BCA">
            <w:pPr>
              <w:numPr>
                <w:ilvl w:val="0"/>
                <w:numId w:val="80"/>
              </w:num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การผลิตปลาบรรจุกระป๋อง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ab/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>C102210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CA" w:rsidRPr="00E02F50" w:rsidRDefault="00E15BCA" w:rsidP="00E15BCA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ind w:left="90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ต้องมีค่าเมื่อ  </w:t>
            </w:r>
            <w:r w:rsidRPr="00E02F50">
              <w:rPr>
                <w:rFonts w:ascii="Tahoma" w:hAnsi="Tahoma" w:cs="Tahoma"/>
              </w:rPr>
              <w:t xml:space="preserve">Related Involved Party Name </w:t>
            </w:r>
            <w:r w:rsidRPr="00E02F50">
              <w:rPr>
                <w:rFonts w:ascii="Tahoma" w:hAnsi="Tahoma" w:cs="Tahoma"/>
                <w:cs/>
              </w:rPr>
              <w:t xml:space="preserve">มีค่า  และค่าที่เป็นไปได้ คือ รหัสมาตรฐานประเภทธุรกิจ </w:t>
            </w:r>
            <w:r w:rsidRPr="00E02F50">
              <w:rPr>
                <w:rFonts w:ascii="Tahoma" w:hAnsi="Tahoma" w:cs="Tahoma"/>
              </w:rPr>
              <w:t xml:space="preserve">(ISIC BOT Code Rev.4.0) </w:t>
            </w:r>
            <w:r w:rsidRPr="00E02F50">
              <w:rPr>
                <w:rFonts w:ascii="Tahoma" w:hAnsi="Tahoma" w:cs="Tahoma"/>
                <w:cs/>
              </w:rPr>
              <w:t xml:space="preserve">ในระดับต่ำสุดของหมวดนั้น ๆ  (รหัสที่มีใน </w:t>
            </w:r>
            <w:r w:rsidRPr="00E02F50">
              <w:rPr>
                <w:rFonts w:ascii="Tahoma" w:hAnsi="Tahoma" w:cs="Tahoma"/>
              </w:rPr>
              <w:t xml:space="preserve">ISIC BOT </w:t>
            </w:r>
            <w:r w:rsidRPr="00E02F50">
              <w:rPr>
                <w:rFonts w:ascii="Tahoma" w:hAnsi="Tahoma" w:cs="Tahoma"/>
                <w:cs/>
              </w:rPr>
              <w:t xml:space="preserve">คอลัมน์ชื่อ </w:t>
            </w:r>
            <w:r w:rsidRPr="00E02F50">
              <w:rPr>
                <w:rFonts w:ascii="Tahoma" w:hAnsi="Tahoma" w:cs="Tahoma"/>
              </w:rPr>
              <w:t>“</w:t>
            </w:r>
            <w:r w:rsidRPr="00E02F50">
              <w:rPr>
                <w:rFonts w:ascii="Tahoma" w:hAnsi="Tahoma" w:cs="Tahoma"/>
                <w:cs/>
              </w:rPr>
              <w:t xml:space="preserve">รายงานข้อมูล </w:t>
            </w:r>
            <w:r w:rsidRPr="00E02F50">
              <w:rPr>
                <w:rFonts w:ascii="Tahoma" w:hAnsi="Tahoma" w:cs="Tahoma"/>
              </w:rPr>
              <w:t>DMS”)</w:t>
            </w:r>
          </w:p>
          <w:p w:rsidR="00E15BCA" w:rsidRPr="00E02F50" w:rsidRDefault="00E15BCA" w:rsidP="00E15BCA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ind w:left="90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/>
                <w:cs/>
              </w:rPr>
              <w:t>ถ้าไม่เป็นไปตามเงื่อนไขต้องไม่มีค่า</w:t>
            </w:r>
          </w:p>
        </w:tc>
      </w:tr>
      <w:tr w:rsidR="00E15BCA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80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BCA" w:rsidRPr="00E02F50" w:rsidRDefault="00E15BCA" w:rsidP="00E15BCA">
            <w:pPr>
              <w:spacing w:line="440" w:lineRule="exact"/>
              <w:ind w:left="7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Relationship with Related Involved Party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CA" w:rsidRPr="00E02F50" w:rsidRDefault="00E15BCA" w:rsidP="00E15BC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ประเภทความสัมพันธ์ของ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Exercising Involved Party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Related 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โดยใช้รหัสที่มีค่าเท่ากับ</w:t>
            </w:r>
          </w:p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1. ธุรกิจในเครือ/สาขา</w:t>
            </w:r>
          </w:p>
          <w:p w:rsidR="00E15BCA" w:rsidRPr="00E02F50" w:rsidRDefault="00E15BCA" w:rsidP="00A0058B">
            <w:pPr>
              <w:numPr>
                <w:ilvl w:val="0"/>
                <w:numId w:val="163"/>
              </w:numPr>
              <w:tabs>
                <w:tab w:val="left" w:pos="996"/>
              </w:tabs>
              <w:spacing w:line="440" w:lineRule="exact"/>
              <w:ind w:hanging="63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Parent</w:t>
            </w:r>
          </w:p>
          <w:p w:rsidR="00E15BCA" w:rsidRPr="00E02F50" w:rsidRDefault="00E15BCA" w:rsidP="00A0058B">
            <w:pPr>
              <w:numPr>
                <w:ilvl w:val="0"/>
                <w:numId w:val="163"/>
              </w:numPr>
              <w:tabs>
                <w:tab w:val="left" w:pos="996"/>
              </w:tabs>
              <w:spacing w:line="440" w:lineRule="exact"/>
              <w:ind w:hanging="63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Child</w:t>
            </w:r>
          </w:p>
          <w:p w:rsidR="00E15BCA" w:rsidRPr="00E02F50" w:rsidRDefault="00E15BCA" w:rsidP="00E15BCA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2. อื่น ๆ  </w:t>
            </w:r>
          </w:p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Classification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ใน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Involved Party Involved Party Relationship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CA" w:rsidRPr="00E02F50" w:rsidRDefault="00E15BCA" w:rsidP="00E15BCA">
            <w:pPr>
              <w:spacing w:line="440" w:lineRule="exact"/>
              <w:ind w:left="90" w:hanging="90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1. มีค่าเมื่อ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Related Involved Party Name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มีค่า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  <w:lang w:val="en-GB"/>
              </w:rPr>
              <w:t xml:space="preserve"> 2.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Inflow Transaction Purpose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="001E62C9" w:rsidRPr="00E02F50">
              <w:rPr>
                <w:rFonts w:ascii="Tahoma" w:hAnsi="Tahoma" w:cs="Tahoma"/>
                <w:sz w:val="20"/>
                <w:szCs w:val="20"/>
                <w:cs/>
              </w:rPr>
              <w:t>เงินกู้ยืม หรือ</w:t>
            </w:r>
            <w:r w:rsidR="004F6842"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="001E62C9" w:rsidRPr="00E02F50">
              <w:rPr>
                <w:rFonts w:ascii="Tahoma" w:hAnsi="Tahoma" w:cs="Tahoma"/>
                <w:sz w:val="20"/>
                <w:szCs w:val="20"/>
                <w:cs/>
              </w:rPr>
              <w:t>เงินกู้ยืมที่เป็นตราสารหนี้ หรือ</w:t>
            </w:r>
            <w:r w:rsidR="004F6842"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="001E62C9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เงินให้กู้ยืม หรือเงินให้กู้ที่เป็นตราสารหนี้  หรือ เงินลงทุนในธุรกิจในเครือ/สาขาในต่างประเทศ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E15BCA" w:rsidRPr="00E02F50" w:rsidRDefault="00E15BCA" w:rsidP="00E15BC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3.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Outflow Transaction Purpose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="001E62C9" w:rsidRPr="00E02F50">
              <w:rPr>
                <w:rFonts w:ascii="Tahoma" w:hAnsi="Tahoma" w:cs="Tahoma"/>
                <w:sz w:val="20"/>
                <w:szCs w:val="20"/>
                <w:cs/>
              </w:rPr>
              <w:t>เงินกู้ยืม หรือ</w:t>
            </w:r>
            <w:r w:rsidR="004F6842"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="001E62C9" w:rsidRPr="00E02F50">
              <w:rPr>
                <w:rFonts w:ascii="Tahoma" w:hAnsi="Tahoma" w:cs="Tahoma"/>
                <w:sz w:val="20"/>
                <w:szCs w:val="20"/>
                <w:cs/>
              </w:rPr>
              <w:t>เงินกู้ยืมที่เป็นตราสารหนี้ หรือ</w:t>
            </w:r>
            <w:r w:rsidR="004F6842"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="001E62C9" w:rsidRPr="00E02F50">
              <w:rPr>
                <w:rFonts w:ascii="Tahoma" w:hAnsi="Tahoma" w:cs="Tahoma"/>
                <w:sz w:val="20"/>
                <w:szCs w:val="20"/>
                <w:cs/>
              </w:rPr>
              <w:t>เงินให้กู้ยืม</w:t>
            </w:r>
            <w:r w:rsidR="001E62C9"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1E62C9"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r w:rsidR="004F6842"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="001E62C9" w:rsidRPr="00E02F50">
              <w:rPr>
                <w:rFonts w:ascii="Tahoma" w:hAnsi="Tahoma" w:cs="Tahoma"/>
                <w:sz w:val="20"/>
                <w:szCs w:val="20"/>
                <w:cs/>
              </w:rPr>
              <w:t>เงินให้กู้ที่เป็นตราสารหนี้</w:t>
            </w:r>
            <w:r w:rsidR="001E62C9"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1E62C9" w:rsidRPr="00E02F50">
              <w:rPr>
                <w:rFonts w:ascii="Tahoma" w:hAnsi="Tahoma" w:cs="Tahoma"/>
                <w:sz w:val="20"/>
                <w:szCs w:val="20"/>
                <w:cs/>
              </w:rPr>
              <w:t>หรือ เงินลงทุนในธุรกิจในเครือ/สาขาในต่างประเทศ</w:t>
            </w:r>
          </w:p>
          <w:p w:rsidR="00E15BCA" w:rsidRPr="00E02F50" w:rsidRDefault="00E15BCA" w:rsidP="00E15BC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โดยค่าที่เป็นไปได้คือ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Parent , Child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 อื่นๆ ใน    </w:t>
            </w:r>
            <w:r w:rsidRPr="00E02F50">
              <w:rPr>
                <w:rFonts w:ascii="Tahoma" w:hAnsi="Tahoma" w:cs="Tahoma"/>
                <w:sz w:val="20"/>
                <w:szCs w:val="20"/>
              </w:rPr>
              <w:t>CL_ Involved Party Involved Party Relationship Type</w:t>
            </w:r>
          </w:p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E15BCA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BCA" w:rsidRPr="00E02F50" w:rsidRDefault="00E15BCA" w:rsidP="00E15BCA">
            <w:pPr>
              <w:spacing w:line="440" w:lineRule="exact"/>
              <w:ind w:left="7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Number of  Shares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CA" w:rsidRPr="00E02F50" w:rsidRDefault="00E15BCA" w:rsidP="00AE783D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จำนวนหุ้นที่ลงทุน เฉพาะกรณีที่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Outflow Transaction Purpose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เป็นรหัสที่มีค่าเท่ากับ </w:t>
            </w:r>
            <w:r w:rsidR="001E62C9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เงินลงทุนในธุรกิจในเครือ/สาขาในต่างประเทศ           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   ในกรณีที่ธุรกิจในเครือ/สาขาในต่างประเทศไม่ได้แบ่งเงินลงทุนเป็นหุ้นให้ใส่ค่าเท่ากับ 0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CA" w:rsidRPr="00E02F50" w:rsidRDefault="00E15BCA" w:rsidP="001E62C9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มีค่าเท่ากับหรือมากกว่า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Outflow Transaction Purpose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="001E62C9" w:rsidRPr="00E02F50">
              <w:rPr>
                <w:rFonts w:ascii="Tahoma" w:hAnsi="Tahoma" w:cs="Tahoma"/>
                <w:sz w:val="20"/>
                <w:szCs w:val="20"/>
                <w:cs/>
              </w:rPr>
              <w:t>เงินลงทุนในธุรกิจในเครือ/สาขาในต่างประเทศ</w:t>
            </w:r>
          </w:p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E15BCA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BCA" w:rsidRPr="00E02F50" w:rsidRDefault="00E15BCA" w:rsidP="00E15BCA">
            <w:pPr>
              <w:spacing w:line="440" w:lineRule="exact"/>
              <w:ind w:left="7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Par value per Share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ราคาต่อหุ้นที่ตราไว้  เฉพาะกรณีที่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Outflow Transaction Purpose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เป็นรหัสที่มีค่าเท่ากับ  </w:t>
            </w:r>
            <w:r w:rsidR="001E62C9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เงินลงทุนในธุรกิจในเครือ/สาขาในต่างประเทศ 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ในกรณีที่ธุรกิจในเครือ/สาขาในต่างประเทศไม่ได้แบ่งเงินลงทุนเป็นหุ้นให้ใส่ค่าเท่ากับ 0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มีค่าเท่ากับหรือมากกว่า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Outflow Transaction Purpose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="001E62C9" w:rsidRPr="00E02F50">
              <w:rPr>
                <w:rFonts w:ascii="Tahoma" w:hAnsi="Tahoma" w:cs="Tahoma"/>
                <w:sz w:val="20"/>
                <w:szCs w:val="20"/>
                <w:cs/>
              </w:rPr>
              <w:t>เงินลงทุนในธุรกิจในเครือ/สาขาในต่างประเทศ</w:t>
            </w:r>
          </w:p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E15BCA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80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BCA" w:rsidRPr="00E02F50" w:rsidRDefault="00E15BCA" w:rsidP="00E15BCA">
            <w:pPr>
              <w:spacing w:line="440" w:lineRule="exact"/>
              <w:ind w:left="7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YTD Accumulated Amount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CA" w:rsidRPr="00E02F50" w:rsidRDefault="00E15BCA" w:rsidP="00E15BC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จำนวนเงินรวมเทียบเท่าเงินสกุลดอลลาร์ สรอ.ที่ส่งออกไปลงทุนหรือให้กู้ยืมแล้วในปีนี้ ทุกประเภททุกรายในต่างประเทศ (ไม่รวมครั้งนี้)  ใช้ในกรณีที่ระบุวัตถุประสงค์เป็นรหัสที่มีค่าเท่ากับ</w:t>
            </w:r>
          </w:p>
          <w:p w:rsidR="001E62C9" w:rsidRPr="00E02F50" w:rsidRDefault="00E15BCA" w:rsidP="001E62C9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</w:t>
            </w:r>
            <w:r w:rsidR="001E62C9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เงินลงทุนในธุรกิจในเครือ/สาขาในต่างประเทศ หรือ </w:t>
            </w:r>
          </w:p>
          <w:p w:rsidR="001E62C9" w:rsidRPr="00E02F50" w:rsidRDefault="001E62C9" w:rsidP="001E62C9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เงินให้กู้ยืม หรือ </w:t>
            </w:r>
          </w:p>
          <w:p w:rsidR="00E15BCA" w:rsidRPr="00E02F50" w:rsidRDefault="001E62C9" w:rsidP="001E62C9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เงินให้กู้ที่เป็นตราสารหนี้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Outflow Transaction Purpose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="001E62C9" w:rsidRPr="00E02F50">
              <w:rPr>
                <w:rFonts w:ascii="Tahoma" w:hAnsi="Tahoma" w:cs="Tahoma"/>
                <w:sz w:val="20"/>
                <w:szCs w:val="20"/>
                <w:cs/>
              </w:rPr>
              <w:t>เงินลงทุนในธุรกิจในเครือ/สาขาในต่างประเทศ หรือ เงินให้กู้ยืม หรือ เงินให้กู้ที่เป็นตราสารหนี้</w:t>
            </w:r>
          </w:p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E15BCA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142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BCA" w:rsidRPr="00E02F50" w:rsidRDefault="00E15BCA" w:rsidP="00E15BCA">
            <w:pPr>
              <w:spacing w:line="440" w:lineRule="exact"/>
              <w:ind w:left="7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Listed in Market Flag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CA" w:rsidRPr="00E02F50" w:rsidRDefault="00E15BCA" w:rsidP="00E15BC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เฉพาะกรณีที่ </w:t>
            </w:r>
          </w:p>
          <w:p w:rsidR="00E15BCA" w:rsidRPr="00E02F50" w:rsidRDefault="00E15BCA" w:rsidP="00E15BC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1.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Inflow Transaction Purpose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มีรหัสเป็น </w:t>
            </w:r>
          </w:p>
          <w:p w:rsidR="001E62C9" w:rsidRPr="00E02F50" w:rsidRDefault="00E15BCA" w:rsidP="001E62C9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1E62C9" w:rsidRPr="00E02F50">
              <w:rPr>
                <w:rFonts w:ascii="Tahoma" w:hAnsi="Tahoma" w:cs="Tahoma"/>
                <w:sz w:val="20"/>
                <w:szCs w:val="20"/>
                <w:cs/>
              </w:rPr>
              <w:t>เงินลงทุนในธุรกิจในเครือ/สาขาจากต่างประเทศ หรือ</w:t>
            </w:r>
          </w:p>
          <w:p w:rsidR="001E62C9" w:rsidRPr="00E02F50" w:rsidRDefault="001E62C9" w:rsidP="001E62C9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เงินลงทุนในหลักทรัพย์จากต่างประเทศ</w:t>
            </w:r>
          </w:p>
          <w:p w:rsidR="00E15BCA" w:rsidRPr="00E02F50" w:rsidRDefault="00E15BCA" w:rsidP="00E15BC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2.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Outflow Transaction Purpose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มีรหัสเป็น </w:t>
            </w:r>
          </w:p>
          <w:p w:rsidR="001E62C9" w:rsidRPr="00E02F50" w:rsidRDefault="00E15BCA" w:rsidP="001E62C9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1E62C9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เงินลงทุนในธุรกิจในเครือ/สาขาจากต่างประเทศ หรือ  </w:t>
            </w:r>
          </w:p>
          <w:p w:rsidR="001E62C9" w:rsidRPr="00E02F50" w:rsidRDefault="001E62C9" w:rsidP="001E62C9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เงินลงทุนในหลักทรัพย์จากต่างประเทศ</w:t>
            </w:r>
          </w:p>
          <w:p w:rsidR="00E15BCA" w:rsidRPr="00E02F50" w:rsidRDefault="00E15BCA" w:rsidP="00E15BC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ถ้าเป็นหุ้นทุนหรือหลักทรัพย์ที่จดทะเบียนในตลาดหลักทรัพย์ ให้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>Flag 1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ถ้าไม่ใช่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ให้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>Flag 0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CA" w:rsidRPr="00E02F50" w:rsidRDefault="00E15BCA" w:rsidP="00E15BCA">
            <w:pPr>
              <w:spacing w:line="440" w:lineRule="exact"/>
              <w:ind w:left="279" w:hanging="18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มีค่าเมื่อ</w:t>
            </w:r>
          </w:p>
          <w:p w:rsidR="00E15BCA" w:rsidRPr="00E02F50" w:rsidRDefault="00E15BCA" w:rsidP="00E15BCA">
            <w:pPr>
              <w:spacing w:line="440" w:lineRule="exact"/>
              <w:ind w:left="279" w:hanging="18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1. Inflow Transaction Purpose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="001E62C9" w:rsidRPr="00E02F50">
              <w:rPr>
                <w:rFonts w:ascii="Tahoma" w:hAnsi="Tahoma" w:cs="Tahoma"/>
                <w:sz w:val="20"/>
                <w:szCs w:val="20"/>
                <w:cs/>
              </w:rPr>
              <w:t>เงินลงทุนในธุรกิจในเครือ/สาขาจากต่างประเทศ หรือ เงินลงทุนในหลักทรัพย์จากต่างประเทศ หรือ</w:t>
            </w:r>
          </w:p>
          <w:p w:rsidR="00E15BCA" w:rsidRPr="00E02F50" w:rsidRDefault="00E15BCA" w:rsidP="00E15BCA">
            <w:pPr>
              <w:spacing w:line="440" w:lineRule="exact"/>
              <w:ind w:left="279" w:hanging="18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2. Outflow Transaction Purpose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="001E62C9" w:rsidRPr="00E02F50">
              <w:rPr>
                <w:rFonts w:ascii="Tahoma" w:hAnsi="Tahoma" w:cs="Tahoma"/>
                <w:sz w:val="20"/>
                <w:szCs w:val="20"/>
                <w:cs/>
              </w:rPr>
              <w:t>เงินลงทุนในธุรกิจในเครือ/สาขาจากต่างประเทศ หรือ</w:t>
            </w:r>
            <w:r w:rsidR="001E62C9"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1E62C9" w:rsidRPr="00E02F50">
              <w:rPr>
                <w:rFonts w:ascii="Tahoma" w:hAnsi="Tahoma" w:cs="Tahoma"/>
                <w:sz w:val="20"/>
                <w:szCs w:val="20"/>
                <w:cs/>
              </w:rPr>
              <w:t>เงินลงทุนในหลักทรัพย์จากต่างประเทศ</w:t>
            </w:r>
          </w:p>
          <w:p w:rsidR="00E15BCA" w:rsidRPr="00E02F50" w:rsidRDefault="00E15BCA" w:rsidP="00E15BCA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E15BCA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80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BCA" w:rsidRPr="00E02F50" w:rsidRDefault="00E15BCA" w:rsidP="00E15BCA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ind w:left="70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Investment Repatriated Reason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CA" w:rsidRPr="00E02F50" w:rsidRDefault="00E15BCA" w:rsidP="00E15BC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เหตุผลในการนำเงินลงทุนกลับ  เฉพาะกรณีที่  </w:t>
            </w:r>
          </w:p>
          <w:p w:rsidR="00E15BCA" w:rsidRPr="00E02F50" w:rsidRDefault="00E15BCA" w:rsidP="00E15BC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1.  Inflow Transaction Purpose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เป็นรหัสที่มีค่าเท่ากับ  </w:t>
            </w:r>
          </w:p>
          <w:p w:rsidR="00E15BCA" w:rsidRPr="00E02F50" w:rsidRDefault="00E15BCA" w:rsidP="00E15BC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1E62C9" w:rsidRPr="00E02F50">
              <w:rPr>
                <w:rFonts w:ascii="Tahoma" w:hAnsi="Tahoma" w:cs="Tahoma"/>
                <w:sz w:val="20"/>
                <w:szCs w:val="20"/>
                <w:cs/>
              </w:rPr>
              <w:t>เงินลงทุนในธุรกิจในเครือ/สาขาในต่างประเทศ</w:t>
            </w:r>
          </w:p>
          <w:p w:rsidR="00E15BCA" w:rsidRPr="00E02F50" w:rsidRDefault="00E15BCA" w:rsidP="00E15BC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2. 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Outflow Transaction Purpose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เป็นรหัสที่มีค่าเท่ากับ  </w:t>
            </w:r>
          </w:p>
          <w:p w:rsidR="00E15BCA" w:rsidRPr="00E02F50" w:rsidRDefault="00E15BCA" w:rsidP="00E15BC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1E62C9" w:rsidRPr="00E02F50">
              <w:rPr>
                <w:rFonts w:ascii="Tahoma" w:hAnsi="Tahoma" w:cs="Tahoma"/>
                <w:sz w:val="20"/>
                <w:szCs w:val="20"/>
                <w:cs/>
              </w:rPr>
              <w:t>เงินลงทุนในธุรกิจในเครือ/สาขาจากต่างประเทศ</w:t>
            </w:r>
          </w:p>
          <w:p w:rsidR="00E15BCA" w:rsidRPr="00E02F50" w:rsidRDefault="00E15BCA" w:rsidP="00E15BC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เช่น นำเงินลงทุนกลับเนื่องจากเลิกกิจการ ใช้รหัสที่มีค่าเท่ากับ เลิกกิจการ</w:t>
            </w:r>
          </w:p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Classification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Investment Repatriated Reason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CA" w:rsidRPr="00E02F50" w:rsidRDefault="00E15BCA" w:rsidP="00E15BCA">
            <w:pPr>
              <w:spacing w:line="440" w:lineRule="exact"/>
              <w:ind w:left="8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มีค่าเมื่อ</w:t>
            </w:r>
          </w:p>
          <w:p w:rsidR="00E15BCA" w:rsidRPr="00E02F50" w:rsidRDefault="00E15BCA" w:rsidP="00E15BCA">
            <w:pPr>
              <w:spacing w:line="440" w:lineRule="exact"/>
              <w:ind w:left="288" w:hanging="207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1. Inflow Transaction Purpose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 </w:t>
            </w:r>
            <w:r w:rsidR="001E62C9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เงินลงทุนในธุรกิจในเครือ/สาขาในต่างประเทศ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E15BCA" w:rsidRPr="00E02F50" w:rsidRDefault="00E15BCA" w:rsidP="00E15BCA">
            <w:pPr>
              <w:spacing w:line="440" w:lineRule="exact"/>
              <w:ind w:left="288" w:hanging="207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2. Outflow Transaction Purpose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="001E62C9" w:rsidRPr="00E02F50">
              <w:rPr>
                <w:rFonts w:ascii="Tahoma" w:hAnsi="Tahoma" w:cs="Tahoma"/>
                <w:sz w:val="20"/>
                <w:szCs w:val="20"/>
                <w:cs/>
              </w:rPr>
              <w:t>เงินลงทุนในธุรกิจในเครือ/สาขาจากต่างประเทศ</w:t>
            </w:r>
          </w:p>
          <w:p w:rsidR="00E15BCA" w:rsidRPr="00E02F50" w:rsidRDefault="00E15BCA" w:rsidP="00E15BCA">
            <w:pPr>
              <w:spacing w:line="440" w:lineRule="exact"/>
              <w:ind w:left="81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E15BCA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BCA" w:rsidRPr="00E02F50" w:rsidRDefault="00E15BCA" w:rsidP="00E15BCA">
            <w:pPr>
              <w:spacing w:line="440" w:lineRule="exact"/>
              <w:ind w:left="7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Customer Investment Type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CA" w:rsidRPr="00E02F50" w:rsidRDefault="00E15BCA" w:rsidP="00E15BC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ประเภทเงินลงทุนของลูกค้า  เฉพาะกรณีที่  </w:t>
            </w:r>
          </w:p>
          <w:p w:rsidR="00E15BCA" w:rsidRPr="00E02F50" w:rsidRDefault="00E15BCA" w:rsidP="00E15BC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1.  Inflow Transaction Purpose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:rsidR="001E62C9" w:rsidRPr="00E02F50" w:rsidRDefault="00E15BCA" w:rsidP="001E62C9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1E62C9" w:rsidRPr="00E02F50">
              <w:rPr>
                <w:rFonts w:ascii="Tahoma" w:hAnsi="Tahoma" w:cs="Tahoma"/>
                <w:sz w:val="20"/>
                <w:szCs w:val="20"/>
                <w:cs/>
              </w:rPr>
              <w:t>เงินลงทุนในหลักทรัพย์จากต่างประเทศ  หรือ</w:t>
            </w:r>
          </w:p>
          <w:p w:rsidR="001E62C9" w:rsidRPr="00E02F50" w:rsidRDefault="001E62C9" w:rsidP="001E62C9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เงินลงทุนในหลักทรัพย์ต่างประเทศในต่างประเทศ หรือ</w:t>
            </w:r>
          </w:p>
          <w:p w:rsidR="001E62C9" w:rsidRPr="00E02F50" w:rsidRDefault="001E62C9" w:rsidP="001E62C9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เงินลงทุนในหลักทรัพย์ไทยในต่างประเทศ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1E62C9" w:rsidRPr="00E02F50" w:rsidRDefault="001E62C9" w:rsidP="001E62C9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เงินกู้ยืมที่เป็นตราสารหนี้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1E62C9" w:rsidRPr="00E02F50" w:rsidRDefault="001E62C9" w:rsidP="001E62C9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เงินให้กู้ที่เป็นตราสารหนี้</w:t>
            </w:r>
          </w:p>
          <w:p w:rsidR="00E15BCA" w:rsidRPr="00E02F50" w:rsidRDefault="00E15BCA" w:rsidP="00E15BC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2.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Outflow Transaction Purpose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เป็นรหัสที่มีค่าเท่ากับ</w:t>
            </w:r>
          </w:p>
          <w:p w:rsidR="00840BBD" w:rsidRPr="00E02F50" w:rsidRDefault="00E15BCA" w:rsidP="00840BB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840BBD" w:rsidRPr="00E02F50">
              <w:rPr>
                <w:rFonts w:ascii="Tahoma" w:hAnsi="Tahoma" w:cs="Tahoma"/>
                <w:sz w:val="20"/>
                <w:szCs w:val="20"/>
                <w:cs/>
              </w:rPr>
              <w:t>เงินลงทุนในหลักทรัพย์จากต่างประเทศ หรือ</w:t>
            </w:r>
          </w:p>
          <w:p w:rsidR="00840BBD" w:rsidRPr="00E02F50" w:rsidRDefault="00840BBD" w:rsidP="00840BB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เงินลงทุนในหลักทรัพย์ต่างประเทศในต่างประเทศ หรือ</w:t>
            </w:r>
          </w:p>
          <w:p w:rsidR="00840BBD" w:rsidRPr="00E02F50" w:rsidRDefault="00840BBD" w:rsidP="00840BB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เงินลงทุนในหลักทรัพย์ไทยในต่างประเทศ หรือ</w:t>
            </w:r>
          </w:p>
          <w:p w:rsidR="00840BBD" w:rsidRPr="00E02F50" w:rsidRDefault="00840BBD" w:rsidP="00840BB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เงินกู้ยืมที่เป็นตราสารหนี้ หรือ</w:t>
            </w:r>
          </w:p>
          <w:p w:rsidR="00840BBD" w:rsidRPr="00E02F50" w:rsidRDefault="00840BBD" w:rsidP="00840BB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เงินให้กู้ที่เป็นตราสารหนี้</w:t>
            </w:r>
          </w:p>
          <w:p w:rsidR="00E15BCA" w:rsidRPr="00E02F50" w:rsidRDefault="00E15BCA" w:rsidP="00E15BC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เช่น  ลงทุนในพันธบัตร  ใช้รหัสที่มีค่าเท่ากับ  </w:t>
            </w:r>
            <w:r w:rsidRPr="00E02F50">
              <w:rPr>
                <w:rFonts w:ascii="Tahoma" w:hAnsi="Tahoma" w:cs="Tahoma"/>
                <w:sz w:val="20"/>
                <w:szCs w:val="20"/>
              </w:rPr>
              <w:t>Bond</w:t>
            </w:r>
          </w:p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Classification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>Customer Investment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CA" w:rsidRPr="00E02F50" w:rsidRDefault="00E15BCA" w:rsidP="00E15BCA">
            <w:pPr>
              <w:spacing w:line="440" w:lineRule="exact"/>
              <w:ind w:left="306" w:hanging="207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มีค่าเมื่อ</w:t>
            </w:r>
          </w:p>
          <w:p w:rsidR="00E15BCA" w:rsidRPr="00E02F50" w:rsidRDefault="00E15BCA" w:rsidP="00E15BCA">
            <w:pPr>
              <w:spacing w:line="440" w:lineRule="exact"/>
              <w:ind w:left="306" w:hanging="207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1. Inflow Transaction Purpose</w:t>
            </w:r>
            <w:r w:rsidR="004F6842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4F6842" w:rsidRPr="00E02F50">
              <w:rPr>
                <w:rFonts w:ascii="Tahoma" w:hAnsi="Tahoma" w:cs="Tahoma" w:hint="cs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="001E62C9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เงินลงทุนในหลักทรัพย์จากต่างประเทศ หรือ เงินลงทุนในหลักทรัพย์ต่างประเทศในต่างประเทศ หรือ เงินลงทุนในหลักทรัพย์ไทยในต่างประเทศ หรือ เงินกู้ยืมที่เป็นตราสารหนี้ หรือ เงินให้กู้ที่เป็นตราสารหนี้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DB74E8" w:rsidRPr="00E02F50" w:rsidRDefault="00E15BCA" w:rsidP="00DB74E8">
            <w:pPr>
              <w:spacing w:line="440" w:lineRule="exact"/>
              <w:ind w:left="306" w:hanging="207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2. Outflow Transaction Purpose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="00840BBD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เงินลงทุนในหลักทรัพย์จากต่างประเทศ หรือ เงินลงทุนในหลักทรัพย์ต่างประเทศในต่างประเทศ หรือ เงินลงทุนในหลักทรัพย์ไทยในต่างประเทศ หรือ </w:t>
            </w:r>
            <w:r w:rsidR="00DB74E8" w:rsidRPr="00E02F50">
              <w:rPr>
                <w:rFonts w:ascii="Tahoma" w:hAnsi="Tahoma" w:cs="Tahoma"/>
                <w:sz w:val="20"/>
                <w:szCs w:val="20"/>
                <w:cs/>
              </w:rPr>
              <w:t>เงินกู้ยืมที่เป็นตราสารหนี้</w:t>
            </w:r>
            <w:r w:rsidR="00DB74E8"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DB74E8"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r w:rsidR="00840BBD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เงินให้กู้ที่เป็นตราสารหนี้ </w:t>
            </w:r>
          </w:p>
          <w:p w:rsidR="00E15BCA" w:rsidRPr="00E02F50" w:rsidRDefault="00E15BCA" w:rsidP="00DB74E8">
            <w:pPr>
              <w:spacing w:line="440" w:lineRule="exact"/>
              <w:ind w:left="306" w:hanging="207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E15BCA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BCA" w:rsidRPr="00E02F50" w:rsidRDefault="00E15BCA" w:rsidP="00E15BCA">
            <w:pPr>
              <w:spacing w:line="440" w:lineRule="exact"/>
              <w:ind w:left="7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Term Range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CA" w:rsidRPr="00E02F50" w:rsidRDefault="00E15BCA" w:rsidP="00E15BC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ช่วงอายุเงินกู้หรือตราสารหนี้  เฉพาะกรณีที่  </w:t>
            </w:r>
          </w:p>
          <w:p w:rsidR="00E15BCA" w:rsidRPr="00E02F50" w:rsidRDefault="00E15BCA" w:rsidP="00E15BC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1.  Inflow Transaction Purpose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มีรหัสเป็น</w:t>
            </w:r>
          </w:p>
          <w:p w:rsidR="00840BBD" w:rsidRPr="00E02F50" w:rsidRDefault="00E15BCA" w:rsidP="00840BB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840BBD" w:rsidRPr="00E02F50">
              <w:rPr>
                <w:rFonts w:ascii="Tahoma" w:hAnsi="Tahoma" w:cs="Tahoma"/>
                <w:sz w:val="20"/>
                <w:szCs w:val="20"/>
                <w:cs/>
              </w:rPr>
              <w:t>เงินลงทุนในหลักทรัพย์จากต่างประเทศ  หรือ</w:t>
            </w:r>
          </w:p>
          <w:p w:rsidR="00840BBD" w:rsidRPr="00E02F50" w:rsidRDefault="00840BBD" w:rsidP="00840BB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เงินลงทุนในหลักทรัพย์ต่างประเทศในต่างประเทศ หรือ</w:t>
            </w:r>
          </w:p>
          <w:p w:rsidR="00840BBD" w:rsidRPr="00E02F50" w:rsidRDefault="00840BBD" w:rsidP="00840BBD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เงินลงทุนในหลักทรัพย์ไทยในต่างประเทศ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840BBD" w:rsidRPr="00E02F50" w:rsidRDefault="00840BBD" w:rsidP="00840BB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เงินกู้ยืม หรือ</w:t>
            </w:r>
          </w:p>
          <w:p w:rsidR="00840BBD" w:rsidRPr="00E02F50" w:rsidRDefault="00840BBD" w:rsidP="00840BB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เงินกู้ยืมที่เป็นตราสารหนี้ หรือ</w:t>
            </w:r>
          </w:p>
          <w:p w:rsidR="00840BBD" w:rsidRPr="00E02F50" w:rsidRDefault="00840BBD" w:rsidP="00840BB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เงินให้กู้ยืม หรือ</w:t>
            </w:r>
          </w:p>
          <w:p w:rsidR="00840BBD" w:rsidRPr="00E02F50" w:rsidRDefault="00840BBD" w:rsidP="00840BB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เงินให้กู้ที่เป็นตราสารหนี้</w:t>
            </w:r>
          </w:p>
          <w:p w:rsidR="00E15BCA" w:rsidRPr="00E02F50" w:rsidRDefault="00E15BCA" w:rsidP="00E15BC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2.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Outflow Transaction Purpose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มีรหัสเป็น</w:t>
            </w:r>
          </w:p>
          <w:p w:rsidR="00840BBD" w:rsidRPr="00E02F50" w:rsidRDefault="00E15BCA" w:rsidP="00840BB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840BBD" w:rsidRPr="00E02F50">
              <w:rPr>
                <w:rFonts w:ascii="Tahoma" w:hAnsi="Tahoma" w:cs="Tahoma"/>
                <w:sz w:val="20"/>
                <w:szCs w:val="20"/>
                <w:cs/>
              </w:rPr>
              <w:t>เงินลงทุนในหลักทรัพย์จากต่างประเทศ หรือ</w:t>
            </w:r>
          </w:p>
          <w:p w:rsidR="00840BBD" w:rsidRPr="00E02F50" w:rsidRDefault="00840BBD" w:rsidP="00840BB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เงินลงทุนในหลักทรัพย์ต่างประเทศในต่างประเทศ หรือ</w:t>
            </w:r>
          </w:p>
          <w:p w:rsidR="00840BBD" w:rsidRPr="00E02F50" w:rsidRDefault="00840BBD" w:rsidP="00840BBD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เงินลงทุนในหลักทรัพย์ไทยในต่างประเทศ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840BBD" w:rsidRPr="00E02F50" w:rsidRDefault="00840BBD" w:rsidP="00840BB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เงินกู้ยืม หรือ</w:t>
            </w:r>
          </w:p>
          <w:p w:rsidR="00840BBD" w:rsidRPr="00E02F50" w:rsidRDefault="00840BBD" w:rsidP="00840BB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เงินกู้ยืมที่เป็นตราสารหนี้ หรือ</w:t>
            </w:r>
          </w:p>
          <w:p w:rsidR="00840BBD" w:rsidRPr="00E02F50" w:rsidRDefault="00840BBD" w:rsidP="00840BB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เงิน</w:t>
            </w:r>
            <w:r w:rsidR="0046443A" w:rsidRPr="00E02F50">
              <w:rPr>
                <w:rFonts w:ascii="Tahoma" w:hAnsi="Tahoma" w:cs="Tahoma" w:hint="cs"/>
                <w:sz w:val="20"/>
                <w:szCs w:val="20"/>
                <w:cs/>
              </w:rPr>
              <w:t>ให้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กู้ยืม หรือ </w:t>
            </w:r>
          </w:p>
          <w:p w:rsidR="00840BBD" w:rsidRPr="00E02F50" w:rsidRDefault="00840BBD" w:rsidP="00840BB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เงิน</w:t>
            </w:r>
            <w:r w:rsidR="0046443A" w:rsidRPr="00E02F50">
              <w:rPr>
                <w:rFonts w:ascii="Tahoma" w:hAnsi="Tahoma" w:cs="Tahoma" w:hint="cs"/>
                <w:sz w:val="20"/>
                <w:szCs w:val="20"/>
                <w:cs/>
              </w:rPr>
              <w:t>ให้</w:t>
            </w:r>
            <w:r w:rsidR="0046443A" w:rsidRPr="00E02F50">
              <w:rPr>
                <w:rFonts w:ascii="Tahoma" w:hAnsi="Tahoma" w:cs="Tahoma"/>
                <w:sz w:val="20"/>
                <w:szCs w:val="20"/>
                <w:cs/>
              </w:rPr>
              <w:t>กู้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ที่เป็นตราสารหนี้ </w:t>
            </w:r>
          </w:p>
          <w:p w:rsidR="00E15BCA" w:rsidRPr="00E02F50" w:rsidRDefault="00E15BCA" w:rsidP="00E15BC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โดยให้ใช้รหัสช่วงอายุเงินกู้หรือตราสารหนี้ที่มีค่าดังนี้</w:t>
            </w:r>
          </w:p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Short Term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กรณีเป็นเงินกู้อายุไม่เกิน 1 ปี หรือ</w:t>
            </w:r>
          </w:p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At Call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กรณีเป็นเงินกู้ประเภท </w:t>
            </w:r>
            <w:r w:rsidRPr="00E02F50">
              <w:rPr>
                <w:rFonts w:ascii="Tahoma" w:hAnsi="Tahoma" w:cs="Tahoma"/>
                <w:sz w:val="20"/>
                <w:szCs w:val="20"/>
              </w:rPr>
              <w:t>At Call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หรือ</w:t>
            </w:r>
          </w:p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Long Term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กรณีเป็นเงินกู้อายุเกิน 1 ปี  หรือ</w:t>
            </w:r>
          </w:p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No Age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กรณีไม่ได้กำหนดอายุเงินกู้</w:t>
            </w:r>
          </w:p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Classification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>Term Range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CA" w:rsidRPr="00E02F50" w:rsidRDefault="00E15BCA" w:rsidP="00E15BCA">
            <w:pPr>
              <w:spacing w:line="440" w:lineRule="exact"/>
              <w:ind w:left="288" w:hanging="18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มีค่าเมื่อ</w:t>
            </w:r>
          </w:p>
          <w:p w:rsidR="00E15BCA" w:rsidRPr="00E02F50" w:rsidRDefault="00E15BCA" w:rsidP="00E15BCA">
            <w:pPr>
              <w:spacing w:line="440" w:lineRule="exact"/>
              <w:ind w:left="288" w:hanging="18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1. Inflow Transaction Purpose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4F6842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="004F6842"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4F6842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4F6842"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4F6842"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840BBD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(เงินลงทุนในหลักทรัพย์ต่างประเทศในต่างประเทศ หรือ เงินลงทุนในหลักทรัพย์ไทยในต่างประเทศ และ </w:t>
            </w:r>
            <w:r w:rsidR="00840BBD" w:rsidRPr="00E02F50">
              <w:rPr>
                <w:rFonts w:ascii="Tahoma" w:hAnsi="Tahoma" w:cs="Tahoma"/>
                <w:sz w:val="20"/>
                <w:szCs w:val="20"/>
              </w:rPr>
              <w:t xml:space="preserve">Customer Investment Type </w:t>
            </w:r>
            <w:r w:rsidR="00840BBD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="00840BBD"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840BBD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840BBD"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840BBD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อยู่ภายใต้ </w:t>
            </w:r>
            <w:r w:rsidR="00840BBD" w:rsidRPr="00E02F50">
              <w:rPr>
                <w:rFonts w:ascii="Tahoma" w:hAnsi="Tahoma" w:cs="Tahoma"/>
                <w:sz w:val="20"/>
                <w:szCs w:val="20"/>
              </w:rPr>
              <w:t>Debt Instrument</w:t>
            </w:r>
            <w:r w:rsidR="00840BBD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) หรือ (เงินลงทุนในหลักทรัพย์ต่างประเทศในต่างประเทศ หรือ เงินลงทุนในหลักทรัพย์ไทยในต่างประเทศ และ </w:t>
            </w:r>
            <w:r w:rsidR="00840BBD" w:rsidRPr="00E02F50">
              <w:rPr>
                <w:rFonts w:ascii="Tahoma" w:hAnsi="Tahoma" w:cs="Tahoma"/>
                <w:sz w:val="20"/>
                <w:szCs w:val="20"/>
              </w:rPr>
              <w:t>Customer</w:t>
            </w:r>
            <w:r w:rsidR="00840BBD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840BBD" w:rsidRPr="00E02F50">
              <w:rPr>
                <w:rFonts w:ascii="Tahoma" w:hAnsi="Tahoma" w:cs="Tahoma"/>
                <w:sz w:val="20"/>
                <w:szCs w:val="20"/>
              </w:rPr>
              <w:t xml:space="preserve">Investment Type </w:t>
            </w:r>
            <w:r w:rsidR="00840BBD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="00840BBD"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840BBD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840BBD"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840BBD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อยู่ภายใต้ </w:t>
            </w:r>
            <w:r w:rsidR="00840BBD" w:rsidRPr="00E02F50">
              <w:rPr>
                <w:rFonts w:ascii="Tahoma" w:hAnsi="Tahoma" w:cs="Tahoma"/>
                <w:sz w:val="20"/>
                <w:szCs w:val="20"/>
              </w:rPr>
              <w:t>Debt Instrument</w:t>
            </w:r>
            <w:r w:rsidR="00840BBD" w:rsidRPr="00E02F50">
              <w:rPr>
                <w:rFonts w:ascii="Tahoma" w:hAnsi="Tahoma" w:cs="Tahoma"/>
                <w:sz w:val="20"/>
                <w:szCs w:val="20"/>
                <w:cs/>
              </w:rPr>
              <w:t>)  หรือ เงินกู้ยืม หรือ เงินกู้ยืมที่เป็นตราสารหนี้ หรือเงินให้กู้ยืม หรือ เงินให้กู้ที่เป็นตราสารหนี้ หรือ</w:t>
            </w:r>
          </w:p>
          <w:p w:rsidR="00E15BCA" w:rsidRPr="00E02F50" w:rsidRDefault="00E15BCA" w:rsidP="00E15BCA">
            <w:pPr>
              <w:spacing w:line="440" w:lineRule="exact"/>
              <w:ind w:left="288" w:hanging="18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2. Outflow Transaction Purpose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4F6842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="004F6842"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4F6842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4F6842"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4F6842"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840BBD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(เงินลงทุนในหลักทรัพย์จากต่างประเทศ และ </w:t>
            </w:r>
            <w:r w:rsidR="00840BBD" w:rsidRPr="00E02F50">
              <w:rPr>
                <w:rFonts w:ascii="Tahoma" w:hAnsi="Tahoma" w:cs="Tahoma"/>
                <w:sz w:val="20"/>
                <w:szCs w:val="20"/>
              </w:rPr>
              <w:t xml:space="preserve">Customer Investment Type </w:t>
            </w:r>
            <w:r w:rsidR="00840BBD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="00840BBD"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840BBD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840BBD"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840BBD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อยู่ภายใต้ </w:t>
            </w:r>
            <w:r w:rsidR="00840BBD" w:rsidRPr="00E02F50">
              <w:rPr>
                <w:rFonts w:ascii="Tahoma" w:hAnsi="Tahoma" w:cs="Tahoma"/>
                <w:sz w:val="20"/>
                <w:szCs w:val="20"/>
              </w:rPr>
              <w:t>Debt Instrument</w:t>
            </w:r>
            <w:r w:rsidR="00840BBD" w:rsidRPr="00E02F50">
              <w:rPr>
                <w:rFonts w:ascii="Tahoma" w:hAnsi="Tahoma" w:cs="Tahoma"/>
                <w:sz w:val="20"/>
                <w:szCs w:val="20"/>
                <w:cs/>
              </w:rPr>
              <w:t>) หรือ (เงินลงทุนในหลักทรัพย์ต่างประเทศในต่างประเทศ หรือ เงินลงทุนในหลักทรัพย์ไทยในต่างประเทศ</w:t>
            </w:r>
            <w:r w:rsidR="00840BBD"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40BBD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="00840BBD" w:rsidRPr="00E02F50">
              <w:rPr>
                <w:rFonts w:ascii="Tahoma" w:hAnsi="Tahoma" w:cs="Tahoma"/>
                <w:sz w:val="20"/>
                <w:szCs w:val="20"/>
              </w:rPr>
              <w:t>Customer</w:t>
            </w:r>
            <w:r w:rsidR="00840BBD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840BBD" w:rsidRPr="00E02F50">
              <w:rPr>
                <w:rFonts w:ascii="Tahoma" w:hAnsi="Tahoma" w:cs="Tahoma"/>
                <w:sz w:val="20"/>
                <w:szCs w:val="20"/>
              </w:rPr>
              <w:t xml:space="preserve">Investment Type </w:t>
            </w:r>
            <w:r w:rsidR="00840BBD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="00840BBD"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840BBD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840BBD"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840BBD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อยู่ภายใต้ </w:t>
            </w:r>
            <w:r w:rsidR="00840BBD" w:rsidRPr="00E02F50">
              <w:rPr>
                <w:rFonts w:ascii="Tahoma" w:hAnsi="Tahoma" w:cs="Tahoma"/>
                <w:sz w:val="20"/>
                <w:szCs w:val="20"/>
              </w:rPr>
              <w:t>Debt Instrument</w:t>
            </w:r>
            <w:r w:rsidR="00840BBD" w:rsidRPr="00E02F50">
              <w:rPr>
                <w:rFonts w:ascii="Tahoma" w:hAnsi="Tahoma" w:cs="Tahoma"/>
                <w:sz w:val="20"/>
                <w:szCs w:val="20"/>
                <w:cs/>
              </w:rPr>
              <w:t>) หรือ เงินกู้ยืม หรือ เงินกู้ยืมที่เป็นตราสารหนี้ หรือ</w:t>
            </w:r>
            <w:r w:rsidR="0046443A" w:rsidRPr="00E02F50">
              <w:rPr>
                <w:rFonts w:ascii="Tahoma" w:hAnsi="Tahoma" w:cs="Tahoma"/>
                <w:sz w:val="20"/>
                <w:szCs w:val="20"/>
                <w:cs/>
              </w:rPr>
              <w:t>เงินให้กู้ยืม หรือ เงินให้กู้</w:t>
            </w:r>
            <w:r w:rsidR="00840BBD" w:rsidRPr="00E02F50">
              <w:rPr>
                <w:rFonts w:ascii="Tahoma" w:hAnsi="Tahoma" w:cs="Tahoma"/>
                <w:sz w:val="20"/>
                <w:szCs w:val="20"/>
                <w:cs/>
              </w:rPr>
              <w:t>ที่เป็นตราสารหนี้</w:t>
            </w:r>
          </w:p>
          <w:p w:rsidR="00E15BCA" w:rsidRPr="00E02F50" w:rsidRDefault="00E15BCA" w:rsidP="00E15BCA">
            <w:pPr>
              <w:spacing w:line="440" w:lineRule="exact"/>
              <w:ind w:left="288" w:hanging="189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E15BCA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1212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BCA" w:rsidRPr="00E02F50" w:rsidRDefault="00E15BCA" w:rsidP="00E15BCA">
            <w:pPr>
              <w:spacing w:line="440" w:lineRule="exact"/>
              <w:ind w:left="7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Term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CA" w:rsidRPr="00E02F50" w:rsidRDefault="00E15BCA" w:rsidP="00E15BC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อายุจริงของสัญญาเงินกู้หรือตราสารหนี้  ให้รายงานเป็นจำนวนเต็ม  เฉพาะกรณีที่  </w:t>
            </w:r>
          </w:p>
          <w:p w:rsidR="00E15BCA" w:rsidRPr="00E02F50" w:rsidRDefault="00E15BCA" w:rsidP="00E15BC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1.  Inflow Transaction Purpose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มีรหัสเป็น</w:t>
            </w:r>
          </w:p>
          <w:p w:rsidR="00840BBD" w:rsidRPr="00E02F50" w:rsidRDefault="00E15BCA" w:rsidP="00840BB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="00840BBD" w:rsidRPr="00E02F50">
              <w:rPr>
                <w:rFonts w:ascii="Tahoma" w:hAnsi="Tahoma" w:cs="Tahoma"/>
                <w:sz w:val="20"/>
                <w:szCs w:val="20"/>
                <w:cs/>
              </w:rPr>
              <w:t>เงินกู้ยืม หรือ</w:t>
            </w:r>
          </w:p>
          <w:p w:rsidR="00840BBD" w:rsidRPr="00E02F50" w:rsidRDefault="00840BBD" w:rsidP="00840BB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เงินกู้ยืมที่เป็นตราสารหนี้ หรือ</w:t>
            </w:r>
          </w:p>
          <w:p w:rsidR="00E15BCA" w:rsidRPr="00E02F50" w:rsidRDefault="00E15BCA" w:rsidP="00E15BC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2. Outflow Transaction Purpose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มีรหัสเป็น</w:t>
            </w:r>
          </w:p>
          <w:p w:rsidR="00840BBD" w:rsidRPr="00E02F50" w:rsidRDefault="00840BBD" w:rsidP="00840BB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เงินให้กู้ยืม หรือ </w:t>
            </w:r>
          </w:p>
          <w:p w:rsidR="00840BBD" w:rsidRPr="00E02F50" w:rsidRDefault="0046443A" w:rsidP="00840BB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เงินให้กู้</w:t>
            </w:r>
            <w:r w:rsidR="00840BBD" w:rsidRPr="00E02F50">
              <w:rPr>
                <w:rFonts w:ascii="Tahoma" w:hAnsi="Tahoma" w:cs="Tahoma"/>
                <w:sz w:val="20"/>
                <w:szCs w:val="20"/>
                <w:cs/>
              </w:rPr>
              <w:t>ที่เป็นตราสารหนี้</w:t>
            </w:r>
          </w:p>
          <w:p w:rsidR="00E15BCA" w:rsidRPr="00E02F50" w:rsidRDefault="00E15BCA" w:rsidP="00E15BC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  <w:lang w:val="th-TH"/>
              </w:rPr>
              <w:t xml:space="preserve">เช่น  เงินกู้อายุ  1  ปี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   Term</w:t>
            </w:r>
            <w:r w:rsidRPr="00E02F50">
              <w:rPr>
                <w:rFonts w:ascii="Tahoma" w:hAnsi="Tahoma" w:cs="Tahoma"/>
                <w:sz w:val="20"/>
                <w:szCs w:val="20"/>
                <w:cs/>
                <w:lang w:val="th-TH"/>
              </w:rPr>
              <w:t xml:space="preserve"> เท่ากับ  1  หรือ</w:t>
            </w:r>
            <w:r w:rsidRPr="00E02F50">
              <w:rPr>
                <w:rFonts w:ascii="Tahoma" w:hAnsi="Tahoma" w:cs="Tahoma"/>
                <w:sz w:val="20"/>
                <w:szCs w:val="20"/>
                <w:cs/>
                <w:lang w:val="th-TH"/>
              </w:rPr>
              <w:br/>
              <w:t xml:space="preserve">       เงินกู้อายุ  6  เดือน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Term</w:t>
            </w:r>
            <w:r w:rsidRPr="00E02F50">
              <w:rPr>
                <w:rFonts w:ascii="Tahoma" w:hAnsi="Tahoma" w:cs="Tahoma"/>
                <w:sz w:val="20"/>
                <w:szCs w:val="20"/>
                <w:cs/>
                <w:lang w:val="th-TH"/>
              </w:rPr>
              <w:t xml:space="preserve"> เท่ากับ  6  เป็นต้น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CA" w:rsidRPr="00E02F50" w:rsidRDefault="00E15BCA" w:rsidP="00E15BCA">
            <w:pPr>
              <w:spacing w:line="440" w:lineRule="exact"/>
              <w:ind w:left="324" w:hanging="207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มีค่าเมื่อ</w:t>
            </w:r>
          </w:p>
          <w:p w:rsidR="00E15BCA" w:rsidRPr="00E02F50" w:rsidRDefault="00E15BCA" w:rsidP="00E15BCA">
            <w:pPr>
              <w:spacing w:line="440" w:lineRule="exact"/>
              <w:ind w:left="324" w:hanging="207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1. Inflow Transaction Purpose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46443A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="0046443A"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46443A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46443A"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46443A"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="00840BBD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เงินกู้ยืม หรือ เงินกู้ยืมที่เป็นตราสารหนี้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E15BCA" w:rsidRPr="00E02F50" w:rsidRDefault="00E15BCA" w:rsidP="00E15BCA">
            <w:pPr>
              <w:spacing w:line="440" w:lineRule="exact"/>
              <w:ind w:left="324" w:hanging="207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2. Outflow Transaction Purpose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46443A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="0046443A"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46443A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46443A"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46443A"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="00840BBD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เงินให้กู้ยืม หรือ </w:t>
            </w:r>
            <w:r w:rsidR="0046443A" w:rsidRPr="00E02F50">
              <w:rPr>
                <w:rFonts w:ascii="Tahoma" w:hAnsi="Tahoma" w:cs="Tahoma"/>
                <w:sz w:val="20"/>
                <w:szCs w:val="20"/>
                <w:cs/>
              </w:rPr>
              <w:t>เงินให้กู้</w:t>
            </w:r>
            <w:r w:rsidR="00840BBD" w:rsidRPr="00E02F50">
              <w:rPr>
                <w:rFonts w:ascii="Tahoma" w:hAnsi="Tahoma" w:cs="Tahoma"/>
                <w:sz w:val="20"/>
                <w:szCs w:val="20"/>
                <w:cs/>
              </w:rPr>
              <w:t>ที่เป็นตราสารหนี้</w:t>
            </w:r>
          </w:p>
          <w:p w:rsidR="00E15BCA" w:rsidRPr="00E02F50" w:rsidRDefault="00E15BCA" w:rsidP="00E15BCA">
            <w:pPr>
              <w:spacing w:line="440" w:lineRule="exact"/>
              <w:ind w:left="324" w:hanging="207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3. Term Range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At Call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No Age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spacing w:line="440" w:lineRule="exact"/>
              <w:ind w:left="324" w:hanging="207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4.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มีค่ามากกว่า 0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E15BCA" w:rsidRPr="00E02F50" w:rsidRDefault="00E15BCA" w:rsidP="00E15BCA">
            <w:pPr>
              <w:spacing w:line="440" w:lineRule="exact"/>
              <w:ind w:left="324" w:hanging="207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E15BCA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BCA" w:rsidRPr="00E02F50" w:rsidRDefault="00E15BCA" w:rsidP="00E15BCA">
            <w:pPr>
              <w:spacing w:line="440" w:lineRule="exact"/>
              <w:ind w:left="7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Term Unit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CA" w:rsidRPr="00E02F50" w:rsidRDefault="00E15BCA" w:rsidP="00E15BC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หน่วยของอายุเงินกู้หรือตราสารหนี้  ต้องสอดคล้องกับ  </w:t>
            </w:r>
            <w:r w:rsidRPr="00E02F50">
              <w:rPr>
                <w:rFonts w:ascii="Tahoma" w:hAnsi="Tahoma" w:cs="Tahoma"/>
                <w:sz w:val="20"/>
                <w:szCs w:val="20"/>
              </w:rPr>
              <w:t>Term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ให้ใส่รหัสเป็น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ตัวอักษร 1 ตัว  โดยใช้รหัส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M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Y</w:t>
            </w:r>
          </w:p>
          <w:p w:rsidR="00E15BCA" w:rsidRPr="00E02F50" w:rsidRDefault="00E15BCA" w:rsidP="00E15BCA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  <w:lang w:val="th-TH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  <w:lang w:val="th-TH"/>
              </w:rPr>
              <w:t xml:space="preserve">เช่น  เงินกู้อายุ  1  ปี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Term</w:t>
            </w:r>
            <w:r w:rsidRPr="00E02F50">
              <w:rPr>
                <w:rFonts w:ascii="Tahoma" w:hAnsi="Tahoma" w:cs="Tahoma"/>
                <w:sz w:val="20"/>
                <w:szCs w:val="20"/>
                <w:cs/>
                <w:lang w:val="th-TH"/>
              </w:rPr>
              <w:t xml:space="preserve"> เท่ากับ  1  </w:t>
            </w:r>
            <w:r w:rsidRPr="00E02F50">
              <w:rPr>
                <w:rFonts w:ascii="Tahoma" w:hAnsi="Tahoma" w:cs="Tahoma"/>
                <w:sz w:val="20"/>
                <w:szCs w:val="20"/>
              </w:rPr>
              <w:t>, Term Unit</w:t>
            </w:r>
            <w:r w:rsidRPr="00E02F50">
              <w:rPr>
                <w:rFonts w:ascii="Tahoma" w:hAnsi="Tahoma" w:cs="Tahoma"/>
                <w:sz w:val="20"/>
                <w:szCs w:val="20"/>
                <w:cs/>
                <w:lang w:val="th-TH"/>
              </w:rPr>
              <w:t xml:space="preserve"> 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Y</w:t>
            </w:r>
            <w:r w:rsidRPr="00E02F50">
              <w:rPr>
                <w:rFonts w:ascii="Tahoma" w:hAnsi="Tahoma" w:cs="Tahoma"/>
                <w:sz w:val="20"/>
                <w:szCs w:val="20"/>
                <w:cs/>
                <w:lang w:val="th-TH"/>
              </w:rPr>
              <w:t xml:space="preserve"> หรือ</w:t>
            </w:r>
            <w:r w:rsidRPr="00E02F50">
              <w:rPr>
                <w:rFonts w:ascii="Tahoma" w:hAnsi="Tahoma" w:cs="Tahoma"/>
                <w:sz w:val="20"/>
                <w:szCs w:val="20"/>
                <w:cs/>
                <w:lang w:val="th-TH"/>
              </w:rPr>
              <w:br/>
              <w:t xml:space="preserve">       </w:t>
            </w:r>
            <w:r w:rsidRPr="00E02F50">
              <w:rPr>
                <w:rFonts w:ascii="Tahoma" w:hAnsi="Tahoma" w:cs="Tahoma"/>
                <w:spacing w:val="-4"/>
                <w:sz w:val="20"/>
                <w:szCs w:val="20"/>
                <w:cs/>
                <w:lang w:val="th-TH"/>
              </w:rPr>
              <w:t xml:space="preserve">เงินกู้อายุ  6  เดือน </w:t>
            </w:r>
            <w:r w:rsidRPr="00E02F50">
              <w:rPr>
                <w:rFonts w:ascii="Tahoma" w:hAnsi="Tahoma" w:cs="Tahoma"/>
                <w:spacing w:val="-4"/>
                <w:sz w:val="20"/>
                <w:szCs w:val="20"/>
              </w:rPr>
              <w:t>Term</w:t>
            </w:r>
            <w:r w:rsidRPr="00E02F50">
              <w:rPr>
                <w:rFonts w:ascii="Tahoma" w:hAnsi="Tahoma" w:cs="Tahoma"/>
                <w:spacing w:val="-4"/>
                <w:sz w:val="20"/>
                <w:szCs w:val="20"/>
                <w:cs/>
                <w:lang w:val="th-TH"/>
              </w:rPr>
              <w:t xml:space="preserve"> เท่ากับ 6 </w:t>
            </w:r>
            <w:r w:rsidRPr="00E02F50">
              <w:rPr>
                <w:rFonts w:ascii="Tahoma" w:hAnsi="Tahoma" w:cs="Tahoma"/>
                <w:spacing w:val="-4"/>
                <w:sz w:val="20"/>
                <w:szCs w:val="20"/>
              </w:rPr>
              <w:t>,Term Unit</w:t>
            </w:r>
            <w:r w:rsidRPr="00E02F50">
              <w:rPr>
                <w:rFonts w:ascii="Tahoma" w:hAnsi="Tahoma" w:cs="Tahoma"/>
                <w:spacing w:val="-4"/>
                <w:sz w:val="20"/>
                <w:szCs w:val="20"/>
                <w:cs/>
                <w:lang w:val="th-TH"/>
              </w:rPr>
              <w:t xml:space="preserve"> เท่ากับ </w:t>
            </w:r>
            <w:r w:rsidRPr="00E02F50">
              <w:rPr>
                <w:rFonts w:ascii="Tahoma" w:hAnsi="Tahoma" w:cs="Tahoma"/>
                <w:spacing w:val="-4"/>
                <w:sz w:val="20"/>
                <w:szCs w:val="20"/>
              </w:rPr>
              <w:t>M</w:t>
            </w:r>
            <w:r w:rsidRPr="00E02F50">
              <w:rPr>
                <w:rFonts w:ascii="Tahoma" w:hAnsi="Tahoma" w:cs="Tahoma"/>
                <w:spacing w:val="-4"/>
                <w:sz w:val="20"/>
                <w:szCs w:val="20"/>
                <w:cs/>
                <w:lang w:val="th-TH"/>
              </w:rPr>
              <w:t xml:space="preserve"> เป็นต้น</w:t>
            </w:r>
          </w:p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Classification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>Term Unit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CA" w:rsidRPr="00E02F50" w:rsidRDefault="00E15BCA" w:rsidP="00E15BC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 </w:t>
            </w:r>
            <w:r w:rsidRPr="00E02F50">
              <w:rPr>
                <w:rFonts w:ascii="Tahoma" w:hAnsi="Tahoma" w:cs="Tahoma"/>
                <w:sz w:val="20"/>
                <w:szCs w:val="20"/>
              </w:rPr>
              <w:t>Term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มีค่า </w:t>
            </w:r>
          </w:p>
          <w:p w:rsidR="00E15BCA" w:rsidRPr="00E02F50" w:rsidRDefault="00E15BCA" w:rsidP="00E15BC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</w:tr>
      <w:tr w:rsidR="00E15BCA" w:rsidRPr="00E02F50" w:rsidTr="00DB74E8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3672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BCA" w:rsidRPr="00E02F50" w:rsidRDefault="00E15BCA" w:rsidP="00E15BCA">
            <w:pPr>
              <w:spacing w:line="440" w:lineRule="exact"/>
              <w:ind w:left="7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Interest Rate Type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CA" w:rsidRPr="00E02F50" w:rsidRDefault="00E15BCA" w:rsidP="00E15BC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ประเภทอัตราดอกเบี้ยของเงินกู้หรือตราสารหนี้  เฉพาะกรณีที่  </w:t>
            </w:r>
          </w:p>
          <w:p w:rsidR="00E15BCA" w:rsidRPr="00E02F50" w:rsidRDefault="00E15BCA" w:rsidP="00E15BC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1.  Inflow Transaction Purpose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มีรหัสเป็น</w:t>
            </w:r>
          </w:p>
          <w:p w:rsidR="00840BBD" w:rsidRPr="00E02F50" w:rsidRDefault="00E15BCA" w:rsidP="00840BB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840BBD" w:rsidRPr="00E02F50">
              <w:rPr>
                <w:rFonts w:ascii="Tahoma" w:hAnsi="Tahoma" w:cs="Tahoma"/>
                <w:sz w:val="20"/>
                <w:szCs w:val="20"/>
                <w:cs/>
              </w:rPr>
              <w:t>เงินกู้ยืม หรือ</w:t>
            </w:r>
          </w:p>
          <w:p w:rsidR="00840BBD" w:rsidRPr="00E02F50" w:rsidRDefault="00840BBD" w:rsidP="00840BB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เงินกู้ยืมที่เป็นตราสารหนี้ หรือ</w:t>
            </w:r>
          </w:p>
          <w:p w:rsidR="00E15BCA" w:rsidRPr="00E02F50" w:rsidRDefault="00E15BCA" w:rsidP="00E15BC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2. Outflow Transaction Purpose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มีรหัสเป็น</w:t>
            </w:r>
          </w:p>
          <w:p w:rsidR="00840BBD" w:rsidRPr="00E02F50" w:rsidRDefault="00E15BCA" w:rsidP="00840BB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840BBD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เงินให้กู้ยืม หรือ </w:t>
            </w:r>
          </w:p>
          <w:p w:rsidR="00840BBD" w:rsidRPr="00E02F50" w:rsidRDefault="0046443A" w:rsidP="00840BBD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เงินให้กู้</w:t>
            </w:r>
            <w:r w:rsidR="00840BBD" w:rsidRPr="00E02F50">
              <w:rPr>
                <w:rFonts w:ascii="Tahoma" w:hAnsi="Tahoma" w:cs="Tahoma"/>
                <w:sz w:val="20"/>
                <w:szCs w:val="20"/>
                <w:cs/>
              </w:rPr>
              <w:t>ที่เป็นตราสารหนี้</w:t>
            </w:r>
          </w:p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Classification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Interest Rate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CA" w:rsidRPr="00E02F50" w:rsidRDefault="00E15BCA" w:rsidP="00E15BCA">
            <w:pPr>
              <w:spacing w:line="440" w:lineRule="exact"/>
              <w:ind w:left="306" w:hanging="207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มีค่าเมื่อ</w:t>
            </w:r>
          </w:p>
          <w:p w:rsidR="00E15BCA" w:rsidRPr="00E02F50" w:rsidRDefault="00E15BCA" w:rsidP="00E15BCA">
            <w:pPr>
              <w:spacing w:line="440" w:lineRule="exact"/>
              <w:ind w:left="306" w:hanging="207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1. Inflow Transaction Purpose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46443A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="0046443A"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46443A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46443A"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46443A"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840BBD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เงินกู้ยืม หรือ เงินกู้ยืมที่เป็นตราสารหนี้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E15BCA" w:rsidRPr="00E02F50" w:rsidRDefault="00E15BCA" w:rsidP="00E15BCA">
            <w:pPr>
              <w:spacing w:line="440" w:lineRule="exact"/>
              <w:ind w:left="306" w:hanging="207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2. Outflow Transaction Purpose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46443A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="0046443A"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46443A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46443A"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46443A"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="00840BBD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46443A" w:rsidRPr="00E02F50">
              <w:rPr>
                <w:rFonts w:ascii="Tahoma" w:hAnsi="Tahoma" w:cs="Tahoma"/>
                <w:sz w:val="20"/>
                <w:szCs w:val="20"/>
                <w:cs/>
              </w:rPr>
              <w:t>เงินให้กู้ยืม หรือ เงินให้กู้</w:t>
            </w:r>
            <w:r w:rsidR="00840BBD" w:rsidRPr="00E02F50">
              <w:rPr>
                <w:rFonts w:ascii="Tahoma" w:hAnsi="Tahoma" w:cs="Tahoma"/>
                <w:sz w:val="20"/>
                <w:szCs w:val="20"/>
                <w:cs/>
              </w:rPr>
              <w:t>ที่เป็นตราสารหนี้</w:t>
            </w:r>
          </w:p>
          <w:p w:rsidR="00E15BCA" w:rsidRPr="00E02F50" w:rsidRDefault="00E15BCA" w:rsidP="00E15BCA">
            <w:pPr>
              <w:spacing w:line="440" w:lineRule="exact"/>
              <w:ind w:left="306" w:hanging="207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E15BCA" w:rsidRPr="00E02F50" w:rsidTr="00DB74E8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1026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BCA" w:rsidRPr="00E02F50" w:rsidRDefault="00E15BCA" w:rsidP="00E15BCA">
            <w:pPr>
              <w:spacing w:line="440" w:lineRule="exact"/>
              <w:ind w:left="7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Interest Rate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อัตราดอกเบี้ยของเงินกู้หรือตราสารหนี้  กรณีที่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Rate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เป็นรหัสที่มีค่าเท่ากับ 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Fixed Rate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Rate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คือ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Fixed Rate</w:t>
            </w:r>
          </w:p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E15BCA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BCA" w:rsidRPr="00E02F50" w:rsidRDefault="00E15BCA" w:rsidP="00E15BCA">
            <w:pPr>
              <w:spacing w:line="440" w:lineRule="exact"/>
              <w:ind w:left="7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Interest Rate Margin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ส่วนเพิ่มหรือส่วนลดอัตราดอกเบี้ยเงินกู้หรือตราสารหนี้จากอัตราดอกเบี้ยอ้างอิง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กรณีที่ระบุ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Rate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อยู่ในกลุ่ม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Floating Rate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โดยให้แสดงเครื่องหมาย  +  หน้าส่วนเพิ่ม และเครื่องหมาย -  หน้าส่วนลด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Rate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value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อยู่ภายใต้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>Floating Rate</w:t>
            </w:r>
          </w:p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E15BCA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BCA" w:rsidRPr="00E02F50" w:rsidRDefault="00E15BCA" w:rsidP="00E15BCA">
            <w:pPr>
              <w:spacing w:line="440" w:lineRule="exact"/>
              <w:ind w:left="7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Number of Installments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CA" w:rsidRPr="00E02F50" w:rsidRDefault="00E15BCA" w:rsidP="00E15BC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จำนวนงวดการชำระคืนเงินต้น  เฉพาะกรณีที่  </w:t>
            </w:r>
          </w:p>
          <w:p w:rsidR="00E15BCA" w:rsidRPr="00E02F50" w:rsidRDefault="00E15BCA" w:rsidP="00E15BC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1. Inflow Transaction Purpose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มีรหัสเป็น </w:t>
            </w:r>
            <w:r w:rsidR="00840BBD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เงินกู้ยืม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E15BCA" w:rsidRPr="00E02F50" w:rsidRDefault="00E15BCA" w:rsidP="00E15BC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2. Outflow Transaction Purpose</w:t>
            </w:r>
            <w:r w:rsidR="0046443A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มีรหัสเป็น </w:t>
            </w:r>
            <w:r w:rsidR="00840BBD" w:rsidRPr="00E02F50">
              <w:rPr>
                <w:rFonts w:ascii="Tahoma" w:hAnsi="Tahoma" w:cs="Tahoma"/>
                <w:sz w:val="20"/>
                <w:szCs w:val="20"/>
                <w:cs/>
              </w:rPr>
              <w:t>เงินให้กู้ยืม</w:t>
            </w:r>
          </w:p>
          <w:p w:rsidR="00E15BCA" w:rsidRPr="00E02F50" w:rsidRDefault="00E15BCA" w:rsidP="00E15BC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  <w:lang w:val="th-TH"/>
              </w:rPr>
              <w:t xml:space="preserve">เช่น  เงินกู้อายุ 1  ปี ผ่อนชำระทุก 6  เดือน  </w:t>
            </w:r>
          </w:p>
          <w:p w:rsidR="00E15BCA" w:rsidRPr="00E02F50" w:rsidRDefault="00E15BCA" w:rsidP="00E15BC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       Number of Installments</w:t>
            </w:r>
            <w:r w:rsidRPr="00E02F50">
              <w:rPr>
                <w:rFonts w:ascii="Tahoma" w:hAnsi="Tahoma" w:cs="Tahoma"/>
                <w:cs/>
                <w:lang w:val="th-TH"/>
              </w:rPr>
              <w:t xml:space="preserve"> เท่ากับ  2  หรือ</w:t>
            </w:r>
            <w:r w:rsidRPr="00E02F50">
              <w:rPr>
                <w:rFonts w:ascii="Tahoma" w:hAnsi="Tahoma" w:cs="Tahoma"/>
                <w:cs/>
                <w:lang w:val="th-TH"/>
              </w:rPr>
              <w:br/>
              <w:t xml:space="preserve">       เงินกู้อายุ  1  ปี ชำระคืนเมื่อครบกำหนด</w:t>
            </w:r>
            <w:r w:rsidRPr="00E02F50">
              <w:rPr>
                <w:rFonts w:ascii="Tahoma" w:hAnsi="Tahoma" w:cs="Tahoma"/>
              </w:rPr>
              <w:t xml:space="preserve">   </w:t>
            </w:r>
          </w:p>
          <w:p w:rsidR="00E15BCA" w:rsidRPr="00E02F50" w:rsidRDefault="00E15BCA" w:rsidP="00E15BC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s/>
                <w:lang w:val="th-TH"/>
              </w:rPr>
            </w:pPr>
            <w:r w:rsidRPr="00E02F50">
              <w:rPr>
                <w:rFonts w:ascii="Tahoma" w:hAnsi="Tahoma" w:cs="Tahoma"/>
              </w:rPr>
              <w:t xml:space="preserve">       Number of Installments</w:t>
            </w:r>
            <w:r w:rsidRPr="00E02F50">
              <w:rPr>
                <w:rFonts w:ascii="Tahoma" w:hAnsi="Tahoma" w:cs="Tahoma"/>
                <w:cs/>
                <w:lang w:val="th-TH"/>
              </w:rPr>
              <w:t xml:space="preserve"> เท่ากับ  1  เป็นต้น</w:t>
            </w:r>
          </w:p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ในกรณีเงินกู้ประเภท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At Call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No Age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ไม่ต้องใส่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CA" w:rsidRPr="00E02F50" w:rsidRDefault="00E15BCA" w:rsidP="00E15BCA">
            <w:pPr>
              <w:spacing w:line="440" w:lineRule="exact"/>
              <w:ind w:left="279" w:hanging="19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มีค่าเมื่อ</w:t>
            </w:r>
          </w:p>
          <w:p w:rsidR="00E15BCA" w:rsidRPr="00E02F50" w:rsidRDefault="00E15BCA" w:rsidP="00E15BCA">
            <w:pPr>
              <w:spacing w:line="440" w:lineRule="exact"/>
              <w:ind w:left="279" w:hanging="19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1. Inflow Transaction Purpose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46443A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="0046443A"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46443A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46443A"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46443A"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840BBD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เงินกู้ยืม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E15BCA" w:rsidRPr="00E02F50" w:rsidRDefault="00E15BCA" w:rsidP="00E15BCA">
            <w:pPr>
              <w:spacing w:line="440" w:lineRule="exact"/>
              <w:ind w:left="279" w:hanging="19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2. Outflow Transaction Purpose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46443A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="0046443A"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46443A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46443A"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46443A"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840BBD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เงินให้กู้ยืม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spacing w:line="440" w:lineRule="exact"/>
              <w:ind w:left="279" w:hanging="19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3. Term Range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At Call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No Age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spacing w:line="440" w:lineRule="exact"/>
              <w:ind w:left="279" w:hanging="19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4. มีค่ามากกว่า 0</w:t>
            </w:r>
          </w:p>
          <w:p w:rsidR="00E15BCA" w:rsidRPr="00E02F50" w:rsidRDefault="00E15BCA" w:rsidP="00E15BCA">
            <w:pPr>
              <w:spacing w:line="440" w:lineRule="exact"/>
              <w:ind w:left="279" w:hanging="19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E15BCA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BCA" w:rsidRPr="00E02F50" w:rsidRDefault="00E15BCA" w:rsidP="00E15BCA">
            <w:pPr>
              <w:spacing w:line="440" w:lineRule="exact"/>
              <w:ind w:left="7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Installment Term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CA" w:rsidRPr="00E02F50" w:rsidRDefault="00E15BCA" w:rsidP="00E15BC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ระยะเวลาระหว่างงวดการชำระคืนเงินต้น  ต้องสอดคล้องกับ  </w:t>
            </w:r>
            <w:r w:rsidRPr="00E02F50">
              <w:rPr>
                <w:rFonts w:ascii="Tahoma" w:hAnsi="Tahoma" w:cs="Tahoma"/>
                <w:sz w:val="20"/>
                <w:szCs w:val="20"/>
              </w:rPr>
              <w:t>Number of Installments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ให้รายงานเป็นจำนวนเต็ม</w:t>
            </w:r>
          </w:p>
          <w:p w:rsidR="00E15BCA" w:rsidRPr="00E02F50" w:rsidRDefault="00E15BCA" w:rsidP="00E15BC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  <w:lang w:val="th-TH"/>
              </w:rPr>
              <w:t xml:space="preserve">เช่น เงินกู้อายุ 1 ปี ผ่อนชำระทุก 6 เดือน </w:t>
            </w:r>
            <w:r w:rsidRPr="00E02F50">
              <w:rPr>
                <w:rFonts w:ascii="Tahoma" w:hAnsi="Tahoma" w:cs="Tahoma"/>
              </w:rPr>
              <w:t>Installment Term</w:t>
            </w:r>
            <w:r w:rsidRPr="00E02F50">
              <w:rPr>
                <w:rFonts w:ascii="Tahoma" w:hAnsi="Tahoma" w:cs="Tahoma"/>
                <w:cs/>
                <w:lang w:val="th-TH"/>
              </w:rPr>
              <w:t xml:space="preserve"> เท่ากับ  6  หรือ</w:t>
            </w:r>
            <w:r w:rsidRPr="00E02F50">
              <w:rPr>
                <w:rFonts w:ascii="Tahoma" w:hAnsi="Tahoma" w:cs="Tahoma"/>
                <w:cs/>
                <w:lang w:val="th-TH"/>
              </w:rPr>
              <w:br/>
              <w:t xml:space="preserve">    เงินกู้อายุ 1 ปี ชำระคืนเมื่อครบกำหนด </w:t>
            </w:r>
            <w:r w:rsidRPr="00E02F50">
              <w:rPr>
                <w:rFonts w:ascii="Tahoma" w:hAnsi="Tahoma" w:cs="Tahoma"/>
              </w:rPr>
              <w:t>Installment Term</w:t>
            </w:r>
            <w:r w:rsidRPr="00E02F50">
              <w:rPr>
                <w:rFonts w:ascii="Tahoma" w:hAnsi="Tahoma" w:cs="Tahoma"/>
                <w:cs/>
                <w:lang w:val="th-TH"/>
              </w:rPr>
              <w:t xml:space="preserve"> เท่ากับ 1  เป็นต้น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Number of  Installments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</w:t>
            </w:r>
          </w:p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E15BCA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BCA" w:rsidRPr="00E02F50" w:rsidRDefault="00E15BCA" w:rsidP="00E15BCA">
            <w:pPr>
              <w:spacing w:line="440" w:lineRule="exact"/>
              <w:ind w:left="7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Installment Term Unit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หน่วยของอายุเงินกู้ต้องสอดคล้องกับ 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Installment Term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ให้ใส่รหัสเป็นตัวอักษร 1 ตัว ใช้รหัส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M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Y</w:t>
            </w:r>
          </w:p>
          <w:p w:rsidR="00E15BCA" w:rsidRPr="00E02F50" w:rsidRDefault="00E15BCA" w:rsidP="00E15BC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s/>
                <w:lang w:val="th-TH"/>
              </w:rPr>
            </w:pPr>
            <w:r w:rsidRPr="00E02F50">
              <w:rPr>
                <w:rFonts w:ascii="Tahoma" w:hAnsi="Tahoma" w:cs="Tahoma"/>
                <w:cs/>
                <w:lang w:val="th-TH"/>
              </w:rPr>
              <w:t xml:space="preserve">เช่น เงินกู้อายุ 1 ปี ผ่อนชำระทุก 6 เดือน </w:t>
            </w:r>
            <w:r w:rsidRPr="00E02F50">
              <w:rPr>
                <w:rFonts w:ascii="Tahoma" w:hAnsi="Tahoma" w:cs="Tahoma"/>
              </w:rPr>
              <w:t>Installment Term</w:t>
            </w:r>
            <w:r w:rsidRPr="00E02F50">
              <w:rPr>
                <w:rFonts w:ascii="Tahoma" w:hAnsi="Tahoma" w:cs="Tahoma"/>
                <w:cs/>
                <w:lang w:val="th-TH"/>
              </w:rPr>
              <w:t xml:space="preserve"> เท่ากับ  6</w:t>
            </w:r>
            <w:r w:rsidRPr="00E02F50">
              <w:rPr>
                <w:rFonts w:ascii="Tahoma" w:hAnsi="Tahoma" w:cs="Tahoma"/>
              </w:rPr>
              <w:t>, Installment Term Unit</w:t>
            </w:r>
            <w:r w:rsidRPr="00E02F50">
              <w:rPr>
                <w:rFonts w:ascii="Tahoma" w:hAnsi="Tahoma" w:cs="Tahoma"/>
                <w:cs/>
                <w:lang w:val="th-TH"/>
              </w:rPr>
              <w:t xml:space="preserve"> เท่ากับ  </w:t>
            </w:r>
            <w:r w:rsidRPr="00E02F50">
              <w:rPr>
                <w:rFonts w:ascii="Tahoma" w:hAnsi="Tahoma" w:cs="Tahoma"/>
              </w:rPr>
              <w:t xml:space="preserve">M </w:t>
            </w:r>
            <w:r w:rsidRPr="00E02F50">
              <w:rPr>
                <w:rFonts w:ascii="Tahoma" w:hAnsi="Tahoma" w:cs="Tahoma"/>
                <w:cs/>
              </w:rPr>
              <w:t xml:space="preserve"> </w:t>
            </w:r>
            <w:r w:rsidRPr="00E02F50">
              <w:rPr>
                <w:rFonts w:ascii="Tahoma" w:hAnsi="Tahoma" w:cs="Tahoma"/>
                <w:cs/>
                <w:lang w:val="th-TH"/>
              </w:rPr>
              <w:t>หรือ</w:t>
            </w:r>
            <w:r w:rsidRPr="00E02F50">
              <w:rPr>
                <w:rFonts w:ascii="Tahoma" w:hAnsi="Tahoma" w:cs="Tahoma"/>
                <w:cs/>
                <w:lang w:val="th-TH"/>
              </w:rPr>
              <w:br/>
              <w:t xml:space="preserve">      เงินกู้อายุ 1 ปี ชำระคืนเมื่อครบกำหนด </w:t>
            </w:r>
            <w:r w:rsidRPr="00E02F50">
              <w:rPr>
                <w:rFonts w:ascii="Tahoma" w:hAnsi="Tahoma" w:cs="Tahoma"/>
              </w:rPr>
              <w:t>Installment Term</w:t>
            </w:r>
            <w:r w:rsidRPr="00E02F50">
              <w:rPr>
                <w:rFonts w:ascii="Tahoma" w:hAnsi="Tahoma" w:cs="Tahoma"/>
                <w:cs/>
                <w:lang w:val="th-TH"/>
              </w:rPr>
              <w:t xml:space="preserve"> เท่ากับ </w:t>
            </w:r>
            <w:r w:rsidRPr="00E02F50">
              <w:rPr>
                <w:rFonts w:ascii="Tahoma" w:hAnsi="Tahoma" w:cs="Tahoma"/>
              </w:rPr>
              <w:t>1, Installment Term Unit</w:t>
            </w:r>
            <w:r w:rsidRPr="00E02F50">
              <w:rPr>
                <w:rFonts w:ascii="Tahoma" w:hAnsi="Tahoma" w:cs="Tahoma"/>
                <w:cs/>
                <w:lang w:val="th-TH"/>
              </w:rPr>
              <w:t xml:space="preserve">  เท่ากับ  </w:t>
            </w:r>
            <w:r w:rsidRPr="00E02F50">
              <w:rPr>
                <w:rFonts w:ascii="Tahoma" w:hAnsi="Tahoma" w:cs="Tahoma"/>
              </w:rPr>
              <w:t xml:space="preserve">Y  </w:t>
            </w:r>
            <w:r w:rsidRPr="00E02F50">
              <w:rPr>
                <w:rFonts w:ascii="Tahoma" w:hAnsi="Tahoma" w:cs="Tahoma"/>
                <w:cs/>
                <w:lang w:val="th-TH"/>
              </w:rPr>
              <w:t>เป็นต้น</w:t>
            </w:r>
          </w:p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Classification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>Term Unit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Installment Term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มีค่า โดยมีค่าที่เป็นไปได้ ตาม </w:t>
            </w:r>
            <w:r w:rsidRPr="00E02F50">
              <w:rPr>
                <w:rFonts w:ascii="Tahoma" w:hAnsi="Tahoma" w:cs="Tahoma"/>
                <w:sz w:val="20"/>
                <w:szCs w:val="20"/>
              </w:rPr>
              <w:t>CL_Term Unit</w:t>
            </w:r>
          </w:p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E15BCA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BCA" w:rsidRPr="00E02F50" w:rsidRDefault="00E15BCA" w:rsidP="00E15BCA">
            <w:pPr>
              <w:spacing w:line="440" w:lineRule="exact"/>
              <w:ind w:left="7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First Installment Date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CA" w:rsidRPr="00E02F50" w:rsidRDefault="00E15BCA" w:rsidP="00E15BC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วันที่ของการชำระคืนเงินต้นงวดแรก  เฉพาะกรณีที่  </w:t>
            </w:r>
          </w:p>
          <w:p w:rsidR="00E15BCA" w:rsidRPr="00E02F50" w:rsidRDefault="00E15BCA" w:rsidP="00E15BC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1.  Inflow Transaction Purpose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เป็นรหัสที่มีค่าเท่ากับ </w:t>
            </w:r>
            <w:r w:rsidR="00840BBD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เงินกู้ยืม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E15BCA" w:rsidRPr="00E02F50" w:rsidRDefault="00E15BCA" w:rsidP="00E15BC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2. Outflow Transaction Purpose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เป็นรหัสที่มีค่าเท่ากับ  </w:t>
            </w:r>
            <w:r w:rsidR="00840BBD" w:rsidRPr="00E02F50">
              <w:rPr>
                <w:rFonts w:ascii="Tahoma" w:hAnsi="Tahoma" w:cs="Tahoma"/>
                <w:sz w:val="20"/>
                <w:szCs w:val="20"/>
                <w:cs/>
              </w:rPr>
              <w:t>เงินให้กู้ยืม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CA" w:rsidRPr="00E02F50" w:rsidRDefault="00E15BCA" w:rsidP="00E15BCA">
            <w:pPr>
              <w:spacing w:line="440" w:lineRule="exact"/>
              <w:ind w:left="279" w:hanging="18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มีค่าเมื่อ</w:t>
            </w:r>
          </w:p>
          <w:p w:rsidR="00E15BCA" w:rsidRPr="00E02F50" w:rsidRDefault="00E15BCA" w:rsidP="00E15BCA">
            <w:pPr>
              <w:spacing w:line="440" w:lineRule="exact"/>
              <w:ind w:left="279" w:hanging="18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1</w:t>
            </w:r>
            <w:r w:rsidRPr="00E02F50">
              <w:rPr>
                <w:rFonts w:ascii="Tahoma" w:hAnsi="Tahoma" w:cs="Tahoma"/>
                <w:sz w:val="20"/>
                <w:szCs w:val="20"/>
              </w:rPr>
              <w:t>. Inflow Transaction Purpose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46443A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="0046443A"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46443A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46443A"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46443A"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840BBD" w:rsidRPr="00E02F50">
              <w:rPr>
                <w:rFonts w:ascii="Tahoma" w:hAnsi="Tahoma" w:cs="Tahoma"/>
                <w:sz w:val="20"/>
                <w:szCs w:val="20"/>
                <w:cs/>
              </w:rPr>
              <w:t>เงินกู้ยืม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</w:p>
          <w:p w:rsidR="00E15BCA" w:rsidRPr="00E02F50" w:rsidRDefault="00E15BCA" w:rsidP="00E15BCA">
            <w:pPr>
              <w:spacing w:line="440" w:lineRule="exact"/>
              <w:ind w:left="279" w:hanging="18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2</w:t>
            </w:r>
            <w:r w:rsidRPr="00E02F50">
              <w:rPr>
                <w:rFonts w:ascii="Tahoma" w:hAnsi="Tahoma" w:cs="Tahoma"/>
                <w:sz w:val="20"/>
                <w:szCs w:val="20"/>
              </w:rPr>
              <w:t>. Outflow Transaction Purpose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46443A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="0046443A"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46443A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46443A"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46443A"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840BBD" w:rsidRPr="00E02F50">
              <w:rPr>
                <w:rFonts w:ascii="Tahoma" w:hAnsi="Tahoma" w:cs="Tahoma"/>
                <w:sz w:val="20"/>
                <w:szCs w:val="20"/>
                <w:cs/>
              </w:rPr>
              <w:t>เงินให้กู้ยืม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spacing w:line="440" w:lineRule="exact"/>
              <w:ind w:left="279" w:hanging="18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3. Term Range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At Call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No Age</w:t>
            </w:r>
          </w:p>
          <w:p w:rsidR="00E15BCA" w:rsidRPr="00E02F50" w:rsidRDefault="00E15BCA" w:rsidP="00E15BCA">
            <w:pPr>
              <w:spacing w:line="440" w:lineRule="exact"/>
              <w:ind w:left="279" w:hanging="18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E15BCA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771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BCA" w:rsidRPr="00E02F50" w:rsidRDefault="00E15BCA" w:rsidP="00E15BCA">
            <w:pPr>
              <w:spacing w:line="440" w:lineRule="exact"/>
              <w:ind w:left="7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First Disbursement Date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CA" w:rsidRPr="00E02F50" w:rsidRDefault="00E15BCA" w:rsidP="00E15BC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วันที่เบิกเงินกู้งวดแรก  เฉพาะกรณีที่  </w:t>
            </w:r>
            <w:r w:rsidRPr="00E02F50">
              <w:rPr>
                <w:rFonts w:ascii="Tahoma" w:hAnsi="Tahoma" w:cs="Tahoma"/>
                <w:sz w:val="20"/>
                <w:szCs w:val="20"/>
              </w:rPr>
              <w:t>Outflow Transaction Purpose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เป็นรหัสที่มีค่าเท่ากับ  </w:t>
            </w:r>
            <w:r w:rsidR="00840BBD" w:rsidRPr="00E02F50">
              <w:rPr>
                <w:rFonts w:ascii="Tahoma" w:hAnsi="Tahoma" w:cs="Tahoma"/>
                <w:sz w:val="20"/>
                <w:szCs w:val="20"/>
                <w:cs/>
              </w:rPr>
              <w:t>เงินกู้ยืม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มีค่าเมื่อ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Outflow Transaction Purpose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46443A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="0046443A"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46443A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46443A"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46443A"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840BBD" w:rsidRPr="00E02F50">
              <w:rPr>
                <w:rFonts w:ascii="Tahoma" w:hAnsi="Tahoma" w:cs="Tahoma"/>
                <w:sz w:val="20"/>
                <w:szCs w:val="20"/>
                <w:cs/>
              </w:rPr>
              <w:t>เงินกู้ยืม</w:t>
            </w:r>
          </w:p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E15BCA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BCA" w:rsidRPr="00E02F50" w:rsidRDefault="00E15BCA" w:rsidP="00E15BCA">
            <w:pPr>
              <w:spacing w:line="440" w:lineRule="exact"/>
              <w:ind w:left="7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Maturity Date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CA" w:rsidRPr="00E02F50" w:rsidRDefault="00E15BCA" w:rsidP="00E15BC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วันที่สัญญาเงินกู้หรือตราสารหนี้ครบกำหนด  เฉพาะกรณีที่  </w:t>
            </w:r>
          </w:p>
          <w:p w:rsidR="00E15BCA" w:rsidRPr="00E02F50" w:rsidRDefault="00E15BCA" w:rsidP="00E15BC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1.  Inflow Transaction Purpose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:rsidR="00E15BCA" w:rsidRPr="00E02F50" w:rsidRDefault="00E15BCA" w:rsidP="00E15BC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840BBD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เงินกู้ยืม หรือ เงินกู้ยืมที่เป็นตราสารหนี้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E15BCA" w:rsidRPr="00E02F50" w:rsidRDefault="00E15BCA" w:rsidP="00E15BC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2. Outflow Transaction Purpose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:rsidR="00E15BCA" w:rsidRPr="00E02F50" w:rsidRDefault="00E15BCA" w:rsidP="00E15BC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840BBD" w:rsidRPr="00E02F50">
              <w:rPr>
                <w:rFonts w:ascii="Tahoma" w:hAnsi="Tahoma" w:cs="Tahoma"/>
                <w:sz w:val="20"/>
                <w:szCs w:val="20"/>
                <w:cs/>
              </w:rPr>
              <w:t>เงินให้กู้ยืม หรื</w:t>
            </w:r>
            <w:r w:rsidR="0046443A" w:rsidRPr="00E02F50">
              <w:rPr>
                <w:rFonts w:ascii="Tahoma" w:hAnsi="Tahoma" w:cs="Tahoma"/>
                <w:sz w:val="20"/>
                <w:szCs w:val="20"/>
                <w:cs/>
              </w:rPr>
              <w:t>อ  เงินให้กู้</w:t>
            </w:r>
            <w:r w:rsidR="00840BBD" w:rsidRPr="00E02F50">
              <w:rPr>
                <w:rFonts w:ascii="Tahoma" w:hAnsi="Tahoma" w:cs="Tahoma"/>
                <w:sz w:val="20"/>
                <w:szCs w:val="20"/>
                <w:cs/>
              </w:rPr>
              <w:t>ที่เป็นตราสารหนี้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CA" w:rsidRPr="00E02F50" w:rsidRDefault="00E15BCA" w:rsidP="00E15BCA">
            <w:pPr>
              <w:spacing w:line="440" w:lineRule="exact"/>
              <w:ind w:left="279" w:hanging="18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มีค่าเมื่อ</w:t>
            </w:r>
          </w:p>
          <w:p w:rsidR="00E15BCA" w:rsidRPr="00E02F50" w:rsidRDefault="00E15BCA" w:rsidP="00E15BCA">
            <w:pPr>
              <w:spacing w:line="440" w:lineRule="exact"/>
              <w:ind w:left="279" w:hanging="18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1. Inflow Transaction Purpose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46443A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="0046443A"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46443A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46443A"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46443A"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840BBD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เงินกู้ยืม หรือ เงินกู้ยืมที่เป็นตราสารหนี้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E15BCA" w:rsidRPr="00E02F50" w:rsidRDefault="00E15BCA" w:rsidP="00E15BCA">
            <w:pPr>
              <w:spacing w:line="440" w:lineRule="exact"/>
              <w:ind w:left="279" w:hanging="18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2. Outflow Transaction Purpose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46443A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="0046443A"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46443A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46443A"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46443A"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="00E6719C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46443A" w:rsidRPr="00E02F50">
              <w:rPr>
                <w:rFonts w:ascii="Tahoma" w:hAnsi="Tahoma" w:cs="Tahoma"/>
                <w:sz w:val="20"/>
                <w:szCs w:val="20"/>
                <w:cs/>
              </w:rPr>
              <w:t>เงินให้กู้ยืม หรือ เงินให้กู้</w:t>
            </w:r>
            <w:r w:rsidR="00840BBD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ที่เป็นตราสารหนี้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spacing w:line="440" w:lineRule="exact"/>
              <w:ind w:left="279" w:hanging="18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3. Term Range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At Call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No Age</w:t>
            </w:r>
          </w:p>
          <w:p w:rsidR="00E15BCA" w:rsidRPr="00E02F50" w:rsidRDefault="00E15BCA" w:rsidP="00E15BCA">
            <w:pPr>
              <w:spacing w:line="440" w:lineRule="exact"/>
              <w:ind w:left="279" w:hanging="180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E15BCA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BCA" w:rsidRPr="00E02F50" w:rsidRDefault="00E15BCA" w:rsidP="00E15BCA">
            <w:pPr>
              <w:spacing w:line="440" w:lineRule="exact"/>
              <w:ind w:left="7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Loan Declaration Type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CA" w:rsidRPr="00E02F50" w:rsidRDefault="00E15BCA" w:rsidP="00E15BC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ประเภทการนำเข้าเงินกู้  เฉพาะกรณีที่  </w:t>
            </w:r>
            <w:r w:rsidRPr="00E02F50">
              <w:rPr>
                <w:rFonts w:ascii="Tahoma" w:hAnsi="Tahoma" w:cs="Tahoma"/>
                <w:sz w:val="20"/>
                <w:szCs w:val="20"/>
              </w:rPr>
              <w:t>Outflow Transaction Purpose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เป็นรหัสที่มีค่าเท่ากับ  </w:t>
            </w:r>
            <w:r w:rsidR="00E6719C" w:rsidRPr="00E02F50">
              <w:rPr>
                <w:rFonts w:ascii="Tahoma" w:hAnsi="Tahoma" w:cs="Tahoma"/>
                <w:sz w:val="20"/>
                <w:szCs w:val="20"/>
                <w:cs/>
              </w:rPr>
              <w:t>เงินกู้ยืม หรือเงินกู้ยืมที่เป็นตราสารหนี้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     โดยใช้รหัส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Loan Declaration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ดังนี้</w:t>
            </w:r>
          </w:p>
          <w:p w:rsidR="00E15BCA" w:rsidRPr="00E02F50" w:rsidRDefault="00E15BCA" w:rsidP="00E15BC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กรณีเป็นการคืนเงินกู้ที่เคยนำเข้า  ใช้รหัสที่มีค่าเท่ากับ  เงินกู้นำเข้า  </w:t>
            </w:r>
          </w:p>
          <w:p w:rsidR="00E15BCA" w:rsidRPr="00E02F50" w:rsidRDefault="00E15BCA" w:rsidP="00E15BC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กรณีเป็นการคืนเงินกู้ที่ไม่เคยนำเข้า  ให้ใช้รหัสที่มีค่าเท่ากับ  เงินกู้ไม่นำเข้า  โอนไปชำระค่าสินค้า  หรือ เงินกู้ไม่นำเข้า โอนไปชำระเงินกู้  หรือเงินกู้ไม่นำเข้า โอนไปชำระภาระผูกพัน  แล้วแต่กรณี</w:t>
            </w:r>
          </w:p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Classification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ใน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Loan Declaration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9C" w:rsidRPr="00E02F50" w:rsidRDefault="00E15BCA" w:rsidP="00E6719C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มีค่าเมื่อ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Outflow Transaction Purpose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46443A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="0046443A"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46443A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46443A"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46443A"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6719C" w:rsidRPr="00E02F50">
              <w:rPr>
                <w:rFonts w:ascii="Tahoma" w:hAnsi="Tahoma" w:cs="Tahoma"/>
                <w:sz w:val="20"/>
                <w:szCs w:val="20"/>
                <w:cs/>
              </w:rPr>
              <w:t>เงินกู้ยืม หรือเงินกู้ยืมที่เป็นตราสารหนี้</w:t>
            </w:r>
          </w:p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</w:p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E15BCA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492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BCA" w:rsidRPr="00E02F50" w:rsidRDefault="00E15BCA" w:rsidP="00E15BCA">
            <w:pPr>
              <w:spacing w:line="440" w:lineRule="exact"/>
              <w:ind w:left="7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Repayment Due Indicator 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CA" w:rsidRPr="00E02F50" w:rsidRDefault="00E15BCA" w:rsidP="00E15BC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เฉพาะกรณีการชำระคืนเงินกู้ที่  </w:t>
            </w:r>
            <w:r w:rsidRPr="00E02F50">
              <w:rPr>
                <w:rFonts w:ascii="Tahoma" w:hAnsi="Tahoma" w:cs="Tahoma"/>
                <w:sz w:val="20"/>
                <w:szCs w:val="20"/>
              </w:rPr>
              <w:t>Outflow Transaction Purpose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เป็นรหัสที่มีค่าเท่ากับ  </w:t>
            </w:r>
            <w:r w:rsidR="00E72AE6" w:rsidRPr="00E02F50">
              <w:rPr>
                <w:rFonts w:ascii="Tahoma" w:hAnsi="Tahoma" w:cs="Tahoma"/>
                <w:sz w:val="20"/>
                <w:szCs w:val="20"/>
                <w:cs/>
              </w:rPr>
              <w:t>เงินกู้ยืม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ให้ระบุว่าเป็นการชำระคืนเงินกู้ ณ วันครบกำหนด 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ก่อนวันครบกำหนด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หรือหลังวันครบกำหนด  </w:t>
            </w:r>
          </w:p>
          <w:p w:rsidR="00E15BCA" w:rsidRPr="00E02F50" w:rsidRDefault="00E15BCA" w:rsidP="00E15BC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เช่น  ชำระคืนเงินกู้ก่อนกำหนด  ใช้รหัสที่มีค่าเท่ากับ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Before Due</w:t>
            </w:r>
          </w:p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Classification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ใน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Repayment Due Indicator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43A" w:rsidRPr="00E02F50" w:rsidRDefault="00E15BCA" w:rsidP="00E15BCA">
            <w:pPr>
              <w:spacing w:line="440" w:lineRule="exact"/>
              <w:ind w:left="9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มีค่าเมื่อ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Outflow Transaction Purpose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46443A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="0046443A"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46443A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46443A"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46443A"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72AE6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เงินกู้ยืม </w:t>
            </w:r>
          </w:p>
          <w:p w:rsidR="00E15BCA" w:rsidRPr="00E02F50" w:rsidRDefault="00E15BCA" w:rsidP="00E15BCA">
            <w:pPr>
              <w:spacing w:line="440" w:lineRule="exact"/>
              <w:ind w:left="9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E15BCA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88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BCA" w:rsidRPr="00E02F50" w:rsidRDefault="00E15BCA" w:rsidP="00E15BCA">
            <w:pPr>
              <w:spacing w:line="440" w:lineRule="exact"/>
              <w:ind w:left="7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Whole Partial Repayment Flag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CA" w:rsidRPr="00E02F50" w:rsidRDefault="00E15BCA" w:rsidP="00E15BC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เฉพาะกรณีการไถ่ถอนตราสารหนี้ที่  </w:t>
            </w:r>
          </w:p>
          <w:p w:rsidR="00E15BCA" w:rsidRPr="00E02F50" w:rsidRDefault="00E15BCA" w:rsidP="00E15BC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1.  Inflow Transaction Purpose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:rsidR="00E15BCA" w:rsidRPr="00E02F50" w:rsidRDefault="00E15BCA" w:rsidP="00E15BC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E72AE6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เงินให้กู้ที่เป็นตราสารหนี้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E15BCA" w:rsidRPr="00E02F50" w:rsidRDefault="00E15BCA" w:rsidP="00E15BC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2. Outflow Transaction Purpose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:rsidR="00E15BCA" w:rsidRPr="00E02F50" w:rsidRDefault="00E15BCA" w:rsidP="00E15BC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E72AE6" w:rsidRPr="00E02F50">
              <w:rPr>
                <w:rFonts w:ascii="Tahoma" w:hAnsi="Tahoma" w:cs="Tahoma"/>
                <w:sz w:val="20"/>
                <w:szCs w:val="20"/>
                <w:cs/>
              </w:rPr>
              <w:t>เงินกู้ยืมที่เป็นตราสารหนี้</w:t>
            </w:r>
          </w:p>
          <w:p w:rsidR="00E15BCA" w:rsidRPr="00E02F50" w:rsidRDefault="00E15BCA" w:rsidP="00E15BC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ถ้าเป็นการไถ่ถอนตราสารสารหนี้ทั้งจำนวน  ให้ใส่ 1</w:t>
            </w:r>
          </w:p>
          <w:p w:rsidR="00E15BCA" w:rsidRPr="00E02F50" w:rsidRDefault="00E15BCA" w:rsidP="00E15BCA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ถ้าเป็นการไถ่ถอนตราสารสารหนี้บางส่วน  ให้ใส่ 0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CA" w:rsidRPr="00E02F50" w:rsidRDefault="00E15BCA" w:rsidP="00E15BCA">
            <w:pPr>
              <w:spacing w:line="440" w:lineRule="exact"/>
              <w:ind w:left="306" w:hanging="225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มีค่าเมื่อ</w:t>
            </w:r>
          </w:p>
          <w:p w:rsidR="00E15BCA" w:rsidRPr="00E02F50" w:rsidRDefault="00E15BCA" w:rsidP="00E15BCA">
            <w:pPr>
              <w:spacing w:line="440" w:lineRule="exact"/>
              <w:ind w:left="306" w:hanging="225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1. Inflow Transaction Purpose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46443A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="0046443A"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46443A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46443A"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46443A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="00E72AE6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เงินให้กู้ที่เป็นตราสารหนี้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E15BCA" w:rsidRPr="00E02F50" w:rsidRDefault="00E15BCA" w:rsidP="00E15BCA">
            <w:pPr>
              <w:spacing w:line="440" w:lineRule="exact"/>
              <w:ind w:left="306" w:hanging="225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2. Outflow Transaction Purpose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46443A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="0046443A"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46443A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46443A"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46443A"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72AE6" w:rsidRPr="00E02F50">
              <w:rPr>
                <w:rFonts w:ascii="Tahoma" w:hAnsi="Tahoma" w:cs="Tahoma"/>
                <w:sz w:val="20"/>
                <w:szCs w:val="20"/>
                <w:cs/>
              </w:rPr>
              <w:t>เงินกู้ยืมที่เป็นตราสารหนี้</w:t>
            </w:r>
          </w:p>
          <w:p w:rsidR="00E15BCA" w:rsidRPr="00E02F50" w:rsidRDefault="00E15BCA" w:rsidP="00E15BCA">
            <w:pPr>
              <w:spacing w:line="440" w:lineRule="exact"/>
              <w:ind w:left="306" w:hanging="225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E15BCA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175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BCA" w:rsidRPr="00E02F50" w:rsidRDefault="00E15BCA" w:rsidP="00E15BCA">
            <w:pPr>
              <w:spacing w:line="440" w:lineRule="exact"/>
              <w:ind w:left="7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Debt Instrument Issued Date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CA" w:rsidRPr="00E02F50" w:rsidRDefault="00E15BCA" w:rsidP="00E15BCA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CA" w:rsidRPr="00E02F50" w:rsidRDefault="00E15BCA" w:rsidP="00E15BCA">
            <w:pPr>
              <w:spacing w:line="440" w:lineRule="exact"/>
              <w:ind w:left="306" w:hanging="225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มีค่าเมื่อ</w:t>
            </w:r>
          </w:p>
          <w:p w:rsidR="00E15BCA" w:rsidRPr="00E02F50" w:rsidRDefault="00E15BCA" w:rsidP="00E15BCA">
            <w:pPr>
              <w:spacing w:line="440" w:lineRule="exact"/>
              <w:ind w:left="306" w:hanging="225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1. Inflow Transaction Purpose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46443A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="0046443A"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46443A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46443A"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46443A"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72AE6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เงินให้กู้ที่เป็นตราสารหนี้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E15BCA" w:rsidRPr="00E02F50" w:rsidRDefault="00E15BCA" w:rsidP="00E15BCA">
            <w:pPr>
              <w:spacing w:line="440" w:lineRule="exact"/>
              <w:ind w:left="306" w:hanging="225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2. Outflow Transaction Purpose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46443A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="0046443A"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46443A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46443A"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46443A"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72AE6" w:rsidRPr="00E02F50">
              <w:rPr>
                <w:rFonts w:ascii="Tahoma" w:hAnsi="Tahoma" w:cs="Tahoma"/>
                <w:sz w:val="20"/>
                <w:szCs w:val="20"/>
                <w:cs/>
              </w:rPr>
              <w:t>เงินกู้ยืมที่เป็นตราสารหนี้</w:t>
            </w:r>
          </w:p>
          <w:p w:rsidR="00E15BCA" w:rsidRPr="00E02F50" w:rsidRDefault="00E15BCA" w:rsidP="00E15BCA">
            <w:pPr>
              <w:spacing w:line="440" w:lineRule="exact"/>
              <w:ind w:left="306" w:hanging="225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E15BCA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80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BCA" w:rsidRPr="00E02F50" w:rsidRDefault="00E15BCA" w:rsidP="00E15BCA">
            <w:pPr>
              <w:spacing w:line="440" w:lineRule="exact"/>
              <w:ind w:left="7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Debt Instrument Issued Amount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CA" w:rsidRPr="00E02F50" w:rsidRDefault="00E15BCA" w:rsidP="00E15BCA">
            <w:pPr>
              <w:tabs>
                <w:tab w:val="left" w:pos="3525"/>
              </w:tabs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จำนวนเงินของตราสารหนี้ที่ออก เฉพาะกรณีที่  </w:t>
            </w:r>
          </w:p>
          <w:p w:rsidR="00E15BCA" w:rsidRPr="00E02F50" w:rsidRDefault="00E15BCA" w:rsidP="00E15BCA">
            <w:pPr>
              <w:tabs>
                <w:tab w:val="left" w:pos="3525"/>
              </w:tabs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1.  Inflow Transaction Purpose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:rsidR="00E15BCA" w:rsidRPr="00E02F50" w:rsidRDefault="00E15BCA" w:rsidP="00E15BCA">
            <w:pPr>
              <w:tabs>
                <w:tab w:val="left" w:pos="3525"/>
              </w:tabs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46443A" w:rsidRPr="00E02F50">
              <w:rPr>
                <w:rFonts w:ascii="Tahoma" w:hAnsi="Tahoma" w:cs="Tahoma"/>
                <w:sz w:val="20"/>
                <w:szCs w:val="20"/>
                <w:cs/>
              </w:rPr>
              <w:t>เงินให้กู้</w:t>
            </w:r>
            <w:r w:rsidR="00E72AE6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ที่เป็นตราสารหนี้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E15BCA" w:rsidRPr="00E02F50" w:rsidRDefault="00E15BCA" w:rsidP="00E15BCA">
            <w:pPr>
              <w:tabs>
                <w:tab w:val="left" w:pos="3525"/>
              </w:tabs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2. Outflow Transaction Purpose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:rsidR="00E15BCA" w:rsidRPr="00E02F50" w:rsidRDefault="00E72AE6" w:rsidP="00E72AE6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เงินกู้ยืมที่เป็นตราสารหนี้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CA" w:rsidRPr="00E02F50" w:rsidRDefault="00E15BCA" w:rsidP="00E15BCA">
            <w:pPr>
              <w:spacing w:line="440" w:lineRule="exact"/>
              <w:ind w:left="306" w:hanging="225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มีค่าเมื่อ</w:t>
            </w:r>
          </w:p>
          <w:p w:rsidR="00E15BCA" w:rsidRPr="00E02F50" w:rsidRDefault="00E15BCA" w:rsidP="00E15BCA">
            <w:pPr>
              <w:spacing w:line="440" w:lineRule="exact"/>
              <w:ind w:left="306" w:hanging="225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[1. Inflow Transaction Purpose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46443A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="0046443A"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46443A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46443A"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46443A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="00E72AE6" w:rsidRPr="00E02F50">
              <w:rPr>
                <w:rFonts w:ascii="Tahoma" w:hAnsi="Tahoma" w:cs="Tahoma"/>
                <w:sz w:val="20"/>
                <w:szCs w:val="20"/>
                <w:cs/>
              </w:rPr>
              <w:t>เงินให้กู้ที่เป็นตราสารหนี้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</w:p>
          <w:p w:rsidR="00E15BCA" w:rsidRPr="00E02F50" w:rsidRDefault="00E15BCA" w:rsidP="00E15BCA">
            <w:pPr>
              <w:spacing w:line="440" w:lineRule="exact"/>
              <w:ind w:left="306" w:hanging="225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2. Outflow Transaction Purpose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46443A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="0046443A"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="0046443A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="0046443A"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46443A"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72AE6" w:rsidRPr="00E02F50">
              <w:rPr>
                <w:rFonts w:ascii="Tahoma" w:hAnsi="Tahoma" w:cs="Tahoma"/>
                <w:sz w:val="20"/>
                <w:szCs w:val="20"/>
                <w:cs/>
              </w:rPr>
              <w:t>เงินกู้ยืมที่เป็นตราสารหนี้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]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E15BCA" w:rsidRPr="00E02F50" w:rsidRDefault="00E15BCA" w:rsidP="00E15BCA">
            <w:pPr>
              <w:spacing w:line="440" w:lineRule="exact"/>
              <w:ind w:left="306" w:hanging="225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3. มีค่ามากกว่า 0</w:t>
            </w:r>
          </w:p>
          <w:p w:rsidR="00E15BCA" w:rsidRPr="00E02F50" w:rsidRDefault="00E15BCA" w:rsidP="00E15BCA">
            <w:pPr>
              <w:spacing w:line="440" w:lineRule="exact"/>
              <w:ind w:left="306" w:hanging="225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E15BCA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543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BCA" w:rsidRPr="00E02F50" w:rsidRDefault="00E15BCA" w:rsidP="00E15BCA">
            <w:pPr>
              <w:spacing w:line="440" w:lineRule="exact"/>
              <w:ind w:left="70"/>
              <w:rPr>
                <w:rFonts w:ascii="Tahoma" w:hAnsi="Tahoma" w:cs="Tahoma"/>
                <w:sz w:val="20"/>
                <w:szCs w:val="20"/>
              </w:rPr>
            </w:pPr>
            <w:bookmarkStart w:id="49" w:name="FTX_Description"/>
            <w:r w:rsidRPr="00E02F50">
              <w:rPr>
                <w:rFonts w:ascii="Tahoma" w:hAnsi="Tahoma" w:cs="Tahoma"/>
                <w:sz w:val="20"/>
                <w:szCs w:val="20"/>
              </w:rPr>
              <w:t>Description</w:t>
            </w:r>
            <w:bookmarkEnd w:id="49"/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CA" w:rsidRPr="00E02F50" w:rsidRDefault="00E15BCA" w:rsidP="00E15BCA">
            <w:pPr>
              <w:tabs>
                <w:tab w:val="left" w:pos="3525"/>
              </w:tabs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ระบุรายละเอียดกรณีรายงานเหตุผลการยกเลิกธุรกรรมเป็นอื่น ๆ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br/>
              <w:t>หรือรายละเอียดอื่น ๆ เพิ่มเติม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BCA" w:rsidRPr="00E02F50" w:rsidRDefault="00E15BCA" w:rsidP="00E15BCA">
            <w:pPr>
              <w:spacing w:line="440" w:lineRule="exact"/>
              <w:ind w:left="306" w:hanging="225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</w:tr>
    </w:tbl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</w:rPr>
        <w:sectPr w:rsidR="00B3470F" w:rsidRPr="00E02F50" w:rsidSect="00720BA0">
          <w:pgSz w:w="16834" w:h="11909" w:orient="landscape" w:code="9"/>
          <w:pgMar w:top="1077" w:right="1145" w:bottom="1134" w:left="1247" w:header="1296" w:footer="448" w:gutter="0"/>
          <w:pgNumType w:chapSep="period"/>
          <w:cols w:space="720"/>
          <w:docGrid w:linePitch="435"/>
        </w:sectPr>
      </w:pPr>
    </w:p>
    <w:p w:rsidR="00B3470F" w:rsidRPr="00E02F50" w:rsidRDefault="00B3470F" w:rsidP="00930CC2">
      <w:pPr>
        <w:pStyle w:val="Heading3"/>
        <w:numPr>
          <w:ilvl w:val="0"/>
          <w:numId w:val="197"/>
        </w:numPr>
        <w:ind w:left="360"/>
        <w:jc w:val="center"/>
        <w:rPr>
          <w:rFonts w:cs="Tahoma"/>
          <w:b/>
          <w:i w:val="0"/>
          <w:iCs/>
        </w:rPr>
      </w:pPr>
      <w:bookmarkStart w:id="50" w:name="_Toc533411447"/>
      <w:r w:rsidRPr="00E02F50">
        <w:rPr>
          <w:rFonts w:cs="Tahoma"/>
          <w:b/>
          <w:i w:val="0"/>
          <w:iCs/>
        </w:rPr>
        <w:t xml:space="preserve">Data Set  :  </w:t>
      </w:r>
      <w:bookmarkStart w:id="51" w:name="loandeposittransaction"/>
      <w:r w:rsidRPr="00E02F50">
        <w:rPr>
          <w:rFonts w:cs="Tahoma"/>
          <w:b/>
          <w:i w:val="0"/>
          <w:iCs/>
        </w:rPr>
        <w:t>Loan/Deposit  Arrangement  Transaction</w:t>
      </w:r>
      <w:bookmarkEnd w:id="51"/>
      <w:r w:rsidR="00720BA0" w:rsidRPr="00E02F50">
        <w:rPr>
          <w:rFonts w:cs="Tahoma"/>
          <w:b/>
          <w:i w:val="0"/>
          <w:iCs/>
        </w:rPr>
        <w:t xml:space="preserve"> (DS_LTX)</w:t>
      </w:r>
      <w:bookmarkEnd w:id="50"/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E02F50">
        <w:rPr>
          <w:rFonts w:ascii="Tahoma" w:hAnsi="Tahoma" w:cs="Tahoma"/>
          <w:b/>
          <w:bCs/>
          <w:u w:val="single"/>
          <w:cs/>
        </w:rPr>
        <w:t>คำอธิบาย</w:t>
      </w:r>
      <w:r w:rsidRPr="00E02F50">
        <w:rPr>
          <w:rFonts w:ascii="Tahoma" w:hAnsi="Tahoma" w:cs="Tahoma"/>
          <w:b/>
          <w:bCs/>
        </w:rPr>
        <w:tab/>
      </w:r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E02F50">
        <w:rPr>
          <w:rFonts w:ascii="Tahoma" w:hAnsi="Tahoma" w:cs="Tahoma"/>
          <w:b/>
          <w:bCs/>
        </w:rPr>
        <w:tab/>
      </w:r>
      <w:r w:rsidRPr="00E02F50">
        <w:rPr>
          <w:rFonts w:ascii="Tahoma" w:hAnsi="Tahoma" w:cs="Tahoma"/>
        </w:rPr>
        <w:t xml:space="preserve">Data Set  </w:t>
      </w:r>
      <w:r w:rsidRPr="00E02F50">
        <w:rPr>
          <w:rFonts w:ascii="Tahoma" w:hAnsi="Tahoma" w:cs="Tahoma"/>
          <w:cs/>
        </w:rPr>
        <w:t xml:space="preserve">ชุด  </w:t>
      </w:r>
      <w:bookmarkStart w:id="52" w:name="LoanDepositArrangementTransaction"/>
      <w:r w:rsidRPr="00E02F50">
        <w:rPr>
          <w:rFonts w:ascii="Tahoma" w:hAnsi="Tahoma" w:cs="Tahoma"/>
        </w:rPr>
        <w:t>Loan/Deposit Arrangement Transaction</w:t>
      </w:r>
      <w:bookmarkEnd w:id="52"/>
      <w:r w:rsidRPr="00E02F50">
        <w:rPr>
          <w:rFonts w:ascii="Tahoma" w:hAnsi="Tahoma" w:cs="Tahoma"/>
          <w:cs/>
        </w:rPr>
        <w:t xml:space="preserve"> เป็นชุดข้อมูลที่ใช้รายงาน</w:t>
      </w:r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0"/>
        </w:tabs>
        <w:spacing w:line="360" w:lineRule="exact"/>
        <w:rPr>
          <w:rFonts w:ascii="Tahoma" w:hAnsi="Tahoma" w:cs="Tahoma"/>
        </w:rPr>
      </w:pPr>
      <w:r w:rsidRPr="00E02F50">
        <w:rPr>
          <w:rFonts w:ascii="Tahoma" w:hAnsi="Tahoma" w:cs="Tahoma"/>
          <w:cs/>
        </w:rPr>
        <w:tab/>
        <w:t>1.  การเบิกถอน การชำระคืนเงินกู้ยืมเงินตราต่างประเทศ และยอดคงค้าง ณ สิ้นวันของสัญญาเมื่อมีการเบิกถอน  หรือการชำระคืน</w:t>
      </w:r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0"/>
        </w:tabs>
        <w:spacing w:line="360" w:lineRule="exact"/>
        <w:rPr>
          <w:rFonts w:ascii="Tahoma" w:hAnsi="Tahoma" w:cs="Tahoma"/>
        </w:rPr>
      </w:pPr>
      <w:r w:rsidRPr="00E02F50">
        <w:rPr>
          <w:rFonts w:ascii="Tahoma" w:hAnsi="Tahoma" w:cs="Tahoma"/>
          <w:cs/>
        </w:rPr>
        <w:tab/>
        <w:t>2.  การเบิกถอน การชำระคืนเงินให้กู้ยืมเงินตราต่างประเทศ  และยอดคงค้าง  ณ สิ้นวันของสัญญาเมื่อมีการเบิกถอน  หรือการชำระคืน</w:t>
      </w:r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0"/>
        </w:tabs>
        <w:spacing w:line="360" w:lineRule="exact"/>
        <w:rPr>
          <w:rFonts w:ascii="Tahoma" w:hAnsi="Tahoma" w:cs="Tahoma"/>
        </w:rPr>
      </w:pPr>
      <w:r w:rsidRPr="00E02F50">
        <w:rPr>
          <w:rFonts w:ascii="Tahoma" w:hAnsi="Tahoma" w:cs="Tahoma"/>
          <w:cs/>
        </w:rPr>
        <w:tab/>
        <w:t>3.  การฝาก การถอน การปิดบัญชีเงินฝากเงินตราต่างประเทศ และยอดคงค้าง ณ สิ้นวันของบัญชีเงินรับฝากเมื่อมีการฝาก หรือการถอน หรือการปิดบัญชี</w:t>
      </w:r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0"/>
        </w:tabs>
        <w:spacing w:line="360" w:lineRule="exact"/>
        <w:rPr>
          <w:rFonts w:ascii="Tahoma" w:hAnsi="Tahoma" w:cs="Tahoma"/>
          <w:spacing w:val="-4"/>
        </w:rPr>
      </w:pPr>
      <w:r w:rsidRPr="00E02F50">
        <w:rPr>
          <w:rFonts w:ascii="Tahoma" w:hAnsi="Tahoma" w:cs="Tahoma"/>
          <w:cs/>
        </w:rPr>
        <w:tab/>
      </w:r>
      <w:r w:rsidRPr="00E02F50">
        <w:rPr>
          <w:rFonts w:ascii="Tahoma" w:hAnsi="Tahoma" w:cs="Tahoma"/>
          <w:spacing w:val="-4"/>
          <w:cs/>
        </w:rPr>
        <w:t>4.  การฝาก การถอน การปิดบัญชีเงินบาทของผู้มีถิ่นที่อยู่นอกประเทศ และยอดคงค้าง ณ สิ้นวันของบัญชีเงินรับฝากเมื่อมีการฝาก หรือการถอน หรือการปิดบัญชี</w:t>
      </w:r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rFonts w:ascii="Tahoma" w:hAnsi="Tahoma" w:cs="Tahoma"/>
          <w:b/>
          <w:bCs/>
          <w:u w:val="single"/>
        </w:rPr>
      </w:pPr>
      <w:r w:rsidRPr="00E02F50">
        <w:rPr>
          <w:rFonts w:ascii="Tahoma" w:hAnsi="Tahoma" w:cs="Tahoma"/>
          <w:b/>
          <w:bCs/>
          <w:u w:val="single"/>
          <w:cs/>
        </w:rPr>
        <w:t>สถาบันการเงินที่ต้องรายงาน</w:t>
      </w:r>
    </w:p>
    <w:p w:rsidR="00B3470F" w:rsidRPr="00E02F50" w:rsidRDefault="00B3470F" w:rsidP="00B3470F">
      <w:pPr>
        <w:numPr>
          <w:ilvl w:val="0"/>
          <w:numId w:val="79"/>
        </w:numPr>
        <w:tabs>
          <w:tab w:val="left" w:pos="1245"/>
          <w:tab w:val="left" w:pos="1440"/>
        </w:tabs>
        <w:spacing w:line="360" w:lineRule="exact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  <w:cs/>
        </w:rPr>
        <w:tab/>
        <w:t>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ได้แก่</w:t>
      </w:r>
    </w:p>
    <w:p w:rsidR="00B3470F" w:rsidRPr="00E02F50" w:rsidRDefault="00B3470F" w:rsidP="00B3470F">
      <w:pPr>
        <w:tabs>
          <w:tab w:val="left" w:pos="1992"/>
        </w:tabs>
        <w:autoSpaceDE w:val="0"/>
        <w:autoSpaceDN w:val="0"/>
        <w:adjustRightInd w:val="0"/>
        <w:spacing w:line="360" w:lineRule="exact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  <w:cs/>
        </w:rPr>
        <w:tab/>
        <w:t>ธนาคารพาณิชย์</w:t>
      </w:r>
    </w:p>
    <w:p w:rsidR="00B3470F" w:rsidRPr="00E02F50" w:rsidRDefault="00B3470F" w:rsidP="00B3470F">
      <w:pPr>
        <w:tabs>
          <w:tab w:val="left" w:pos="1992"/>
        </w:tabs>
        <w:autoSpaceDE w:val="0"/>
        <w:autoSpaceDN w:val="0"/>
        <w:adjustRightInd w:val="0"/>
        <w:spacing w:line="360" w:lineRule="exact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  <w:cs/>
        </w:rPr>
        <w:tab/>
        <w:t xml:space="preserve">บริษัทเงินทุน </w:t>
      </w:r>
    </w:p>
    <w:p w:rsidR="00B3470F" w:rsidRPr="00E02F50" w:rsidRDefault="00B3470F" w:rsidP="00B3470F">
      <w:pPr>
        <w:pStyle w:val="Footer"/>
        <w:tabs>
          <w:tab w:val="clear" w:pos="4153"/>
          <w:tab w:val="clear" w:pos="8306"/>
          <w:tab w:val="left" w:pos="1242"/>
        </w:tabs>
        <w:spacing w:line="360" w:lineRule="exact"/>
        <w:rPr>
          <w:rFonts w:ascii="Tahoma" w:hAnsi="Tahoma" w:cs="Tahoma"/>
        </w:rPr>
      </w:pPr>
      <w:r w:rsidRPr="00E02F50">
        <w:rPr>
          <w:rFonts w:ascii="Tahoma" w:hAnsi="Tahoma" w:cs="Tahoma"/>
          <w:cs/>
        </w:rPr>
        <w:tab/>
      </w:r>
      <w:r w:rsidRPr="00E02F50">
        <w:rPr>
          <w:rFonts w:ascii="Tahoma" w:hAnsi="Tahoma" w:cs="Tahoma"/>
          <w:cs/>
        </w:rPr>
        <w:tab/>
        <w:t xml:space="preserve">        ตัวแทนรับอนุญาตอื่น  </w:t>
      </w:r>
    </w:p>
    <w:p w:rsidR="00B3470F" w:rsidRPr="00E02F50" w:rsidRDefault="00B3470F" w:rsidP="00B3470F">
      <w:pPr>
        <w:numPr>
          <w:ilvl w:val="0"/>
          <w:numId w:val="79"/>
        </w:numPr>
        <w:tabs>
          <w:tab w:val="left" w:pos="1245"/>
          <w:tab w:val="left" w:pos="1440"/>
        </w:tabs>
        <w:spacing w:line="360" w:lineRule="exact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  <w:cs/>
        </w:rPr>
        <w:tab/>
        <w:t>สาขาธนาคารพาณิชย์ไทยในต่างประเทศ  (เฉพาะธุรกรรมเงินกู้ยืมเงินตราต่างประเทศ)</w:t>
      </w:r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360" w:lineRule="exact"/>
        <w:rPr>
          <w:rFonts w:ascii="Tahoma" w:hAnsi="Tahoma" w:cs="Tahoma"/>
          <w:b/>
          <w:bCs/>
          <w:u w:val="single"/>
        </w:rPr>
      </w:pPr>
      <w:r w:rsidRPr="00E02F50">
        <w:rPr>
          <w:rFonts w:ascii="Tahoma" w:hAnsi="Tahoma" w:cs="Tahoma"/>
          <w:b/>
          <w:bCs/>
          <w:u w:val="single"/>
          <w:cs/>
        </w:rPr>
        <w:t>ลักษณะข้อมูล</w:t>
      </w:r>
    </w:p>
    <w:p w:rsidR="00B3470F" w:rsidRPr="00E02F50" w:rsidRDefault="00B3470F" w:rsidP="00B3470F">
      <w:pPr>
        <w:tabs>
          <w:tab w:val="left" w:pos="1242"/>
        </w:tabs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  <w:cs/>
        </w:rPr>
        <w:tab/>
        <w:t xml:space="preserve">รายวัน  </w:t>
      </w:r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rFonts w:ascii="Tahoma" w:hAnsi="Tahoma" w:cs="Tahoma"/>
          <w:b/>
          <w:bCs/>
          <w:u w:val="single"/>
        </w:rPr>
      </w:pPr>
      <w:r w:rsidRPr="00E02F50">
        <w:rPr>
          <w:rFonts w:ascii="Tahoma" w:hAnsi="Tahoma" w:cs="Tahoma"/>
          <w:b/>
          <w:bCs/>
          <w:u w:val="single"/>
          <w:cs/>
        </w:rPr>
        <w:t>ความถี่ในการส่งชุดข้อมูล</w:t>
      </w:r>
    </w:p>
    <w:p w:rsidR="00B3470F" w:rsidRPr="00E02F50" w:rsidRDefault="00B3470F" w:rsidP="00B3470F">
      <w:pPr>
        <w:tabs>
          <w:tab w:val="left" w:pos="1245"/>
        </w:tabs>
        <w:spacing w:before="120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  <w:cs/>
        </w:rPr>
        <w:tab/>
        <w:t>รายวัน      สำหรับธนาคารพาณิชย์ บริษัทเงินทุน ตัวแทนรับอนุญาตอื่น และสาขาธนาคารพาณิชย์ไทยในต่างประเทศ</w:t>
      </w:r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rFonts w:ascii="Tahoma" w:hAnsi="Tahoma" w:cs="Tahoma"/>
          <w:b/>
          <w:bCs/>
          <w:u w:val="single"/>
        </w:rPr>
      </w:pPr>
      <w:r w:rsidRPr="00E02F50">
        <w:rPr>
          <w:rFonts w:ascii="Tahoma" w:hAnsi="Tahoma" w:cs="Tahoma"/>
          <w:b/>
          <w:bCs/>
          <w:u w:val="single"/>
          <w:cs/>
        </w:rPr>
        <w:t>กำหนดการส่ง</w:t>
      </w:r>
    </w:p>
    <w:p w:rsidR="00B3470F" w:rsidRPr="00E02F50" w:rsidRDefault="00B3470F" w:rsidP="00B3470F">
      <w:pPr>
        <w:tabs>
          <w:tab w:val="left" w:pos="1245"/>
        </w:tabs>
        <w:spacing w:before="120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  <w:cs/>
        </w:rPr>
        <w:t xml:space="preserve">                   ภายใน 7 วันถัดจากวันที่เกิดธุรกรรม สำหรับธนาคารพาณิชย์  บริษัทเงินทุน  ตัวแทนรับอนุญาตอื่น และสาขาธนาคารพาณิชย์ไทยในต่างประเทศ</w:t>
      </w:r>
    </w:p>
    <w:p w:rsidR="00B3470F" w:rsidRPr="00E02F50" w:rsidRDefault="00B3470F" w:rsidP="00B3470F">
      <w:pPr>
        <w:tabs>
          <w:tab w:val="left" w:pos="1245"/>
        </w:tabs>
        <w:rPr>
          <w:rFonts w:ascii="Tahoma" w:hAnsi="Tahoma" w:cs="Tahoma"/>
          <w:sz w:val="20"/>
          <w:szCs w:val="20"/>
        </w:rPr>
      </w:pPr>
    </w:p>
    <w:p w:rsidR="00B3470F" w:rsidRPr="00E02F50" w:rsidRDefault="00B3470F" w:rsidP="00B3470F">
      <w:pPr>
        <w:tabs>
          <w:tab w:val="left" w:pos="1245"/>
        </w:tabs>
        <w:rPr>
          <w:rFonts w:ascii="Tahoma" w:hAnsi="Tahoma" w:cs="Tahoma"/>
          <w:sz w:val="20"/>
          <w:szCs w:val="20"/>
        </w:rPr>
      </w:pPr>
    </w:p>
    <w:p w:rsidR="00B3470F" w:rsidRPr="00E02F50" w:rsidRDefault="00B3470F" w:rsidP="00B3470F">
      <w:pPr>
        <w:tabs>
          <w:tab w:val="left" w:pos="1245"/>
        </w:tabs>
        <w:rPr>
          <w:rFonts w:ascii="Tahoma" w:hAnsi="Tahoma" w:cs="Tahoma"/>
          <w:sz w:val="20"/>
          <w:szCs w:val="20"/>
        </w:rPr>
      </w:pPr>
    </w:p>
    <w:p w:rsidR="00B3470F" w:rsidRPr="00E02F50" w:rsidRDefault="00B3470F" w:rsidP="00B3470F">
      <w:pPr>
        <w:tabs>
          <w:tab w:val="left" w:pos="1245"/>
        </w:tabs>
        <w:rPr>
          <w:rFonts w:ascii="Tahoma" w:hAnsi="Tahoma" w:cs="Tahoma"/>
          <w:sz w:val="20"/>
          <w:szCs w:val="20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B3470F" w:rsidRPr="00E02F50" w:rsidTr="00C373C4">
        <w:trPr>
          <w:trHeight w:val="728"/>
          <w:tblHeader/>
        </w:trPr>
        <w:tc>
          <w:tcPr>
            <w:tcW w:w="2241" w:type="dxa"/>
            <w:tcBorders>
              <w:bottom w:val="single" w:sz="4" w:space="0" w:color="auto"/>
            </w:tcBorders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</w:rPr>
            </w:pPr>
            <w:r w:rsidRPr="00E02F50">
              <w:rPr>
                <w:rFonts w:ascii="Tahoma" w:hAnsi="Tahoma" w:cs="Tahoma"/>
                <w:b/>
                <w:bCs/>
              </w:rPr>
              <w:t>Data Element (field)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</w:rPr>
            </w:pPr>
            <w:r w:rsidRPr="00E02F50">
              <w:rPr>
                <w:rFonts w:ascii="Tahoma" w:hAnsi="Tahoma" w:cs="Tahoma"/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tcBorders>
              <w:bottom w:val="single" w:sz="4" w:space="0" w:color="auto"/>
            </w:tcBorders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</w:rPr>
            </w:pPr>
            <w:r w:rsidRPr="00E02F50">
              <w:rPr>
                <w:rFonts w:ascii="Tahoma" w:hAnsi="Tahoma" w:cs="Tahoma"/>
                <w:b/>
                <w:bCs/>
              </w:rPr>
              <w:t>Validation Rule</w:t>
            </w:r>
          </w:p>
        </w:tc>
      </w:tr>
      <w:tr w:rsidR="00B3470F" w:rsidRPr="00E02F50" w:rsidTr="00C373C4">
        <w:trPr>
          <w:trHeight w:val="980"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br w:type="page"/>
              <w:t>Organization Id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</w:p>
        </w:tc>
        <w:tc>
          <w:tcPr>
            <w:tcW w:w="6225" w:type="dxa"/>
          </w:tcPr>
          <w:p w:rsidR="00B3470F" w:rsidRPr="00E02F50" w:rsidRDefault="00B3470F" w:rsidP="000A022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รหัสของสถาบันการเงินผู้ส่งข้อมูล ให้ระบุรหัส </w:t>
            </w:r>
            <w:r w:rsidRPr="00E02F50">
              <w:rPr>
                <w:rFonts w:ascii="Tahoma" w:hAnsi="Tahoma" w:cs="Tahoma"/>
              </w:rPr>
              <w:t>3</w:t>
            </w:r>
            <w:r w:rsidRPr="00E02F50">
              <w:rPr>
                <w:rFonts w:ascii="Tahoma" w:hAnsi="Tahoma" w:cs="Tahoma"/>
                <w:cs/>
              </w:rPr>
              <w:t xml:space="preserve"> หลัก เช่น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                 002  ธนาคารกรุงเทพ จำกัด (มหาชน</w:t>
            </w:r>
            <w:r w:rsidRPr="00E02F50">
              <w:rPr>
                <w:rFonts w:ascii="Tahoma" w:hAnsi="Tahoma" w:cs="Tahoma"/>
              </w:rPr>
              <w:t>)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                 010  ธนาคารแห่งโตเกียว </w:t>
            </w:r>
            <w:r w:rsidRPr="00E02F50">
              <w:rPr>
                <w:rFonts w:ascii="Tahoma" w:hAnsi="Tahoma" w:cs="Tahoma"/>
              </w:rPr>
              <w:t>-</w:t>
            </w:r>
            <w:r w:rsidRPr="00E02F50">
              <w:rPr>
                <w:rFonts w:ascii="Tahoma" w:hAnsi="Tahoma" w:cs="Tahoma"/>
                <w:cs/>
              </w:rPr>
              <w:t xml:space="preserve"> มิตซูบิชิ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ค่าที่เป็นไปได้คือ</w:t>
            </w:r>
            <w:r w:rsidRPr="00E02F50">
              <w:rPr>
                <w:rFonts w:ascii="Tahoma" w:hAnsi="Tahoma" w:cs="Tahoma"/>
              </w:rPr>
              <w:t xml:space="preserve"> Organization Id </w:t>
            </w:r>
            <w:r w:rsidRPr="00E02F50">
              <w:rPr>
                <w:rFonts w:ascii="Tahoma" w:hAnsi="Tahoma" w:cs="Tahoma"/>
                <w:cs/>
              </w:rPr>
              <w:t>ที่มี</w:t>
            </w:r>
            <w:r w:rsidRPr="00E02F50">
              <w:rPr>
                <w:rFonts w:ascii="Tahoma" w:hAnsi="Tahoma" w:cs="Tahoma"/>
              </w:rPr>
              <w:t xml:space="preserve"> FX License </w:t>
            </w:r>
            <w:r w:rsidRPr="00E02F50">
              <w:rPr>
                <w:rFonts w:ascii="Tahoma" w:hAnsi="Tahoma" w:cs="Tahoma"/>
                <w:cs/>
              </w:rPr>
              <w:t>หรือ</w:t>
            </w:r>
            <w:r w:rsidRPr="00E02F50">
              <w:rPr>
                <w:rFonts w:ascii="Tahoma" w:hAnsi="Tahoma" w:cs="Tahoma"/>
              </w:rPr>
              <w:t xml:space="preserve"> IBF License</w:t>
            </w:r>
          </w:p>
        </w:tc>
      </w:tr>
      <w:tr w:rsidR="00B3470F" w:rsidRPr="00E02F50" w:rsidTr="00C373C4">
        <w:trPr>
          <w:trHeight w:val="1005"/>
        </w:trPr>
        <w:tc>
          <w:tcPr>
            <w:tcW w:w="2241" w:type="dxa"/>
            <w:tcBorders>
              <w:bottom w:val="single" w:sz="4" w:space="0" w:color="auto"/>
            </w:tcBorders>
          </w:tcPr>
          <w:p w:rsidR="00B3470F" w:rsidRPr="00E02F50" w:rsidRDefault="00B3470F" w:rsidP="00C373C4">
            <w:pPr>
              <w:pStyle w:val="font5"/>
              <w:spacing w:before="0" w:beforeAutospacing="0" w:after="0" w:afterAutospacing="0" w:line="440" w:lineRule="exact"/>
              <w:rPr>
                <w:rFonts w:ascii="Tahoma" w:hAnsi="Tahoma" w:cs="Tahoma"/>
                <w:color w:val="auto"/>
              </w:rPr>
            </w:pPr>
            <w:r w:rsidRPr="00E02F50">
              <w:rPr>
                <w:rFonts w:ascii="Tahoma" w:hAnsi="Tahoma" w:cs="Tahoma"/>
                <w:color w:val="auto"/>
              </w:rPr>
              <w:t>Data Provider Branch Number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B3470F" w:rsidRPr="00E02F50" w:rsidRDefault="00B3470F" w:rsidP="000A022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ในกรณีที่สถาบันการเงินผู้ส่งชุดข้อมูลเป็นกิจการวิเทศธนกิจหรือสาขาธนาคารพาณิชย์ไทยในต่างประเทศ ให้ระบุรหัสสาขาของผู้ส่งข้อมูล  เป็นรหัส 4 หลัก เช่น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  0952 ธนาคารกรุงเทพ จำกัด (มหาชน</w:t>
            </w:r>
            <w:r w:rsidRPr="00E02F50">
              <w:rPr>
                <w:rFonts w:ascii="Tahoma" w:hAnsi="Tahoma" w:cs="Tahoma"/>
              </w:rPr>
              <w:t xml:space="preserve">) </w:t>
            </w:r>
            <w:r w:rsidRPr="00E02F50">
              <w:rPr>
                <w:rFonts w:ascii="Tahoma" w:hAnsi="Tahoma" w:cs="Tahoma"/>
                <w:cs/>
              </w:rPr>
              <w:t>สาขากิจการวิเทศธนกิจ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  0634 ธนาคารแห่งโตเกียว</w:t>
            </w:r>
            <w:r w:rsidRPr="00E02F50">
              <w:rPr>
                <w:rFonts w:ascii="Tahoma" w:hAnsi="Tahoma" w:cs="Tahoma"/>
              </w:rPr>
              <w:t>–</w:t>
            </w:r>
            <w:r w:rsidRPr="00E02F50">
              <w:rPr>
                <w:rFonts w:ascii="Tahoma" w:hAnsi="Tahoma" w:cs="Tahoma"/>
                <w:cs/>
              </w:rPr>
              <w:t>มิตซูบิชิ สาขาชลบุรี กิจการวิเทศธนกิจ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  0801 ธนาคารกรุงเทพ จำกัด (มหาชน</w:t>
            </w:r>
            <w:r w:rsidRPr="00E02F50">
              <w:rPr>
                <w:rFonts w:ascii="Tahoma" w:hAnsi="Tahoma" w:cs="Tahoma"/>
              </w:rPr>
              <w:t xml:space="preserve">) </w:t>
            </w:r>
            <w:r w:rsidRPr="00E02F50">
              <w:rPr>
                <w:rFonts w:ascii="Tahoma" w:hAnsi="Tahoma" w:cs="Tahoma"/>
                <w:cs/>
              </w:rPr>
              <w:t xml:space="preserve">สาขาฮ่องกง </w:t>
            </w:r>
          </w:p>
        </w:tc>
        <w:tc>
          <w:tcPr>
            <w:tcW w:w="5976" w:type="dxa"/>
            <w:tcBorders>
              <w:bottom w:val="single" w:sz="4" w:space="0" w:color="auto"/>
            </w:tcBorders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</w:rPr>
              <w:t xml:space="preserve">Organization Id </w:t>
            </w:r>
            <w:r w:rsidRPr="00E02F50">
              <w:rPr>
                <w:rFonts w:ascii="Tahoma" w:hAnsi="Tahoma" w:cs="Tahoma"/>
                <w:cs/>
              </w:rPr>
              <w:t xml:space="preserve">มี </w:t>
            </w:r>
            <w:r w:rsidRPr="00E02F50">
              <w:rPr>
                <w:rFonts w:ascii="Tahoma" w:hAnsi="Tahoma" w:cs="Tahoma"/>
              </w:rPr>
              <w:t>IBF License</w:t>
            </w:r>
            <w:r w:rsidRPr="00E02F50">
              <w:rPr>
                <w:rFonts w:ascii="Tahoma" w:hAnsi="Tahoma" w:cs="Tahoma"/>
                <w:cs/>
              </w:rPr>
              <w:t xml:space="preserve"> หรือ สาขาธนาคารพาณิชย์ไทยในต่างประเทศ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ถ้าไม่เป็นไปตามเงื่อนไขต้องไม่มีค่า</w:t>
            </w:r>
          </w:p>
        </w:tc>
      </w:tr>
      <w:tr w:rsidR="00B3470F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470F" w:rsidRPr="00E02F50" w:rsidRDefault="00B3470F" w:rsidP="00C373C4">
            <w:pPr>
              <w:pStyle w:val="font5"/>
              <w:spacing w:before="0" w:beforeAutospacing="0" w:after="0" w:afterAutospacing="0" w:line="440" w:lineRule="exact"/>
              <w:ind w:left="70"/>
              <w:rPr>
                <w:rFonts w:ascii="Tahoma" w:hAnsi="Tahoma" w:cs="Tahoma"/>
                <w:color w:val="auto"/>
              </w:rPr>
            </w:pPr>
            <w:r w:rsidRPr="00E02F50">
              <w:rPr>
                <w:rFonts w:ascii="Tahoma" w:hAnsi="Tahoma" w:cs="Tahoma"/>
                <w:color w:val="auto"/>
              </w:rPr>
              <w:t>Data Provider IBF Indicator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0A022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ในกรณีที่สถาบันการเงินผู้ส่งชุดข้อมูลเป็นกิจการวิเทศธนกิจ ให้ระบุรหัสประเภทธุรกิจของ กิจการวิเทศธนกิจผู้ส่งข้อมูล ได้แก่ </w:t>
            </w:r>
            <w:r w:rsidRPr="00E02F50">
              <w:rPr>
                <w:rFonts w:ascii="Tahoma" w:hAnsi="Tahoma" w:cs="Tahoma"/>
              </w:rPr>
              <w:t xml:space="preserve">Out-out,    Out-in, Out-in Baht </w:t>
            </w:r>
          </w:p>
          <w:p w:rsidR="00B3470F" w:rsidRPr="00E02F50" w:rsidRDefault="00B3470F" w:rsidP="000A022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s/>
                <w:lang w:val="en-GB"/>
              </w:rPr>
            </w:pPr>
            <w:r w:rsidRPr="00E02F50">
              <w:rPr>
                <w:rFonts w:ascii="Tahoma" w:hAnsi="Tahoma" w:cs="Tahoma"/>
              </w:rPr>
              <w:t xml:space="preserve"> (Classification Name : IBF Indicator)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B3470F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80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Data Set Date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1.  ในกรณีที่เป็นชุดข้อมูลของธนาคารพาณิชย์  บริษัทเงินทุน  ตัวแทนรับอนุญาตอื่น หรือสาขาธนาคารพาณิชย์ไทยในต่างประเทศ  วันที่ชุดข้อมูลคือวันที่ของข้อมูล 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2.  ในกรณีที่เป็นชุดข้อมูลของกิจการวิเทศธนกิจ  วันที่ของชุดข้อมูลคือวันทำการ  สุดท้ายของเดือน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1. วันทำการสุดท้ายของแต่ละเดือนถ้า </w:t>
            </w:r>
            <w:r w:rsidRPr="00E02F50">
              <w:rPr>
                <w:rFonts w:ascii="Tahoma" w:hAnsi="Tahoma" w:cs="Tahoma"/>
              </w:rPr>
              <w:t xml:space="preserve">Organization Id </w:t>
            </w:r>
            <w:r w:rsidRPr="00E02F50">
              <w:rPr>
                <w:rFonts w:ascii="Tahoma" w:hAnsi="Tahoma" w:cs="Tahoma"/>
                <w:cs/>
              </w:rPr>
              <w:t xml:space="preserve">มี </w:t>
            </w:r>
            <w:r w:rsidRPr="00E02F50">
              <w:rPr>
                <w:rFonts w:ascii="Tahoma" w:hAnsi="Tahoma" w:cs="Tahoma"/>
              </w:rPr>
              <w:t>IBF License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2.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สิ้นวันทำการถ้า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 สาขาธนาคารพาณิชย์ไทยในต่างประเทศ</w:t>
            </w:r>
          </w:p>
        </w:tc>
      </w:tr>
      <w:tr w:rsidR="00B3470F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Data Submission Period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1.ในกรณีที่เป็นชุดข้อมูลของธนาคารพาณิชย์  บริษัทเงินทุน  ตัวแทนรับอนุญาตอื่น  หรือธนาคารพาณิชย์ไทยในต่างประเทศ  งวดการส่งชุดข้อมูล เป็น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Daily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2.ในกรณีที่เป็นชุดข้อมูลของกิจการวิเทศธนกิจ งวดการส่งชุดข้อมูล 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>Monthly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(Classification Name : Data Submission Period)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Daily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Monthly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เท่านั้น โดย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1. มีค่าเป็น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>Daily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2. มีค่าเป็น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Monthly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License</w:t>
            </w:r>
          </w:p>
        </w:tc>
      </w:tr>
      <w:tr w:rsidR="00B3470F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127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470F" w:rsidRPr="00E02F50" w:rsidRDefault="00B3470F" w:rsidP="00C373C4">
            <w:pPr>
              <w:pStyle w:val="font5"/>
              <w:spacing w:before="0" w:beforeAutospacing="0" w:after="0" w:afterAutospacing="0" w:line="440" w:lineRule="exact"/>
              <w:ind w:left="90"/>
              <w:rPr>
                <w:rFonts w:ascii="Tahoma" w:hAnsi="Tahoma" w:cs="Tahoma"/>
                <w:color w:val="auto"/>
              </w:rPr>
            </w:pPr>
            <w:r w:rsidRPr="00E02F50">
              <w:rPr>
                <w:rFonts w:ascii="Tahoma" w:hAnsi="Tahoma" w:cs="Tahoma"/>
                <w:color w:val="auto"/>
              </w:rPr>
              <w:t>FI Arrangement Number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pStyle w:val="Header"/>
              <w:numPr>
                <w:ilvl w:val="0"/>
                <w:numId w:val="38"/>
              </w:numPr>
              <w:tabs>
                <w:tab w:val="clear" w:pos="720"/>
                <w:tab w:val="clear" w:pos="4153"/>
                <w:tab w:val="clear" w:pos="8306"/>
                <w:tab w:val="num" w:pos="27"/>
                <w:tab w:val="left" w:pos="311"/>
                <w:tab w:val="left" w:pos="1530"/>
                <w:tab w:val="left" w:pos="1890"/>
              </w:tabs>
              <w:spacing w:line="440" w:lineRule="exact"/>
              <w:ind w:left="311" w:hanging="311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  <w:lang w:val="th-TH"/>
              </w:rPr>
              <w:t>เลขที่สัญญาเงินกู้หรือเงินให้กู้</w:t>
            </w:r>
            <w:r w:rsidRPr="00E02F50">
              <w:rPr>
                <w:rFonts w:ascii="Tahoma" w:hAnsi="Tahoma" w:cs="Tahoma"/>
                <w:cs/>
              </w:rPr>
              <w:t xml:space="preserve">  </w:t>
            </w:r>
            <w:r w:rsidRPr="00E02F50">
              <w:rPr>
                <w:rFonts w:ascii="Tahoma" w:hAnsi="Tahoma" w:cs="Tahoma"/>
                <w:cs/>
                <w:lang w:val="th-TH"/>
              </w:rPr>
              <w:t xml:space="preserve">ตามที่สถาบันการเงินกำหนดและได้รายงานไว้แล้วใน  </w:t>
            </w:r>
            <w:r w:rsidRPr="00E02F50">
              <w:rPr>
                <w:rFonts w:ascii="Tahoma" w:hAnsi="Tahoma" w:cs="Tahoma"/>
              </w:rPr>
              <w:t xml:space="preserve">Loan Arrangement  </w:t>
            </w:r>
          </w:p>
          <w:p w:rsidR="00B3470F" w:rsidRPr="00E02F50" w:rsidRDefault="00B3470F" w:rsidP="00C373C4">
            <w:pPr>
              <w:pStyle w:val="Header"/>
              <w:numPr>
                <w:ilvl w:val="0"/>
                <w:numId w:val="38"/>
              </w:numPr>
              <w:tabs>
                <w:tab w:val="clear" w:pos="720"/>
                <w:tab w:val="clear" w:pos="4153"/>
                <w:tab w:val="clear" w:pos="8306"/>
                <w:tab w:val="num" w:pos="27"/>
                <w:tab w:val="left" w:pos="311"/>
                <w:tab w:val="left" w:pos="1530"/>
                <w:tab w:val="left" w:pos="1890"/>
              </w:tabs>
              <w:spacing w:line="440" w:lineRule="exact"/>
              <w:ind w:left="311" w:hanging="311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  <w:lang w:val="th-TH"/>
              </w:rPr>
              <w:t xml:space="preserve">เลขที่บัญชีเงินรับฝาก  ตามที่สถาบันการเงินกำหนดและได้รายงานไว้แล้วใน  </w:t>
            </w:r>
            <w:r w:rsidRPr="00E02F50">
              <w:rPr>
                <w:rFonts w:ascii="Tahoma" w:hAnsi="Tahoma" w:cs="Tahoma"/>
              </w:rPr>
              <w:t>Deposit  Arrangement</w:t>
            </w:r>
            <w:r w:rsidRPr="00E02F50">
              <w:rPr>
                <w:rFonts w:ascii="Tahoma" w:hAnsi="Tahoma" w:cs="Tahoma"/>
                <w:cs/>
              </w:rPr>
              <w:t xml:space="preserve">  </w:t>
            </w:r>
          </w:p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(Appendix A [Data Set Document] : Data Type)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02F50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Validation Data Set :  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ค่าที่เป็นไปได้คือ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    1.  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DS_Loan/Deposit Arrangement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Loan Arrangement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  2.  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DS_Loan/Deposit Arrangement</w:t>
            </w:r>
          </w:p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Transaction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DS_Deposit Arrangement</w:t>
            </w:r>
          </w:p>
        </w:tc>
      </w:tr>
      <w:tr w:rsidR="00B3470F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80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Loan Deposit Transaction Type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ให้ใส่รหัสประเภทรายการ  ได้แก่</w:t>
            </w:r>
          </w:p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1.  กรณีที่สถาบันการเงินกู้ยืม หรือให้กู้ยืม ให้ใช้รหัส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Disbursement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</w:p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2.  กรณีที่สถาบันการเงินชำระคืนเงินกู้ยืม  หรือรับชำระคืนเงินให้กู้ยืม ให้ใช้รหัสย่อยซึ่งอยู่ภายใต้  </w:t>
            </w:r>
            <w:r w:rsidRPr="00E02F50">
              <w:rPr>
                <w:rFonts w:ascii="Tahoma" w:hAnsi="Tahoma" w:cs="Tahoma"/>
                <w:sz w:val="20"/>
                <w:szCs w:val="20"/>
              </w:rPr>
              <w:t>Repayment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ระบุว่าเป็น  </w:t>
            </w:r>
            <w:r w:rsidRPr="00E02F50">
              <w:rPr>
                <w:rFonts w:ascii="Tahoma" w:hAnsi="Tahoma" w:cs="Tahoma"/>
                <w:sz w:val="20"/>
                <w:szCs w:val="20"/>
              </w:rPr>
              <w:t>Principal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(เงินต้น) 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Interest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(ดอกเบี้ย)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Fee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(ค่าธรรมเนียม)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แล้วแต่กรณี    </w:t>
            </w:r>
          </w:p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3.  กรณีที่สถาบันการเงินรับฝากเงิน ให้ใช้รหัสย่อยซึ่งอยู่ภายใต้  </w:t>
            </w:r>
            <w:r w:rsidRPr="00E02F50">
              <w:rPr>
                <w:rFonts w:ascii="Tahoma" w:hAnsi="Tahoma" w:cs="Tahoma"/>
                <w:sz w:val="20"/>
                <w:szCs w:val="20"/>
              </w:rPr>
              <w:t>Deposit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ระบุว่าเป็น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Interest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แล้วแต่กรณี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4.  กรณีที่ผู้ฝากเงินถอนเงินจากบัญชีรับเงินฝาก  ให้ใช้รหัส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Withdraw  </w:t>
            </w:r>
          </w:p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5.  กรณีที่สัญญาเงินกู้  หรือเงินให้กู้ยืม  หรือบัญชีเงินรับฝาก  มีรายการเคลื่อนไหว  ให้รายงานยอดคงเหลือยกไป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ณ สิ้นวันทำการของวันที่เกิดธุรกรรมของแต่ละสัญญาหรือบัญชีเงินรับฝาก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แล้วแต่กรณี โดยใช้รหัส </w:t>
            </w:r>
            <w:r w:rsidRPr="00E02F50">
              <w:rPr>
                <w:rFonts w:ascii="Tahoma" w:hAnsi="Tahoma" w:cs="Tahoma"/>
                <w:sz w:val="20"/>
                <w:szCs w:val="20"/>
              </w:rPr>
              <w:t>Balance This Period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</w:t>
            </w:r>
          </w:p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6.  กรณีที่ผู้ฝากเงินปิดบัญชีเงินรับฝาก  ให้ใช้รหัส  </w:t>
            </w:r>
            <w:r w:rsidRPr="00E02F50">
              <w:rPr>
                <w:rFonts w:ascii="Tahoma" w:hAnsi="Tahoma" w:cs="Tahoma"/>
                <w:sz w:val="20"/>
                <w:szCs w:val="20"/>
              </w:rPr>
              <w:t>Close Account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ในกรณีนี้จำนวนเงินของรายการ (</w:t>
            </w:r>
            <w:r w:rsidRPr="00E02F50">
              <w:rPr>
                <w:rFonts w:ascii="Tahoma" w:hAnsi="Tahoma" w:cs="Tahoma"/>
                <w:sz w:val="20"/>
                <w:szCs w:val="20"/>
              </w:rPr>
              <w:t>Transaction Amount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 ต้องมีค่าเท่ากับ 0  เท่านั้น</w:t>
            </w:r>
          </w:p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</w:t>
            </w:r>
            <w:r w:rsidRPr="00E02F50">
              <w:rPr>
                <w:rFonts w:ascii="Tahoma" w:hAnsi="Tahoma" w:cs="Tahoma"/>
                <w:sz w:val="20"/>
                <w:szCs w:val="20"/>
              </w:rPr>
              <w:t>Classification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ใน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>Loan Deposit Transaction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218" w:rsidRPr="00E02F50" w:rsidRDefault="00B3470F" w:rsidP="00560218">
            <w:pPr>
              <w:autoSpaceDE w:val="0"/>
              <w:autoSpaceDN w:val="0"/>
              <w:adjustRightInd w:val="0"/>
              <w:spacing w:line="440" w:lineRule="exact"/>
              <w:ind w:left="33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1.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Loan Deposit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มีค่าไม่เท่ากับ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Close Account (184012)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และได้รายงานปิดบัญชีแล้วโดยวันที่ปิดบัญชีจะต้องมากกว่าหรือเท่ากับ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Data Set Date </w:t>
            </w:r>
          </w:p>
          <w:p w:rsidR="00B3470F" w:rsidRPr="00E02F50" w:rsidRDefault="00B3470F" w:rsidP="00560218">
            <w:pPr>
              <w:autoSpaceDE w:val="0"/>
              <w:autoSpaceDN w:val="0"/>
              <w:adjustRightInd w:val="0"/>
              <w:spacing w:line="440" w:lineRule="exact"/>
              <w:ind w:left="33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2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. ถ้า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Loan Deposit Transaction Type = Close Account (184012)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และได้รายงานปิดบัญชีแล้ว วันที่ปิดบัญชีต้องเท่ากับ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Data Set Date </w:t>
            </w:r>
          </w:p>
          <w:p w:rsidR="00560218" w:rsidRPr="00E02F50" w:rsidRDefault="00560218" w:rsidP="00560218">
            <w:pPr>
              <w:spacing w:line="44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02F50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Validation Data Set :  </w:t>
            </w:r>
          </w:p>
          <w:p w:rsidR="00560218" w:rsidRPr="00E02F50" w:rsidRDefault="00560218" w:rsidP="00560218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ค่าที่เป็นไปได้คือ</w:t>
            </w:r>
          </w:p>
          <w:p w:rsidR="00560218" w:rsidRPr="00E02F50" w:rsidRDefault="00560218" w:rsidP="00560218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    1. </w:t>
            </w:r>
            <w:r w:rsidRPr="00E02F50">
              <w:rPr>
                <w:rFonts w:ascii="Tahoma" w:hAnsi="Tahoma" w:cs="Tahoma"/>
                <w:sz w:val="20"/>
                <w:szCs w:val="20"/>
                <w:cs/>
                <w:lang w:val="en-GB"/>
              </w:rPr>
              <w:t>ถ้า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มีค่าใน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DS_Deposit Arrangement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แล้ว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Loan Deposit Transaction Type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ต้องมีค่าเท่ากับ 184008</w:t>
            </w:r>
            <w:r w:rsidRPr="00E02F50">
              <w:rPr>
                <w:rFonts w:ascii="Tahoma" w:hAnsi="Tahoma" w:cs="Tahoma"/>
                <w:sz w:val="20"/>
                <w:szCs w:val="20"/>
              </w:rPr>
              <w:t>, 184009, 184010, 184011, 184012</w:t>
            </w:r>
          </w:p>
          <w:p w:rsidR="00B3470F" w:rsidRPr="00E02F50" w:rsidRDefault="00560218" w:rsidP="00560218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   2</w:t>
            </w:r>
            <w:r w:rsidR="00D84EFD" w:rsidRPr="00E02F50">
              <w:rPr>
                <w:rFonts w:ascii="Tahoma" w:hAnsi="Tahoma" w:cs="Tahoma" w:hint="cs"/>
                <w:sz w:val="20"/>
                <w:szCs w:val="20"/>
                <w:cs/>
                <w:lang w:val="en-GB"/>
              </w:rPr>
              <w:t xml:space="preserve">. </w:t>
            </w:r>
            <w:r w:rsidRPr="00E02F50">
              <w:rPr>
                <w:rFonts w:ascii="Tahoma" w:hAnsi="Tahoma" w:cs="Tahoma"/>
                <w:sz w:val="20"/>
                <w:szCs w:val="20"/>
                <w:cs/>
                <w:lang w:val="en-GB"/>
              </w:rPr>
              <w:t>ถ้า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มีค่าใน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Loan Arrangement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แล้ว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Loan Deposit Transaction Type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ต้องมีค่าเท่ากับ 184002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184004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184005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184006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184011</w:t>
            </w:r>
          </w:p>
        </w:tc>
      </w:tr>
      <w:tr w:rsidR="00B3470F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470F" w:rsidRPr="00E02F50" w:rsidRDefault="00B3470F" w:rsidP="00C373C4">
            <w:pPr>
              <w:pStyle w:val="font5"/>
              <w:spacing w:before="0" w:beforeAutospacing="0" w:after="0" w:afterAutospacing="0" w:line="440" w:lineRule="exact"/>
              <w:ind w:left="90"/>
              <w:rPr>
                <w:rFonts w:ascii="Tahoma" w:hAnsi="Tahoma" w:cs="Tahoma"/>
                <w:color w:val="auto"/>
              </w:rPr>
            </w:pPr>
            <w:r w:rsidRPr="00E02F50">
              <w:rPr>
                <w:rFonts w:ascii="Tahoma" w:hAnsi="Tahoma" w:cs="Tahoma"/>
                <w:color w:val="auto"/>
              </w:rPr>
              <w:t>Transaction Date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วันที่ทำธุรกรรม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1. ต้องมีค่าเท่ากับ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Data Set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FX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2. ต้องมีค่าน้อยกว่าหรือเท่ากับ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Data Set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ถ้า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Organization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</w:p>
        </w:tc>
      </w:tr>
      <w:tr w:rsidR="00B3470F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3651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Currency Id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  <w:lang w:val="th-TH"/>
              </w:rPr>
              <w:t>รหัสสกุลเงินของธุรกรรม</w:t>
            </w:r>
            <w:r w:rsidRPr="00E02F50">
              <w:rPr>
                <w:rFonts w:ascii="Tahoma" w:hAnsi="Tahoma" w:cs="Tahoma"/>
                <w:cs/>
              </w:rPr>
              <w:t xml:space="preserve"> </w:t>
            </w:r>
            <w:r w:rsidRPr="00E02F50">
              <w:rPr>
                <w:rFonts w:ascii="Tahoma" w:hAnsi="Tahoma" w:cs="Tahoma"/>
                <w:cs/>
                <w:lang w:val="th-TH"/>
              </w:rPr>
              <w:t>เช่น</w:t>
            </w:r>
            <w:r w:rsidRPr="00E02F50">
              <w:rPr>
                <w:rFonts w:ascii="Tahoma" w:hAnsi="Tahoma" w:cs="Tahoma"/>
              </w:rPr>
              <w:t xml:space="preserve">  USD, JPY, GBP, EUR  </w:t>
            </w:r>
            <w:r w:rsidRPr="00E02F50">
              <w:rPr>
                <w:rFonts w:ascii="Tahoma" w:hAnsi="Tahoma" w:cs="Tahoma"/>
                <w:cs/>
                <w:lang w:val="th-TH"/>
              </w:rPr>
              <w:t>เป็นต้น</w:t>
            </w:r>
          </w:p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E02F50">
              <w:rPr>
                <w:rFonts w:ascii="Tahoma" w:hAnsi="Tahoma" w:cs="Tahoma"/>
                <w:sz w:val="20"/>
                <w:szCs w:val="20"/>
              </w:rPr>
              <w:t>Classification Name : Currency Id)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b/>
                <w:bCs/>
                <w:sz w:val="20"/>
                <w:szCs w:val="20"/>
              </w:rPr>
              <w:t>Validation Data Set :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        1. 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DS_Loan/Deposit Arrangement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Loan Arrangement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DS_Deposit Arrangement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        2.Currency Id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ใน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Loan/Deposit Arrangement Transaction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Contract 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ใน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 Foreign Currency Loan Arrangement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DS_Deposit Arrangement</w:t>
            </w:r>
          </w:p>
        </w:tc>
      </w:tr>
      <w:tr w:rsidR="00B3470F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Payment Method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รหัสปัจจัยการชำระเงิน  เฉพาะกรณีการฝากเงินเข้าบัญชีเงินรับฝากเงินตราต่างประเทศ  ของผู้มีถิ่นที่อยู่ในประเทศที่มิใช่นิติบุคคลรับอนุญาตที่เป็น  </w:t>
            </w:r>
            <w:r w:rsidRPr="00E02F50">
              <w:rPr>
                <w:rFonts w:ascii="Tahoma" w:hAnsi="Tahoma" w:cs="Tahoma"/>
                <w:sz w:val="20"/>
                <w:szCs w:val="20"/>
              </w:rPr>
              <w:t>Principal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(เงินต้น)  เช่น 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กรณีการโอนเงินผ่านระบบ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SWIFT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ให้ใช้รหัสที่มีค่าเท่ากับ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Swift Transfer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กรณีการนำธนบัตรและเหรียญกษาปณ์เข้าบัญชีเงินรับฝากให้ใช้รหัสที่มีค่าเท่ากับ  </w:t>
            </w:r>
            <w:r w:rsidRPr="00E02F50">
              <w:rPr>
                <w:rFonts w:ascii="Tahoma" w:hAnsi="Tahoma" w:cs="Tahoma"/>
                <w:sz w:val="20"/>
                <w:szCs w:val="20"/>
              </w:rPr>
              <w:t>Note and Coin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เป็นต้น</w:t>
            </w:r>
          </w:p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E02F50">
              <w:rPr>
                <w:rFonts w:ascii="Tahoma" w:hAnsi="Tahoma" w:cs="Tahoma"/>
                <w:sz w:val="20"/>
                <w:szCs w:val="20"/>
              </w:rPr>
              <w:t>Classification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ใน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>Payment Method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มีค่าเมื่อ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       1. Loan Deposit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  <w:lang w:val="th-TH"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ซึ่งอยู่ภายใต้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Deposit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     2.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  <w:lang w:val="th-TH"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Baht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02F50">
              <w:rPr>
                <w:rFonts w:ascii="Tahoma" w:hAnsi="Tahoma" w:cs="Tahoma"/>
                <w:b/>
                <w:bCs/>
                <w:sz w:val="20"/>
                <w:szCs w:val="20"/>
              </w:rPr>
              <w:t>Validation Data Set :</w:t>
            </w:r>
          </w:p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DS_Deposit Arrangement </w:t>
            </w:r>
          </w:p>
          <w:p w:rsidR="00B3470F" w:rsidRPr="00E02F50" w:rsidRDefault="00B3470F" w:rsidP="00C373C4">
            <w:pPr>
              <w:numPr>
                <w:ilvl w:val="0"/>
                <w:numId w:val="82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Arrangement 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DS_Loan/Deposit Arrangement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FI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Arrangement 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DS_Deposit Arrangement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B3470F" w:rsidRPr="00E02F50" w:rsidRDefault="00B3470F" w:rsidP="00C373C4">
            <w:pPr>
              <w:numPr>
                <w:ilvl w:val="0"/>
                <w:numId w:val="82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Primary Involved Party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B3470F" w:rsidRPr="00E02F50" w:rsidRDefault="00B3470F" w:rsidP="00C373C4">
            <w:pPr>
              <w:numPr>
                <w:ilvl w:val="0"/>
                <w:numId w:val="82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Primary 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DS_Involved Party :</w:t>
            </w:r>
          </w:p>
          <w:p w:rsidR="00B3470F" w:rsidRPr="00E02F50" w:rsidRDefault="00B3470F" w:rsidP="00A0058B">
            <w:pPr>
              <w:numPr>
                <w:ilvl w:val="0"/>
                <w:numId w:val="118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เท่ากับบุคคลธรรมดา ผู้มีถิ่นที่อยู่ในประเทศหรือบุคคลธรรมดา (ซึ่งอยู่ภายใต้บุคคลผู้มีถิ่นที่อยู่ในต่างประเทศ) โดยมี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Nationality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Thailand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B3470F" w:rsidRPr="00E02F50" w:rsidRDefault="00B3470F" w:rsidP="00A0058B">
            <w:pPr>
              <w:numPr>
                <w:ilvl w:val="0"/>
                <w:numId w:val="118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ไม่เท่ากับบุคคลธรรมดาผู้มีถิ่นที่อยู่ในประเทศหรือบุคคลธรรมดา (ซึ่งอยู่ภายใต้บุคคลผู้มีถิ่นที่อยู่ในต่างประเทศ) โดยมี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Country of Residence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CL_Country Id)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Thailand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B3470F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From Transaction Type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ที่มาของเงิน  ใช้สำหรับธุรกรรมที่ทำกับคู่สัญญาทั้งในและต่างประเทศที่มิใช่นิติบุคคลรับอนุญาต  กรณีดังนี้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1.  ระบุว่าเงินที่มาทำรายการใน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นี้มาจากที่ใด ค่าที่เป็นไปได้คือ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Trading, Lending, FCD, NRB, RB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Others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ได้แก่กรณี ดังนี้</w:t>
            </w:r>
          </w:p>
          <w:p w:rsidR="00B3470F" w:rsidRPr="00E02F50" w:rsidRDefault="00B3470F" w:rsidP="00C373C4">
            <w:pPr>
              <w:spacing w:line="440" w:lineRule="exact"/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1.1   กรณีรับคืนเงินให้กู้ยืมเงินตราต่างประเทศ</w:t>
            </w:r>
          </w:p>
          <w:p w:rsidR="00B3470F" w:rsidRPr="00E02F50" w:rsidRDefault="00B3470F" w:rsidP="00C373C4">
            <w:pPr>
              <w:spacing w:line="440" w:lineRule="exact"/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1.2  กรณีฝากเข้าบัญชี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NRB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2.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ระบุว่า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From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ธุรกรรมที่กำลังทำรายการเพื่อโอนไปธุรกรรมอื่น  ค่าที่เป็นไปได้ คือ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Lending , FCD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NRB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ได้แก่กรณีดังนี้</w:t>
            </w:r>
          </w:p>
          <w:p w:rsidR="00B3470F" w:rsidRPr="00E02F50" w:rsidRDefault="00B3470F" w:rsidP="00C373C4">
            <w:pPr>
              <w:spacing w:line="440" w:lineRule="exact"/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2.1  ให้กู้เงินตราต่างประเทศ</w:t>
            </w:r>
          </w:p>
          <w:p w:rsidR="00B3470F" w:rsidRPr="00E02F50" w:rsidRDefault="00B3470F" w:rsidP="00C373C4">
            <w:pPr>
              <w:spacing w:line="440" w:lineRule="exact"/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2.2  ถอนเงินจากบัญชี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NRB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ตัวอย่างเช่น</w:t>
            </w:r>
          </w:p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    FX  Trading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กรณีลูกค้าขายเงินตราต่างประเทศ  เพื่อฝากเงินบาทเข้าบัญชี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NRB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หรือลูกค้าซื้อเงินตราต่างประเทศเพื่อฝากเข้าบัญชี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FCD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หรือชำระคืนเงิน  ให้กู้ยืม</w:t>
            </w:r>
          </w:p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    Lending 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กรณีลูกค้ากู้ยืมเงินตราต่างประเทศจากสถาบันการเงินในประเทศ   เพื่อฝากเข้าบัญชี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FCD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ของลูกค้าที่มีถิ่นที่อยู่ในประเทศ หรือชำระคืนเงินให้กู้ยืม</w:t>
            </w:r>
          </w:p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    FCD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กรณีถอนเงินตราต่างประเทศจากบัญชี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FCD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เพื่อฝากเข้าบัญชี  </w:t>
            </w:r>
            <w:r w:rsidRPr="00E02F50">
              <w:rPr>
                <w:rFonts w:ascii="Tahoma" w:hAnsi="Tahoma" w:cs="Tahoma"/>
                <w:sz w:val="20"/>
                <w:szCs w:val="20"/>
              </w:rPr>
              <w:t>FCD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ของลูกค้าที่มีถิ่นที่อยู่ในประเทศบัญชีอื่น (ให้รายงาน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From FCD  … To  FCD)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หรือเพื่อชำระคืนเงินให้กู้ยืม (ให้รายงาน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From FCD   …  To Lending)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เป็นต้น</w:t>
            </w:r>
          </w:p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    NRB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กรณีถอนเงินบาทจากบัญชี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NRB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เพื่อฝากเข้าบัญชี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NRB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บัญชีอื่น  (ให้รายงาน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From NRB  … To  NRB)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 </w:t>
            </w:r>
            <w:r w:rsidRPr="00E02F50">
              <w:rPr>
                <w:rFonts w:ascii="Tahoma" w:hAnsi="Tahoma" w:cs="Tahoma"/>
                <w:sz w:val="20"/>
                <w:szCs w:val="20"/>
              </w:rPr>
              <w:br/>
              <w:t xml:space="preserve">     RB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กรณีผู้มีถิ่นที่อยู่ในประเทศฝากเงินบาทเข้าบัญชี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NRB </w:t>
            </w:r>
          </w:p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Others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กรณีเงินตราต่างประเทศโอนมาจากต่างประเทศ เพื่อฝากเข้าบัญชี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FCD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หรือชำระคืนเงินให้กู้ยืม</w:t>
            </w:r>
          </w:p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E02F50">
              <w:rPr>
                <w:rFonts w:ascii="Tahoma" w:hAnsi="Tahoma" w:cs="Tahoma"/>
                <w:sz w:val="20"/>
                <w:szCs w:val="20"/>
              </w:rPr>
              <w:t>Classification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ใน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From To Transaction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C00" w:rsidRPr="00E02F50" w:rsidRDefault="00FF2C00" w:rsidP="00FF2C00">
            <w:pPr>
              <w:spacing w:line="440" w:lineRule="exact"/>
              <w:ind w:left="75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1.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</w:p>
          <w:p w:rsidR="00FF2C00" w:rsidRPr="00E02F50" w:rsidRDefault="00FF2C00" w:rsidP="00FF2C00">
            <w:pPr>
              <w:spacing w:line="440" w:lineRule="exact"/>
              <w:ind w:left="9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02F50">
              <w:rPr>
                <w:rFonts w:ascii="Tahoma" w:hAnsi="Tahoma" w:cs="Tahoma"/>
                <w:b/>
                <w:bCs/>
                <w:sz w:val="20"/>
                <w:szCs w:val="20"/>
              </w:rPr>
              <w:t>Validation Data Set :</w:t>
            </w:r>
          </w:p>
          <w:p w:rsidR="00FF2C00" w:rsidRPr="00E02F50" w:rsidRDefault="00FF2C00" w:rsidP="00FF2C00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DS_Deposit Arrangement  </w:t>
            </w:r>
          </w:p>
          <w:p w:rsidR="00FF2C00" w:rsidRPr="00E02F50" w:rsidRDefault="00FF2C00" w:rsidP="00A0058B">
            <w:pPr>
              <w:numPr>
                <w:ilvl w:val="0"/>
                <w:numId w:val="189"/>
              </w:num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Loan Deposit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Deposit (Principal)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Withdraw 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FF2C00" w:rsidRPr="00E02F50" w:rsidRDefault="00FF2C00" w:rsidP="00A0058B">
            <w:pPr>
              <w:numPr>
                <w:ilvl w:val="0"/>
                <w:numId w:val="189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DS_Loan/Deposit Arrangement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DS_Deposit Arrangement 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FF2C00" w:rsidRPr="00E02F50" w:rsidRDefault="00FF2C00" w:rsidP="00A0058B">
            <w:pPr>
              <w:numPr>
                <w:ilvl w:val="0"/>
                <w:numId w:val="189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Primary 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</w:p>
          <w:p w:rsidR="00FF2C00" w:rsidRPr="00E02F50" w:rsidRDefault="00FF2C00" w:rsidP="00FF2C00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 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  DS_Foreign Currency Loan Arrangement  </w:t>
            </w:r>
          </w:p>
          <w:p w:rsidR="00FF2C00" w:rsidRPr="00E02F50" w:rsidRDefault="00FF2C00" w:rsidP="00A0058B">
            <w:pPr>
              <w:numPr>
                <w:ilvl w:val="0"/>
                <w:numId w:val="190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Loan Deposit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Disbursement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Repayment (Principal) 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FF2C00" w:rsidRPr="00E02F50" w:rsidRDefault="00FF2C00" w:rsidP="00A0058B">
            <w:pPr>
              <w:numPr>
                <w:ilvl w:val="0"/>
                <w:numId w:val="190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  Number 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DS_Loan/Deposit Arrangement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Currency Loan Arrangement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FF2C00" w:rsidRPr="00E02F50" w:rsidRDefault="00FF2C00" w:rsidP="00A0058B">
            <w:pPr>
              <w:numPr>
                <w:ilvl w:val="0"/>
                <w:numId w:val="190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Loan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Currency Loan Arrangement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Lending 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FF2C00" w:rsidRPr="00E02F50" w:rsidRDefault="00FF2C00" w:rsidP="00A0058B">
            <w:pPr>
              <w:numPr>
                <w:ilvl w:val="0"/>
                <w:numId w:val="190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</w:p>
          <w:p w:rsidR="00FF2C00" w:rsidRPr="00E02F50" w:rsidRDefault="00FF2C00" w:rsidP="00FF2C00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  <w:p w:rsidR="00FF2C00" w:rsidRPr="00E02F50" w:rsidRDefault="00FF2C00" w:rsidP="00FF2C00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</w:p>
          <w:p w:rsidR="00FF2C00" w:rsidRPr="00E02F50" w:rsidRDefault="00FF2C00" w:rsidP="00FF2C00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2.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ค่าที่เป็นไปได้</w:t>
            </w:r>
          </w:p>
          <w:p w:rsidR="00FF2C00" w:rsidRPr="00E02F50" w:rsidRDefault="00FF2C00" w:rsidP="00FF2C00">
            <w:pPr>
              <w:spacing w:line="440" w:lineRule="exact"/>
              <w:ind w:left="9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02F50">
              <w:rPr>
                <w:rFonts w:ascii="Tahoma" w:hAnsi="Tahoma" w:cs="Tahoma"/>
                <w:b/>
                <w:bCs/>
                <w:sz w:val="20"/>
                <w:szCs w:val="20"/>
              </w:rPr>
              <w:t>Validation Data Set :</w:t>
            </w:r>
          </w:p>
          <w:p w:rsidR="00FF2C00" w:rsidRPr="00E02F50" w:rsidRDefault="00FF2C00" w:rsidP="00A0058B">
            <w:pPr>
              <w:pStyle w:val="ListParagraph"/>
              <w:numPr>
                <w:ilvl w:val="0"/>
                <w:numId w:val="191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DS_Deposit Arrangement</w:t>
            </w:r>
          </w:p>
          <w:p w:rsidR="00FF2C00" w:rsidRPr="00E02F50" w:rsidRDefault="00FF2C00" w:rsidP="00A0058B">
            <w:pPr>
              <w:pStyle w:val="ListParagraph"/>
              <w:numPr>
                <w:ilvl w:val="0"/>
                <w:numId w:val="192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มีค่าใน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DS_Deposit Arrangement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FF2C00" w:rsidRPr="00E02F50" w:rsidRDefault="00FF2C00" w:rsidP="00A0058B">
            <w:pPr>
              <w:pStyle w:val="ListParagraph"/>
              <w:numPr>
                <w:ilvl w:val="0"/>
                <w:numId w:val="188"/>
              </w:num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lang w:val="en-GB"/>
              </w:rPr>
              <w:t>Contract Currency Id</w:t>
            </w:r>
            <w:r w:rsidRPr="00E02F50">
              <w:rPr>
                <w:rFonts w:ascii="Tahoma" w:hAnsi="Tahoma" w:cs="Tahoma"/>
                <w:sz w:val="20"/>
                <w:szCs w:val="20"/>
              </w:rPr>
              <w:t> 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มีค่าเป็นบาท </w:t>
            </w:r>
            <w:r w:rsidRPr="00E02F50">
              <w:rPr>
                <w:rFonts w:ascii="Tahoma" w:hAnsi="Tahoma" w:cs="Tahoma"/>
                <w:sz w:val="20"/>
                <w:szCs w:val="20"/>
                <w:lang w:val="en-GB"/>
              </w:rPr>
              <w:t xml:space="preserve">(THB) </w:t>
            </w:r>
            <w:r w:rsidR="00C115B3" w:rsidRPr="00E02F50">
              <w:rPr>
                <w:rFonts w:ascii="Tahoma" w:hAnsi="Tahoma" w:cs="Tahoma" w:hint="cs"/>
                <w:sz w:val="20"/>
                <w:szCs w:val="20"/>
                <w:cs/>
                <w:lang w:val="en-GB"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Loan Deposit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184008 </w:t>
            </w:r>
            <w:r w:rsidRPr="00E02F50">
              <w:rPr>
                <w:rFonts w:ascii="Tahoma" w:hAnsi="Tahoma" w:cs="Tahoma"/>
                <w:sz w:val="20"/>
                <w:szCs w:val="20"/>
              </w:rPr>
              <w:t>Principle (</w:t>
            </w:r>
            <w:r w:rsidR="00C115B3" w:rsidRPr="00E02F50">
              <w:rPr>
                <w:rFonts w:ascii="Tahoma" w:hAnsi="Tahoma" w:cs="Tahoma"/>
                <w:sz w:val="20"/>
                <w:szCs w:val="20"/>
                <w:cs/>
              </w:rPr>
              <w:t>เงินต้น)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ซึ่งอยู่ภายใต้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>Deposit)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 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FF2C00" w:rsidRPr="00E02F50" w:rsidRDefault="00FF2C00" w:rsidP="00A0058B">
            <w:pPr>
              <w:pStyle w:val="ListParagraph"/>
              <w:numPr>
                <w:ilvl w:val="1"/>
                <w:numId w:val="188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To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> 121005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NRB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แล้ว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From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ต้องมี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121004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ไม่เท่ากับ 121002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Lending 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FF2C00" w:rsidRPr="00E02F50" w:rsidRDefault="00FF2C00" w:rsidP="00A0058B">
            <w:pPr>
              <w:pStyle w:val="ListParagraph"/>
              <w:numPr>
                <w:ilvl w:val="1"/>
                <w:numId w:val="188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Inflow Transaction Purpose = 318151 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ค่าของเงินตราต่างประเทศที่นำเข้ามาขาย) แล้ว</w:t>
            </w:r>
          </w:p>
          <w:p w:rsidR="00FF2C00" w:rsidRPr="00E02F50" w:rsidRDefault="00FF2C00" w:rsidP="00FF2C00">
            <w:pPr>
              <w:pStyle w:val="ListParagraph"/>
              <w:spacing w:line="440" w:lineRule="exact"/>
              <w:ind w:left="153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From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ต้องเท่ากับ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121001 FX Trading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</w:p>
          <w:p w:rsidR="00FF2C00" w:rsidRPr="00E02F50" w:rsidRDefault="00FF2C00" w:rsidP="00A0058B">
            <w:pPr>
              <w:pStyle w:val="ListParagraph"/>
              <w:numPr>
                <w:ilvl w:val="1"/>
                <w:numId w:val="188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Inflow Transaction Purpose =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318156 (รับเงินบาทจากบัญชีเงินบาทของ</w:t>
            </w:r>
            <w:r w:rsidRPr="00E02F50">
              <w:rPr>
                <w:rFonts w:ascii="Tahoma" w:hAnsi="Tahoma" w:cs="Tahoma"/>
                <w:sz w:val="20"/>
                <w:szCs w:val="20"/>
              </w:rPr>
              <w:t>NR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บัญชีอื่น) แล้ว</w:t>
            </w:r>
          </w:p>
          <w:p w:rsidR="00FF2C00" w:rsidRPr="00E02F50" w:rsidRDefault="00FF2C00" w:rsidP="00FF2C00">
            <w:pPr>
              <w:pStyle w:val="ListParagraph"/>
              <w:spacing w:line="440" w:lineRule="exact"/>
              <w:ind w:left="153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From Transaction Type 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ต้องเท่ากับ 121005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NRB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</w:p>
          <w:p w:rsidR="00FF2C00" w:rsidRPr="00E02F50" w:rsidRDefault="00FF2C00" w:rsidP="00A0058B">
            <w:pPr>
              <w:pStyle w:val="ListParagraph"/>
              <w:numPr>
                <w:ilvl w:val="1"/>
                <w:numId w:val="188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Inflow Transaction Purpose =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318228 (ฝากหรือถอนธนบัตรเงินบาทที่นำเข้าหรือนำออกนอกประเทศ)แล้ว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From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ต้องเท่ากับ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121007 Other</w:t>
            </w:r>
          </w:p>
          <w:p w:rsidR="00FF2C00" w:rsidRPr="00E02F50" w:rsidRDefault="00FF2C00" w:rsidP="00A0058B">
            <w:pPr>
              <w:pStyle w:val="ListParagraph"/>
              <w:numPr>
                <w:ilvl w:val="0"/>
                <w:numId w:val="191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DS_Deposit Arrangement </w:t>
            </w:r>
          </w:p>
          <w:p w:rsidR="00FF2C00" w:rsidRPr="00E02F50" w:rsidRDefault="00FF2C00" w:rsidP="00A0058B">
            <w:pPr>
              <w:numPr>
                <w:ilvl w:val="0"/>
                <w:numId w:val="188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มีค่าใน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DS_Deposit Arrangement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FF2C00" w:rsidRPr="00E02F50" w:rsidRDefault="00FF2C00" w:rsidP="00A0058B">
            <w:pPr>
              <w:numPr>
                <w:ilvl w:val="0"/>
                <w:numId w:val="188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lang w:val="en-GB"/>
              </w:rPr>
              <w:t>Contract Currency Id</w:t>
            </w:r>
            <w:r w:rsidRPr="00E02F50">
              <w:rPr>
                <w:rFonts w:ascii="Tahoma" w:hAnsi="Tahoma" w:cs="Tahoma"/>
                <w:sz w:val="20"/>
                <w:szCs w:val="20"/>
              </w:rPr>
              <w:t> 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มีค่าไม่เป็นบาท </w:t>
            </w:r>
            <w:r w:rsidRPr="00E02F50">
              <w:rPr>
                <w:rFonts w:ascii="Tahoma" w:hAnsi="Tahoma" w:cs="Tahoma"/>
                <w:sz w:val="20"/>
                <w:szCs w:val="20"/>
                <w:lang w:val="en-GB"/>
              </w:rPr>
              <w:t xml:space="preserve">(THB)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Loan Deposit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184008 </w:t>
            </w:r>
            <w:r w:rsidRPr="00E02F50">
              <w:rPr>
                <w:rFonts w:ascii="Tahoma" w:hAnsi="Tahoma" w:cs="Tahoma"/>
                <w:sz w:val="20"/>
                <w:szCs w:val="20"/>
              </w:rPr>
              <w:t>Principle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เงินต้น) (ซึ่งอยู่ภายใต้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Deposit)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FF2C00" w:rsidRPr="00E02F50" w:rsidRDefault="00FF2C00" w:rsidP="00A0058B">
            <w:pPr>
              <w:pStyle w:val="ListParagraph"/>
              <w:numPr>
                <w:ilvl w:val="1"/>
                <w:numId w:val="188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To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121004 FCD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แล้ว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From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ต้องมี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121005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NRB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</w:p>
          <w:p w:rsidR="00FF2C00" w:rsidRPr="00E02F50" w:rsidRDefault="00FF2C00" w:rsidP="00A0058B">
            <w:pPr>
              <w:pStyle w:val="ListParagraph"/>
              <w:numPr>
                <w:ilvl w:val="1"/>
                <w:numId w:val="188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Inflow Transaction Purpose Code =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318219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318220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318221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318222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318223 (ซื้อและฝากเงินตราต่างประเทศที่ซื้อจากในประเทศฝากเข้าบัญชี) แล้ว</w:t>
            </w:r>
            <w:r w:rsidRPr="00E02F50">
              <w:rPr>
                <w:rFonts w:ascii="Tahoma" w:hAnsi="Tahoma" w:cs="Tahoma"/>
                <w:sz w:val="20"/>
                <w:szCs w:val="20"/>
              </w:rPr>
              <w:t>  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From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ต้องเท่ากับ 121001 </w:t>
            </w:r>
            <w:r w:rsidRPr="00E02F50">
              <w:rPr>
                <w:rFonts w:ascii="Tahoma" w:hAnsi="Tahoma" w:cs="Tahoma"/>
                <w:sz w:val="20"/>
                <w:szCs w:val="20"/>
              </w:rPr>
              <w:t>FX Trading</w:t>
            </w:r>
          </w:p>
          <w:p w:rsidR="00B3470F" w:rsidRPr="00E02F50" w:rsidRDefault="00FF2C00" w:rsidP="00A0058B">
            <w:pPr>
              <w:pStyle w:val="ListParagraph"/>
              <w:numPr>
                <w:ilvl w:val="0"/>
                <w:numId w:val="191"/>
              </w:num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มีค่าใน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Currency Loan Arrangement 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Contract Currency Id 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มีค่าไม่เป็นบาท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Loan Deposit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184004 </w:t>
            </w:r>
            <w:r w:rsidRPr="00E02F50">
              <w:rPr>
                <w:rFonts w:ascii="Tahoma" w:hAnsi="Tahoma" w:cs="Tahoma"/>
                <w:sz w:val="20"/>
                <w:szCs w:val="20"/>
              </w:rPr>
              <w:t>Principal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ซึ่งอยู่ภายใต้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Repayment)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To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121002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Lending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แล้ว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From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ต้องมี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121005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NRB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121006 RB </w:t>
            </w:r>
          </w:p>
        </w:tc>
      </w:tr>
      <w:tr w:rsidR="00B3470F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To Transaction Type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ที่ใช้ไปของเงิน ใช้สำหรับธุรกรรมที่ทำกับคู่สัญญาทั้งในและต่างประเทศที่มิใช่นิติบุคคลรับอนุญาต  กรณีดังนี้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1.  ระบุธุรกรรมที่ใช้ไปของเงินจากการทำรายการของ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นี้  ค่าที่เป็นไปได้คือ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Trading, Lending, FCD, NRB, RB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Others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ได้แก่กรณี ดังนี้</w:t>
            </w:r>
          </w:p>
          <w:p w:rsidR="00B3470F" w:rsidRPr="00E02F50" w:rsidRDefault="00B3470F" w:rsidP="00C373C4">
            <w:pPr>
              <w:spacing w:line="440" w:lineRule="exact"/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1.1   กรณีให้กู้ยืมเงินตราต่างประเทศ</w:t>
            </w:r>
          </w:p>
          <w:p w:rsidR="00B3470F" w:rsidRPr="00E02F50" w:rsidRDefault="00B3470F" w:rsidP="00C373C4">
            <w:pPr>
              <w:spacing w:line="440" w:lineRule="exact"/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1.2  กรณีถอนเข้าบัญชี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NRB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2.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ระบุธุรกรรมที่กำลังทำรายการอยู่  ค่าที่เป็นไปได้ คือ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Lending, FCD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NRB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ได้แก่กรณีดังนี้</w:t>
            </w:r>
          </w:p>
          <w:p w:rsidR="00B3470F" w:rsidRPr="00E02F50" w:rsidRDefault="00B3470F" w:rsidP="00C373C4">
            <w:pPr>
              <w:spacing w:line="440" w:lineRule="exact"/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2.1  รับชำระคืนเงินให้กู้เงินตราต่างประเทศ</w:t>
            </w:r>
          </w:p>
          <w:p w:rsidR="00B3470F" w:rsidRPr="00E02F50" w:rsidRDefault="00B3470F" w:rsidP="00C373C4">
            <w:pPr>
              <w:spacing w:line="440" w:lineRule="exact"/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2.2  รับฝากเงินเข้าบัญชี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NRB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ตัวอย่างเช่น</w:t>
            </w:r>
          </w:p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    FX  Trading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กรณีลูกค้าถอนเงินบาทจากบัญชี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NRB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เพื่อซื้อเงินตราต่างประเทศ  หรือกู้ยืมเงินตราต่างประเทศ</w:t>
            </w:r>
            <w:r w:rsidRPr="00E02F50">
              <w:rPr>
                <w:rFonts w:ascii="Tahoma" w:hAnsi="Tahoma" w:cs="Tahoma"/>
                <w:sz w:val="20"/>
                <w:szCs w:val="20"/>
              </w:rPr>
              <w:t>/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ถอนเงินตราต่างประเทศจากบัญชี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FCD  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เพื่อขายรับบาท  เป็นต้น</w:t>
            </w:r>
          </w:p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Lending 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กรณีลูกค้าซื้อ</w:t>
            </w:r>
            <w:r w:rsidRPr="00E02F50">
              <w:rPr>
                <w:rFonts w:ascii="Tahoma" w:hAnsi="Tahoma" w:cs="Tahoma"/>
                <w:sz w:val="20"/>
                <w:szCs w:val="20"/>
              </w:rPr>
              <w:t>/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ถอนเงินตราต่างประเทศจากบัญชี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เพื่อชำระคืนเงินกู้ยืมให้แก่สถาบันการเงินในประเทศ เป็นต้น</w:t>
            </w:r>
          </w:p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FCD 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กรณีลูกค้ากู้ยืมเงินตราต่างประเทศจากสถาบันการเงินเพื่อฝากเข้าบัญชี  </w:t>
            </w:r>
            <w:r w:rsidRPr="00E02F50">
              <w:rPr>
                <w:rFonts w:ascii="Tahoma" w:hAnsi="Tahoma" w:cs="Tahoma"/>
                <w:sz w:val="20"/>
                <w:szCs w:val="20"/>
              </w:rPr>
              <w:t>FCD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(ให้รายงาน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From Lending…To  FCD)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หรือถอนเงินตราต่างประเทศจากบัญชี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เพื่อฝากเข้าบัญชี  </w:t>
            </w:r>
            <w:r w:rsidRPr="00E02F50">
              <w:rPr>
                <w:rFonts w:ascii="Tahoma" w:hAnsi="Tahoma" w:cs="Tahoma"/>
                <w:sz w:val="20"/>
                <w:szCs w:val="20"/>
              </w:rPr>
              <w:t>FCD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อื่น (ให้รายงาน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From FCD…To  FCD)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เป็นต้น</w:t>
            </w:r>
          </w:p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NRB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กรณีลูกค้าถอนเงินจากบัญชี  </w:t>
            </w:r>
            <w:r w:rsidRPr="00E02F50">
              <w:rPr>
                <w:rFonts w:ascii="Tahoma" w:hAnsi="Tahoma" w:cs="Tahoma"/>
                <w:sz w:val="20"/>
                <w:szCs w:val="20"/>
              </w:rPr>
              <w:t>NRB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เพื่อฝากเข้าบัญชี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NRB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บัญชีอื่น (ให้รายงาน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>From  NRB  … To  NRB)</w:t>
            </w:r>
          </w:p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     RB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กรณีลูกค้าถอนเงินบาทจากบัญชี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NRB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ให้แก่ผู้มีถิ่นที่อยู่ในประเทศ เป็นต้น</w:t>
            </w:r>
          </w:p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Others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กรณีลูกค้ากู้ยืมเงินตราต่างประเทศจากสถาบันการเงินเพื่อชำระคืน     เงินกู้ยืมจากสถาบันการเงินในต่างประเทศ  หรือถอนเงินตราต่างประเทศจากบัญชี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เพื่อชำระคืนเงินกู้ยืมหรือภาระผูกพันอื่นในต่างประเทศ เป็นต้น</w:t>
            </w:r>
          </w:p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Classification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>From To Transaction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C00" w:rsidRPr="00E02F50" w:rsidRDefault="00FF2C00" w:rsidP="00FF2C00">
            <w:pPr>
              <w:spacing w:line="440" w:lineRule="exact"/>
              <w:ind w:left="75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1.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</w:p>
          <w:p w:rsidR="00FF2C00" w:rsidRPr="00E02F50" w:rsidRDefault="00FF2C00" w:rsidP="00FF2C00">
            <w:pPr>
              <w:spacing w:line="440" w:lineRule="exact"/>
              <w:ind w:left="9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02F50">
              <w:rPr>
                <w:rFonts w:ascii="Tahoma" w:hAnsi="Tahoma" w:cs="Tahoma"/>
                <w:b/>
                <w:bCs/>
                <w:sz w:val="20"/>
                <w:szCs w:val="20"/>
              </w:rPr>
              <w:t>Validation Data Set :</w:t>
            </w:r>
          </w:p>
          <w:p w:rsidR="00FF2C00" w:rsidRPr="00E02F50" w:rsidRDefault="00FF2C00" w:rsidP="00FF2C00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DS_Deposit Arrangement  </w:t>
            </w:r>
          </w:p>
          <w:p w:rsidR="00FF2C00" w:rsidRPr="00E02F50" w:rsidRDefault="00FF2C00" w:rsidP="00A0058B">
            <w:pPr>
              <w:numPr>
                <w:ilvl w:val="0"/>
                <w:numId w:val="193"/>
              </w:num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Loan Deposit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Deposit (Principal)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Withdraw 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FF2C00" w:rsidRPr="00E02F50" w:rsidRDefault="00FF2C00" w:rsidP="00A0058B">
            <w:pPr>
              <w:numPr>
                <w:ilvl w:val="0"/>
                <w:numId w:val="193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DS_Loan/Deposit Arrangement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DS_Deposit Arrangement 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FF2C00" w:rsidRPr="00E02F50" w:rsidRDefault="00FF2C00" w:rsidP="00A0058B">
            <w:pPr>
              <w:numPr>
                <w:ilvl w:val="0"/>
                <w:numId w:val="193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Primary 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) </w:t>
            </w:r>
          </w:p>
          <w:p w:rsidR="00FF2C00" w:rsidRPr="00E02F50" w:rsidRDefault="00FF2C00" w:rsidP="00FF2C00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 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  DS_Foreign Currency Loan Arrangement  </w:t>
            </w:r>
          </w:p>
          <w:p w:rsidR="00FF2C00" w:rsidRPr="00E02F50" w:rsidRDefault="00FF2C00" w:rsidP="00A0058B">
            <w:pPr>
              <w:numPr>
                <w:ilvl w:val="0"/>
                <w:numId w:val="194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Loan Deposit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Disbursement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Repayment (Principal) 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FF2C00" w:rsidRPr="00E02F50" w:rsidRDefault="00FF2C00" w:rsidP="00A0058B">
            <w:pPr>
              <w:numPr>
                <w:ilvl w:val="0"/>
                <w:numId w:val="194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  Number 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DS_Loan/Deposit Arrangement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Currency Loan Arrangement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FF2C00" w:rsidRPr="00E02F50" w:rsidRDefault="00FF2C00" w:rsidP="00A0058B">
            <w:pPr>
              <w:numPr>
                <w:ilvl w:val="0"/>
                <w:numId w:val="194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Loan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Currency Loan Arrangement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Lending 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FF2C00" w:rsidRPr="00E02F50" w:rsidRDefault="00FF2C00" w:rsidP="00A0058B">
            <w:pPr>
              <w:numPr>
                <w:ilvl w:val="0"/>
                <w:numId w:val="194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:rsidR="00FF2C00" w:rsidRPr="00E02F50" w:rsidRDefault="00FF2C00" w:rsidP="00FF2C00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  <w:p w:rsidR="00FF2C00" w:rsidRPr="00E02F50" w:rsidRDefault="00FF2C00" w:rsidP="00FF2C00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</w:p>
          <w:p w:rsidR="00FF2C00" w:rsidRPr="00E02F50" w:rsidRDefault="00FF2C00" w:rsidP="00FF2C00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2.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ค่าที่เป็นไปได้</w:t>
            </w:r>
          </w:p>
          <w:p w:rsidR="00FF2C00" w:rsidRPr="00E02F50" w:rsidRDefault="00FF2C00" w:rsidP="00FF2C00">
            <w:pPr>
              <w:spacing w:line="440" w:lineRule="exact"/>
              <w:ind w:left="9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02F50">
              <w:rPr>
                <w:rFonts w:ascii="Tahoma" w:hAnsi="Tahoma" w:cs="Tahoma"/>
                <w:b/>
                <w:bCs/>
                <w:sz w:val="20"/>
                <w:szCs w:val="20"/>
              </w:rPr>
              <w:t>Validation Data Set :</w:t>
            </w:r>
          </w:p>
          <w:p w:rsidR="00FF2C00" w:rsidRPr="00E02F50" w:rsidRDefault="00FF2C00" w:rsidP="00FF2C00">
            <w:pPr>
              <w:spacing w:line="440" w:lineRule="exact"/>
              <w:ind w:left="6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A. DS_Deposit Arrangement  </w:t>
            </w:r>
          </w:p>
          <w:p w:rsidR="00FF2C00" w:rsidRPr="00E02F50" w:rsidRDefault="00FF2C00" w:rsidP="00A0058B">
            <w:pPr>
              <w:numPr>
                <w:ilvl w:val="0"/>
                <w:numId w:val="188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มีค่าใน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DS_Deposit Arrangement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FF2C00" w:rsidRPr="00E02F50" w:rsidRDefault="00FF2C00" w:rsidP="00A0058B">
            <w:pPr>
              <w:pStyle w:val="ListParagraph"/>
              <w:numPr>
                <w:ilvl w:val="0"/>
                <w:numId w:val="188"/>
              </w:num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lang w:val="en-GB"/>
              </w:rPr>
              <w:t>Contract Currency Id</w:t>
            </w:r>
            <w:r w:rsidRPr="00E02F50">
              <w:rPr>
                <w:rFonts w:ascii="Tahoma" w:hAnsi="Tahoma" w:cs="Tahoma"/>
                <w:sz w:val="20"/>
                <w:szCs w:val="20"/>
              </w:rPr>
              <w:t> 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มีค่าเป็นบาท </w:t>
            </w:r>
            <w:r w:rsidRPr="00E02F50">
              <w:rPr>
                <w:rFonts w:ascii="Tahoma" w:hAnsi="Tahoma" w:cs="Tahoma"/>
                <w:sz w:val="20"/>
                <w:szCs w:val="20"/>
                <w:lang w:val="en-GB"/>
              </w:rPr>
              <w:t xml:space="preserve">(THB)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Loan Deposit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184010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Withdraw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FF2C00" w:rsidRPr="00E02F50" w:rsidRDefault="00FF2C00" w:rsidP="00A0058B">
            <w:pPr>
              <w:pStyle w:val="ListParagraph"/>
              <w:numPr>
                <w:ilvl w:val="0"/>
                <w:numId w:val="195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From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121005 NRB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แล้ว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To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ต้องมี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121004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FCD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ไม่เท่ากับ 121002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Lending 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FF2C00" w:rsidRPr="00E02F50" w:rsidRDefault="00FF2C00" w:rsidP="00A0058B">
            <w:pPr>
              <w:pStyle w:val="ListParagraph"/>
              <w:numPr>
                <w:ilvl w:val="0"/>
                <w:numId w:val="195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Outflow Transaction Purpose = 318158, 318159, 318160, 318161, 318162, 318163, 318164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โอนไปเข้าบัญชีเงินบาทของ</w:t>
            </w:r>
            <w:r w:rsidRPr="00E02F50">
              <w:rPr>
                <w:rFonts w:ascii="Tahoma" w:hAnsi="Tahoma" w:cs="Tahoma"/>
                <w:sz w:val="20"/>
                <w:szCs w:val="20"/>
              </w:rPr>
              <w:t>NR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บัญชีอื่น) แล้ว</w:t>
            </w:r>
          </w:p>
          <w:p w:rsidR="00FF2C00" w:rsidRPr="00E02F50" w:rsidRDefault="00FF2C00" w:rsidP="00FF2C00">
            <w:pPr>
              <w:pStyle w:val="ListParagraph"/>
              <w:spacing w:line="440" w:lineRule="exact"/>
              <w:ind w:left="153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To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ต้องเท่ากับ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121005 NRB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FF2C00" w:rsidRPr="00E02F50" w:rsidRDefault="00FF2C00" w:rsidP="00A0058B">
            <w:pPr>
              <w:pStyle w:val="ListParagraph"/>
              <w:numPr>
                <w:ilvl w:val="0"/>
                <w:numId w:val="195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Outflow Transaction Purpose = 318154, 318155, 318197, 318198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เป็นการถอนจากบัญชีเงินบาทของ</w:t>
            </w:r>
            <w:r w:rsidRPr="00E02F50">
              <w:rPr>
                <w:rFonts w:ascii="Tahoma" w:hAnsi="Tahoma" w:cs="Tahoma"/>
                <w:sz w:val="20"/>
                <w:szCs w:val="20"/>
              </w:rPr>
              <w:t>NR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เพื่อซื้อเงินตราต่างประเทศ) แล้ว</w:t>
            </w:r>
            <w:r w:rsidRPr="00E02F50">
              <w:rPr>
                <w:rFonts w:ascii="Tahoma" w:hAnsi="Tahoma" w:cs="Tahoma"/>
                <w:sz w:val="20"/>
                <w:szCs w:val="20"/>
              </w:rPr>
              <w:t> 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FF2C00" w:rsidRPr="00E02F50" w:rsidRDefault="00FF2C00" w:rsidP="00FF2C00">
            <w:pPr>
              <w:pStyle w:val="ListParagraph"/>
              <w:spacing w:line="440" w:lineRule="exact"/>
              <w:ind w:left="153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To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ต้องเท่ากับ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121001 FX Trading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</w:p>
          <w:p w:rsidR="00FF2C00" w:rsidRPr="00E02F50" w:rsidRDefault="00FF2C00" w:rsidP="00A0058B">
            <w:pPr>
              <w:pStyle w:val="ListParagraph"/>
              <w:numPr>
                <w:ilvl w:val="0"/>
                <w:numId w:val="195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Outflow Transaction Purpose =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318228 (ฝากหรือถอนธนบัตรเงินบาทที่นำเข้าหรือนำออกนอกประเทศ) แล้ว </w:t>
            </w:r>
            <w:r w:rsidRPr="00E02F50">
              <w:rPr>
                <w:rFonts w:ascii="Tahoma" w:hAnsi="Tahoma" w:cs="Tahoma"/>
                <w:sz w:val="20"/>
                <w:szCs w:val="20"/>
              </w:rPr>
              <w:t> </w:t>
            </w:r>
          </w:p>
          <w:p w:rsidR="00FF2C00" w:rsidRPr="00E02F50" w:rsidRDefault="00FF2C00" w:rsidP="00FF2C00">
            <w:pPr>
              <w:pStyle w:val="ListParagraph"/>
              <w:spacing w:line="440" w:lineRule="exact"/>
              <w:ind w:left="153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To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ต้องเท่ากับ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121007 Other</w:t>
            </w:r>
          </w:p>
          <w:p w:rsidR="00FF2C00" w:rsidRPr="00E02F50" w:rsidRDefault="00FF2C00" w:rsidP="00FF2C00">
            <w:pPr>
              <w:spacing w:line="440" w:lineRule="exact"/>
              <w:ind w:left="6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B. DS_Deposit Arrangement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FF2C00" w:rsidRPr="00E02F50" w:rsidRDefault="00FF2C00" w:rsidP="00A0058B">
            <w:pPr>
              <w:numPr>
                <w:ilvl w:val="0"/>
                <w:numId w:val="188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มีค่าใน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DS_Deposit Arrangement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FF2C00" w:rsidRPr="00E02F50" w:rsidRDefault="00FF2C00" w:rsidP="00A0058B">
            <w:pPr>
              <w:pStyle w:val="ListParagraph"/>
              <w:numPr>
                <w:ilvl w:val="0"/>
                <w:numId w:val="188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lang w:val="en-GB"/>
              </w:rPr>
              <w:t>Contract Currency Id</w:t>
            </w:r>
            <w:r w:rsidRPr="00E02F50">
              <w:rPr>
                <w:rFonts w:ascii="Tahoma" w:hAnsi="Tahoma" w:cs="Tahoma"/>
                <w:sz w:val="20"/>
                <w:szCs w:val="20"/>
              </w:rPr>
              <w:t> 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มีค่าไม่เป็นบาท </w:t>
            </w:r>
            <w:r w:rsidRPr="00E02F50">
              <w:rPr>
                <w:rFonts w:ascii="Tahoma" w:hAnsi="Tahoma" w:cs="Tahoma"/>
                <w:sz w:val="20"/>
                <w:szCs w:val="20"/>
                <w:lang w:val="en-GB"/>
              </w:rPr>
              <w:t xml:space="preserve">(THB)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Loan Deposit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184010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Withdraw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FF2C00" w:rsidRPr="00E02F50" w:rsidRDefault="00FF2C00" w:rsidP="00A0058B">
            <w:pPr>
              <w:pStyle w:val="ListParagraph"/>
              <w:numPr>
                <w:ilvl w:val="1"/>
                <w:numId w:val="196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From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121004 FCD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แล้ว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To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ต้องมี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121005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NRB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FF2C00" w:rsidRPr="00E02F50" w:rsidRDefault="00FF2C00" w:rsidP="00A0058B">
            <w:pPr>
              <w:pStyle w:val="ListParagraph"/>
              <w:numPr>
                <w:ilvl w:val="1"/>
                <w:numId w:val="196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Outflow Transaction Purpose = 318143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ถอนบัญชี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FCD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ขายรับเงินบาท) แล้ว</w:t>
            </w:r>
            <w:r w:rsidRPr="00E02F50">
              <w:rPr>
                <w:rFonts w:ascii="Tahoma" w:hAnsi="Tahoma" w:cs="Tahoma"/>
                <w:sz w:val="20"/>
                <w:szCs w:val="20"/>
              </w:rPr>
              <w:t> 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FF2C00" w:rsidRPr="00E02F50" w:rsidRDefault="00FF2C00" w:rsidP="00FF2C00">
            <w:pPr>
              <w:pStyle w:val="ListParagraph"/>
              <w:spacing w:line="440" w:lineRule="exact"/>
              <w:ind w:left="153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To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ต้องเท่ากับ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121001 FX Trading</w:t>
            </w:r>
          </w:p>
          <w:p w:rsidR="00FF2C00" w:rsidRPr="00E02F50" w:rsidRDefault="00FF2C00" w:rsidP="00FF2C00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C. 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มีค่าใน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Currency Loan Arrangement 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Contract Currency Id 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มีค่าไม่เป็นบาท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Loan Deposit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184002 </w:t>
            </w:r>
            <w:r w:rsidRPr="00E02F50">
              <w:rPr>
                <w:rFonts w:ascii="Tahoma" w:hAnsi="Tahoma" w:cs="Tahoma"/>
                <w:sz w:val="20"/>
                <w:szCs w:val="20"/>
              </w:rPr>
              <w:t>Disbursement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การเบิกเงินต้น)และ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From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121002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Lending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แล้ว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To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ต้องมี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121005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NRB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หรือไม่เท่ากับ 121006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RB</w:t>
            </w:r>
          </w:p>
          <w:p w:rsidR="00B3470F" w:rsidRPr="00E02F50" w:rsidRDefault="00B3470F" w:rsidP="00524FB3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</w:tr>
      <w:tr w:rsidR="00B3470F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80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Inflow Transaction Purpose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ระบุวัตถุประสงค์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Inflow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Deposit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ใน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Transaction Purpose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เฉพาะธุรกรรมที่ทำกับคู่สัญญาที่มิใช่นิติบุคคลรับอนุญาต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ใช้ในกรณี    ดังนี้</w:t>
            </w:r>
          </w:p>
          <w:p w:rsidR="00B3470F" w:rsidRPr="00E02F50" w:rsidRDefault="00B3470F" w:rsidP="00C373C4">
            <w:pPr>
              <w:numPr>
                <w:ilvl w:val="0"/>
                <w:numId w:val="41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รับคืนเงินให้กู้ยืมเงินตราต่างประเทศจากลูกค้าในประเทศ ด้วยเงินตราต่างประเทศที่โอนมาจากต่างประเทศ ใช้รหัสที่มี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Inflow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8B1D19" w:rsidRPr="00E02F50">
              <w:rPr>
                <w:rFonts w:ascii="Tahoma" w:hAnsi="Tahoma" w:cs="Tahoma"/>
                <w:sz w:val="20"/>
                <w:szCs w:val="20"/>
              </w:rPr>
              <w:t xml:space="preserve">(I) </w:t>
            </w:r>
            <w:r w:rsidR="008B1D19" w:rsidRPr="00E02F50">
              <w:rPr>
                <w:rFonts w:ascii="Tahoma" w:hAnsi="Tahoma" w:cs="Tahoma" w:hint="cs"/>
                <w:sz w:val="20"/>
                <w:szCs w:val="20"/>
                <w:cs/>
              </w:rPr>
              <w:t>ภายใต้</w:t>
            </w:r>
            <w:r w:rsidR="008B1D19"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B1D19" w:rsidRPr="00E02F50">
              <w:rPr>
                <w:rFonts w:ascii="Tahoma" w:hAnsi="Tahoma" w:cs="Tahoma"/>
                <w:sz w:val="20"/>
                <w:szCs w:val="20"/>
                <w:cs/>
              </w:rPr>
              <w:t>ชุด</w:t>
            </w:r>
            <w:r w:rsidR="000F72D0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ข้อมูล </w:t>
            </w:r>
            <w:r w:rsidR="000F72D0" w:rsidRPr="00E02F50">
              <w:rPr>
                <w:rFonts w:ascii="Tahoma" w:hAnsi="Tahoma" w:cs="Tahoma"/>
                <w:sz w:val="20"/>
                <w:szCs w:val="20"/>
              </w:rPr>
              <w:t>LTX</w:t>
            </w:r>
            <w:r w:rsidR="008B1D19" w:rsidRPr="00E02F50">
              <w:rPr>
                <w:rFonts w:ascii="Tahoma" w:hAnsi="Tahoma" w:cs="Tahoma"/>
                <w:sz w:val="20"/>
                <w:szCs w:val="20"/>
              </w:rPr>
              <w:t xml:space="preserve"> (FCD / Lending)</w:t>
            </w:r>
          </w:p>
          <w:p w:rsidR="00B3470F" w:rsidRPr="00E02F50" w:rsidRDefault="00B3470F" w:rsidP="00C373C4">
            <w:pPr>
              <w:numPr>
                <w:ilvl w:val="0"/>
                <w:numId w:val="41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รับฝากเงินเข้าบัญชีเงินบาทของผู้มีถิ่นที่อยู่นอกประเทศให้ใช้รหัสที่มี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Deposit  </w:t>
            </w:r>
            <w:r w:rsidR="008B1D19" w:rsidRPr="00E02F50">
              <w:rPr>
                <w:rFonts w:ascii="Tahoma" w:hAnsi="Tahoma" w:cs="Tahoma"/>
                <w:sz w:val="20"/>
                <w:szCs w:val="20"/>
              </w:rPr>
              <w:t xml:space="preserve">(I) </w:t>
            </w:r>
            <w:r w:rsidR="008B1D19"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ภายใต้ </w:t>
            </w:r>
            <w:r w:rsidR="008B1D19" w:rsidRPr="00E02F50">
              <w:rPr>
                <w:rFonts w:ascii="Tahoma" w:hAnsi="Tahoma" w:cs="Tahoma"/>
                <w:sz w:val="20"/>
                <w:szCs w:val="20"/>
                <w:cs/>
              </w:rPr>
              <w:t>ชุด</w:t>
            </w:r>
            <w:r w:rsidR="000F72D0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ข้อมูล </w:t>
            </w:r>
            <w:r w:rsidR="000F72D0" w:rsidRPr="00E02F50">
              <w:rPr>
                <w:rFonts w:ascii="Tahoma" w:hAnsi="Tahoma" w:cs="Tahoma"/>
                <w:sz w:val="20"/>
                <w:szCs w:val="20"/>
              </w:rPr>
              <w:t>LTX</w:t>
            </w:r>
            <w:r w:rsidR="008B1D19" w:rsidRPr="00E02F50">
              <w:rPr>
                <w:rFonts w:ascii="Tahoma" w:hAnsi="Tahoma" w:cs="Tahoma"/>
                <w:sz w:val="20"/>
                <w:szCs w:val="20"/>
              </w:rPr>
              <w:t xml:space="preserve">  (NRB/ SNA)</w:t>
            </w:r>
          </w:p>
          <w:p w:rsidR="008B1D19" w:rsidRPr="00E02F50" w:rsidRDefault="00B3470F" w:rsidP="00C82A47">
            <w:pPr>
              <w:pStyle w:val="ListParagraph"/>
              <w:numPr>
                <w:ilvl w:val="0"/>
                <w:numId w:val="41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รับฝากเงินเข้าบัญชีเงินรับฝากเงินตราต่างประเทศของผู้มีถิ่นที่อยู่ในประเทศใช้รหัสที่มี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Inflow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8B1D19" w:rsidRPr="00E02F50">
              <w:rPr>
                <w:rFonts w:ascii="Tahoma" w:hAnsi="Tahoma" w:cs="Tahoma"/>
                <w:sz w:val="20"/>
                <w:szCs w:val="20"/>
              </w:rPr>
              <w:t xml:space="preserve">(I) </w:t>
            </w:r>
            <w:r w:rsidR="008B1D19" w:rsidRPr="00E02F50">
              <w:rPr>
                <w:rFonts w:ascii="Tahoma" w:hAnsi="Tahoma" w:cs="Tahoma" w:hint="cs"/>
                <w:sz w:val="20"/>
                <w:szCs w:val="20"/>
                <w:cs/>
              </w:rPr>
              <w:t>ภายใต้</w:t>
            </w:r>
            <w:r w:rsidR="008B1D19"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B1D19" w:rsidRPr="00E02F50">
              <w:rPr>
                <w:rFonts w:ascii="Tahoma" w:hAnsi="Tahoma" w:cs="Tahoma"/>
                <w:sz w:val="20"/>
                <w:szCs w:val="20"/>
                <w:cs/>
              </w:rPr>
              <w:t>ชุด</w:t>
            </w:r>
            <w:r w:rsidR="000F72D0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ข้อมูล </w:t>
            </w:r>
            <w:r w:rsidR="000F72D0" w:rsidRPr="00E02F50">
              <w:rPr>
                <w:rFonts w:ascii="Tahoma" w:hAnsi="Tahoma" w:cs="Tahoma"/>
                <w:sz w:val="20"/>
                <w:szCs w:val="20"/>
              </w:rPr>
              <w:t>LTX</w:t>
            </w:r>
            <w:r w:rsidR="008B1D19" w:rsidRPr="00E02F50">
              <w:rPr>
                <w:rFonts w:ascii="Tahoma" w:hAnsi="Tahoma" w:cs="Tahoma"/>
                <w:sz w:val="20"/>
                <w:szCs w:val="20"/>
              </w:rPr>
              <w:t xml:space="preserve"> (FCD / Lending)</w:t>
            </w:r>
          </w:p>
          <w:p w:rsidR="00B3470F" w:rsidRPr="00E02F50" w:rsidRDefault="00B3470F" w:rsidP="00C373C4">
            <w:pPr>
              <w:numPr>
                <w:ilvl w:val="0"/>
                <w:numId w:val="41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รับฝากเงินเข้าบัญชีเงินฝากเงินตราต่างประเทศของผู้มีถิ่นที่อยู่นอกประเทศใช้รหัสที่มี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="00C82A47" w:rsidRPr="00E02F50">
              <w:rPr>
                <w:rFonts w:ascii="Tahoma" w:hAnsi="Tahoma" w:cs="Tahoma"/>
                <w:sz w:val="20"/>
                <w:szCs w:val="20"/>
              </w:rPr>
              <w:t xml:space="preserve">Inflow (I) </w:t>
            </w:r>
            <w:r w:rsidR="00C82A47" w:rsidRPr="00E02F50">
              <w:rPr>
                <w:rFonts w:ascii="Tahoma" w:hAnsi="Tahoma" w:cs="Tahoma" w:hint="cs"/>
                <w:sz w:val="20"/>
                <w:szCs w:val="20"/>
                <w:cs/>
              </w:rPr>
              <w:t>ภายใต้</w:t>
            </w:r>
            <w:r w:rsidR="00C82A47"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C82A47" w:rsidRPr="00E02F50">
              <w:rPr>
                <w:rFonts w:ascii="Tahoma" w:hAnsi="Tahoma" w:cs="Tahoma"/>
                <w:sz w:val="20"/>
                <w:szCs w:val="20"/>
                <w:cs/>
              </w:rPr>
              <w:t>ชุดข้อมูล</w:t>
            </w:r>
            <w:r w:rsidR="00C82A47" w:rsidRPr="00E02F50">
              <w:rPr>
                <w:rFonts w:ascii="Tahoma" w:hAnsi="Tahoma" w:cs="Tahoma"/>
                <w:sz w:val="20"/>
                <w:szCs w:val="20"/>
              </w:rPr>
              <w:t xml:space="preserve"> LTX (FCD / Lending)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ใน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Transaction Purpose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ดังนี้</w:t>
            </w:r>
          </w:p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   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318036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ค่าบริการอื่น ๆ  (โดยระบุรายละเอียดเป็น ค่าบริการของลูกค้าต่างประเทศ)</w:t>
            </w:r>
          </w:p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     318131  (เงินทุนอื่น ๆ) อื่น ๆ (โดยระบุรายละเอียดเป็นเงินทุนของลูกค้าต่างประเทศ)</w:t>
            </w:r>
          </w:p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 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 </w:t>
            </w:r>
            <w:r w:rsidR="00FA4B77" w:rsidRPr="00E02F50">
              <w:rPr>
                <w:rFonts w:ascii="Tahoma" w:hAnsi="Tahoma" w:cs="Tahoma"/>
                <w:sz w:val="20"/>
                <w:szCs w:val="20"/>
              </w:rPr>
              <w:t xml:space="preserve">318231  </w:t>
            </w:r>
            <w:r w:rsidR="004654DB" w:rsidRPr="00E02F50">
              <w:rPr>
                <w:rFonts w:ascii="Tahoma" w:hAnsi="Tahoma" w:cs="Tahoma"/>
                <w:sz w:val="20"/>
                <w:szCs w:val="20"/>
                <w:cs/>
              </w:rPr>
              <w:t>ค่าสินค้าเข้าและสินค้าออก</w:t>
            </w:r>
          </w:p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   นอกเหนือจากนี้ให้ใช้รหัสวัตถุประสงค์ย่อยในหมวดวัตถุประสงค์ 4 อื่น ๆ</w:t>
            </w:r>
          </w:p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(Classification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>Transaction Purpose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spacing w:line="440" w:lineRule="exact"/>
              <w:ind w:left="86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02F50">
              <w:rPr>
                <w:rFonts w:ascii="Tahoma" w:hAnsi="Tahoma" w:cs="Tahoma"/>
                <w:b/>
                <w:bCs/>
                <w:sz w:val="20"/>
                <w:szCs w:val="20"/>
              </w:rPr>
              <w:t>Validation Data Set :</w:t>
            </w:r>
          </w:p>
          <w:p w:rsidR="00B3470F" w:rsidRPr="00E02F50" w:rsidRDefault="00B3470F" w:rsidP="00C373C4">
            <w:pPr>
              <w:spacing w:line="440" w:lineRule="exact"/>
              <w:ind w:left="86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A.1    Inflow Transaction Purpose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Inflow</w:t>
            </w:r>
            <w:r w:rsidR="00591CA5"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591CA5" w:rsidRPr="00E02F50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="00591CA5" w:rsidRPr="00E02F50">
              <w:rPr>
                <w:rFonts w:ascii="Tahoma" w:hAnsi="Tahoma" w:cs="Tahoma"/>
                <w:sz w:val="20"/>
                <w:szCs w:val="20"/>
              </w:rPr>
              <w:t xml:space="preserve">I) </w:t>
            </w:r>
            <w:r w:rsidR="00591CA5" w:rsidRPr="00E02F50">
              <w:rPr>
                <w:rFonts w:ascii="Tahoma" w:hAnsi="Tahoma" w:cs="Tahoma"/>
                <w:sz w:val="20"/>
                <w:szCs w:val="20"/>
                <w:cs/>
              </w:rPr>
              <w:t>ภายใต้ ชุด</w:t>
            </w:r>
            <w:r w:rsidR="000F72D0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ข้อมูล </w:t>
            </w:r>
            <w:r w:rsidR="000F72D0" w:rsidRPr="00E02F50">
              <w:rPr>
                <w:rFonts w:ascii="Tahoma" w:hAnsi="Tahoma" w:cs="Tahoma"/>
                <w:sz w:val="20"/>
                <w:szCs w:val="20"/>
              </w:rPr>
              <w:t>LTX</w:t>
            </w:r>
            <w:r w:rsidR="00591CA5" w:rsidRPr="00E02F50">
              <w:rPr>
                <w:rFonts w:ascii="Tahoma" w:hAnsi="Tahoma" w:cs="Tahoma"/>
                <w:sz w:val="20"/>
                <w:szCs w:val="20"/>
              </w:rPr>
              <w:t xml:space="preserve"> (FCD / Lending)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เมื่อ</w:t>
            </w:r>
          </w:p>
          <w:p w:rsidR="00B3470F" w:rsidRPr="00E02F50" w:rsidRDefault="00B3470F" w:rsidP="00A0058B">
            <w:pPr>
              <w:numPr>
                <w:ilvl w:val="0"/>
                <w:numId w:val="94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Loan Deposit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Deposit (Principal)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B3470F" w:rsidRPr="00E02F50" w:rsidRDefault="00B3470F" w:rsidP="00A0058B">
            <w:pPr>
              <w:numPr>
                <w:ilvl w:val="0"/>
                <w:numId w:val="94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ต้องเป็น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Baht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B3470F" w:rsidRPr="00E02F50" w:rsidRDefault="00B3470F" w:rsidP="00A0058B">
            <w:pPr>
              <w:numPr>
                <w:ilvl w:val="0"/>
                <w:numId w:val="94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DS_Loan/Deposit Arrangement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DS_Deposit Arrangement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B3470F" w:rsidRPr="00E02F50" w:rsidRDefault="00B3470F" w:rsidP="00A0058B">
            <w:pPr>
              <w:numPr>
                <w:ilvl w:val="0"/>
                <w:numId w:val="94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Primary 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:rsidR="00B3470F" w:rsidRPr="00E02F50" w:rsidRDefault="00B3470F" w:rsidP="00C373C4">
            <w:pPr>
              <w:spacing w:line="440" w:lineRule="exact"/>
              <w:ind w:left="86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A.2  Inflow Transaction Purpose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Deposit </w:t>
            </w:r>
            <w:r w:rsidR="00591CA5" w:rsidRPr="00E02F50">
              <w:rPr>
                <w:rFonts w:ascii="Tahoma" w:hAnsi="Tahoma" w:cs="Tahoma"/>
                <w:sz w:val="20"/>
                <w:szCs w:val="20"/>
              </w:rPr>
              <w:t xml:space="preserve">(I) </w:t>
            </w:r>
            <w:r w:rsidR="00591CA5"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ภายใต้ </w:t>
            </w:r>
            <w:r w:rsidR="00591CA5" w:rsidRPr="00E02F50">
              <w:rPr>
                <w:rFonts w:ascii="Tahoma" w:hAnsi="Tahoma" w:cs="Tahoma"/>
                <w:sz w:val="20"/>
                <w:szCs w:val="20"/>
                <w:cs/>
              </w:rPr>
              <w:t>ชุด</w:t>
            </w:r>
            <w:r w:rsidR="000F72D0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ข้อมูล </w:t>
            </w:r>
            <w:r w:rsidR="000F72D0" w:rsidRPr="00E02F50">
              <w:rPr>
                <w:rFonts w:ascii="Tahoma" w:hAnsi="Tahoma" w:cs="Tahoma"/>
                <w:sz w:val="20"/>
                <w:szCs w:val="20"/>
              </w:rPr>
              <w:t>LTX</w:t>
            </w:r>
            <w:r w:rsidR="00591CA5" w:rsidRPr="00E02F50">
              <w:rPr>
                <w:rFonts w:ascii="Tahoma" w:hAnsi="Tahoma" w:cs="Tahoma"/>
                <w:sz w:val="20"/>
                <w:szCs w:val="20"/>
              </w:rPr>
              <w:t xml:space="preserve">  (NRB/ SNA)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กรณีบัญชีเงินฝากเงินบาทของผู้มีถิ่นที่อยู่นอกประเทศ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เมื่อ</w:t>
            </w:r>
          </w:p>
          <w:p w:rsidR="00B3470F" w:rsidRPr="00E02F50" w:rsidRDefault="00B3470F" w:rsidP="00A0058B">
            <w:pPr>
              <w:numPr>
                <w:ilvl w:val="0"/>
                <w:numId w:val="143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Loan Deposit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Deposit (Principal)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B3470F" w:rsidRPr="00E02F50" w:rsidRDefault="00B3470F" w:rsidP="00A0058B">
            <w:pPr>
              <w:numPr>
                <w:ilvl w:val="0"/>
                <w:numId w:val="143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ต้องเป็น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Baht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B3470F" w:rsidRPr="00E02F50" w:rsidRDefault="00B3470F" w:rsidP="00A0058B">
            <w:pPr>
              <w:numPr>
                <w:ilvl w:val="0"/>
                <w:numId w:val="143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DS_Loan/Deposit Arrangement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DS_Deposit Arrangement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591CA5" w:rsidRPr="00E02F50" w:rsidRDefault="00591CA5" w:rsidP="00A0058B">
            <w:pPr>
              <w:numPr>
                <w:ilvl w:val="0"/>
                <w:numId w:val="143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Deposit Account Type 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ไม่ใช่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SNA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B3470F" w:rsidRPr="00E02F50" w:rsidRDefault="00B3470F" w:rsidP="00A0058B">
            <w:pPr>
              <w:numPr>
                <w:ilvl w:val="0"/>
                <w:numId w:val="143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Primary 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:rsidR="00B3470F" w:rsidRPr="00E02F50" w:rsidRDefault="00B3470F" w:rsidP="00C373C4">
            <w:pPr>
              <w:spacing w:line="440" w:lineRule="exact"/>
              <w:ind w:left="86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A.3  Inflow Transaction Purpose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>Deposit</w:t>
            </w:r>
            <w:r w:rsidR="00591CA5" w:rsidRPr="00E02F50">
              <w:rPr>
                <w:rFonts w:ascii="Tahoma" w:hAnsi="Tahoma" w:cs="Tahoma"/>
                <w:sz w:val="20"/>
                <w:szCs w:val="20"/>
              </w:rPr>
              <w:t xml:space="preserve"> (I) </w:t>
            </w:r>
            <w:r w:rsidR="00591CA5"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ภายใต้ </w:t>
            </w:r>
            <w:r w:rsidR="00591CA5" w:rsidRPr="00E02F50">
              <w:rPr>
                <w:rFonts w:ascii="Tahoma" w:hAnsi="Tahoma" w:cs="Tahoma"/>
                <w:sz w:val="20"/>
                <w:szCs w:val="20"/>
                <w:cs/>
              </w:rPr>
              <w:t>ชุด</w:t>
            </w:r>
            <w:r w:rsidR="000F72D0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ข้อมูล </w:t>
            </w:r>
            <w:r w:rsidR="000F72D0" w:rsidRPr="00E02F50">
              <w:rPr>
                <w:rFonts w:ascii="Tahoma" w:hAnsi="Tahoma" w:cs="Tahoma"/>
                <w:sz w:val="20"/>
                <w:szCs w:val="20"/>
              </w:rPr>
              <w:t>LTX</w:t>
            </w:r>
            <w:r w:rsidR="00591CA5" w:rsidRPr="00E02F50">
              <w:rPr>
                <w:rFonts w:ascii="Tahoma" w:hAnsi="Tahoma" w:cs="Tahoma"/>
                <w:sz w:val="20"/>
                <w:szCs w:val="20"/>
              </w:rPr>
              <w:t xml:space="preserve">  (NRB/ SNA)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กรณีบัญชีเงินฝากเงินบาทของผู้มีถิ่นที่อยู่นอกประเทศ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มีวัตถุประสงค์เฉพาะ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(SNA)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เมื่อ</w:t>
            </w:r>
          </w:p>
          <w:p w:rsidR="00B3470F" w:rsidRPr="00E02F50" w:rsidRDefault="00B3470F" w:rsidP="00A0058B">
            <w:pPr>
              <w:numPr>
                <w:ilvl w:val="0"/>
                <w:numId w:val="147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Loan Deposit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Deposit (Principal)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B3470F" w:rsidRPr="00E02F50" w:rsidRDefault="00B3470F" w:rsidP="00A0058B">
            <w:pPr>
              <w:numPr>
                <w:ilvl w:val="0"/>
                <w:numId w:val="147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ต้องเป็น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Baht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B3470F" w:rsidRPr="00E02F50" w:rsidRDefault="00B3470F" w:rsidP="00A0058B">
            <w:pPr>
              <w:numPr>
                <w:ilvl w:val="0"/>
                <w:numId w:val="147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DS_Loan/Deposit Arrangement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DS_Deposit Arrangement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591CA5" w:rsidRPr="00E02F50" w:rsidRDefault="00591CA5" w:rsidP="00A0058B">
            <w:pPr>
              <w:numPr>
                <w:ilvl w:val="0"/>
                <w:numId w:val="147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Deposit Account Type 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SNA</w:t>
            </w:r>
          </w:p>
          <w:p w:rsidR="00B3470F" w:rsidRPr="00E02F50" w:rsidRDefault="00B3470F" w:rsidP="00A0058B">
            <w:pPr>
              <w:numPr>
                <w:ilvl w:val="0"/>
                <w:numId w:val="147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Primary 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:rsidR="00B3470F" w:rsidRPr="00E02F50" w:rsidRDefault="00B3470F" w:rsidP="00C373C4">
            <w:pPr>
              <w:spacing w:line="440" w:lineRule="exact"/>
              <w:ind w:left="86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B.</w:t>
            </w:r>
          </w:p>
          <w:p w:rsidR="00B3470F" w:rsidRPr="00E02F50" w:rsidRDefault="00B3470F" w:rsidP="00A0058B">
            <w:pPr>
              <w:numPr>
                <w:ilvl w:val="0"/>
                <w:numId w:val="119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Loan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Currency Loan Arrangement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Lending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B3470F" w:rsidRPr="00E02F50" w:rsidRDefault="00B3470F" w:rsidP="00A0058B">
            <w:pPr>
              <w:numPr>
                <w:ilvl w:val="0"/>
                <w:numId w:val="119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Loan Deposit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Principal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ซึ่งอยู่ภายใต้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Repayment)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</w:p>
          <w:p w:rsidR="00B3470F" w:rsidRPr="00E02F50" w:rsidRDefault="00B3470F" w:rsidP="00A0058B">
            <w:pPr>
              <w:numPr>
                <w:ilvl w:val="0"/>
                <w:numId w:val="119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From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Other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To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Lending</w:t>
            </w:r>
          </w:p>
          <w:p w:rsidR="00B3470F" w:rsidRPr="00E02F50" w:rsidRDefault="00B3470F" w:rsidP="00A0058B">
            <w:pPr>
              <w:numPr>
                <w:ilvl w:val="0"/>
                <w:numId w:val="119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DS_Loan/Deposit Arrangement Transaction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Currency Loan Arrangement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B3470F" w:rsidRPr="00E02F50" w:rsidRDefault="00B3470F" w:rsidP="00A0058B">
            <w:pPr>
              <w:numPr>
                <w:ilvl w:val="0"/>
                <w:numId w:val="119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B3470F" w:rsidRPr="00E02F50" w:rsidRDefault="00B3470F" w:rsidP="00A0058B">
            <w:pPr>
              <w:numPr>
                <w:ilvl w:val="0"/>
                <w:numId w:val="119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DS_Involved Party :</w:t>
            </w:r>
          </w:p>
          <w:p w:rsidR="00B3470F" w:rsidRPr="00E02F50" w:rsidRDefault="00B3470F" w:rsidP="00A0058B">
            <w:pPr>
              <w:numPr>
                <w:ilvl w:val="0"/>
                <w:numId w:val="120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เท่ากับบุคคลธรรมดา ผู้มีถิ่นที่อยู่ในประเทศหรือบุคคลธรรมดา (ซึ่งอยู่ภายใต้บุคคลผู้มีถิ่นที่อยู่ในต่างประเทศ) โดยมี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Nationality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Thailand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B3470F" w:rsidRPr="00E02F50" w:rsidRDefault="00B3470F" w:rsidP="00A0058B">
            <w:pPr>
              <w:numPr>
                <w:ilvl w:val="0"/>
                <w:numId w:val="120"/>
              </w:num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ไม่เท่ากับบุคคลธรรมดาผู้มีถิ่นที่อยู่ในประเทศหรือบุคคลธรรมดา (ซึ่งอยู่ภายใต้บุคคลผู้มีถิ่นที่อยู่ในต่างปะเทศ) โดยมี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Country of Residence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CL_Country Id)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Thailand</w:t>
            </w:r>
          </w:p>
        </w:tc>
      </w:tr>
      <w:tr w:rsidR="00B3470F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142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Outflow Transaction Purpose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ระบุวัตถุประสงค์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Outflow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Withdraw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ใน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Transaction Purpose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เฉพาะธุรกรรมที่ทำกับคู่สัญญาที่มิใช่นิติบุคคลรับอนุญาต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ใช้ในกรณี ดังนี้</w:t>
            </w:r>
          </w:p>
          <w:p w:rsidR="00613516" w:rsidRPr="00E02F50" w:rsidRDefault="00B3470F" w:rsidP="002619C0">
            <w:pPr>
              <w:numPr>
                <w:ilvl w:val="0"/>
                <w:numId w:val="41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เบิกเงินให้กู้ยืมเงินตราต่างประเทศแก่ลูกค้าในประเทศ เพื่อโอนออกไปต่างประเทศ ใช้รหัสที่มี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>Outflow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613516" w:rsidRPr="00E02F50">
              <w:rPr>
                <w:rFonts w:ascii="Tahoma" w:hAnsi="Tahoma" w:cs="Tahoma"/>
                <w:sz w:val="20"/>
                <w:szCs w:val="20"/>
              </w:rPr>
              <w:t xml:space="preserve">(O) </w:t>
            </w:r>
            <w:r w:rsidR="00613516" w:rsidRPr="00E02F50">
              <w:rPr>
                <w:rFonts w:ascii="Tahoma" w:hAnsi="Tahoma" w:cs="Tahoma" w:hint="cs"/>
                <w:sz w:val="20"/>
                <w:szCs w:val="20"/>
                <w:cs/>
              </w:rPr>
              <w:t>ภายใต้</w:t>
            </w:r>
            <w:r w:rsidR="00613516"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613516" w:rsidRPr="00E02F50">
              <w:rPr>
                <w:rFonts w:ascii="Tahoma" w:hAnsi="Tahoma" w:cs="Tahoma"/>
                <w:sz w:val="20"/>
                <w:szCs w:val="20"/>
                <w:cs/>
              </w:rPr>
              <w:t>ชุด</w:t>
            </w:r>
            <w:r w:rsidR="000F72D0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ข้อมูล </w:t>
            </w:r>
            <w:r w:rsidR="000F72D0" w:rsidRPr="00E02F50">
              <w:rPr>
                <w:rFonts w:ascii="Tahoma" w:hAnsi="Tahoma" w:cs="Tahoma"/>
                <w:sz w:val="20"/>
                <w:szCs w:val="20"/>
              </w:rPr>
              <w:t>LTX</w:t>
            </w:r>
            <w:r w:rsidR="00613516" w:rsidRPr="00E02F50">
              <w:rPr>
                <w:rFonts w:ascii="Tahoma" w:hAnsi="Tahoma" w:cs="Tahoma"/>
                <w:sz w:val="20"/>
                <w:szCs w:val="20"/>
              </w:rPr>
              <w:t xml:space="preserve"> (FCD / Lending)</w:t>
            </w:r>
          </w:p>
          <w:p w:rsidR="00B3470F" w:rsidRPr="00E02F50" w:rsidRDefault="00B3470F" w:rsidP="00DD635D">
            <w:pPr>
              <w:numPr>
                <w:ilvl w:val="0"/>
                <w:numId w:val="41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ถอนเงินจากบัญชีเงินบาทของผู้มีถิ่นที่อยู่นอกประเทศให้ใช้รหัสที่มี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Withdraw  </w:t>
            </w:r>
            <w:r w:rsidR="00613516" w:rsidRPr="00E02F50">
              <w:rPr>
                <w:rFonts w:ascii="Tahoma" w:hAnsi="Tahoma" w:cs="Tahoma"/>
                <w:sz w:val="20"/>
                <w:szCs w:val="20"/>
              </w:rPr>
              <w:t xml:space="preserve">(O) </w:t>
            </w:r>
            <w:r w:rsidR="00613516"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ภายใต้ </w:t>
            </w:r>
            <w:r w:rsidR="00613516" w:rsidRPr="00E02F50">
              <w:rPr>
                <w:rFonts w:ascii="Tahoma" w:hAnsi="Tahoma" w:cs="Tahoma"/>
                <w:sz w:val="20"/>
                <w:szCs w:val="20"/>
                <w:cs/>
              </w:rPr>
              <w:t>ชุด</w:t>
            </w:r>
            <w:r w:rsidR="000F72D0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ข้อมูล </w:t>
            </w:r>
            <w:r w:rsidR="000F72D0" w:rsidRPr="00E02F50">
              <w:rPr>
                <w:rFonts w:ascii="Tahoma" w:hAnsi="Tahoma" w:cs="Tahoma"/>
                <w:sz w:val="20"/>
                <w:szCs w:val="20"/>
              </w:rPr>
              <w:t>LTX</w:t>
            </w:r>
            <w:r w:rsidR="00613516" w:rsidRPr="00E02F50">
              <w:rPr>
                <w:rFonts w:ascii="Tahoma" w:hAnsi="Tahoma" w:cs="Tahoma"/>
                <w:sz w:val="20"/>
                <w:szCs w:val="20"/>
              </w:rPr>
              <w:t xml:space="preserve">  (NRB/ SNA)</w:t>
            </w:r>
          </w:p>
          <w:p w:rsidR="00B3470F" w:rsidRPr="00E02F50" w:rsidRDefault="00B3470F" w:rsidP="00DD635D">
            <w:pPr>
              <w:numPr>
                <w:ilvl w:val="0"/>
                <w:numId w:val="41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ถอนเงินจากบัญชีเงินรับฝากเงินตราต่างประเทศของผู้มีถิ่นที่อยู่ในประเทศใช้รหัสที่มี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>Outflow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613516" w:rsidRPr="00E02F50">
              <w:rPr>
                <w:rFonts w:ascii="Tahoma" w:hAnsi="Tahoma" w:cs="Tahoma"/>
                <w:sz w:val="20"/>
                <w:szCs w:val="20"/>
              </w:rPr>
              <w:t xml:space="preserve">(O) </w:t>
            </w:r>
            <w:r w:rsidR="00613516" w:rsidRPr="00E02F50">
              <w:rPr>
                <w:rFonts w:ascii="Tahoma" w:hAnsi="Tahoma" w:cs="Tahoma" w:hint="cs"/>
                <w:sz w:val="20"/>
                <w:szCs w:val="20"/>
                <w:cs/>
              </w:rPr>
              <w:t>ภายใต้</w:t>
            </w:r>
            <w:r w:rsidR="00613516"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613516" w:rsidRPr="00E02F50">
              <w:rPr>
                <w:rFonts w:ascii="Tahoma" w:hAnsi="Tahoma" w:cs="Tahoma"/>
                <w:sz w:val="20"/>
                <w:szCs w:val="20"/>
                <w:cs/>
              </w:rPr>
              <w:t>ชุด</w:t>
            </w:r>
            <w:r w:rsidR="000F72D0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ข้อมูล </w:t>
            </w:r>
            <w:r w:rsidR="000F72D0" w:rsidRPr="00E02F50">
              <w:rPr>
                <w:rFonts w:ascii="Tahoma" w:hAnsi="Tahoma" w:cs="Tahoma"/>
                <w:sz w:val="20"/>
                <w:szCs w:val="20"/>
              </w:rPr>
              <w:t>LTX</w:t>
            </w:r>
            <w:r w:rsidR="00613516" w:rsidRPr="00E02F50">
              <w:rPr>
                <w:rFonts w:ascii="Tahoma" w:hAnsi="Tahoma" w:cs="Tahoma"/>
                <w:sz w:val="20"/>
                <w:szCs w:val="20"/>
              </w:rPr>
              <w:t xml:space="preserve"> (FCD / Lending)</w:t>
            </w:r>
          </w:p>
          <w:p w:rsidR="00B3470F" w:rsidRPr="00E02F50" w:rsidRDefault="00B3470F" w:rsidP="00C373C4">
            <w:pPr>
              <w:numPr>
                <w:ilvl w:val="0"/>
                <w:numId w:val="41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ถอนเงินจากบัญชีเงินรับฝากเงินตราต่างประเทศของผู้มีถิ่นที่อยู่นอกประเทศใช้รหัสที่มี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>Outflow</w:t>
            </w:r>
            <w:r w:rsidR="00613516" w:rsidRPr="00E02F50">
              <w:rPr>
                <w:rFonts w:ascii="Tahoma" w:hAnsi="Tahoma" w:cs="Tahoma"/>
                <w:sz w:val="20"/>
                <w:szCs w:val="20"/>
              </w:rPr>
              <w:t xml:space="preserve"> (O) </w:t>
            </w:r>
            <w:r w:rsidR="00613516" w:rsidRPr="00E02F50">
              <w:rPr>
                <w:rFonts w:ascii="Tahoma" w:hAnsi="Tahoma" w:cs="Tahoma" w:hint="cs"/>
                <w:sz w:val="20"/>
                <w:szCs w:val="20"/>
                <w:cs/>
              </w:rPr>
              <w:t>ภายใต้</w:t>
            </w:r>
            <w:r w:rsidR="00613516"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613516" w:rsidRPr="00E02F50">
              <w:rPr>
                <w:rFonts w:ascii="Tahoma" w:hAnsi="Tahoma" w:cs="Tahoma"/>
                <w:sz w:val="20"/>
                <w:szCs w:val="20"/>
                <w:cs/>
              </w:rPr>
              <w:t>ชุด</w:t>
            </w:r>
            <w:r w:rsidR="000F72D0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ข้อมูล </w:t>
            </w:r>
            <w:r w:rsidR="000F72D0" w:rsidRPr="00E02F50">
              <w:rPr>
                <w:rFonts w:ascii="Tahoma" w:hAnsi="Tahoma" w:cs="Tahoma"/>
                <w:sz w:val="20"/>
                <w:szCs w:val="20"/>
              </w:rPr>
              <w:t>LTX</w:t>
            </w:r>
            <w:r w:rsidR="00613516" w:rsidRPr="00E02F50">
              <w:rPr>
                <w:rFonts w:ascii="Tahoma" w:hAnsi="Tahoma" w:cs="Tahoma"/>
                <w:sz w:val="20"/>
                <w:szCs w:val="20"/>
              </w:rPr>
              <w:t xml:space="preserve"> (FCD / Lending)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ใน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Transaction Purpose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ดังนี้</w:t>
            </w:r>
          </w:p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   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318036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ค่าบริการอื่น ๆ (โดยระบุรายละเอียดเป็นค่าบริการของลูกค้าต่างประเทศ)</w:t>
            </w:r>
          </w:p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   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318131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เงินทุนอื่น ๆ) อื่น ๆ (โดยระบุรายละเอียดเป็นเงินทุนของลูกค้าต่างประเทศ</w:t>
            </w:r>
            <w:r w:rsidRPr="00E02F50">
              <w:rPr>
                <w:rFonts w:ascii="Tahoma" w:hAnsi="Tahoma" w:cs="Tahoma"/>
                <w:sz w:val="20"/>
                <w:szCs w:val="20"/>
              </w:rPr>
              <w:t>)</w:t>
            </w:r>
          </w:p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 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 </w:t>
            </w:r>
            <w:r w:rsidR="00FA4B77" w:rsidRPr="00E02F50">
              <w:rPr>
                <w:rFonts w:ascii="Tahoma" w:hAnsi="Tahoma" w:cs="Tahoma"/>
                <w:sz w:val="20"/>
                <w:szCs w:val="20"/>
              </w:rPr>
              <w:t xml:space="preserve">318231  </w:t>
            </w:r>
            <w:r w:rsidR="00613516" w:rsidRPr="00E02F50">
              <w:rPr>
                <w:rFonts w:ascii="Tahoma" w:hAnsi="Tahoma" w:cs="Tahoma"/>
                <w:sz w:val="20"/>
                <w:szCs w:val="20"/>
                <w:cs/>
              </w:rPr>
              <w:t>ค่าสินค้าเข้าและสินค้าออก</w:t>
            </w:r>
          </w:p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   นอกเหนือจากนี้ให้ใช้รหัสวัตถุประสงค์ย่อยในหมวดวัตถุประสงค์ 4 อื่น ๆ</w:t>
            </w:r>
          </w:p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(Classification .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>Transaction Purpose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spacing w:line="440" w:lineRule="exact"/>
              <w:ind w:left="86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02F50">
              <w:rPr>
                <w:rFonts w:ascii="Tahoma" w:hAnsi="Tahoma" w:cs="Tahoma"/>
                <w:b/>
                <w:bCs/>
                <w:sz w:val="20"/>
                <w:szCs w:val="20"/>
              </w:rPr>
              <w:t>Validation Data Set :</w:t>
            </w:r>
          </w:p>
          <w:p w:rsidR="00B3470F" w:rsidRPr="00E02F50" w:rsidRDefault="00B3470F" w:rsidP="00C373C4">
            <w:pPr>
              <w:spacing w:line="440" w:lineRule="exact"/>
              <w:ind w:left="86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A.1  Outflow Transaction Purpose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>Outflow</w:t>
            </w:r>
            <w:r w:rsidR="00613516" w:rsidRPr="00E02F50">
              <w:rPr>
                <w:rFonts w:ascii="Tahoma" w:hAnsi="Tahoma" w:cs="Tahoma"/>
                <w:sz w:val="20"/>
                <w:szCs w:val="20"/>
              </w:rPr>
              <w:t xml:space="preserve"> (O) </w:t>
            </w:r>
            <w:r w:rsidR="00613516" w:rsidRPr="00E02F50">
              <w:rPr>
                <w:rFonts w:ascii="Tahoma" w:hAnsi="Tahoma" w:cs="Tahoma"/>
                <w:sz w:val="20"/>
                <w:szCs w:val="20"/>
                <w:cs/>
              </w:rPr>
              <w:t>ภายใต้ ชุด</w:t>
            </w:r>
            <w:r w:rsidR="000F72D0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ข้อมูล </w:t>
            </w:r>
            <w:r w:rsidR="000F72D0" w:rsidRPr="00E02F50">
              <w:rPr>
                <w:rFonts w:ascii="Tahoma" w:hAnsi="Tahoma" w:cs="Tahoma"/>
                <w:sz w:val="20"/>
                <w:szCs w:val="20"/>
              </w:rPr>
              <w:t>LTX</w:t>
            </w:r>
            <w:r w:rsidR="00613516" w:rsidRPr="00E02F50">
              <w:rPr>
                <w:rFonts w:ascii="Tahoma" w:hAnsi="Tahoma" w:cs="Tahoma"/>
                <w:sz w:val="20"/>
                <w:szCs w:val="20"/>
              </w:rPr>
              <w:t xml:space="preserve"> (FCD / Lending)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เมื่อ</w:t>
            </w:r>
          </w:p>
          <w:p w:rsidR="00B3470F" w:rsidRPr="00E02F50" w:rsidRDefault="00B3470F" w:rsidP="00A0058B">
            <w:pPr>
              <w:numPr>
                <w:ilvl w:val="0"/>
                <w:numId w:val="144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Loan Deposit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Withdraw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B3470F" w:rsidRPr="00E02F50" w:rsidRDefault="00B3470F" w:rsidP="00A0058B">
            <w:pPr>
              <w:numPr>
                <w:ilvl w:val="0"/>
                <w:numId w:val="144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ต้องเป็น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Baht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</w:p>
          <w:p w:rsidR="00B3470F" w:rsidRPr="00E02F50" w:rsidRDefault="00B3470F" w:rsidP="00A0058B">
            <w:pPr>
              <w:numPr>
                <w:ilvl w:val="0"/>
                <w:numId w:val="144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DS_Loan/Deposit Arrangement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DS_Deposit Arrangement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B3470F" w:rsidRPr="00E02F50" w:rsidRDefault="00B3470F" w:rsidP="00A0058B">
            <w:pPr>
              <w:numPr>
                <w:ilvl w:val="0"/>
                <w:numId w:val="144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Primary 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:rsidR="00B3470F" w:rsidRPr="00E02F50" w:rsidRDefault="00B3470F" w:rsidP="00C373C4">
            <w:pPr>
              <w:spacing w:line="440" w:lineRule="exact"/>
              <w:ind w:left="86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A.2 Outflow Transaction Purpose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>Withdraw</w:t>
            </w:r>
            <w:r w:rsidR="00613516" w:rsidRPr="00E02F50">
              <w:rPr>
                <w:rFonts w:ascii="Tahoma" w:hAnsi="Tahoma" w:cs="Tahoma"/>
                <w:sz w:val="20"/>
                <w:szCs w:val="20"/>
              </w:rPr>
              <w:t xml:space="preserve">  (O) </w:t>
            </w:r>
            <w:r w:rsidR="00613516"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ภายใต้ </w:t>
            </w:r>
            <w:r w:rsidR="00613516" w:rsidRPr="00E02F50">
              <w:rPr>
                <w:rFonts w:ascii="Tahoma" w:hAnsi="Tahoma" w:cs="Tahoma"/>
                <w:sz w:val="20"/>
                <w:szCs w:val="20"/>
                <w:cs/>
              </w:rPr>
              <w:t>ชุด</w:t>
            </w:r>
            <w:r w:rsidR="000F72D0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ข้อมูล </w:t>
            </w:r>
            <w:r w:rsidR="000F72D0" w:rsidRPr="00E02F50">
              <w:rPr>
                <w:rFonts w:ascii="Tahoma" w:hAnsi="Tahoma" w:cs="Tahoma"/>
                <w:sz w:val="20"/>
                <w:szCs w:val="20"/>
              </w:rPr>
              <w:t>LTX</w:t>
            </w:r>
            <w:r w:rsidR="00613516" w:rsidRPr="00E02F50">
              <w:rPr>
                <w:rFonts w:ascii="Tahoma" w:hAnsi="Tahoma" w:cs="Tahoma"/>
                <w:sz w:val="20"/>
                <w:szCs w:val="20"/>
              </w:rPr>
              <w:t xml:space="preserve">  (NRB/ SNA)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กรณีบัญชีเงินฝากเงินบาทของผู้มีถิ่นที่อยู่นอกประเทศ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เมื่อ</w:t>
            </w:r>
          </w:p>
          <w:p w:rsidR="00B3470F" w:rsidRPr="00E02F50" w:rsidRDefault="00B3470F" w:rsidP="00A0058B">
            <w:pPr>
              <w:numPr>
                <w:ilvl w:val="0"/>
                <w:numId w:val="145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Loan Deposit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Withdraw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B3470F" w:rsidRPr="00E02F50" w:rsidRDefault="00B3470F" w:rsidP="00A0058B">
            <w:pPr>
              <w:numPr>
                <w:ilvl w:val="0"/>
                <w:numId w:val="145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ต้องเป็น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Baht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B3470F" w:rsidRPr="00E02F50" w:rsidRDefault="00B3470F" w:rsidP="00A0058B">
            <w:pPr>
              <w:numPr>
                <w:ilvl w:val="0"/>
                <w:numId w:val="145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DS_Loan/Deposit Arrangement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DS_Deposit Arrangement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B3470F" w:rsidRPr="00E02F50" w:rsidRDefault="00613516" w:rsidP="00A0058B">
            <w:pPr>
              <w:numPr>
                <w:ilvl w:val="0"/>
                <w:numId w:val="145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Deposit Account Type 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ไม่ใช่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SNA </w:t>
            </w:r>
            <w:r w:rsidR="00B3470F"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B3470F" w:rsidRPr="00E02F50" w:rsidRDefault="00B3470F" w:rsidP="00A0058B">
            <w:pPr>
              <w:numPr>
                <w:ilvl w:val="0"/>
                <w:numId w:val="145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Primary 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:rsidR="00B3470F" w:rsidRPr="00E02F50" w:rsidRDefault="00B3470F" w:rsidP="00C373C4">
            <w:pPr>
              <w:spacing w:line="440" w:lineRule="exact"/>
              <w:ind w:left="86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A.3 Outflow Transaction Purpose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Withdraw </w:t>
            </w:r>
            <w:r w:rsidR="00613516" w:rsidRPr="00E02F50">
              <w:rPr>
                <w:rFonts w:ascii="Tahoma" w:hAnsi="Tahoma" w:cs="Tahoma"/>
                <w:sz w:val="20"/>
                <w:szCs w:val="20"/>
              </w:rPr>
              <w:t xml:space="preserve">(O) </w:t>
            </w:r>
            <w:r w:rsidR="00613516"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ภายใต้ </w:t>
            </w:r>
            <w:r w:rsidR="00613516" w:rsidRPr="00E02F50">
              <w:rPr>
                <w:rFonts w:ascii="Tahoma" w:hAnsi="Tahoma" w:cs="Tahoma"/>
                <w:sz w:val="20"/>
                <w:szCs w:val="20"/>
                <w:cs/>
              </w:rPr>
              <w:t>ชุด</w:t>
            </w:r>
            <w:r w:rsidR="000F72D0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ข้อมูล </w:t>
            </w:r>
            <w:r w:rsidR="000F72D0" w:rsidRPr="00E02F50">
              <w:rPr>
                <w:rFonts w:ascii="Tahoma" w:hAnsi="Tahoma" w:cs="Tahoma"/>
                <w:sz w:val="20"/>
                <w:szCs w:val="20"/>
              </w:rPr>
              <w:t>LTX</w:t>
            </w:r>
            <w:r w:rsidR="00613516" w:rsidRPr="00E02F50">
              <w:rPr>
                <w:rFonts w:ascii="Tahoma" w:hAnsi="Tahoma" w:cs="Tahoma"/>
                <w:sz w:val="20"/>
                <w:szCs w:val="20"/>
              </w:rPr>
              <w:t xml:space="preserve">  (NRB/ SNA)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กรณีบัญชีเงินฝากเงินบาทของผู้มีถิ่นที่อยู่นอกประเทศที่มีวัตถุประสงค์เฉพาะ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SNA)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เมื่อ</w:t>
            </w:r>
          </w:p>
          <w:p w:rsidR="00B3470F" w:rsidRPr="00E02F50" w:rsidRDefault="00B3470F" w:rsidP="00A0058B">
            <w:pPr>
              <w:numPr>
                <w:ilvl w:val="0"/>
                <w:numId w:val="148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Loan Deposit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Withdraw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B3470F" w:rsidRPr="00E02F50" w:rsidRDefault="00B3470F" w:rsidP="00A0058B">
            <w:pPr>
              <w:numPr>
                <w:ilvl w:val="0"/>
                <w:numId w:val="148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ต้องเป็น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Baht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B3470F" w:rsidRPr="00E02F50" w:rsidRDefault="00B3470F" w:rsidP="00A0058B">
            <w:pPr>
              <w:numPr>
                <w:ilvl w:val="0"/>
                <w:numId w:val="148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DS_Loan/Deposit Arrangement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DS_Deposit Arrangement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B3470F" w:rsidRPr="00E02F50" w:rsidRDefault="00613516" w:rsidP="00A0058B">
            <w:pPr>
              <w:numPr>
                <w:ilvl w:val="0"/>
                <w:numId w:val="148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Deposit Account Type 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SNA</w:t>
            </w:r>
            <w:r w:rsidR="00B3470F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</w:p>
          <w:p w:rsidR="00B3470F" w:rsidRPr="00E02F50" w:rsidRDefault="00B3470F" w:rsidP="00A0058B">
            <w:pPr>
              <w:numPr>
                <w:ilvl w:val="0"/>
                <w:numId w:val="148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Primary 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:rsidR="00B3470F" w:rsidRPr="00E02F50" w:rsidRDefault="00B3470F" w:rsidP="00C373C4">
            <w:pPr>
              <w:spacing w:line="440" w:lineRule="exact"/>
              <w:ind w:left="86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B.</w:t>
            </w:r>
          </w:p>
          <w:p w:rsidR="00B3470F" w:rsidRPr="00E02F50" w:rsidRDefault="00B3470F" w:rsidP="00A0058B">
            <w:pPr>
              <w:numPr>
                <w:ilvl w:val="0"/>
                <w:numId w:val="121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Loan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Currency Loan Arrangement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Lending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B3470F" w:rsidRPr="00E02F50" w:rsidRDefault="00B3470F" w:rsidP="00A0058B">
            <w:pPr>
              <w:numPr>
                <w:ilvl w:val="0"/>
                <w:numId w:val="121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Loan Deposit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Disbursement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</w:p>
          <w:p w:rsidR="00B3470F" w:rsidRPr="00E02F50" w:rsidRDefault="00B3470F" w:rsidP="00A0058B">
            <w:pPr>
              <w:numPr>
                <w:ilvl w:val="0"/>
                <w:numId w:val="121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From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Lending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To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Other</w:t>
            </w:r>
          </w:p>
          <w:p w:rsidR="00B3470F" w:rsidRPr="00E02F50" w:rsidRDefault="00B3470F" w:rsidP="00A0058B">
            <w:pPr>
              <w:numPr>
                <w:ilvl w:val="0"/>
                <w:numId w:val="121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DS_Loan/Deposit Arrangement Transaction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Currency Loan Arrangement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B3470F" w:rsidRPr="00E02F50" w:rsidRDefault="00B3470F" w:rsidP="00A0058B">
            <w:pPr>
              <w:numPr>
                <w:ilvl w:val="0"/>
                <w:numId w:val="121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B3470F" w:rsidRPr="00E02F50" w:rsidRDefault="00B3470F" w:rsidP="00A0058B">
            <w:pPr>
              <w:numPr>
                <w:ilvl w:val="0"/>
                <w:numId w:val="121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DS_Involved Party :</w:t>
            </w:r>
          </w:p>
          <w:p w:rsidR="00B3470F" w:rsidRPr="00E02F50" w:rsidRDefault="00B3470F" w:rsidP="00A0058B">
            <w:pPr>
              <w:numPr>
                <w:ilvl w:val="0"/>
                <w:numId w:val="120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เท่ากับบุคคลธรรมดา ผู้มีถิ่นที่อยู่ในประเทศหรือบุคคลธรรมดา (ซึ่งอยู่ภายใต้บุคคลผู้มีถิ่นที่อยู่ในต่างประเทศ) โดยมี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Nationality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Thailand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B3470F" w:rsidRPr="00E02F50" w:rsidRDefault="00B3470F" w:rsidP="00A0058B">
            <w:pPr>
              <w:numPr>
                <w:ilvl w:val="0"/>
                <w:numId w:val="120"/>
              </w:num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ไม่เท่ากับบุคคลธรรมดาผู้มีถิ่นที่อยู่ในประเทศหรือบุคคลธรรมดา (ซึ่งอยู่ภายใต้บุคคลผู้มีถิ่นที่อยู่ในต่างปะเทศ) โดยมี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Country of Residence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CL_Country Id)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Thailand</w:t>
            </w:r>
          </w:p>
        </w:tc>
      </w:tr>
      <w:tr w:rsidR="00B3470F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80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Other Transaction Purpose Description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ระบุรายละเอียดแหล่งที่มาของเงิน หรือวัตถุประสงค์ของการใช้เงิน กรณีที่ระบุวัตถุประสงค์ใน 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Inflow Transaction Purpose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  </w:t>
            </w:r>
            <w:r w:rsidRPr="00E02F50">
              <w:rPr>
                <w:rFonts w:ascii="Tahoma" w:hAnsi="Tahoma" w:cs="Tahoma"/>
                <w:sz w:val="20"/>
                <w:szCs w:val="20"/>
              </w:rPr>
              <w:t>Outflow Transaction Purpose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เป็นอื่น ๆ  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Inflow Purpose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Outflow Purpose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เท่ากับอื่น ๆ</w:t>
            </w:r>
          </w:p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B3470F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Installment Number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งวดที่ของการชำระคืนต้นเงิน  กรณีการชำระคืนเงินกู้  หรือเงินให้กู้ยืม  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     1.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Loan Deposit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(ซึ่งอยู่ภายใต้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Repayment)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2. มีค่ามากกว่า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>0</w:t>
            </w:r>
          </w:p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B3470F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Repayment Reason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เหตุผลของการชำระคืนต้นเงิน  กรณีการชำระคืนเงินกู้  หรือเงินให้กู้ยืม  </w:t>
            </w:r>
          </w:p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Classification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>Repayment Reason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Loan Deposit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Principal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(ซึ่งอยู่ภายใต้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>Repayment)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B3470F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80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Other Repayment Reason Description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รายละเอียดเหตุผลการชำระคืน  กรณีที่ได้ระบุรหัสใน  </w:t>
            </w:r>
            <w:r w:rsidRPr="00E02F50">
              <w:rPr>
                <w:rFonts w:ascii="Tahoma" w:hAnsi="Tahoma" w:cs="Tahoma"/>
                <w:sz w:val="20"/>
                <w:szCs w:val="20"/>
              </w:rPr>
              <w:t>Repayment Reason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เป็น  </w:t>
            </w:r>
            <w:r w:rsidRPr="00E02F50">
              <w:rPr>
                <w:rFonts w:ascii="Tahoma" w:hAnsi="Tahoma" w:cs="Tahoma"/>
                <w:sz w:val="20"/>
                <w:szCs w:val="20"/>
              </w:rPr>
              <w:t>Other reason(s)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  <w:lang w:val="th-TH"/>
              </w:rPr>
              <w:t>มีค่าเมื่อ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Repayment Reason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Other Reason(s)</w:t>
            </w:r>
          </w:p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B3470F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Transaction Amount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จำนวนเงินของรายการ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autoSpaceDE w:val="0"/>
              <w:autoSpaceDN w:val="0"/>
              <w:adjustRightInd w:val="0"/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  <w:lang w:val="th-TH"/>
              </w:rPr>
              <w:t>มีค่า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&gt; 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  <w:lang w:val="th-TH"/>
              </w:rPr>
              <w:t>เมื่อ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Loan Deposit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  <w:lang w:val="th-TH"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  <w:lang w:val="th-TH"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  <w:lang w:val="th-TH"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Disbursement  </w:t>
            </w:r>
            <w:r w:rsidRPr="00E02F50">
              <w:rPr>
                <w:rFonts w:ascii="Tahoma" w:hAnsi="Tahoma" w:cs="Tahoma"/>
                <w:sz w:val="20"/>
                <w:szCs w:val="20"/>
                <w:cs/>
                <w:lang w:val="th-TH"/>
              </w:rPr>
              <w:t>หรือ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</w:t>
            </w:r>
            <w:r w:rsidRPr="00E02F50">
              <w:rPr>
                <w:rFonts w:ascii="Tahoma" w:hAnsi="Tahoma" w:cs="Tahoma"/>
                <w:sz w:val="20"/>
                <w:szCs w:val="20"/>
                <w:cs/>
                <w:lang w:val="th-TH"/>
              </w:rPr>
              <w:t>หรือ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  <w:lang w:val="th-TH"/>
              </w:rPr>
              <w:t>หรือ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Fee  </w:t>
            </w:r>
            <w:r w:rsidRPr="00E02F50">
              <w:rPr>
                <w:rFonts w:ascii="Tahoma" w:hAnsi="Tahoma" w:cs="Tahoma"/>
                <w:sz w:val="20"/>
                <w:szCs w:val="20"/>
                <w:cs/>
                <w:lang w:val="th-TH"/>
              </w:rPr>
              <w:t>ซึ่งอยู่ภายใต้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Repayment  </w:t>
            </w:r>
            <w:r w:rsidRPr="00E02F50">
              <w:rPr>
                <w:rFonts w:ascii="Tahoma" w:hAnsi="Tahoma" w:cs="Tahoma"/>
                <w:sz w:val="20"/>
                <w:szCs w:val="20"/>
                <w:cs/>
                <w:lang w:val="th-TH"/>
              </w:rPr>
              <w:t>หรือ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Principal </w:t>
            </w:r>
            <w:r w:rsidRPr="00E02F50">
              <w:rPr>
                <w:rFonts w:ascii="Tahoma" w:hAnsi="Tahoma" w:cs="Tahoma"/>
                <w:sz w:val="20"/>
                <w:szCs w:val="20"/>
                <w:cs/>
                <w:lang w:val="th-TH"/>
              </w:rPr>
              <w:t>หรือ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</w:t>
            </w:r>
            <w:r w:rsidRPr="00E02F50">
              <w:rPr>
                <w:rFonts w:ascii="Tahoma" w:hAnsi="Tahoma" w:cs="Tahoma"/>
                <w:sz w:val="20"/>
                <w:szCs w:val="20"/>
                <w:cs/>
                <w:lang w:val="th-TH"/>
              </w:rPr>
              <w:t>ซึ่งอยู่ภายใต้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Deposit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  <w:lang w:val="th-TH"/>
              </w:rPr>
              <w:t>หรือ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Withdraw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02F50">
              <w:rPr>
                <w:rFonts w:ascii="Tahoma" w:hAnsi="Tahoma" w:cs="Tahoma"/>
                <w:b/>
                <w:bCs/>
                <w:sz w:val="20"/>
                <w:szCs w:val="20"/>
              </w:rPr>
              <w:t>Validation Data Set :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ยอดรวม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Transaction Amount 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Loan/Deposit Arrangement Transaction  :  Loan Deposit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>Disbursement</w:t>
            </w:r>
          </w:p>
          <w:p w:rsidR="00B3470F" w:rsidRPr="00E02F50" w:rsidRDefault="00B3470F" w:rsidP="00A0058B">
            <w:pPr>
              <w:numPr>
                <w:ilvl w:val="0"/>
                <w:numId w:val="122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DS_Loan/Deposit Arrangement Transaction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DS_ Foreign Currency Loan Arrangement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:rsidR="00B3470F" w:rsidRPr="00E02F50" w:rsidRDefault="00B3470F" w:rsidP="00A0058B">
            <w:pPr>
              <w:numPr>
                <w:ilvl w:val="0"/>
                <w:numId w:val="122"/>
              </w:numPr>
              <w:spacing w:line="440" w:lineRule="exact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Loan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CL_Arrangement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)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Foreign Currency Lending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DS_Foreign Currency Transaction Summary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Transaction Item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เงินให้กู้ยืม(หรือรับชำระ)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ยอดรวม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Transaction Amount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Loan/Deposit Arrangement Transaction   :  Loan Deposit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>Principal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ซึ่งอยู่ภายใต้  </w:t>
            </w:r>
            <w:r w:rsidRPr="00E02F50">
              <w:rPr>
                <w:rFonts w:ascii="Tahoma" w:hAnsi="Tahoma" w:cs="Tahoma"/>
                <w:sz w:val="20"/>
                <w:szCs w:val="20"/>
              </w:rPr>
              <w:t>Repayment</w:t>
            </w:r>
          </w:p>
          <w:p w:rsidR="00B3470F" w:rsidRPr="00E02F50" w:rsidRDefault="00B3470F" w:rsidP="00A0058B">
            <w:pPr>
              <w:numPr>
                <w:ilvl w:val="0"/>
                <w:numId w:val="123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DS_Loan/Deposit Arrangement Transaction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DS_ Foreign Currency Loan Arrangement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:rsidR="00B3470F" w:rsidRPr="00E02F50" w:rsidRDefault="00B3470F" w:rsidP="00A0058B">
            <w:pPr>
              <w:numPr>
                <w:ilvl w:val="0"/>
                <w:numId w:val="123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Loan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CL_Arrangement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)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Foreign Currency Lending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Buy 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DS_Foreign Currency Transaction Summary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Transaction Item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เงินให้กู้ยืม(หรือรับชำระ)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ยอดรวม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Transaction Amount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Loan/Deposit Arrangement Transaction  : Loan Deposit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Principal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Interest 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ซึ่งอยู่ภายใต้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Deposit)  </w:t>
            </w:r>
          </w:p>
          <w:p w:rsidR="00B3470F" w:rsidRPr="00E02F50" w:rsidRDefault="00B3470F" w:rsidP="00A0058B">
            <w:pPr>
              <w:numPr>
                <w:ilvl w:val="0"/>
                <w:numId w:val="124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DS_Loan/Deposit Arrangement Transaction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DS_Deposit Arrangement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:rsidR="00B3470F" w:rsidRPr="00E02F50" w:rsidRDefault="00B3470F" w:rsidP="00A0058B">
            <w:pPr>
              <w:numPr>
                <w:ilvl w:val="0"/>
                <w:numId w:val="124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Contract Currency Id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DS_Deposit Arrangement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BAHT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DS_Foreign Currency Transaction Summary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Transaction Item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เงินรับฝาก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ยอดรวม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Transaction Amount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Loan/Deposit Arrangement Transaction  :  Loan Deposit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>Withdraw</w:t>
            </w:r>
          </w:p>
          <w:p w:rsidR="00B3470F" w:rsidRPr="00E02F50" w:rsidRDefault="00B3470F" w:rsidP="00A0058B">
            <w:pPr>
              <w:numPr>
                <w:ilvl w:val="0"/>
                <w:numId w:val="125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DS_Loan/Deposit Arrangement Transaction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DS_Deposit Arrangement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</w:p>
          <w:p w:rsidR="00B3470F" w:rsidRPr="00E02F50" w:rsidRDefault="00B3470F" w:rsidP="00A0058B">
            <w:pPr>
              <w:numPr>
                <w:ilvl w:val="0"/>
                <w:numId w:val="125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Contract Currency Id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DS_Deposit Arrangement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BAHT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DS_Foreign Currency Transaction Summary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Transaction Item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เงินรับฝาก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ยอดรวม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Transaction Amount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Loan/Deposit Arrangement Transaction  :  Loan Deposit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>Disbursement</w:t>
            </w:r>
          </w:p>
          <w:p w:rsidR="00B3470F" w:rsidRPr="00E02F50" w:rsidRDefault="00B3470F" w:rsidP="00A0058B">
            <w:pPr>
              <w:numPr>
                <w:ilvl w:val="0"/>
                <w:numId w:val="126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DS_Loan/Deposit Arrangement Transaction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DS_ Foreign Currency Loan Arrangement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</w:p>
          <w:p w:rsidR="00B3470F" w:rsidRPr="00E02F50" w:rsidRDefault="00B3470F" w:rsidP="00A0058B">
            <w:pPr>
              <w:numPr>
                <w:ilvl w:val="0"/>
                <w:numId w:val="126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Loan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CL_Arrangement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)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Foreign Currency Borrowing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(Term)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Buy 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DS_Foreign Currency Transaction Summary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Transaction Item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เงินกู้นำเข้า (หรือชำระคืน)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ยอดรวม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Transaction Amount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DS_Loan/Deposit Arrangement Transaction  :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Loan Deposit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>Principal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ซึ่งอยู่ภายใต้  </w:t>
            </w:r>
            <w:r w:rsidRPr="00E02F50">
              <w:rPr>
                <w:rFonts w:ascii="Tahoma" w:hAnsi="Tahoma" w:cs="Tahoma"/>
                <w:sz w:val="20"/>
                <w:szCs w:val="20"/>
              </w:rPr>
              <w:t>Repayment</w:t>
            </w:r>
          </w:p>
          <w:p w:rsidR="00B3470F" w:rsidRPr="00E02F50" w:rsidRDefault="00B3470F" w:rsidP="00A0058B">
            <w:pPr>
              <w:numPr>
                <w:ilvl w:val="0"/>
                <w:numId w:val="127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DS_Loan/Deposit Arrangement Transaction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DS_ Foreign Currency Loan Arrangement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:rsidR="00B3470F" w:rsidRPr="00E02F50" w:rsidRDefault="00B3470F" w:rsidP="00A0058B">
            <w:pPr>
              <w:numPr>
                <w:ilvl w:val="0"/>
                <w:numId w:val="127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Loan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CL_Arrangement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)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Borrowing (Term)  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DS_Foreign Currency Transaction Summary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Transaction Item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เงินกู้นำเข้า (หรือชำระคืน)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ยอดรวม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Transaction Amount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Loan/Deposit Arrangement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: Loan Deposit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>Disbursement</w:t>
            </w:r>
          </w:p>
          <w:p w:rsidR="00B3470F" w:rsidRPr="00E02F50" w:rsidRDefault="00B3470F" w:rsidP="00A0058B">
            <w:pPr>
              <w:numPr>
                <w:ilvl w:val="0"/>
                <w:numId w:val="128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DS_Loan/Deposit Arrangement Transaction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DS_ Foreign Currency Loan Arrangement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:rsidR="00B3470F" w:rsidRPr="00E02F50" w:rsidRDefault="00B3470F" w:rsidP="00A0058B">
            <w:pPr>
              <w:numPr>
                <w:ilvl w:val="0"/>
                <w:numId w:val="128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Loan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CL_Arrangement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)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Foreign Currency Borrowing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</w:t>
            </w:r>
            <w:r w:rsidRPr="00E02F50">
              <w:rPr>
                <w:rFonts w:ascii="Tahoma" w:hAnsi="Tahoma" w:cs="Tahoma"/>
                <w:sz w:val="20"/>
                <w:szCs w:val="20"/>
              </w:rPr>
              <w:t>Banker's Acceptance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Buy 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DS_Foreign Currency Transaction Summary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Transaction Item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แบงเกอร์แอกเซปแทนซ์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ยอดรวม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Transaction Amount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Loan/Deposit Arrangement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:  Loan Deposit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 xml:space="preserve">Principal </w:t>
            </w:r>
            <w:r w:rsidRPr="00E02F50">
              <w:rPr>
                <w:rFonts w:ascii="Tahoma" w:hAnsi="Tahoma" w:cs="Tahoma"/>
                <w:sz w:val="20"/>
                <w:szCs w:val="20"/>
              </w:rPr>
              <w:t>: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ซึ่งอยู่ภายใต้  </w:t>
            </w:r>
            <w:r w:rsidRPr="00E02F50">
              <w:rPr>
                <w:rFonts w:ascii="Tahoma" w:hAnsi="Tahoma" w:cs="Tahoma"/>
                <w:sz w:val="20"/>
                <w:szCs w:val="20"/>
              </w:rPr>
              <w:t>Repayment</w:t>
            </w:r>
          </w:p>
          <w:p w:rsidR="00B3470F" w:rsidRPr="00E02F50" w:rsidRDefault="00B3470F" w:rsidP="00A0058B">
            <w:pPr>
              <w:numPr>
                <w:ilvl w:val="0"/>
                <w:numId w:val="129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DS_Loan/Deposit Arrangement Transaction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DS_ Foreign Currency Loan Arrangement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:rsidR="00B3470F" w:rsidRPr="00E02F50" w:rsidRDefault="00B3470F" w:rsidP="00A0058B">
            <w:pPr>
              <w:numPr>
                <w:ilvl w:val="0"/>
                <w:numId w:val="129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Loan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CL_Arrangement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)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Foreign Currency Borrowing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</w:t>
            </w:r>
            <w:r w:rsidRPr="00E02F50">
              <w:rPr>
                <w:rFonts w:ascii="Tahoma" w:hAnsi="Tahoma" w:cs="Tahoma"/>
                <w:sz w:val="20"/>
                <w:szCs w:val="20"/>
              </w:rPr>
              <w:t>Banker's Acceptance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DS_Foreign Currency Transaction Summary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Transaction Item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แบงเกอร์แอกเซปแทนซ์</w:t>
            </w:r>
          </w:p>
          <w:p w:rsidR="00B3470F" w:rsidRPr="00E02F50" w:rsidRDefault="00B3470F" w:rsidP="00C373C4">
            <w:pPr>
              <w:pStyle w:val="Appendix"/>
              <w:keepNext w:val="0"/>
              <w:pageBreakBefore w:val="0"/>
              <w:numPr>
                <w:ilvl w:val="0"/>
                <w:numId w:val="0"/>
              </w:numPr>
              <w:spacing w:after="0" w:line="440" w:lineRule="exact"/>
              <w:rPr>
                <w:rFonts w:cs="Tahoma"/>
                <w:sz w:val="20"/>
                <w:szCs w:val="20"/>
                <w:u w:val="none"/>
              </w:rPr>
            </w:pPr>
            <w:r w:rsidRPr="00E02F50">
              <w:rPr>
                <w:rFonts w:cs="Tahoma"/>
                <w:sz w:val="20"/>
                <w:szCs w:val="20"/>
                <w:u w:val="none"/>
              </w:rPr>
              <w:t>Validation data Set :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ยอดรวม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Transaction Amount 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Loan/Deposit Arrangement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:  Loan Deposit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>Balance This Period</w:t>
            </w:r>
          </w:p>
          <w:p w:rsidR="00B3470F" w:rsidRPr="00E02F50" w:rsidRDefault="00B3470F" w:rsidP="00A0058B">
            <w:pPr>
              <w:numPr>
                <w:ilvl w:val="0"/>
                <w:numId w:val="130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Currency Loan Arrangement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FI Arrangement Number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DS_Loan/Deposit Arrangement Transaction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โดยใช้ยอดคงค้างวันที่ล่าสุด ซึ่งน้อยกว่าหรือเท่ากับ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Data Set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ที่ใช้ในการ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Validate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B3470F" w:rsidRPr="00E02F50" w:rsidRDefault="00B3470F" w:rsidP="00A0058B">
            <w:pPr>
              <w:numPr>
                <w:ilvl w:val="0"/>
                <w:numId w:val="130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Loan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CL_Arrangement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)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Foreign Currency Lending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:rsidR="00B3470F" w:rsidRPr="00E02F50" w:rsidRDefault="00B3470F" w:rsidP="00A0058B">
            <w:pPr>
              <w:numPr>
                <w:ilvl w:val="0"/>
                <w:numId w:val="130"/>
              </w:numPr>
              <w:spacing w:line="440" w:lineRule="exact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: </w:t>
            </w:r>
          </w:p>
          <w:p w:rsidR="00B3470F" w:rsidRPr="00E02F50" w:rsidRDefault="00B3470F" w:rsidP="00C373C4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เท่ากับบุคคลธรรมดาผู้มีถิ่นที่อยู่ในประเทศหรือบุคคลธรรมดา (ซึ่งอยู่ภายใต้บุคคลผู้มีถิ่นที่อยู่ในต่างประเทศ)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Nationality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Thailand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B3470F" w:rsidRPr="00E02F50" w:rsidRDefault="00B3470F" w:rsidP="00C373C4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ไม่เท่ากับบุคคลธรรมดาผู้มีถิ่นที่อยู่ในประเทศหรือบุคคลธรรมดา (ซึ่งอยู่ภายใต้บุคคลผู้มีถิ่นที่อยู่ในต่างประเทศ) โดยมี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Country of Residence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CL_Country Id)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Thailand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Amount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DS_Foreign Currency Position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Position Item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>On-shore Lending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ยอดรวม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Transaction Amount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Loan/Deposit Arrangement Transaction : Loan Deposit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>Balance This Period</w:t>
            </w:r>
          </w:p>
          <w:p w:rsidR="00B3470F" w:rsidRPr="00E02F50" w:rsidRDefault="00B3470F" w:rsidP="00A0058B">
            <w:pPr>
              <w:numPr>
                <w:ilvl w:val="0"/>
                <w:numId w:val="131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Currency Loan Arrangement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FI Arrangement Number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DS_Loan/Deposit Arrangement Transaction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โดยใช้ยอดคงค้างวันที่ล่าสุด ซึ่งน้อยกว่าหรือเท่ากับ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Data Set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ที่ใช้ในการ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Validate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B3470F" w:rsidRPr="00E02F50" w:rsidRDefault="00B3470F" w:rsidP="00A0058B">
            <w:pPr>
              <w:numPr>
                <w:ilvl w:val="0"/>
                <w:numId w:val="131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Loan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CL_Arrangement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)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Foreign Currency Lending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:rsidR="00B3470F" w:rsidRPr="00E02F50" w:rsidRDefault="00B3470F" w:rsidP="00A0058B">
            <w:pPr>
              <w:numPr>
                <w:ilvl w:val="0"/>
                <w:numId w:val="131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: </w:t>
            </w:r>
          </w:p>
          <w:p w:rsidR="00B3470F" w:rsidRPr="00E02F50" w:rsidRDefault="00B3470F" w:rsidP="00C373C4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เท่ากับบุคคลธรรมดาผู้มีถิ่นที่อยู่ในประเทศหรือบุคคลธรรมดา (ซึ่งอยู่ภายใต้บุคคลผู้มีถิ่นที่อยู่ในต่างประเทศ)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Nationality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Thailand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B3470F" w:rsidRPr="00E02F50" w:rsidRDefault="00B3470F" w:rsidP="00C373C4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ไม่เท่ากับบุคคลธรรมดาผู้มีถิ่นที่อยู่ในประเทศหรือบุคคลธรรมดา (ซึ่งอยู่ภายใต้บุคคลผู้มีถิ่นที่อยู่ในต่างประเทศ) โดยมี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Country of Residence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CL_Country Id)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Thailand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Amount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DS_Foreign Currency Position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Position Item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>Off-shore Lending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ยอดรวม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Transaction Amount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Loan/Deposit Arrangement Transaction : Loan Deposit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>Balance This Period</w:t>
            </w:r>
          </w:p>
          <w:p w:rsidR="00B3470F" w:rsidRPr="00E02F50" w:rsidRDefault="00B3470F" w:rsidP="00A0058B">
            <w:pPr>
              <w:numPr>
                <w:ilvl w:val="0"/>
                <w:numId w:val="132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DS_Deposit Arrangement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DS_Loan/Deposit Arrangement Transaction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โดยใช้ยอดคงค้างวันที่ล่าสุด ซึ่งน้อยกว่าหรือเท่ากับ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Data Set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ที่ใช้ในการ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Validate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B3470F" w:rsidRPr="00E02F50" w:rsidRDefault="00B3470F" w:rsidP="00A0058B">
            <w:pPr>
              <w:numPr>
                <w:ilvl w:val="0"/>
                <w:numId w:val="132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Contract Currency Id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DS_Deposit Arrangement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BAHT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B3470F" w:rsidRPr="00E02F50" w:rsidRDefault="00B3470F" w:rsidP="00A0058B">
            <w:pPr>
              <w:numPr>
                <w:ilvl w:val="0"/>
                <w:numId w:val="132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Transaction Amount &lt; 0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Amount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DS_Foreign Currency Position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Position Item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>Overdraft from Deposit Account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ยอดรวม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Transaction Amount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Loan/Deposit Arrangement Transaction : Loan Deposit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 xml:space="preserve">Balance This Period 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 xml:space="preserve">Transaction Amount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 xml:space="preserve">  มากกว่า 0</w:t>
            </w:r>
          </w:p>
          <w:p w:rsidR="00B3470F" w:rsidRPr="00E02F50" w:rsidRDefault="00B3470F" w:rsidP="00A0058B">
            <w:pPr>
              <w:numPr>
                <w:ilvl w:val="0"/>
                <w:numId w:val="133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DS_Deposit Arrangement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DS_Loan/Deposit Arrangement Transaction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โดยใช้ยอดคงค้างวันที่ล่าสุด ซึ่งน้อยกว่าหรือเท่ากับ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Data Set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ที่ใช้ในการ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Validate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B3470F" w:rsidRPr="00E02F50" w:rsidRDefault="00B3470F" w:rsidP="00A0058B">
            <w:pPr>
              <w:numPr>
                <w:ilvl w:val="0"/>
                <w:numId w:val="133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: </w:t>
            </w:r>
          </w:p>
          <w:p w:rsidR="00B3470F" w:rsidRPr="00E02F50" w:rsidRDefault="00B3470F" w:rsidP="00C373C4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เท่ากับบุคคลธรรมดาผู้มีถิ่นที่อยู่ในประเทศหรือบุคคลธรรมดา (ซึ่งอยู่ภายใต้บุคคลผู้มีถิ่นที่อยู่ในต่างประเทศ)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Nationality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Thailand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B3470F" w:rsidRPr="00E02F50" w:rsidRDefault="00B3470F" w:rsidP="00C373C4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ไม่เท่ากับบุคคลธรรมดา ผู้มีถิ่นที่อยู่ในประเทศหรือบุคคลธรรมดา (ซึ่งอยู่ภายใต้บุคคลผู้มีถิ่น ที่อยู่ในต่างประเทศ) โดยมี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Country of Residence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CL_Country Id)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Thailand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B3470F" w:rsidRPr="00E02F50" w:rsidRDefault="00B3470F" w:rsidP="00A0058B">
            <w:pPr>
              <w:numPr>
                <w:ilvl w:val="0"/>
                <w:numId w:val="133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Contract Currency Id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DS_Deposit Arrangement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BAHT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Amount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DS_Foreign Currency Position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Position Item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>On-shore Deposit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ยอดรวม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Transaction Amount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Loan/Deposit Arrangement Transaction : Loan Deposit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 xml:space="preserve">Balance This Period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 xml:space="preserve">Transaction Amount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มากกว่า 0 และ</w:t>
            </w:r>
          </w:p>
          <w:p w:rsidR="00B3470F" w:rsidRPr="00E02F50" w:rsidRDefault="00B3470F" w:rsidP="00A0058B">
            <w:pPr>
              <w:numPr>
                <w:ilvl w:val="0"/>
                <w:numId w:val="134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DS_Deposit Arrangement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FI Arrangement Number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DS_Loan Deposit Arrangement Transaction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โดยใช้ยอดคงค้างวันที่ล่าสุด ซึ่งน้อยกว่าหรือเท่ากับ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Data Set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ที่ใช้ในการ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Validate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B3470F" w:rsidRPr="00E02F50" w:rsidRDefault="00B3470F" w:rsidP="00A0058B">
            <w:pPr>
              <w:numPr>
                <w:ilvl w:val="0"/>
                <w:numId w:val="134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: </w:t>
            </w:r>
          </w:p>
          <w:p w:rsidR="00B3470F" w:rsidRPr="00E02F50" w:rsidRDefault="00B3470F" w:rsidP="00C373C4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เท่ากับบุคคลธรรมดาผู้มีถิ่นที่อยู่ในประเทศหรือบุคคลธรรมดา (ซึ่งอยู่ภายใต้บุคคลผู้มีถิ่นที่อยู่ในต่างประเทศ)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Nationality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Thailand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B3470F" w:rsidRPr="00E02F50" w:rsidRDefault="00B3470F" w:rsidP="00C373C4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ไม่เท่ากับบุคคลธรรมดา ผู้มีถิ่นที่อยู่ในประเทศหรือบุคคลธรรมดา (ซึ่งอยู่ภายใต้บุคคลผู้มีถิ่นที่อยู่ในต่างประเทศ) โดยมี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Country of Residence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CL_Country Id)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Thailand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B3470F" w:rsidRPr="00E02F50" w:rsidRDefault="00B3470F" w:rsidP="00A0058B">
            <w:pPr>
              <w:numPr>
                <w:ilvl w:val="0"/>
                <w:numId w:val="134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Contract Currency Id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DS_Deposit Arrangement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BAHT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Amount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DS_Foreign Currency Position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Position Item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>Off-shore Deposit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ยอดรวม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Transaction Amount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Loan Deposit Arrangement Transaction : Loan Deposit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>Balance This Period</w:t>
            </w:r>
          </w:p>
          <w:p w:rsidR="00B3470F" w:rsidRPr="00E02F50" w:rsidRDefault="00B3470F" w:rsidP="00A0058B">
            <w:pPr>
              <w:numPr>
                <w:ilvl w:val="0"/>
                <w:numId w:val="155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DS_Loan/Deposit Arrangement  Transaction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DS_ Foreign Currency Loan Arrangement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โดยใช้ยอดคงค้างวันที่ล่าสุด ซึ่งน้อยกว่า หรือเท่ากับ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Data Set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ที่ใช้ในการ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Validate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B3470F" w:rsidRPr="00E02F50" w:rsidRDefault="00B3470F" w:rsidP="00A0058B">
            <w:pPr>
              <w:numPr>
                <w:ilvl w:val="0"/>
                <w:numId w:val="155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Loan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CL_Arrangement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)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Foreign Currency Borrowing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(Term)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</w:t>
            </w:r>
          </w:p>
          <w:p w:rsidR="00B3470F" w:rsidRPr="00E02F50" w:rsidRDefault="00B3470F" w:rsidP="00A0058B">
            <w:pPr>
              <w:numPr>
                <w:ilvl w:val="0"/>
                <w:numId w:val="155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: </w:t>
            </w:r>
          </w:p>
          <w:p w:rsidR="00B3470F" w:rsidRPr="00E02F50" w:rsidRDefault="00B3470F" w:rsidP="00C373C4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เท่ากับบุคคลธรรมดาผู้มีถิ่นที่อยู่ในประเทศหรือบุคคลธรรมดา (ซึ่งอยู่ภายใต้บุคคลผู้มีถิ่นที่อยู่ในต่างประเทศ)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Nationality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Thailand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B3470F" w:rsidRPr="00E02F50" w:rsidRDefault="00B3470F" w:rsidP="00C373C4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ไม่เท่ากับบุคคลธรรมดา ผู้มีถิ่นที่อยู่ในประเทศหรือบุคคลธรรมดา (ซึ่งอยู่ภายใต้บุคคลผู้มีถิ่น ที่อยู่ในต่างประเทศ) โดยมี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Country of Residence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CL_Country Id)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Thailand 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Amount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DS_Foreign Currency Position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Position Item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 xml:space="preserve">On-shore Borrowing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ยอดรวม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Transaction Amount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Loan/Deposit Arrangement Transaction : Loan Deposit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 xml:space="preserve">Balance This Period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และ</w:t>
            </w:r>
          </w:p>
          <w:p w:rsidR="00B3470F" w:rsidRPr="00E02F50" w:rsidRDefault="00B3470F" w:rsidP="00A0058B">
            <w:pPr>
              <w:numPr>
                <w:ilvl w:val="0"/>
                <w:numId w:val="156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DS_Foreign Currency Loan Arrangement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DS_Loan/Deposit Arrangement Transaction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โดยใช้ยอดคงค้างวันที่ล่าสุด ซึ่งน้อยกว่าหรือเท่ากับ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Data Set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ที่ใช้ในการ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Validate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B3470F" w:rsidRPr="00E02F50" w:rsidRDefault="00B3470F" w:rsidP="00A0058B">
            <w:pPr>
              <w:numPr>
                <w:ilvl w:val="0"/>
                <w:numId w:val="156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Loan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CL_Arrangement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)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Borrowing (Term)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B3470F" w:rsidRPr="00E02F50" w:rsidRDefault="00B3470F" w:rsidP="00A0058B">
            <w:pPr>
              <w:numPr>
                <w:ilvl w:val="0"/>
                <w:numId w:val="156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DS_Involved Party : </w:t>
            </w:r>
          </w:p>
          <w:p w:rsidR="00B3470F" w:rsidRPr="00E02F50" w:rsidRDefault="00B3470F" w:rsidP="00C373C4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เท่ากับบุคคลธรรมดาผู้มีถิ่นที่อยู่ในประเทศหรือบุคคลธรรมดา (ซึ่งอยู่ภายใต้บุคคลผู้มีถิ่นที่อยู่ในต่างประเทศ)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Nationality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Thailand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B3470F" w:rsidRPr="00E02F50" w:rsidRDefault="00B3470F" w:rsidP="00C373C4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ไม่เท่ากับบุคคลธรรมดา ผู้มีถิ่นที่อยู่ในประเทศหรือบุคคลธรรมดา (ซึ่งอยู่ภายใต้บุคคลผู้มีถิ่นที่อยู่ในต่างประเทศ) โดยมี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Country of Residence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CL_Country Id)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Thailand 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Amount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DS_Foreign Currency Position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Position Item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>Off-shore Borrowing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ยอดรวม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Transaction Amount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 Loan/Deposit Arrangement Transaction : Loan Deposit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 xml:space="preserve">Balance This Period 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และ</w:t>
            </w:r>
          </w:p>
          <w:p w:rsidR="00B3470F" w:rsidRPr="00E02F50" w:rsidRDefault="00B3470F" w:rsidP="00A0058B">
            <w:pPr>
              <w:numPr>
                <w:ilvl w:val="0"/>
                <w:numId w:val="157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Currency Loan Arrangement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DS_Loan/Deposit   Arrangement Transaction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โดยใช้ยอดคงค้างวันที่ล่าสุด ซึ่งน้อยกว่า หรือเท่ากับ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Data  Set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ที่ใช้ในการ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Validate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B3470F" w:rsidRPr="00E02F50" w:rsidRDefault="00B3470F" w:rsidP="00A0058B">
            <w:pPr>
              <w:numPr>
                <w:ilvl w:val="0"/>
                <w:numId w:val="157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Loan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(ใช้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CL_Arrangement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)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Foreign Currency Borrowing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</w:t>
            </w:r>
            <w:r w:rsidRPr="00E02F50">
              <w:rPr>
                <w:rFonts w:ascii="Tahoma" w:hAnsi="Tahoma" w:cs="Tahoma"/>
                <w:sz w:val="20"/>
                <w:szCs w:val="20"/>
              </w:rPr>
              <w:t>Banker's Acceptance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Amount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DS_Foreign Currency Position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Position Item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Banker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 xml:space="preserve"> Acceptances</w:t>
            </w:r>
          </w:p>
        </w:tc>
      </w:tr>
      <w:tr w:rsidR="00B3470F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62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470F" w:rsidRPr="00E02F50" w:rsidRDefault="00B3470F" w:rsidP="00C373C4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ind w:left="90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Approval Document Number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เลขที่หนังสืออนุญาตเจ้าพนักงานควบคุมการแลกเปลี่ยนเงิน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อาจมีได้มากกว่า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>1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ต่อรายการ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)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โดยระบุเฉพาะกรณีที่ได้รับอนุญาตจากเจ้าพนักงานแลกเปลี่ยนเงิน  เป็นการเฉพาะราย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</w:tr>
      <w:tr w:rsidR="00B3470F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80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Approval Document Date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วันที่หนังสืออนุญาตเจ้าพนักงานควบคุมการแลกเปลี่ยนเงิน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Approval Document Number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มีค่า</w:t>
            </w:r>
          </w:p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B3470F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80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BOT Reference Number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เลขที่แบบแจ้งความประสงค์ หรือเลขที่อ้างอิงการลงทะเบียนที่เกี่ยวข้อง ที่ออกโดยเจ้าพนักงานควบคุมการแลกเปลี่ยนเงิน (หากมี) (อาจมีได้มากกว่า 1 ต่อรายการ)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</w:tr>
      <w:tr w:rsidR="00B3470F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157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From or To FI Code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รหัสสถาบันการเงินที่เกี่ยวข้องกับธุรกรรมที่ทำกับคู่สัญญาที่มิใช่นิติบุคคลรับอนุญาต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ระบุทั้งกรณีเป็นสถาบันการเงินเดียวกันหรือต่างสถาบันการเงินกัน (มีได้มากกว่า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1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รายการ) ใช้ในกรณี ดังนี้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 1. กรณีถอนเงินจากบัญชีเงินรับฝากเงินตราต่างประเทศ เพื่อโอนไปฝากเข้าบัญชีเงินรับฝากเงินตราต่างประเทศอื่นของคนไทยด้วยกัน ต้องระบุรหัสสถาบันการเงินที่เป็นผู้รับฝาก-ถอนเงิน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 2. กรณีคู่สัญญาโอนเงินออกไปชำระคืนต้นเงินกู้  คืนเงินกู้ยืมที่เป็นตราสารหนี้ และดอกเบี้ย  ให้แก่ผู้ให้กู้ในต่างประเทศ ต้องระบุรหัสสถาบันการเงินที่ผู้กู้เคยนำเงินกู้จากต่างประเทศเข้ามาในประเทศ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 3. กรณีฝากและถอนเงินบาทจากบัญชีเงินบาทของผู้มีถิ่นที่อยู่นอกประเทศ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Nonresident: NR)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เพื่อโอนไปฝากเข้าบัญชีเงินบาทของผู้มีถิ่นที่อยู่นอกประเทศบัญชีอื่นของ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NR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ด้วยกัน ต้องระบุรหัสสถาบันการเงินที่เป็นผู้รับฝาก- ถอนเงินด้วย สำหรับทุกรายการฝากและถอน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  ต้องมีค่าเมื่อ</w:t>
            </w:r>
          </w:p>
          <w:p w:rsidR="00B3470F" w:rsidRPr="00E02F50" w:rsidRDefault="00B3470F" w:rsidP="00A0058B">
            <w:pPr>
              <w:pStyle w:val="Header"/>
              <w:numPr>
                <w:ilvl w:val="0"/>
                <w:numId w:val="107"/>
              </w:numPr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Loan Deposit Transaction Type </w:t>
            </w:r>
            <w:r w:rsidRPr="00E02F50">
              <w:rPr>
                <w:rFonts w:ascii="Tahoma" w:hAnsi="Tahoma" w:cs="Tahoma"/>
                <w:cs/>
              </w:rPr>
              <w:t xml:space="preserve">เป็น </w:t>
            </w:r>
            <w:r w:rsidRPr="00E02F50">
              <w:rPr>
                <w:rFonts w:ascii="Tahoma" w:hAnsi="Tahoma" w:cs="Tahoma"/>
              </w:rPr>
              <w:t xml:space="preserve">Code </w:t>
            </w:r>
            <w:r w:rsidRPr="00E02F50">
              <w:rPr>
                <w:rFonts w:ascii="Tahoma" w:hAnsi="Tahoma" w:cs="Tahoma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</w:rPr>
              <w:t xml:space="preserve">value </w:t>
            </w:r>
            <w:r w:rsidRPr="00E02F50">
              <w:rPr>
                <w:rFonts w:ascii="Tahoma" w:hAnsi="Tahoma" w:cs="Tahoma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</w:rPr>
              <w:t xml:space="preserve">Principal </w:t>
            </w:r>
            <w:r w:rsidRPr="00E02F50">
              <w:rPr>
                <w:rFonts w:ascii="Tahoma" w:hAnsi="Tahoma" w:cs="Tahoma"/>
                <w:cs/>
              </w:rPr>
              <w:t xml:space="preserve">(ซึ่งอยู่ภายใต้ </w:t>
            </w:r>
            <w:r w:rsidRPr="00E02F50">
              <w:rPr>
                <w:rFonts w:ascii="Tahoma" w:hAnsi="Tahoma" w:cs="Tahoma"/>
              </w:rPr>
              <w:t xml:space="preserve">Deposit) </w:t>
            </w:r>
            <w:r w:rsidRPr="00E02F50">
              <w:rPr>
                <w:rFonts w:ascii="Tahoma" w:hAnsi="Tahoma" w:cs="Tahoma"/>
                <w:cs/>
              </w:rPr>
              <w:t xml:space="preserve">หรือ  </w:t>
            </w:r>
            <w:r w:rsidRPr="00E02F50">
              <w:rPr>
                <w:rFonts w:ascii="Tahoma" w:hAnsi="Tahoma" w:cs="Tahoma"/>
              </w:rPr>
              <w:t xml:space="preserve">Withdraw </w:t>
            </w:r>
            <w:r w:rsidRPr="00E02F50">
              <w:rPr>
                <w:rFonts w:ascii="Tahoma" w:hAnsi="Tahoma" w:cs="Tahoma"/>
                <w:cs/>
              </w:rPr>
              <w:t xml:space="preserve">และ </w:t>
            </w:r>
          </w:p>
          <w:p w:rsidR="00B3470F" w:rsidRPr="00E02F50" w:rsidRDefault="00B3470F" w:rsidP="00A0058B">
            <w:pPr>
              <w:pStyle w:val="Header"/>
              <w:numPr>
                <w:ilvl w:val="0"/>
                <w:numId w:val="107"/>
              </w:numPr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Currency  Id </w:t>
            </w:r>
            <w:r w:rsidRPr="00E02F50">
              <w:rPr>
                <w:rFonts w:ascii="Tahoma" w:hAnsi="Tahoma" w:cs="Tahoma"/>
                <w:cs/>
              </w:rPr>
              <w:t xml:space="preserve">ที่ </w:t>
            </w:r>
            <w:r w:rsidRPr="00E02F50">
              <w:rPr>
                <w:rFonts w:ascii="Tahoma" w:hAnsi="Tahoma" w:cs="Tahoma"/>
              </w:rPr>
              <w:t xml:space="preserve">Code </w:t>
            </w:r>
            <w:r w:rsidRPr="00E02F50">
              <w:rPr>
                <w:rFonts w:ascii="Tahoma" w:hAnsi="Tahoma" w:cs="Tahoma"/>
                <w:cs/>
              </w:rPr>
              <w:t xml:space="preserve">มี </w:t>
            </w:r>
            <w:r w:rsidRPr="00E02F50">
              <w:rPr>
                <w:rFonts w:ascii="Tahoma" w:hAnsi="Tahoma" w:cs="Tahoma"/>
              </w:rPr>
              <w:t>value</w:t>
            </w:r>
            <w:r w:rsidRPr="00E02F50">
              <w:rPr>
                <w:rFonts w:ascii="Tahoma" w:hAnsi="Tahoma" w:cs="Tahoma"/>
                <w:cs/>
              </w:rPr>
              <w:t xml:space="preserve"> เท่ากับ </w:t>
            </w:r>
            <w:r w:rsidRPr="00E02F50">
              <w:rPr>
                <w:rFonts w:ascii="Tahoma" w:hAnsi="Tahoma" w:cs="Tahoma"/>
              </w:rPr>
              <w:t xml:space="preserve">Baht </w:t>
            </w:r>
            <w:r w:rsidRPr="00E02F50">
              <w:rPr>
                <w:rFonts w:ascii="Tahoma" w:hAnsi="Tahoma" w:cs="Tahoma"/>
                <w:cs/>
              </w:rPr>
              <w:t>และ</w:t>
            </w:r>
          </w:p>
          <w:p w:rsidR="00B3470F" w:rsidRPr="00E02F50" w:rsidRDefault="00B3470F" w:rsidP="00A0058B">
            <w:pPr>
              <w:pStyle w:val="Header"/>
              <w:numPr>
                <w:ilvl w:val="0"/>
                <w:numId w:val="107"/>
              </w:numPr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From Transaction Type </w:t>
            </w:r>
            <w:r w:rsidRPr="00E02F50">
              <w:rPr>
                <w:rFonts w:ascii="Tahoma" w:hAnsi="Tahoma" w:cs="Tahoma"/>
                <w:cs/>
              </w:rPr>
              <w:t xml:space="preserve">ที่ </w:t>
            </w:r>
            <w:r w:rsidRPr="00E02F50">
              <w:rPr>
                <w:rFonts w:ascii="Tahoma" w:hAnsi="Tahoma" w:cs="Tahoma"/>
              </w:rPr>
              <w:t xml:space="preserve">Code </w:t>
            </w:r>
            <w:r w:rsidRPr="00E02F50">
              <w:rPr>
                <w:rFonts w:ascii="Tahoma" w:hAnsi="Tahoma" w:cs="Tahoma"/>
                <w:cs/>
              </w:rPr>
              <w:t xml:space="preserve">มี </w:t>
            </w:r>
            <w:r w:rsidRPr="00E02F50">
              <w:rPr>
                <w:rFonts w:ascii="Tahoma" w:hAnsi="Tahoma" w:cs="Tahoma"/>
              </w:rPr>
              <w:t xml:space="preserve">value </w:t>
            </w:r>
            <w:r w:rsidRPr="00E02F50">
              <w:rPr>
                <w:rFonts w:ascii="Tahoma" w:hAnsi="Tahoma" w:cs="Tahoma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</w:rPr>
              <w:t xml:space="preserve">NRB </w:t>
            </w:r>
            <w:r w:rsidRPr="00E02F50">
              <w:rPr>
                <w:rFonts w:ascii="Tahoma" w:hAnsi="Tahoma" w:cs="Tahoma"/>
                <w:cs/>
              </w:rPr>
              <w:t xml:space="preserve">และ </w:t>
            </w:r>
          </w:p>
          <w:p w:rsidR="00B3470F" w:rsidRPr="00E02F50" w:rsidRDefault="00B3470F" w:rsidP="00A0058B">
            <w:pPr>
              <w:pStyle w:val="Header"/>
              <w:numPr>
                <w:ilvl w:val="0"/>
                <w:numId w:val="107"/>
              </w:numPr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To Transaction Type </w:t>
            </w:r>
            <w:r w:rsidRPr="00E02F50">
              <w:rPr>
                <w:rFonts w:ascii="Tahoma" w:hAnsi="Tahoma" w:cs="Tahoma"/>
                <w:cs/>
              </w:rPr>
              <w:t xml:space="preserve">ที่ </w:t>
            </w:r>
            <w:r w:rsidRPr="00E02F50">
              <w:rPr>
                <w:rFonts w:ascii="Tahoma" w:hAnsi="Tahoma" w:cs="Tahoma"/>
              </w:rPr>
              <w:t xml:space="preserve">Code </w:t>
            </w:r>
            <w:r w:rsidRPr="00E02F50">
              <w:rPr>
                <w:rFonts w:ascii="Tahoma" w:hAnsi="Tahoma" w:cs="Tahoma"/>
                <w:cs/>
              </w:rPr>
              <w:t xml:space="preserve">มี </w:t>
            </w:r>
            <w:r w:rsidRPr="00E02F50">
              <w:rPr>
                <w:rFonts w:ascii="Tahoma" w:hAnsi="Tahoma" w:cs="Tahoma"/>
              </w:rPr>
              <w:t xml:space="preserve">value </w:t>
            </w:r>
            <w:r w:rsidRPr="00E02F50">
              <w:rPr>
                <w:rFonts w:ascii="Tahoma" w:hAnsi="Tahoma" w:cs="Tahoma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</w:rPr>
              <w:t xml:space="preserve">NRB </w:t>
            </w:r>
            <w:r w:rsidRPr="00E02F50">
              <w:rPr>
                <w:rFonts w:ascii="Tahoma" w:hAnsi="Tahoma" w:cs="Tahoma"/>
                <w:cs/>
              </w:rPr>
              <w:t>และ</w:t>
            </w:r>
            <w:r w:rsidRPr="00E02F50">
              <w:rPr>
                <w:rFonts w:ascii="Tahoma" w:hAnsi="Tahoma" w:cs="Tahoma"/>
              </w:rPr>
              <w:t xml:space="preserve"> 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b/>
                <w:bCs/>
              </w:rPr>
            </w:pPr>
            <w:r w:rsidRPr="00E02F50">
              <w:rPr>
                <w:rFonts w:ascii="Tahoma" w:hAnsi="Tahoma" w:cs="Tahoma"/>
                <w:b/>
                <w:bCs/>
              </w:rPr>
              <w:t>Validation Data Set :</w:t>
            </w:r>
          </w:p>
          <w:p w:rsidR="00B3470F" w:rsidRPr="00E02F50" w:rsidRDefault="00B3470F" w:rsidP="00A0058B">
            <w:pPr>
              <w:pStyle w:val="Header"/>
              <w:numPr>
                <w:ilvl w:val="0"/>
                <w:numId w:val="106"/>
              </w:numPr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FI Arrangement Number </w:t>
            </w:r>
            <w:r w:rsidRPr="00E02F50">
              <w:rPr>
                <w:rFonts w:ascii="Tahoma" w:hAnsi="Tahoma" w:cs="Tahoma"/>
                <w:cs/>
              </w:rPr>
              <w:t xml:space="preserve">ของ </w:t>
            </w:r>
            <w:r w:rsidRPr="00E02F50">
              <w:rPr>
                <w:rFonts w:ascii="Tahoma" w:hAnsi="Tahoma" w:cs="Tahoma"/>
              </w:rPr>
              <w:t xml:space="preserve">DS_Loan/Deposit Arrangement Transaction </w:t>
            </w:r>
            <w:r w:rsidRPr="00E02F50">
              <w:rPr>
                <w:rFonts w:ascii="Tahoma" w:hAnsi="Tahoma" w:cs="Tahoma"/>
                <w:cs/>
              </w:rPr>
              <w:t xml:space="preserve">มีค่าเท่ากับ </w:t>
            </w:r>
            <w:r w:rsidRPr="00E02F50">
              <w:rPr>
                <w:rFonts w:ascii="Tahoma" w:hAnsi="Tahoma" w:cs="Tahoma"/>
              </w:rPr>
              <w:t xml:space="preserve">FI Arrangement Number </w:t>
            </w:r>
            <w:r w:rsidRPr="00E02F50">
              <w:rPr>
                <w:rFonts w:ascii="Tahoma" w:hAnsi="Tahoma" w:cs="Tahoma"/>
                <w:cs/>
              </w:rPr>
              <w:t xml:space="preserve">ของ </w:t>
            </w:r>
            <w:r w:rsidRPr="00E02F50">
              <w:rPr>
                <w:rFonts w:ascii="Tahoma" w:hAnsi="Tahoma" w:cs="Tahoma"/>
              </w:rPr>
              <w:t xml:space="preserve">DS_Deposit Arrangement </w:t>
            </w:r>
            <w:r w:rsidRPr="00E02F50">
              <w:rPr>
                <w:rFonts w:ascii="Tahoma" w:hAnsi="Tahoma" w:cs="Tahoma"/>
                <w:cs/>
              </w:rPr>
              <w:t>และ</w:t>
            </w:r>
          </w:p>
          <w:p w:rsidR="00B3470F" w:rsidRPr="00E02F50" w:rsidRDefault="00B3470F" w:rsidP="00A0058B">
            <w:pPr>
              <w:pStyle w:val="Header"/>
              <w:numPr>
                <w:ilvl w:val="0"/>
                <w:numId w:val="106"/>
              </w:numPr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Primary Involved Party</w:t>
            </w:r>
            <w:r w:rsidRPr="00E02F50">
              <w:rPr>
                <w:rFonts w:ascii="Tahoma" w:hAnsi="Tahoma" w:cs="Tahoma"/>
                <w:cs/>
              </w:rPr>
              <w:t xml:space="preserve"> </w:t>
            </w:r>
            <w:r w:rsidRPr="00E02F50">
              <w:rPr>
                <w:rFonts w:ascii="Tahoma" w:hAnsi="Tahoma" w:cs="Tahoma"/>
              </w:rPr>
              <w:t xml:space="preserve">Id </w:t>
            </w:r>
            <w:r w:rsidRPr="00E02F50">
              <w:rPr>
                <w:rFonts w:ascii="Tahoma" w:hAnsi="Tahoma" w:cs="Tahoma"/>
                <w:cs/>
              </w:rPr>
              <w:t>ซึ่ง</w:t>
            </w:r>
            <w:r w:rsidRPr="00E02F50">
              <w:rPr>
                <w:rFonts w:ascii="Tahoma" w:hAnsi="Tahoma" w:cs="Tahoma"/>
              </w:rPr>
              <w:t xml:space="preserve"> DS_Involved Party :</w:t>
            </w:r>
          </w:p>
          <w:p w:rsidR="00B3470F" w:rsidRPr="00E02F50" w:rsidRDefault="00B3470F" w:rsidP="00C373C4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เท่ากับบุคคลธรรมดาผู้มีถิ่นที่อยู่ในประเทศหรือบุคคลธรรมดา (ซึ่งอยู่ภายใต้บุคคลผู้มีถิ่นที่อยู่ในต่างประเทศ)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Nationality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Thailand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B3470F" w:rsidRPr="00E02F50" w:rsidRDefault="00B3470F" w:rsidP="00C373C4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ไม่เท่ากับบุคคลธรรมดา ผู้มีถิ่นที่อยู่ในประเทศหรือบุคคลธรรมดา (ซึ่งอยู่ภายใต้บุคคลผู้มีถิ่น ที่อยู่ในต่างประเทศ) โดยมี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Country of Residence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CL_Country Id)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Thailand 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  <w:lang w:val="en-GB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B3470F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80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From or To Account Number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pStyle w:val="BodyText"/>
              <w:spacing w:line="440" w:lineRule="exact"/>
              <w:rPr>
                <w:rFonts w:ascii="Tahoma" w:hAnsi="Tahoma" w:cs="Tahoma"/>
                <w:color w:val="auto"/>
              </w:rPr>
            </w:pPr>
            <w:r w:rsidRPr="00E02F50">
              <w:rPr>
                <w:rFonts w:ascii="Tahoma" w:hAnsi="Tahoma" w:cs="Tahoma"/>
                <w:color w:val="auto"/>
                <w:cs/>
                <w:lang w:val="en-GB"/>
              </w:rPr>
              <w:t xml:space="preserve"> </w:t>
            </w:r>
            <w:r w:rsidRPr="00E02F50">
              <w:rPr>
                <w:rFonts w:ascii="Tahoma" w:hAnsi="Tahoma" w:cs="Tahoma"/>
                <w:color w:val="auto"/>
                <w:cs/>
              </w:rPr>
              <w:t>เลขที่บัญชีเงินฝากเงินตราต่างประเทศหรือบัญชีเงินบาทของผู้มีถิ่นที่อยู่นอกประเทศที่เกี่ยวข้อง ใช้ในกรณี ดังนี้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1. กรณีถอนเงินจากบัญชีเงินรับฝากเงินตราต่างประเทศ เพื่อโอนไปฝากเข้าบัญชีเงินรับฝากเงินตราต่างประเทศบัญชีอื่นของผู้มีถิ่นที่อยู่ในประเทศด้วยกัน ต้องระบุเลขที่บัญชีที่เกี่ยวข้อง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2. กรณีคู่สัญญาโอนเงินออกไปชำระคืนต้นเงินกู้ คืนเงินกู้ยืมที่เป็นตราสารหนี้ และดอกเบี้ยให้แก่ผู้ให้กู้ในต่างประเทศ ต้องระบุเลขที่บัญชีเงินฝากเงินตราต่างประเทศที่เคยนำเงินกู้จากต่างประเทศฝากเข้าบัญชี หรือ เลขที่บัญชีเงินบาทของผู้มีถิ่นที่อยู่นอกประเทศ กรณีที่ได้รับเงินกู้จากการถอนบัญชีเงินบาทของผู้มีถิ่นที่อยู่นอกประเทศ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3.  กรณีฝากและถอนเงินบาทจากบัญชีเงินบาทของผู้มีถิ่นที่อยู่นอกประเทศ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Nonresident: NR)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เพื่อโอนไปฝากเข้าบัญชีเงินบาทของผู้มีถิ่นที่อยู่นอกประเทศบัญชีอื่นของ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NR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ด้วยกัน  ต้องระบุเลขที่บัญชีเงินบาทของผู้มีถิ่นที่อยู่นอกประเทศทั้งด้านถอนและด้านที่นำฝากเข้าบัญชี  สำหรับทุกรายการโอนเงิน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  ต้องมีค่าเมื่อ</w:t>
            </w:r>
          </w:p>
          <w:p w:rsidR="00B3470F" w:rsidRPr="00E02F50" w:rsidRDefault="00B3470F" w:rsidP="00A0058B">
            <w:pPr>
              <w:pStyle w:val="Header"/>
              <w:numPr>
                <w:ilvl w:val="0"/>
                <w:numId w:val="108"/>
              </w:numPr>
              <w:tabs>
                <w:tab w:val="clear" w:pos="720"/>
                <w:tab w:val="clear" w:pos="4153"/>
                <w:tab w:val="clear" w:pos="8306"/>
                <w:tab w:val="num" w:pos="323"/>
              </w:tabs>
              <w:spacing w:line="440" w:lineRule="exact"/>
              <w:ind w:left="465" w:hanging="284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Loan Deposit Transaction Type </w:t>
            </w:r>
            <w:r w:rsidRPr="00E02F50">
              <w:rPr>
                <w:rFonts w:ascii="Tahoma" w:hAnsi="Tahoma" w:cs="Tahoma"/>
                <w:cs/>
              </w:rPr>
              <w:t xml:space="preserve">ที่ </w:t>
            </w:r>
            <w:r w:rsidRPr="00E02F50">
              <w:rPr>
                <w:rFonts w:ascii="Tahoma" w:hAnsi="Tahoma" w:cs="Tahoma"/>
              </w:rPr>
              <w:t xml:space="preserve">Code </w:t>
            </w:r>
            <w:r w:rsidRPr="00E02F50">
              <w:rPr>
                <w:rFonts w:ascii="Tahoma" w:hAnsi="Tahoma" w:cs="Tahoma"/>
                <w:cs/>
              </w:rPr>
              <w:t xml:space="preserve">มี </w:t>
            </w:r>
            <w:r w:rsidRPr="00E02F50">
              <w:rPr>
                <w:rFonts w:ascii="Tahoma" w:hAnsi="Tahoma" w:cs="Tahoma"/>
              </w:rPr>
              <w:t>value</w:t>
            </w:r>
            <w:r w:rsidRPr="00E02F50">
              <w:rPr>
                <w:rFonts w:ascii="Tahoma" w:hAnsi="Tahoma" w:cs="Tahoma"/>
                <w:cs/>
              </w:rPr>
              <w:t xml:space="preserve">  เท่ากับ </w:t>
            </w:r>
            <w:r w:rsidRPr="00E02F50">
              <w:rPr>
                <w:rFonts w:ascii="Tahoma" w:hAnsi="Tahoma" w:cs="Tahoma"/>
              </w:rPr>
              <w:t>Principal (</w:t>
            </w:r>
            <w:r w:rsidRPr="00E02F50">
              <w:rPr>
                <w:rFonts w:ascii="Tahoma" w:hAnsi="Tahoma" w:cs="Tahoma"/>
                <w:cs/>
              </w:rPr>
              <w:t xml:space="preserve">ซึ่งอยู่ภายใต้ </w:t>
            </w:r>
            <w:r w:rsidRPr="00E02F50">
              <w:rPr>
                <w:rFonts w:ascii="Tahoma" w:hAnsi="Tahoma" w:cs="Tahoma"/>
              </w:rPr>
              <w:t xml:space="preserve">Deposit) </w:t>
            </w:r>
            <w:r w:rsidRPr="00E02F50">
              <w:rPr>
                <w:rFonts w:ascii="Tahoma" w:hAnsi="Tahoma" w:cs="Tahoma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</w:rPr>
              <w:t xml:space="preserve">Withdraw </w:t>
            </w:r>
            <w:r w:rsidRPr="00E02F50">
              <w:rPr>
                <w:rFonts w:ascii="Tahoma" w:hAnsi="Tahoma" w:cs="Tahoma"/>
                <w:cs/>
              </w:rPr>
              <w:t>และ</w:t>
            </w:r>
          </w:p>
          <w:p w:rsidR="00B3470F" w:rsidRPr="00E02F50" w:rsidRDefault="00B3470F" w:rsidP="00A0058B">
            <w:pPr>
              <w:pStyle w:val="Header"/>
              <w:numPr>
                <w:ilvl w:val="0"/>
                <w:numId w:val="108"/>
              </w:numPr>
              <w:tabs>
                <w:tab w:val="clear" w:pos="720"/>
                <w:tab w:val="clear" w:pos="4153"/>
                <w:tab w:val="clear" w:pos="8306"/>
                <w:tab w:val="num" w:pos="323"/>
              </w:tabs>
              <w:spacing w:line="440" w:lineRule="exact"/>
              <w:ind w:left="465" w:hanging="284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Currency Id </w:t>
            </w:r>
            <w:r w:rsidRPr="00E02F50">
              <w:rPr>
                <w:rFonts w:ascii="Tahoma" w:hAnsi="Tahoma" w:cs="Tahoma"/>
                <w:cs/>
              </w:rPr>
              <w:t xml:space="preserve">ที่ </w:t>
            </w:r>
            <w:r w:rsidRPr="00E02F50">
              <w:rPr>
                <w:rFonts w:ascii="Tahoma" w:hAnsi="Tahoma" w:cs="Tahoma"/>
              </w:rPr>
              <w:t xml:space="preserve">Code </w:t>
            </w:r>
            <w:r w:rsidRPr="00E02F50">
              <w:rPr>
                <w:rFonts w:ascii="Tahoma" w:hAnsi="Tahoma" w:cs="Tahoma"/>
                <w:cs/>
              </w:rPr>
              <w:t xml:space="preserve">มี </w:t>
            </w:r>
            <w:r w:rsidRPr="00E02F50">
              <w:rPr>
                <w:rFonts w:ascii="Tahoma" w:hAnsi="Tahoma" w:cs="Tahoma"/>
              </w:rPr>
              <w:t xml:space="preserve">value </w:t>
            </w:r>
            <w:r w:rsidRPr="00E02F50">
              <w:rPr>
                <w:rFonts w:ascii="Tahoma" w:hAnsi="Tahoma" w:cs="Tahoma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</w:rPr>
              <w:t xml:space="preserve">Baht </w:t>
            </w:r>
            <w:r w:rsidRPr="00E02F50">
              <w:rPr>
                <w:rFonts w:ascii="Tahoma" w:hAnsi="Tahoma" w:cs="Tahoma"/>
                <w:cs/>
              </w:rPr>
              <w:t xml:space="preserve">และ </w:t>
            </w:r>
          </w:p>
          <w:p w:rsidR="00B3470F" w:rsidRPr="00E02F50" w:rsidRDefault="00B3470F" w:rsidP="00A0058B">
            <w:pPr>
              <w:pStyle w:val="Header"/>
              <w:numPr>
                <w:ilvl w:val="0"/>
                <w:numId w:val="108"/>
              </w:numPr>
              <w:tabs>
                <w:tab w:val="clear" w:pos="720"/>
                <w:tab w:val="clear" w:pos="4153"/>
                <w:tab w:val="clear" w:pos="8306"/>
                <w:tab w:val="num" w:pos="323"/>
              </w:tabs>
              <w:spacing w:line="440" w:lineRule="exact"/>
              <w:ind w:left="465" w:hanging="284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From Transaction Type </w:t>
            </w:r>
            <w:r w:rsidRPr="00E02F50">
              <w:rPr>
                <w:rFonts w:ascii="Tahoma" w:hAnsi="Tahoma" w:cs="Tahoma"/>
                <w:cs/>
              </w:rPr>
              <w:t xml:space="preserve">ที่ </w:t>
            </w:r>
            <w:r w:rsidRPr="00E02F50">
              <w:rPr>
                <w:rFonts w:ascii="Tahoma" w:hAnsi="Tahoma" w:cs="Tahoma"/>
              </w:rPr>
              <w:t xml:space="preserve">Code </w:t>
            </w:r>
            <w:r w:rsidRPr="00E02F50">
              <w:rPr>
                <w:rFonts w:ascii="Tahoma" w:hAnsi="Tahoma" w:cs="Tahoma"/>
                <w:cs/>
              </w:rPr>
              <w:t xml:space="preserve">มี </w:t>
            </w:r>
            <w:r w:rsidRPr="00E02F50">
              <w:rPr>
                <w:rFonts w:ascii="Tahoma" w:hAnsi="Tahoma" w:cs="Tahoma"/>
              </w:rPr>
              <w:t xml:space="preserve">value </w:t>
            </w:r>
            <w:r w:rsidRPr="00E02F50">
              <w:rPr>
                <w:rFonts w:ascii="Tahoma" w:hAnsi="Tahoma" w:cs="Tahoma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</w:rPr>
              <w:t xml:space="preserve">NRB </w:t>
            </w:r>
            <w:r w:rsidRPr="00E02F50">
              <w:rPr>
                <w:rFonts w:ascii="Tahoma" w:hAnsi="Tahoma" w:cs="Tahoma"/>
                <w:cs/>
              </w:rPr>
              <w:t xml:space="preserve">และ </w:t>
            </w:r>
          </w:p>
          <w:p w:rsidR="00B3470F" w:rsidRPr="00E02F50" w:rsidRDefault="00B3470F" w:rsidP="00A0058B">
            <w:pPr>
              <w:pStyle w:val="Header"/>
              <w:numPr>
                <w:ilvl w:val="0"/>
                <w:numId w:val="108"/>
              </w:numPr>
              <w:tabs>
                <w:tab w:val="clear" w:pos="720"/>
                <w:tab w:val="clear" w:pos="4153"/>
                <w:tab w:val="clear" w:pos="8306"/>
                <w:tab w:val="num" w:pos="323"/>
              </w:tabs>
              <w:spacing w:line="440" w:lineRule="exact"/>
              <w:ind w:left="465" w:hanging="284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To Transaction Type </w:t>
            </w:r>
            <w:r w:rsidRPr="00E02F50">
              <w:rPr>
                <w:rFonts w:ascii="Tahoma" w:hAnsi="Tahoma" w:cs="Tahoma"/>
                <w:cs/>
              </w:rPr>
              <w:t xml:space="preserve">ที่ </w:t>
            </w:r>
            <w:r w:rsidRPr="00E02F50">
              <w:rPr>
                <w:rFonts w:ascii="Tahoma" w:hAnsi="Tahoma" w:cs="Tahoma"/>
              </w:rPr>
              <w:t xml:space="preserve">Code </w:t>
            </w:r>
            <w:r w:rsidRPr="00E02F50">
              <w:rPr>
                <w:rFonts w:ascii="Tahoma" w:hAnsi="Tahoma" w:cs="Tahoma"/>
                <w:cs/>
              </w:rPr>
              <w:t xml:space="preserve">มี </w:t>
            </w:r>
            <w:r w:rsidRPr="00E02F50">
              <w:rPr>
                <w:rFonts w:ascii="Tahoma" w:hAnsi="Tahoma" w:cs="Tahoma"/>
              </w:rPr>
              <w:t xml:space="preserve">value </w:t>
            </w:r>
            <w:r w:rsidRPr="00E02F50">
              <w:rPr>
                <w:rFonts w:ascii="Tahoma" w:hAnsi="Tahoma" w:cs="Tahoma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</w:rPr>
              <w:t xml:space="preserve">NRB </w:t>
            </w:r>
            <w:r w:rsidRPr="00E02F50">
              <w:rPr>
                <w:rFonts w:ascii="Tahoma" w:hAnsi="Tahoma" w:cs="Tahoma"/>
                <w:cs/>
              </w:rPr>
              <w:t>และ</w:t>
            </w:r>
            <w:r w:rsidRPr="00E02F50">
              <w:rPr>
                <w:rFonts w:ascii="Tahoma" w:hAnsi="Tahoma" w:cs="Tahoma"/>
              </w:rPr>
              <w:t xml:space="preserve"> 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b/>
                <w:bCs/>
              </w:rPr>
            </w:pPr>
            <w:r w:rsidRPr="00E02F50">
              <w:rPr>
                <w:rFonts w:ascii="Tahoma" w:hAnsi="Tahoma" w:cs="Tahoma"/>
                <w:b/>
                <w:bCs/>
              </w:rPr>
              <w:t>Validation Data Set :</w:t>
            </w:r>
          </w:p>
          <w:p w:rsidR="00B3470F" w:rsidRPr="00E02F50" w:rsidRDefault="00B3470F" w:rsidP="00A0058B">
            <w:pPr>
              <w:pStyle w:val="Header"/>
              <w:numPr>
                <w:ilvl w:val="0"/>
                <w:numId w:val="109"/>
              </w:numPr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FI Arrangement Number </w:t>
            </w:r>
            <w:r w:rsidRPr="00E02F50">
              <w:rPr>
                <w:rFonts w:ascii="Tahoma" w:hAnsi="Tahoma" w:cs="Tahoma"/>
                <w:cs/>
              </w:rPr>
              <w:t xml:space="preserve">ของ </w:t>
            </w:r>
            <w:r w:rsidRPr="00E02F50">
              <w:rPr>
                <w:rFonts w:ascii="Tahoma" w:hAnsi="Tahoma" w:cs="Tahoma"/>
              </w:rPr>
              <w:t xml:space="preserve">DS_Loan/Deposit Arrangement Transaction </w:t>
            </w:r>
            <w:r w:rsidRPr="00E02F50">
              <w:rPr>
                <w:rFonts w:ascii="Tahoma" w:hAnsi="Tahoma" w:cs="Tahoma"/>
                <w:cs/>
              </w:rPr>
              <w:t xml:space="preserve">มีค่าเท่ากับ </w:t>
            </w:r>
            <w:r w:rsidRPr="00E02F50">
              <w:rPr>
                <w:rFonts w:ascii="Tahoma" w:hAnsi="Tahoma" w:cs="Tahoma"/>
              </w:rPr>
              <w:t xml:space="preserve">FI Arrangement Number </w:t>
            </w:r>
            <w:r w:rsidRPr="00E02F50">
              <w:rPr>
                <w:rFonts w:ascii="Tahoma" w:hAnsi="Tahoma" w:cs="Tahoma"/>
                <w:cs/>
              </w:rPr>
              <w:t xml:space="preserve">ของ </w:t>
            </w:r>
            <w:r w:rsidRPr="00E02F50">
              <w:rPr>
                <w:rFonts w:ascii="Tahoma" w:hAnsi="Tahoma" w:cs="Tahoma"/>
              </w:rPr>
              <w:t xml:space="preserve">DS_Deposit Arrangement  </w:t>
            </w:r>
            <w:r w:rsidRPr="00E02F50">
              <w:rPr>
                <w:rFonts w:ascii="Tahoma" w:hAnsi="Tahoma" w:cs="Tahoma"/>
                <w:cs/>
              </w:rPr>
              <w:t>และ</w:t>
            </w:r>
          </w:p>
          <w:p w:rsidR="00B3470F" w:rsidRPr="00E02F50" w:rsidRDefault="00B3470F" w:rsidP="00A0058B">
            <w:pPr>
              <w:pStyle w:val="Header"/>
              <w:numPr>
                <w:ilvl w:val="0"/>
                <w:numId w:val="109"/>
              </w:numPr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Primary Involved Party</w:t>
            </w:r>
            <w:r w:rsidRPr="00E02F50">
              <w:rPr>
                <w:rFonts w:ascii="Tahoma" w:hAnsi="Tahoma" w:cs="Tahoma"/>
                <w:cs/>
              </w:rPr>
              <w:t xml:space="preserve"> </w:t>
            </w:r>
            <w:r w:rsidRPr="00E02F50">
              <w:rPr>
                <w:rFonts w:ascii="Tahoma" w:hAnsi="Tahoma" w:cs="Tahoma"/>
              </w:rPr>
              <w:t xml:space="preserve">Id </w:t>
            </w:r>
            <w:r w:rsidRPr="00E02F50">
              <w:rPr>
                <w:rFonts w:ascii="Tahoma" w:hAnsi="Tahoma" w:cs="Tahoma"/>
                <w:cs/>
              </w:rPr>
              <w:t>ซึ่ง</w:t>
            </w:r>
            <w:r w:rsidRPr="00E02F50">
              <w:rPr>
                <w:rFonts w:ascii="Tahoma" w:hAnsi="Tahoma" w:cs="Tahoma"/>
              </w:rPr>
              <w:t xml:space="preserve"> DS_Involved Party :</w:t>
            </w:r>
          </w:p>
          <w:p w:rsidR="00B3470F" w:rsidRPr="00E02F50" w:rsidRDefault="00B3470F" w:rsidP="00C373C4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เท่ากับบุคคลธรรมดาผู้มีถิ่นที่อยู่ในประเทศหรือบุคคลธรรมดา (ซึ่งอยู่ภายใต้บุคคลผู้มีถิ่นที่อยู่ในต่างประเทศ)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Nationality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Thailand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B3470F" w:rsidRPr="00E02F50" w:rsidRDefault="00B3470F" w:rsidP="00C373C4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ไม่เท่ากับบุคคลธรรมดา ผู้มีถิ่นที่อยู่ในประเทศหรือบุคคลธรรมดา (ซึ่งอยู่ภายใต้บุคคลผู้มีถิ่น ที่อยู่ในต่างประเทศ) โดยมี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Country of Residence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CL_Country Id)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Thailand 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B3470F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80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From or To Related Transaction Date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วันที่ของรายการ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ที่เกิด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>From or To FI Code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From or To FI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มีค่า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B3470F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80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Beneficiary or Sender Name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pStyle w:val="BodyText2"/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1.  ชื่อผู้รับเงินหรือผู้ส่งเงินตราต่างประเทศ เฉพาะธุรกรรมที่ทำกับคู่สัญญาที่มิใช่นิติบุคคลรับอนุญาต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ใช้ในกรณี ดังนี้ </w:t>
            </w:r>
          </w:p>
          <w:p w:rsidR="00B3470F" w:rsidRPr="00E02F50" w:rsidRDefault="00B3470F" w:rsidP="00C373C4">
            <w:pPr>
              <w:numPr>
                <w:ilvl w:val="0"/>
                <w:numId w:val="42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ชื่อผู้รับเงิน ใช้ในกรณี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br/>
              <w:t>1.  สถาบันการเงินฯให้กู้ยืม เงินตราต่างประเทศ  เพื่อโอนออกไปต่างประเทศ  หรือ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br/>
              <w:t>2. ถอนจากบัญชีเงินรับฝากเงินตราต่างประเทศ ของผู้มีถิ่นที่อยู่ในประเทศ</w:t>
            </w:r>
          </w:p>
          <w:p w:rsidR="00B3470F" w:rsidRPr="00E02F50" w:rsidRDefault="00B3470F" w:rsidP="00C373C4">
            <w:pPr>
              <w:spacing w:line="440" w:lineRule="exact"/>
              <w:ind w:left="792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3. ถอนเงินจากบัญชีเงินบาทของผู้มีถิ่นที่อยู่นอกประเทศให้กับผู้รับเงินที่เป็นผู้มีถิ่นที่อยู่ในประเทศซึ่งเป็นลูกค้าของสถาบันการเงินอื่น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และสถาบันการเงินผู้รายงานการถอนไม่สามารถรายงานรหัสมาตรฐานของผู้รับเงิน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(Resident Involved Party Id)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ได้ ทั้งนี้เฉพาะธุรกรรมที่มีจำนวนเงินเกินกว่า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>1,000,000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บาท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ทุกวัตถุประสงค์ ยกเว้นวัตถุประสงค์ซึ่งอยู่ในหมวดย่อยที่เป็นรหัส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เพื่อซื้อเงินตราต่างประเทศส่งออก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หรือโอนไปเข้าบัญชีเงินบาทของผู้มีถิ่นที่อยู่นอกประเทศบัญชีอื่น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หรือรายได้ส่งกลับของแรงงาน</w:t>
            </w:r>
          </w:p>
          <w:p w:rsidR="00B3470F" w:rsidRPr="00E02F50" w:rsidRDefault="00B3470F" w:rsidP="00C373C4">
            <w:pPr>
              <w:numPr>
                <w:ilvl w:val="0"/>
                <w:numId w:val="42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ชื่อผู้ส่งเงิน ใช้ใน กรณี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br/>
              <w:t>1.  คู่สัญญาโอนเงินตราต่างประเทศจากต่างประเทศเข้ามาชำระคืนเงินกู้ยืมจากสถาบันการเงิน  .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br/>
              <w:t>2.  ฝากเงินเข้าบัญชีเงินรับฝากเงินตราต่างประเทศ ของผู้มีถิ่นที่อยู่ในประเทศ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2.  ในกรณีที่  ผู้รับเงิน/ส่งเงินเป็นกิจการวิเทศธนกิจ  ให้ระบุสาขา  เช่น  กิจการวิเทศธนกิจธนาคารกรุงเทพฯ  สาขาเชียงใหม่  เป็นต้น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รูปแบบการรายงานชื่อให้รายงานตามมาตรฐานที่กำหนดไว้ในคู่มือการกำหนดชื่อบุคคล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มีค่าเมื่อ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02F50">
              <w:rPr>
                <w:rFonts w:ascii="Tahoma" w:hAnsi="Tahoma" w:cs="Tahoma"/>
                <w:b/>
                <w:bCs/>
                <w:sz w:val="20"/>
                <w:szCs w:val="20"/>
              </w:rPr>
              <w:t>Validation Data Set :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A.</w:t>
            </w:r>
          </w:p>
          <w:p w:rsidR="00B3470F" w:rsidRPr="00E02F50" w:rsidRDefault="00B3470F" w:rsidP="00A0058B">
            <w:pPr>
              <w:numPr>
                <w:ilvl w:val="0"/>
                <w:numId w:val="95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Loan Deposit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DS_Loan/Deposit Arrangement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Principal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ซึ่งอยู่ภายใต้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Deposit)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Withdraw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B3470F" w:rsidRPr="00E02F50" w:rsidRDefault="00B3470F" w:rsidP="00A0058B">
            <w:pPr>
              <w:numPr>
                <w:ilvl w:val="0"/>
                <w:numId w:val="95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Baht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B3470F" w:rsidRPr="00E02F50" w:rsidRDefault="00B3470F" w:rsidP="00A0058B">
            <w:pPr>
              <w:numPr>
                <w:ilvl w:val="0"/>
                <w:numId w:val="95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Arrangement 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DS_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Loan/Deposit Arrangement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FI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Arrangement 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DS_ Deposit Arrangement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B3470F" w:rsidRPr="00E02F50" w:rsidRDefault="00B3470F" w:rsidP="00A0058B">
            <w:pPr>
              <w:numPr>
                <w:ilvl w:val="0"/>
                <w:numId w:val="95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Primary 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B3470F" w:rsidRPr="00E02F50" w:rsidRDefault="00B3470F" w:rsidP="00A0058B">
            <w:pPr>
              <w:numPr>
                <w:ilvl w:val="0"/>
                <w:numId w:val="95"/>
              </w:numPr>
              <w:spacing w:line="440" w:lineRule="exact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Primary Involved Party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ซึ่ง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DS_Involved Party : </w:t>
            </w:r>
          </w:p>
          <w:p w:rsidR="00B3470F" w:rsidRPr="00E02F50" w:rsidRDefault="00B3470F" w:rsidP="00C373C4">
            <w:pPr>
              <w:numPr>
                <w:ilvl w:val="0"/>
                <w:numId w:val="20"/>
              </w:numPr>
              <w:tabs>
                <w:tab w:val="clear" w:pos="1496"/>
                <w:tab w:val="num" w:pos="1245"/>
              </w:tabs>
              <w:spacing w:line="440" w:lineRule="exact"/>
              <w:ind w:left="1245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เท่ากับบุคคลธรรมดาผู้มีถิ่นที่อยู่ในประเทศหรือบุคคลธรรมดา (ซึ่งอยู่ภายใต้บุคคลผู้มีถิ่นที่อยู่ในต่างประเทศ)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Nationality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Thailand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B3470F" w:rsidRPr="00E02F50" w:rsidRDefault="00B3470F" w:rsidP="00C373C4">
            <w:pPr>
              <w:numPr>
                <w:ilvl w:val="0"/>
                <w:numId w:val="20"/>
              </w:numPr>
              <w:tabs>
                <w:tab w:val="clear" w:pos="1496"/>
                <w:tab w:val="num" w:pos="1245"/>
              </w:tabs>
              <w:spacing w:line="440" w:lineRule="exact"/>
              <w:ind w:left="1245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Involved Party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ไม่เท่ากับบุคคลธรรมดาผู้มีถิ่นที่อยู่ในประเทศหรือบุคคลธรรมดา (ซึ่งอยู่ภายใต้บุคคลผู้มีถิ่นที่อยู่ในต่างประเทศ) โดยมี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Country of Residence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ใช้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CL_Country Id)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Thailand 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B.</w:t>
            </w:r>
          </w:p>
          <w:p w:rsidR="00B3470F" w:rsidRPr="00E02F50" w:rsidRDefault="00B3470F" w:rsidP="00C373C4">
            <w:pPr>
              <w:spacing w:line="440" w:lineRule="exact"/>
              <w:ind w:left="717" w:hanging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1.   Loan Deposit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DS_Loan/Deposit Arrangement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Withdraw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B3470F" w:rsidRPr="00E02F50" w:rsidRDefault="00B3470F" w:rsidP="00C373C4">
            <w:pPr>
              <w:spacing w:line="440" w:lineRule="exact"/>
              <w:ind w:left="717" w:hanging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2.  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Baht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B3470F" w:rsidRPr="00E02F50" w:rsidRDefault="00B3470F" w:rsidP="00C373C4">
            <w:pPr>
              <w:spacing w:line="440" w:lineRule="exact"/>
              <w:ind w:left="717" w:hanging="249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3.    FI Arrangement 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DS_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Loan/Deposit Arrangement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FI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Arrangement 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DS_Deposit Arrangement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</w:p>
          <w:p w:rsidR="00B3470F" w:rsidRPr="00E02F50" w:rsidRDefault="00B3470F" w:rsidP="00C373C4">
            <w:pPr>
              <w:spacing w:line="440" w:lineRule="exact"/>
              <w:ind w:left="717" w:hanging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4.   Transaction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มีค่ามากกว่า 1,000,000  และ</w:t>
            </w:r>
          </w:p>
          <w:p w:rsidR="00B3470F" w:rsidRPr="00E02F50" w:rsidRDefault="00B3470F" w:rsidP="00C373C4">
            <w:pPr>
              <w:spacing w:line="440" w:lineRule="exact"/>
              <w:ind w:left="717" w:hanging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5.   Outflow Transaction Purpose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ไม่เท่ากับวัตถุประสงค์ซึ่งอยู่ในหมวดย่อยที่เป็นรหัส</w:t>
            </w:r>
            <w:r w:rsidR="00FA4B77" w:rsidRPr="00E02F50">
              <w:rPr>
                <w:rFonts w:ascii="Tahoma" w:hAnsi="Tahoma" w:cs="Tahoma"/>
                <w:sz w:val="20"/>
                <w:szCs w:val="20"/>
                <w:cs/>
              </w:rPr>
              <w:t>เพื่อซื้อเงินตราต่างประเทศ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หรือโอนไปเข้าบัญชีเงินบาทของผู้มีถิ่นที่อยู่นอกประเทศบัญชีอื่น หรือ รายได้ส่งกลับของแรงงาน และ</w:t>
            </w:r>
          </w:p>
          <w:p w:rsidR="00B3470F" w:rsidRPr="00E02F50" w:rsidRDefault="00B3470F" w:rsidP="00C373C4">
            <w:pPr>
              <w:spacing w:line="440" w:lineRule="exact"/>
              <w:ind w:left="717" w:hanging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6.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From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NRB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To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RB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B3470F" w:rsidRPr="00E02F50" w:rsidRDefault="00B3470F" w:rsidP="00C373C4">
            <w:pPr>
              <w:spacing w:line="440" w:lineRule="exact"/>
              <w:ind w:left="717" w:hanging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7.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Resident Involved Party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ไม่มีค่า</w:t>
            </w:r>
          </w:p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B3470F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80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Country Id of Beneficiary or Sender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รหัสประเทศของผู้รับเงิน</w:t>
            </w:r>
            <w:r w:rsidRPr="00E02F50">
              <w:rPr>
                <w:rFonts w:ascii="Tahoma" w:hAnsi="Tahoma" w:cs="Tahoma"/>
                <w:sz w:val="20"/>
                <w:szCs w:val="20"/>
              </w:rPr>
              <w:t>/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ผู้ส่งเงิน </w:t>
            </w:r>
          </w:p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(Classification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ใน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Country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Beneficiary or Sender Name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มีค่า</w:t>
            </w:r>
          </w:p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B3470F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80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Relationship with Beneficiary or Sender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รหัสแสดงประเภทความสัมพันธ์ของ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ที่เป็นคู่สัญญาเงินให้กู้ยืม หรือเจ้าของบัญชีเงินรับฝาก  แล้วแต่กรณี  กับผู้รับเงินหรือผู้ส่งเงิน โดยใช้รหัสที่มีค่าเท่ากับ</w:t>
            </w:r>
          </w:p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1. ธุรกิจในเครือ/สาขา </w:t>
            </w:r>
          </w:p>
          <w:p w:rsidR="00B3470F" w:rsidRPr="00E02F50" w:rsidRDefault="00B3470F" w:rsidP="00A0058B">
            <w:pPr>
              <w:numPr>
                <w:ilvl w:val="0"/>
                <w:numId w:val="163"/>
              </w:numPr>
              <w:tabs>
                <w:tab w:val="left" w:pos="996"/>
              </w:tabs>
              <w:spacing w:line="380" w:lineRule="exact"/>
              <w:ind w:hanging="62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Parent</w:t>
            </w:r>
          </w:p>
          <w:p w:rsidR="00B3470F" w:rsidRPr="00E02F50" w:rsidRDefault="00B3470F" w:rsidP="00A0058B">
            <w:pPr>
              <w:numPr>
                <w:ilvl w:val="0"/>
                <w:numId w:val="163"/>
              </w:numPr>
              <w:tabs>
                <w:tab w:val="left" w:pos="996"/>
              </w:tabs>
              <w:spacing w:line="380" w:lineRule="exact"/>
              <w:ind w:hanging="62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Child</w:t>
            </w:r>
          </w:p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2. อื่น ๆ  </w:t>
            </w:r>
          </w:p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Classification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ใน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Involved Party Involved Party Relationship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Beneficiary or Sender Name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มีค่า</w:t>
            </w:r>
          </w:p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โดยค่าที่เป็นไปได้คือ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Parent,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Child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 อื่น ๆ ใน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>CL_Involved Party Involved Party Relationship Type</w:t>
            </w:r>
          </w:p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B3470F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44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Resident Involved Party Id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1.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รหัสมาตรฐานของผู้ฝากเงินหรือผู้รับเงินจากบัญชีเงินบาทของผู้มีถิ่นที่อยู่นอกประเทศ เฉพาะธุรกรรมที่มีจำนวนเงินเกินกว่า 1,000,000 บาท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ใช้ในกรณี ดังนี้</w:t>
            </w:r>
          </w:p>
          <w:p w:rsidR="00B3470F" w:rsidRPr="00E02F50" w:rsidRDefault="00B3470F" w:rsidP="00C373C4">
            <w:pPr>
              <w:numPr>
                <w:ilvl w:val="0"/>
                <w:numId w:val="43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กรณีฝากเงินเข้าบัญชีเงินบาทของผู้มีถิ่นที่อยู่นอกประเทศทุกวัตถุประสงค์  ยกเว้นค่าของเงินตราต่างประเทศที่นำเข้ามาขาย  หรือรับเงินบาทจากบัญชีเงินบาทของผู้มีถิ่นที่อยู่นอกประเทศบัญชีอื่น    </w:t>
            </w:r>
          </w:p>
          <w:p w:rsidR="00B3470F" w:rsidRPr="00E02F50" w:rsidRDefault="00B3470F" w:rsidP="00C373C4">
            <w:pPr>
              <w:numPr>
                <w:ilvl w:val="0"/>
                <w:numId w:val="43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กรณีถอนเงินจากบัญชีเงินบาทของผู้มีถิ่นที่อยู่นอกประเทศทุกวัตถุประสงค์  ยกเว้นวัตถุประสงค์ซึ่งอยู่ภายใต้หมวดย่อยที่เป็นรห</w:t>
            </w:r>
            <w:r w:rsidR="00003F21" w:rsidRPr="00E02F50">
              <w:rPr>
                <w:rFonts w:ascii="Tahoma" w:hAnsi="Tahoma" w:cs="Tahoma"/>
                <w:sz w:val="20"/>
                <w:szCs w:val="20"/>
                <w:cs/>
              </w:rPr>
              <w:t>ัส  เพื่อซื้อเงินตราต่างประเทศ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 โอนไปเข้าบัญชีเงินบาทของผู้มีถิ่นที่อยู่นอกประเทศบัญชีอื่น  หรือรายได้ส่งกลับของแรงงาน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2.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รหัสมาตรฐานของ ผู้นำของเข้าหรือส่งของออก  ในกรณีที่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Primary 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เป็นคู่สัญญาเงินให้กู้ยืมหรือเจ้าของบัญชีเงินฝากเงินตราต่างประเทศที่ไม่ได้เป็นผู้นำของเข้าหรือส่งของออก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u w:val="single"/>
              </w:rPr>
            </w:pP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Validation Data Set :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 เมื่อ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A.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B3470F" w:rsidRPr="00E02F50" w:rsidRDefault="00B3470F" w:rsidP="00A0058B">
            <w:pPr>
              <w:numPr>
                <w:ilvl w:val="0"/>
                <w:numId w:val="96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Loan/Deposit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Principal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ซึ่งอยู่ภายใต้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Deposit)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B3470F" w:rsidRPr="00E02F50" w:rsidRDefault="00B3470F" w:rsidP="00A0058B">
            <w:pPr>
              <w:numPr>
                <w:ilvl w:val="0"/>
                <w:numId w:val="96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DS_Loan/Deposit Arrangement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FI Arrangement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DS_Deposit Arrangement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Contract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Baht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B3470F" w:rsidRPr="00E02F50" w:rsidRDefault="00B3470F" w:rsidP="00A0058B">
            <w:pPr>
              <w:numPr>
                <w:ilvl w:val="0"/>
                <w:numId w:val="96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Transaction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มีค่ามากกว่า 1,000,000 และ</w:t>
            </w:r>
          </w:p>
          <w:p w:rsidR="00B3470F" w:rsidRPr="00E02F50" w:rsidRDefault="00B3470F" w:rsidP="00A0058B">
            <w:pPr>
              <w:numPr>
                <w:ilvl w:val="0"/>
                <w:numId w:val="96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From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เท่ากับ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RB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To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NRB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B3470F" w:rsidRPr="00E02F50" w:rsidRDefault="00B3470F" w:rsidP="00A0058B">
            <w:pPr>
              <w:numPr>
                <w:ilvl w:val="0"/>
                <w:numId w:val="96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Inflow  Transaction Purpose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ไม่เท่ากับค่าของเงินตราต่างประเทศที่นำเข้ามาขาย หรือรับเงินบาทจากบัญชีเงินบาทของผู้มีถิ่นที่อยู่นอกประเทศบัญชีอื่น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B.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B3470F" w:rsidRPr="00E02F50" w:rsidRDefault="00B3470F" w:rsidP="00C373C4">
            <w:pPr>
              <w:spacing w:line="440" w:lineRule="exact"/>
              <w:ind w:left="717" w:hanging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1.   Loan Deposit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DS_Loan/Deposit Arrangement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Withdraw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B3470F" w:rsidRPr="00E02F50" w:rsidRDefault="00B3470F" w:rsidP="00C373C4">
            <w:pPr>
              <w:spacing w:line="440" w:lineRule="exact"/>
              <w:ind w:left="717" w:hanging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2.   FI Arrangement 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DS_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Loan/Deposit Arrangement Transaction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FI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Arrangement 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DS_Deposit Arrangement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Contract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Baht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B3470F" w:rsidRPr="00E02F50" w:rsidRDefault="00B3470F" w:rsidP="00C373C4">
            <w:pPr>
              <w:spacing w:line="440" w:lineRule="exact"/>
              <w:ind w:left="717" w:hanging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3.   Transaction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มีค่ามากกว่า 1,000,000  และ</w:t>
            </w:r>
          </w:p>
          <w:p w:rsidR="00B3470F" w:rsidRPr="00E02F50" w:rsidRDefault="00B3470F" w:rsidP="00C373C4">
            <w:pPr>
              <w:spacing w:line="440" w:lineRule="exact"/>
              <w:ind w:left="717" w:hanging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4.   Outflow Transaction Purpose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ไม่เท่ากับวัตถุประสงค์ซึ่งอยู่ในหมวดย่อยที่เป็นรหัสเพื่อซื้อเงินตราต่างประเทศ หรือโอนไปเข้าบัญชีเงินบาทของผู้มีถิ่นที่อยู่นอกประเทศบัญชีอื่น หรือ รายได้ส่งกลับของแรงงาน และ</w:t>
            </w:r>
          </w:p>
          <w:p w:rsidR="00B3470F" w:rsidRPr="00E02F50" w:rsidRDefault="00B3470F" w:rsidP="00C373C4">
            <w:pPr>
              <w:spacing w:line="440" w:lineRule="exact"/>
              <w:ind w:left="717" w:hanging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5.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From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NRB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To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RB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B3470F" w:rsidRPr="00E02F50" w:rsidRDefault="00B3470F" w:rsidP="00C373C4">
            <w:pPr>
              <w:spacing w:line="440" w:lineRule="exact"/>
              <w:ind w:left="717" w:hanging="24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6.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Beneficiary or Sender Name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ไม่มีค่า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B3470F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Resident Involved Party Unique Id Type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ประเภทรหัสมาตรฐานของผู้ฝากเงินหรือผู้รับเงิน</w:t>
            </w:r>
            <w:r w:rsidRPr="00E02F50">
              <w:rPr>
                <w:rFonts w:ascii="Tahoma" w:hAnsi="Tahoma" w:cs="Tahoma"/>
              </w:rPr>
              <w:t xml:space="preserve">  </w:t>
            </w:r>
            <w:r w:rsidRPr="00E02F50">
              <w:rPr>
                <w:rFonts w:ascii="Tahoma" w:hAnsi="Tahoma" w:cs="Tahoma"/>
                <w:cs/>
              </w:rPr>
              <w:t>เช่น</w:t>
            </w:r>
          </w:p>
          <w:p w:rsidR="00B3470F" w:rsidRPr="00E02F50" w:rsidRDefault="00B3470F" w:rsidP="00A0058B">
            <w:pPr>
              <w:pStyle w:val="Header"/>
              <w:numPr>
                <w:ilvl w:val="0"/>
                <w:numId w:val="173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บุคคลธรรมดาที่รายงานด้วยเลข 13 หลัก ให้ระบุว่าเป็นประเภทเลขประจำตัวประชาชนโดยใช้รหัสที่มีค่าเท่ากับ  </w:t>
            </w:r>
            <w:r w:rsidRPr="00E02F50">
              <w:rPr>
                <w:rFonts w:ascii="Tahoma" w:hAnsi="Tahoma" w:cs="Tahoma"/>
              </w:rPr>
              <w:t>Personal Id</w:t>
            </w:r>
          </w:p>
          <w:p w:rsidR="00B3470F" w:rsidRPr="00E02F50" w:rsidRDefault="00B3470F" w:rsidP="00A0058B">
            <w:pPr>
              <w:pStyle w:val="Header"/>
              <w:numPr>
                <w:ilvl w:val="0"/>
                <w:numId w:val="173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s/>
                <w:lang w:val="th-TH"/>
              </w:rPr>
            </w:pPr>
            <w:r w:rsidRPr="00E02F50">
              <w:rPr>
                <w:rFonts w:ascii="Tahoma" w:hAnsi="Tahoma" w:cs="Tahoma"/>
                <w:cs/>
              </w:rPr>
              <w:t xml:space="preserve">นิติบุคคล ใช้เลขที่จดทะเบียนนิติบุคคลที่จดทะเบียนกับกระทรวงพาณิชย์   โดยใช้รหัสที่มีค่าเท่ากับ  </w:t>
            </w:r>
            <w:r w:rsidRPr="00E02F50">
              <w:rPr>
                <w:rFonts w:ascii="Tahoma" w:hAnsi="Tahoma" w:cs="Tahoma"/>
                <w:cs/>
                <w:lang w:val="th-TH"/>
              </w:rPr>
              <w:t>Juristic Id  เป็นต้น</w:t>
            </w:r>
          </w:p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(Classification Name : Unique Id Type)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Resident Involved Party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</w:t>
            </w:r>
          </w:p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B3470F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Underlying Owner Name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ชื่อเจ้าของภาระผูกพัน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(Underlying)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เฉพาะธุรกรรมที่ทำกับคู่สัญญาที่มิใช่นิติบุคคลรับอนุญาต หรือธปท. และสถาบันการเงินให้กู้ยืมเงินตราต่างประเทศ หรือลูกค้าถอนบัญชีเงินฝากเงินตราต่างประเทศ  เพื่อนำไปชำระภาระผูกพันของบริษัทในเครือ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</w:tr>
      <w:tr w:rsidR="00B3470F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Number of Shares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จำนวนหุ้นที่ลงทุน  ใช้ในเฉพาะกรณีที่ระบุวัตถุประสงค์เป็นรหัสที่มีค่าเท่ากับ ลงทุนในธุรกิจในเครือ/สาขาในต่างประเทศ  ในกรณีที่ธุรกิจในเครือ/สาขาในต่างประเทศไม่ได้แบ่งเงินลงทุนเป็นหุ้นให้ใส่ค่าเท่ากับ 0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        1.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Inflow Transaction Purpose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Outflow Transaction </w:t>
            </w:r>
            <w:r w:rsidRPr="00E02F50">
              <w:rPr>
                <w:rFonts w:ascii="Tahoma" w:hAnsi="Tahoma" w:cs="Tahoma"/>
                <w:spacing w:val="-6"/>
                <w:sz w:val="20"/>
                <w:szCs w:val="20"/>
              </w:rPr>
              <w:t xml:space="preserve">Purpose </w:t>
            </w:r>
            <w:r w:rsidRPr="00E02F50">
              <w:rPr>
                <w:rFonts w:ascii="Tahoma" w:hAnsi="Tahoma" w:cs="Tahoma"/>
                <w:spacing w:val="-6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pacing w:val="-6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pacing w:val="-6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pacing w:val="-6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pacing w:val="-6"/>
                <w:sz w:val="20"/>
                <w:szCs w:val="20"/>
                <w:cs/>
              </w:rPr>
              <w:t xml:space="preserve">เท่ากับ </w:t>
            </w:r>
            <w:r w:rsidR="00FA4B77" w:rsidRPr="00E02F50">
              <w:rPr>
                <w:rFonts w:ascii="Tahoma" w:hAnsi="Tahoma" w:cs="Tahoma"/>
                <w:spacing w:val="-6"/>
                <w:sz w:val="20"/>
                <w:szCs w:val="20"/>
                <w:cs/>
              </w:rPr>
              <w:t>เงินลงทุนในธุรกิจในเครือ/สาขาในต่างประเทศ</w:t>
            </w:r>
            <w:r w:rsidRPr="00E02F50">
              <w:rPr>
                <w:rFonts w:ascii="Tahoma" w:hAnsi="Tahoma" w:cs="Tahoma"/>
                <w:spacing w:val="-6"/>
                <w:sz w:val="20"/>
                <w:szCs w:val="20"/>
                <w:cs/>
              </w:rPr>
              <w:t xml:space="preserve"> และ</w:t>
            </w:r>
          </w:p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2. มีค่าเท่ากับหรือมากกว่า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>0</w:t>
            </w:r>
          </w:p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B3470F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Par value per Share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ราคาต่อหุ้นที่ตราไว้  ใช้ในเฉพาะกรณีที่ระบุวัตถุประสงค์เป็นรหัสที่มีค่าเท่ากับ  ลงทุนในธุรกิจในเครือ/สาขาในต่างประเทศ  ในกรณีที่ธุรกิจในเครือ/สาขาในต่างประเทศไม่ได้แบ่งเงินลงทุนเป็นหุ้นให้ใส่ค่าเท่ากับ 0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         1.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มีค่าเมื่อ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Inflow Transaction Purpose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Outflow Transaction </w:t>
            </w:r>
            <w:r w:rsidRPr="00E02F50">
              <w:rPr>
                <w:rFonts w:ascii="Tahoma" w:hAnsi="Tahoma" w:cs="Tahoma"/>
                <w:spacing w:val="-6"/>
                <w:sz w:val="20"/>
                <w:szCs w:val="20"/>
              </w:rPr>
              <w:t xml:space="preserve">Purpose </w:t>
            </w:r>
            <w:r w:rsidRPr="00E02F50">
              <w:rPr>
                <w:rFonts w:ascii="Tahoma" w:hAnsi="Tahoma" w:cs="Tahoma"/>
                <w:spacing w:val="-6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pacing w:val="-6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pacing w:val="-6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pacing w:val="-6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pacing w:val="-6"/>
                <w:sz w:val="20"/>
                <w:szCs w:val="20"/>
                <w:cs/>
              </w:rPr>
              <w:t>เท่ากับ</w:t>
            </w:r>
            <w:r w:rsidR="00FA4B77" w:rsidRPr="00E02F50">
              <w:rPr>
                <w:rFonts w:ascii="Tahoma" w:hAnsi="Tahoma" w:cs="Tahoma"/>
                <w:spacing w:val="-6"/>
                <w:sz w:val="20"/>
                <w:szCs w:val="20"/>
                <w:cs/>
              </w:rPr>
              <w:t xml:space="preserve"> เงินลงทุนในธุรกิจในเครือ/สาขาในต่างประเทศ  </w:t>
            </w:r>
            <w:r w:rsidRPr="00E02F50">
              <w:rPr>
                <w:rFonts w:ascii="Tahoma" w:hAnsi="Tahoma" w:cs="Tahoma"/>
                <w:spacing w:val="-6"/>
                <w:sz w:val="20"/>
                <w:szCs w:val="20"/>
                <w:cs/>
              </w:rPr>
              <w:t>และ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 2. มีค่าเท่ากับหรือมากกว่า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>0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u w:val="single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B3470F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80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YTD Accumulated Amount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จำนวนเงินรวมเทียบเท่าเงินสกุลดอลลาร์สรอ.ที่ส่งออกไปลงทุนหรือให้กู้ยืมแล้วในปีนี้ ทุกประเภททุกรายในต่างประเทศ (ไม่รวมครั้งนี้)  ใช้ในเฉพาะกรณีที่ระบุ  วัตถุประสงค์เป็นรหัสที่มีค่าเท่ากับ</w:t>
            </w:r>
          </w:p>
          <w:p w:rsidR="00FA4B77" w:rsidRPr="00E02F50" w:rsidRDefault="00B3470F" w:rsidP="00FA4B7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</w:t>
            </w:r>
            <w:r w:rsidR="00FA4B77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เงินลงทุนในธุรกิจในเครือ/สาขาในต่างประเทศ หรือ </w:t>
            </w:r>
          </w:p>
          <w:p w:rsidR="00FA4B77" w:rsidRPr="00E02F50" w:rsidRDefault="00FA4B77" w:rsidP="00FA4B7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เงินให้กู้ยืม หรือ </w:t>
            </w:r>
          </w:p>
          <w:p w:rsidR="00B3470F" w:rsidRPr="00E02F50" w:rsidRDefault="001458FE" w:rsidP="00FA4B77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เงินให้กู้</w:t>
            </w:r>
            <w:r w:rsidR="00FA4B77" w:rsidRPr="00E02F50">
              <w:rPr>
                <w:rFonts w:ascii="Tahoma" w:hAnsi="Tahoma" w:cs="Tahoma"/>
                <w:sz w:val="20"/>
                <w:szCs w:val="20"/>
                <w:cs/>
              </w:rPr>
              <w:t>ที่เป็นตราสารหนี้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  <w:lang w:val="th-TH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Inflow Transaction Purpose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r w:rsidRPr="00E02F50">
              <w:rPr>
                <w:rFonts w:ascii="Tahoma" w:hAnsi="Tahoma" w:cs="Tahoma"/>
                <w:sz w:val="20"/>
                <w:szCs w:val="20"/>
                <w:cs/>
                <w:lang w:val="th-TH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Outflow Transaction Purpose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</w:p>
          <w:p w:rsidR="00FA4B77" w:rsidRPr="00E02F50" w:rsidRDefault="00FA4B77" w:rsidP="00FA4B77">
            <w:pPr>
              <w:spacing w:line="440" w:lineRule="exact"/>
              <w:ind w:left="360"/>
              <w:rPr>
                <w:rFonts w:ascii="Tahoma" w:hAnsi="Tahoma" w:cs="Tahoma"/>
                <w:sz w:val="20"/>
                <w:szCs w:val="20"/>
                <w:cs/>
                <w:lang w:val="th-TH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1. เงินลงทุนในธุรกิจในเครือ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>/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สาขาในต่างประเทศ หรือ</w:t>
            </w:r>
          </w:p>
          <w:p w:rsidR="00FA4B77" w:rsidRPr="00E02F50" w:rsidRDefault="00FA4B77" w:rsidP="00FA4B77">
            <w:pPr>
              <w:spacing w:line="440" w:lineRule="exact"/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2. เงินให้กู้ยืม หรือ</w:t>
            </w:r>
          </w:p>
          <w:p w:rsidR="00FA4B77" w:rsidRPr="00E02F50" w:rsidRDefault="001458FE" w:rsidP="00FA4B77">
            <w:pPr>
              <w:spacing w:line="440" w:lineRule="exact"/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3. เงินให้กู้</w:t>
            </w:r>
            <w:r w:rsidR="00FA4B77" w:rsidRPr="00E02F50">
              <w:rPr>
                <w:rFonts w:ascii="Tahoma" w:hAnsi="Tahoma" w:cs="Tahoma"/>
                <w:sz w:val="20"/>
                <w:szCs w:val="20"/>
                <w:cs/>
              </w:rPr>
              <w:t>ที่เป็นตราสารหนี้</w:t>
            </w:r>
          </w:p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B3470F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765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Listed in Market Flag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กรณีที่ระบุวัตถุประสงค์เป็นรหัสที่มีค่าเท่ากับ</w:t>
            </w:r>
          </w:p>
          <w:p w:rsidR="00FA4B77" w:rsidRPr="00E02F50" w:rsidRDefault="00B3470F" w:rsidP="00FA4B7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</w:t>
            </w:r>
            <w:r w:rsidR="00FA4B77" w:rsidRPr="00E02F50">
              <w:rPr>
                <w:rFonts w:ascii="Tahoma" w:hAnsi="Tahoma" w:cs="Tahoma"/>
                <w:sz w:val="20"/>
                <w:szCs w:val="20"/>
                <w:cs/>
              </w:rPr>
              <w:t>เงินลงทุนในธุรกิจในเครือ/สาขาจากต่างประเทศ หรือ</w:t>
            </w:r>
          </w:p>
          <w:p w:rsidR="00FA4B77" w:rsidRPr="00E02F50" w:rsidRDefault="00FA4B77" w:rsidP="00FA4B7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เงินลงทุนในหลักทรัพย์จากต่างประเทศ</w:t>
            </w:r>
            <w:r w:rsidR="001458FE"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FA4B77" w:rsidRPr="00E02F50" w:rsidRDefault="00FA4B77" w:rsidP="00FA4B7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เงินลงทุนในตราสารหนี้</w:t>
            </w:r>
            <w:r w:rsidR="001458FE" w:rsidRPr="00E02F50">
              <w:rPr>
                <w:rFonts w:ascii="Tahoma" w:hAnsi="Tahoma" w:cs="Tahoma"/>
                <w:sz w:val="20"/>
                <w:szCs w:val="20"/>
                <w:cs/>
              </w:rPr>
              <w:t>ของต่างประเทศที่ออกในประเทศ</w:t>
            </w:r>
          </w:p>
          <w:p w:rsidR="00B3470F" w:rsidRPr="00E02F50" w:rsidRDefault="00FA4B77" w:rsidP="00C373C4">
            <w:pPr>
              <w:spacing w:line="440" w:lineRule="exact"/>
              <w:rPr>
                <w:rFonts w:ascii="Tahoma" w:hAnsi="Tahoma" w:cs="Tahoma"/>
                <w:spacing w:val="-4"/>
                <w:sz w:val="20"/>
                <w:szCs w:val="20"/>
              </w:rPr>
            </w:pPr>
            <w:r w:rsidRPr="00E02F50">
              <w:rPr>
                <w:rFonts w:ascii="Tahoma" w:hAnsi="Tahoma" w:cs="Tahoma"/>
                <w:spacing w:val="-4"/>
                <w:sz w:val="20"/>
                <w:szCs w:val="20"/>
              </w:rPr>
              <w:t xml:space="preserve">         </w:t>
            </w:r>
            <w:r w:rsidR="00B3470F" w:rsidRPr="00E02F50">
              <w:rPr>
                <w:rFonts w:ascii="Tahoma" w:hAnsi="Tahoma" w:cs="Tahoma"/>
                <w:spacing w:val="-4"/>
                <w:sz w:val="20"/>
                <w:szCs w:val="20"/>
                <w:cs/>
              </w:rPr>
              <w:t xml:space="preserve">ถ้าเป็นหุ้นทุนหรือหลักทรัพย์ที่จดทะเบียนในตลาดหลักทรัพย์ ให้ </w:t>
            </w:r>
            <w:r w:rsidR="00B3470F" w:rsidRPr="00E02F50">
              <w:rPr>
                <w:rFonts w:ascii="Tahoma" w:hAnsi="Tahoma" w:cs="Tahoma"/>
                <w:spacing w:val="-4"/>
                <w:sz w:val="20"/>
                <w:szCs w:val="20"/>
              </w:rPr>
              <w:t>Flag  1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ถ้าไม่ใช่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ให้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>Flag  0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  <w:lang w:val="th-TH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Inflow Transaction Purpose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r w:rsidRPr="00E02F50">
              <w:rPr>
                <w:rFonts w:ascii="Tahoma" w:hAnsi="Tahoma" w:cs="Tahoma"/>
                <w:sz w:val="20"/>
                <w:szCs w:val="20"/>
                <w:cs/>
                <w:lang w:val="th-TH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Outflow Transaction Purpose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</w:p>
          <w:p w:rsidR="00FA4B77" w:rsidRPr="00E02F50" w:rsidRDefault="00FA4B77" w:rsidP="00FA4B77">
            <w:pPr>
              <w:spacing w:line="440" w:lineRule="exact"/>
              <w:ind w:left="360"/>
              <w:rPr>
                <w:rFonts w:ascii="Tahoma" w:hAnsi="Tahoma" w:cs="Tahoma"/>
                <w:sz w:val="20"/>
                <w:szCs w:val="20"/>
                <w:cs/>
                <w:lang w:val="th-TH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1. เงินลงทุนในธุรกิจในเครือ/สาขาจากต่างประเทศ </w:t>
            </w:r>
            <w:r w:rsidRPr="00E02F50">
              <w:rPr>
                <w:rFonts w:ascii="Tahoma" w:hAnsi="Tahoma" w:cs="Tahoma"/>
                <w:sz w:val="20"/>
                <w:szCs w:val="20"/>
                <w:cs/>
                <w:lang w:val="th-TH"/>
              </w:rPr>
              <w:t xml:space="preserve">หรือ </w:t>
            </w:r>
          </w:p>
          <w:p w:rsidR="00FA4B77" w:rsidRPr="00E02F50" w:rsidRDefault="00FA4B77" w:rsidP="00FA4B77">
            <w:pPr>
              <w:spacing w:line="440" w:lineRule="exact"/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2. เงินลงทุนในหลักทรัพย์จากต่างประเทศ หรือ</w:t>
            </w:r>
          </w:p>
          <w:p w:rsidR="00FA4B77" w:rsidRPr="00E02F50" w:rsidRDefault="0088125C" w:rsidP="00FA4B77">
            <w:pPr>
              <w:spacing w:line="440" w:lineRule="exact"/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3</w:t>
            </w:r>
            <w:r w:rsidR="00FA4B77" w:rsidRPr="00E02F50">
              <w:rPr>
                <w:rFonts w:ascii="Tahoma" w:hAnsi="Tahoma" w:cs="Tahoma"/>
                <w:sz w:val="20"/>
                <w:szCs w:val="20"/>
                <w:cs/>
              </w:rPr>
              <w:t>. เงินลงทุนในตราสารหนี</w:t>
            </w:r>
            <w:r w:rsidR="001458FE" w:rsidRPr="00E02F50">
              <w:rPr>
                <w:rFonts w:ascii="Tahoma" w:hAnsi="Tahoma" w:cs="Tahoma"/>
                <w:sz w:val="20"/>
                <w:szCs w:val="20"/>
                <w:cs/>
              </w:rPr>
              <w:t>้ของต่างประเทศที่ออกในประเทศ</w:t>
            </w:r>
          </w:p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B3470F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80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Investment Repatriated Reason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เหตุผลในการนำเงินลงทุนกลับ  เฉพาะกรณีที่ระบุวัตถุประสงค์เป็นรหัสที่มีค่าเท่ากับ</w:t>
            </w:r>
          </w:p>
          <w:p w:rsidR="00FA4B77" w:rsidRPr="00E02F50" w:rsidRDefault="00B3470F" w:rsidP="00FA4B7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   </w:t>
            </w:r>
            <w:r w:rsidR="00FA4B77" w:rsidRPr="00E02F50">
              <w:rPr>
                <w:rFonts w:ascii="Tahoma" w:hAnsi="Tahoma" w:cs="Tahoma"/>
                <w:sz w:val="20"/>
                <w:szCs w:val="20"/>
                <w:cs/>
              </w:rPr>
              <w:t>เงินลงทุนในธุรกิจในเครือ/สาขาจากต่างประเทศ หรือ</w:t>
            </w:r>
          </w:p>
          <w:p w:rsidR="00FA4B77" w:rsidRPr="00E02F50" w:rsidRDefault="00FA4B77" w:rsidP="00FA4B7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   เงินลงทุนในธุรกิจในเครือ/สาขาในต่างประเทศ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Classification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Investment Repatriated Reason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  <w:lang w:val="th-TH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Inflow Transaction Purpose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r w:rsidRPr="00E02F50">
              <w:rPr>
                <w:rFonts w:ascii="Tahoma" w:hAnsi="Tahoma" w:cs="Tahoma"/>
                <w:sz w:val="20"/>
                <w:szCs w:val="20"/>
                <w:cs/>
                <w:lang w:val="th-TH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Outflow Transaction Purpose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</w:p>
          <w:p w:rsidR="00FA4B77" w:rsidRPr="00E02F50" w:rsidRDefault="00FA4B77" w:rsidP="00FA4B77">
            <w:pPr>
              <w:spacing w:line="440" w:lineRule="exact"/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1. เงินลงทุนในธุรกิจในเครือ/สาขาจากต่างประเทศหรือ</w:t>
            </w:r>
          </w:p>
          <w:p w:rsidR="00FA4B77" w:rsidRPr="00E02F50" w:rsidRDefault="00FA4B77" w:rsidP="00FA4B77">
            <w:pPr>
              <w:spacing w:line="440" w:lineRule="exact"/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2. เงินลงทุนในธุรกิจในเครือ/สาขาในต่างประเทศ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B3470F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127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Customer Investment Type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ประเภทเงินลงทุนของลูกค้า  เฉพาะกรณีที่ระบุวัตถุประสงค์เป็นรหัสที่มีค่าเท่ากับ</w:t>
            </w:r>
          </w:p>
          <w:p w:rsidR="00FA4B77" w:rsidRPr="00E02F50" w:rsidRDefault="00B3470F" w:rsidP="00FA4B77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  <w:lang w:val="th-TH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 </w:t>
            </w:r>
            <w:r w:rsidR="00FA4B77" w:rsidRPr="00E02F50">
              <w:rPr>
                <w:rFonts w:ascii="Tahoma" w:hAnsi="Tahoma" w:cs="Tahoma"/>
                <w:sz w:val="20"/>
                <w:szCs w:val="20"/>
                <w:cs/>
              </w:rPr>
              <w:t>เงินลงทุนในหลักทรัพย์จากต่างประเทศ  หรือ</w:t>
            </w:r>
          </w:p>
          <w:p w:rsidR="00FA4B77" w:rsidRPr="00E02F50" w:rsidRDefault="00FA4B77" w:rsidP="00FA4B77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  <w:lang w:val="th-TH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  <w:lang w:val="th-TH"/>
              </w:rPr>
              <w:t xml:space="preserve">        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เงินลงทุนในหลักทรัพย์ต่างประเทศในต่างประเทศ</w:t>
            </w:r>
            <w:r w:rsidRPr="00E02F50">
              <w:rPr>
                <w:rFonts w:ascii="Tahoma" w:hAnsi="Tahoma" w:cs="Tahoma"/>
                <w:sz w:val="20"/>
                <w:szCs w:val="20"/>
                <w:cs/>
                <w:lang w:val="th-TH"/>
              </w:rPr>
              <w:t xml:space="preserve"> หรือ</w:t>
            </w:r>
          </w:p>
          <w:p w:rsidR="00FA4B77" w:rsidRPr="00E02F50" w:rsidRDefault="00FA4B77" w:rsidP="00FA4B77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  <w:lang w:val="th-TH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  <w:lang w:val="th-TH"/>
              </w:rPr>
              <w:t xml:space="preserve">          เงินลงทุนในหลักทรัพย์ไทยในต่างประเทศ หรือ</w:t>
            </w:r>
          </w:p>
          <w:p w:rsidR="00FA4B77" w:rsidRPr="00E02F50" w:rsidRDefault="00FA4B77" w:rsidP="00FA4B7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  <w:lang w:val="th-TH"/>
              </w:rPr>
              <w:t xml:space="preserve">          เงิน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กู้ยืมที่เป็นตราสารหนี้ หรือ</w:t>
            </w:r>
          </w:p>
          <w:p w:rsidR="00FA4B77" w:rsidRPr="00E02F50" w:rsidRDefault="00FA4B77" w:rsidP="00FA4B7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  <w:lang w:val="th-TH"/>
              </w:rPr>
              <w:t xml:space="preserve">        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เงินให้กู้ที่เป็นตราสารหนี้ หรือ</w:t>
            </w:r>
          </w:p>
          <w:p w:rsidR="00B3470F" w:rsidRPr="00E02F50" w:rsidRDefault="00FA4B77" w:rsidP="00FA4B7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 เงินลงทุนในตราสารหนี้ของต่างประเทศที่ออกในประเทศ </w:t>
            </w:r>
            <w:r w:rsidRPr="00E02F50">
              <w:rPr>
                <w:rFonts w:ascii="Tahoma" w:hAnsi="Tahoma" w:cs="Tahoma"/>
                <w:sz w:val="20"/>
                <w:szCs w:val="20"/>
                <w:cs/>
                <w:lang w:val="en-GB"/>
              </w:rPr>
              <w:t xml:space="preserve">  </w:t>
            </w:r>
          </w:p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  <w:lang w:val="en-GB"/>
              </w:rPr>
              <w:t xml:space="preserve"> 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Classification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>Customer Investment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Inflow Transaction Purpose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r w:rsidRPr="00E02F50">
              <w:rPr>
                <w:rFonts w:ascii="Tahoma" w:hAnsi="Tahoma" w:cs="Tahoma"/>
                <w:sz w:val="20"/>
                <w:szCs w:val="20"/>
                <w:cs/>
                <w:lang w:val="th-TH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Outflow Transaction Purpose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</w:p>
          <w:p w:rsidR="00FA4B77" w:rsidRPr="00E02F50" w:rsidRDefault="00FA4B77" w:rsidP="00FA4B77">
            <w:pPr>
              <w:spacing w:line="440" w:lineRule="exact"/>
              <w:ind w:left="360"/>
              <w:rPr>
                <w:rFonts w:ascii="Tahoma" w:hAnsi="Tahoma" w:cs="Tahoma"/>
                <w:sz w:val="20"/>
                <w:szCs w:val="20"/>
                <w:cs/>
                <w:lang w:val="th-TH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1. เงินลงทุนในหลักทรัพย์จากต่างประเทศ  หรือ</w:t>
            </w:r>
          </w:p>
          <w:p w:rsidR="00FA4B77" w:rsidRPr="00E02F50" w:rsidRDefault="00FA4B77" w:rsidP="00FA4B77">
            <w:pPr>
              <w:spacing w:line="440" w:lineRule="exact"/>
              <w:ind w:left="360"/>
              <w:rPr>
                <w:rFonts w:ascii="Tahoma" w:hAnsi="Tahoma" w:cs="Tahoma"/>
                <w:sz w:val="20"/>
                <w:szCs w:val="20"/>
                <w:cs/>
                <w:lang w:val="th-TH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2. เงินลงทุนในหลักทรัพย์ต่างประเทศในต่างประเทศ</w:t>
            </w:r>
            <w:r w:rsidRPr="00E02F50">
              <w:rPr>
                <w:rFonts w:ascii="Tahoma" w:hAnsi="Tahoma" w:cs="Tahoma"/>
                <w:sz w:val="20"/>
                <w:szCs w:val="20"/>
                <w:cs/>
                <w:lang w:val="th-TH"/>
              </w:rPr>
              <w:t xml:space="preserve"> หรือ</w:t>
            </w:r>
          </w:p>
          <w:p w:rsidR="00FA4B77" w:rsidRPr="00E02F50" w:rsidRDefault="00FA4B77" w:rsidP="00FA4B77">
            <w:pPr>
              <w:spacing w:line="440" w:lineRule="exact"/>
              <w:ind w:left="360"/>
              <w:rPr>
                <w:rFonts w:ascii="Tahoma" w:hAnsi="Tahoma" w:cs="Tahoma"/>
                <w:sz w:val="20"/>
                <w:szCs w:val="20"/>
                <w:cs/>
                <w:lang w:val="th-TH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  <w:lang w:val="th-TH"/>
              </w:rPr>
              <w:t>3. เงินลงทุนในหลักทรัพย์ไทยในต่างประเทศ</w:t>
            </w:r>
          </w:p>
          <w:p w:rsidR="00FA4B77" w:rsidRPr="00E02F50" w:rsidRDefault="00FA4B77" w:rsidP="00FA4B77">
            <w:pPr>
              <w:spacing w:line="440" w:lineRule="exact"/>
              <w:ind w:left="360"/>
              <w:rPr>
                <w:rFonts w:ascii="Tahoma" w:hAnsi="Tahoma" w:cs="Tahoma"/>
                <w:sz w:val="20"/>
                <w:szCs w:val="20"/>
                <w:cs/>
                <w:lang w:val="th-TH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4. เงินกู้ยืมที่เป็นตราสารหนี้ หรือ </w:t>
            </w:r>
          </w:p>
          <w:p w:rsidR="00FA4B77" w:rsidRPr="00E02F50" w:rsidRDefault="00FA4B77" w:rsidP="00FA4B77">
            <w:pPr>
              <w:spacing w:line="440" w:lineRule="exact"/>
              <w:ind w:left="360"/>
              <w:rPr>
                <w:rFonts w:ascii="Tahoma" w:hAnsi="Tahoma" w:cs="Tahoma"/>
                <w:sz w:val="20"/>
                <w:szCs w:val="20"/>
                <w:cs/>
                <w:lang w:val="th-TH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5. เงินให้กู้ที่เป็นตราสารหนี้ หรือ</w:t>
            </w:r>
          </w:p>
          <w:p w:rsidR="00FA4B77" w:rsidRPr="00E02F50" w:rsidRDefault="00FA4B77" w:rsidP="00FA4B77">
            <w:pPr>
              <w:spacing w:line="440" w:lineRule="exact"/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  <w:lang w:val="th-TH"/>
              </w:rPr>
              <w:t xml:space="preserve">6.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เงินลงทุนในตราสารหนี้ของต่างประเทศที่ออกในประเทศ </w:t>
            </w:r>
          </w:p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B3470F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Term Range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ช่วงอายุเงินกู้หรือตราสารหนี้  เฉพาะกรณีที่ระบุวัตถุประสงค์เป็นรหัสที่มีค่าเท่ากับ</w:t>
            </w:r>
          </w:p>
          <w:p w:rsidR="00FA4B77" w:rsidRPr="00E02F50" w:rsidRDefault="00FA4B77" w:rsidP="00FA4B7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เงินลงทุนในหลักทรัพย์จากต่างประเทศ เฉพาะ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Debt Instrument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</w:p>
          <w:p w:rsidR="00FA4B77" w:rsidRPr="00E02F50" w:rsidRDefault="00FA4B77" w:rsidP="00FA4B7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  <w:lang w:val="th-TH"/>
              </w:rPr>
              <w:t xml:space="preserve">   </w:t>
            </w:r>
            <w:r w:rsidR="00DD635D" w:rsidRPr="00E02F50">
              <w:rPr>
                <w:rFonts w:ascii="Tahoma" w:hAnsi="Tahoma" w:cs="Tahoma"/>
                <w:sz w:val="20"/>
                <w:szCs w:val="20"/>
                <w:cs/>
              </w:rPr>
              <w:t>เงินลงทุนในหลักทรัพย์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ต่างประเทศในต่างประเทศ </w:t>
            </w:r>
            <w:r w:rsidR="008514BA"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เฉพาะ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Debt Instrument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</w:p>
          <w:p w:rsidR="00FA4B77" w:rsidRPr="00E02F50" w:rsidRDefault="00FA4B77" w:rsidP="00FA4B77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เงินลงทุนในหลักทรัพย์ไทยในต่างประเทศ</w:t>
            </w:r>
            <w:r w:rsidR="008514BA"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 เฉพาะ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Debt Instrument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FA4B77" w:rsidRPr="00E02F50" w:rsidRDefault="00FA4B77" w:rsidP="00FA4B7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  <w:lang w:val="th-TH"/>
              </w:rPr>
              <w:t xml:space="preserve">   เงิน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กู้ยืม หรือ</w:t>
            </w:r>
          </w:p>
          <w:p w:rsidR="00FA4B77" w:rsidRPr="00E02F50" w:rsidRDefault="00FA4B77" w:rsidP="00FA4B7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  <w:lang w:val="th-TH"/>
              </w:rPr>
              <w:t xml:space="preserve">   เงิน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กู้ยืมที่เป็นตราสารหนี้ หรือ</w:t>
            </w:r>
          </w:p>
          <w:p w:rsidR="00FA4B77" w:rsidRPr="00E02F50" w:rsidRDefault="00FA4B77" w:rsidP="00FA4B7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  <w:lang w:val="th-TH"/>
              </w:rPr>
              <w:t xml:space="preserve"> 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เงินให้กู้ยืม หรือ</w:t>
            </w:r>
          </w:p>
          <w:p w:rsidR="00FA4B77" w:rsidRPr="00E02F50" w:rsidRDefault="00FA4B77" w:rsidP="00FA4B77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  <w:lang w:val="th-TH"/>
              </w:rPr>
              <w:t xml:space="preserve"> 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เงินให้กู้ที่เป็นตราสารหนี้ หรือ</w:t>
            </w:r>
          </w:p>
          <w:p w:rsidR="00FA4B77" w:rsidRPr="00E02F50" w:rsidRDefault="00FA4B77" w:rsidP="00FA4B77">
            <w:pPr>
              <w:spacing w:line="440" w:lineRule="exact"/>
              <w:ind w:left="169"/>
              <w:rPr>
                <w:rFonts w:ascii="Tahoma" w:hAnsi="Tahoma" w:cs="Tahoma"/>
                <w:sz w:val="20"/>
                <w:szCs w:val="20"/>
                <w:cs/>
                <w:lang w:val="th-TH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เงินลงทุนในตราสารหนี้ของต่างประเทศที่ออกในประเทศ 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โดยให้ใช้รหัสช่วงอายุเงินกู้หรือตราสารหนี้ที่มีค่าดังนี้</w:t>
            </w:r>
          </w:p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Short Term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กรณีเป็นเงินกู้หรือตราสารหนี้  อายุไม่เกิน 1 ปี หรือ</w:t>
            </w:r>
          </w:p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At Call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กรณีเป็นเงินกู้หรือตราสารหนี้  ประเภท </w:t>
            </w:r>
            <w:r w:rsidRPr="00E02F50">
              <w:rPr>
                <w:rFonts w:ascii="Tahoma" w:hAnsi="Tahoma" w:cs="Tahoma"/>
                <w:sz w:val="20"/>
                <w:szCs w:val="20"/>
              </w:rPr>
              <w:t>At Call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หรือ</w:t>
            </w:r>
          </w:p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Long Term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กรณีเป็นเงินกู้หรือตราสารหนี้  อายุเกิน 1 ปี  หรือ</w:t>
            </w:r>
          </w:p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No Age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กรณีไม่ได้กำหนดอายุเงินกู้</w:t>
            </w:r>
          </w:p>
          <w:p w:rsidR="00B3470F" w:rsidRPr="00E02F50" w:rsidRDefault="00B3470F" w:rsidP="00C373C4">
            <w:pPr>
              <w:tabs>
                <w:tab w:val="left" w:pos="1194"/>
              </w:tabs>
              <w:spacing w:line="440" w:lineRule="exact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Classification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>Term Range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Inflow Transaction Purpose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Outflow Transaction Purpose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</w:p>
          <w:p w:rsidR="001748F3" w:rsidRPr="00E02F50" w:rsidRDefault="001748F3" w:rsidP="00A0058B">
            <w:pPr>
              <w:numPr>
                <w:ilvl w:val="0"/>
                <w:numId w:val="97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เงินลงทุนในหลักทรัพย์จากต่างประเทศ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Customer Investment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อยู่ภายใต้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>Debt Instrument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หรือ</w:t>
            </w:r>
          </w:p>
          <w:p w:rsidR="001748F3" w:rsidRPr="00E02F50" w:rsidRDefault="001748F3" w:rsidP="00A0058B">
            <w:pPr>
              <w:numPr>
                <w:ilvl w:val="0"/>
                <w:numId w:val="97"/>
              </w:numPr>
              <w:spacing w:line="440" w:lineRule="exact"/>
              <w:rPr>
                <w:rFonts w:ascii="Tahoma" w:hAnsi="Tahoma" w:cs="Tahoma"/>
                <w:sz w:val="20"/>
                <w:szCs w:val="20"/>
                <w:cs/>
                <w:lang w:val="th-TH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เงินลงทุนในหลักทรัพย์ต่างประเทศในต่างประเทศ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Customer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Investment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อยู่ภายใต้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Debt Instrument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1748F3" w:rsidRPr="00E02F50" w:rsidRDefault="001748F3" w:rsidP="00A0058B">
            <w:pPr>
              <w:numPr>
                <w:ilvl w:val="0"/>
                <w:numId w:val="97"/>
              </w:numPr>
              <w:spacing w:line="440" w:lineRule="exact"/>
              <w:rPr>
                <w:rFonts w:ascii="Tahoma" w:hAnsi="Tahoma" w:cs="Tahoma"/>
                <w:sz w:val="20"/>
                <w:szCs w:val="20"/>
                <w:cs/>
                <w:lang w:val="th-TH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เงินลงทุนในหลักทรัพย์ไทยในต่างประเทศ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Customer Investment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อยู่ภายใต้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Debt Instrument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</w:p>
          <w:p w:rsidR="001748F3" w:rsidRPr="00E02F50" w:rsidRDefault="001748F3" w:rsidP="00A0058B">
            <w:pPr>
              <w:numPr>
                <w:ilvl w:val="0"/>
                <w:numId w:val="97"/>
              </w:numPr>
              <w:spacing w:line="440" w:lineRule="exact"/>
              <w:rPr>
                <w:rFonts w:ascii="Tahoma" w:hAnsi="Tahoma" w:cs="Tahoma"/>
                <w:sz w:val="20"/>
                <w:szCs w:val="20"/>
                <w:cs/>
                <w:lang w:val="th-TH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เงินกู้ยืม หรือ </w:t>
            </w:r>
          </w:p>
          <w:p w:rsidR="001748F3" w:rsidRPr="00E02F50" w:rsidRDefault="001748F3" w:rsidP="00A0058B">
            <w:pPr>
              <w:numPr>
                <w:ilvl w:val="0"/>
                <w:numId w:val="97"/>
              </w:numPr>
              <w:spacing w:line="440" w:lineRule="exact"/>
              <w:rPr>
                <w:rFonts w:ascii="Tahoma" w:hAnsi="Tahoma" w:cs="Tahoma"/>
                <w:sz w:val="20"/>
                <w:szCs w:val="20"/>
                <w:cs/>
                <w:lang w:val="th-TH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เงินกู้ยืมที่เป็นตราสารหนี้ หรือ</w:t>
            </w:r>
          </w:p>
          <w:p w:rsidR="001748F3" w:rsidRPr="00E02F50" w:rsidRDefault="001748F3" w:rsidP="00A0058B">
            <w:pPr>
              <w:numPr>
                <w:ilvl w:val="0"/>
                <w:numId w:val="97"/>
              </w:numPr>
              <w:spacing w:line="440" w:lineRule="exact"/>
              <w:rPr>
                <w:rFonts w:ascii="Tahoma" w:hAnsi="Tahoma" w:cs="Tahoma"/>
                <w:sz w:val="20"/>
                <w:szCs w:val="20"/>
                <w:cs/>
                <w:lang w:val="th-TH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เงินให้กู้ยืม หรือ </w:t>
            </w:r>
          </w:p>
          <w:p w:rsidR="001748F3" w:rsidRPr="00E02F50" w:rsidRDefault="00DD635D" w:rsidP="00A0058B">
            <w:pPr>
              <w:numPr>
                <w:ilvl w:val="0"/>
                <w:numId w:val="97"/>
              </w:numPr>
              <w:spacing w:line="440" w:lineRule="exact"/>
              <w:rPr>
                <w:rFonts w:ascii="Tahoma" w:hAnsi="Tahoma" w:cs="Tahoma"/>
                <w:sz w:val="20"/>
                <w:szCs w:val="20"/>
                <w:cs/>
                <w:lang w:val="th-TH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เงินให้กู้</w:t>
            </w:r>
            <w:r w:rsidR="001748F3" w:rsidRPr="00E02F50">
              <w:rPr>
                <w:rFonts w:ascii="Tahoma" w:hAnsi="Tahoma" w:cs="Tahoma"/>
                <w:sz w:val="20"/>
                <w:szCs w:val="20"/>
                <w:cs/>
              </w:rPr>
              <w:t>ที่เป็นตราสารหนี้ หรือ</w:t>
            </w:r>
          </w:p>
          <w:p w:rsidR="001748F3" w:rsidRPr="00E02F50" w:rsidRDefault="001748F3" w:rsidP="00A0058B">
            <w:pPr>
              <w:numPr>
                <w:ilvl w:val="0"/>
                <w:numId w:val="97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เงินลงทุนในตราสารหนี้</w:t>
            </w:r>
            <w:r w:rsidR="00DD635D" w:rsidRPr="00E02F50">
              <w:rPr>
                <w:rFonts w:ascii="Tahoma" w:hAnsi="Tahoma" w:cs="Tahoma"/>
                <w:sz w:val="20"/>
                <w:szCs w:val="20"/>
                <w:cs/>
              </w:rPr>
              <w:t>ของต่างประเทศที่ออกในประเทศ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B3470F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Term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อายุจริงของสัญญาเงินกู้หรือตราสารหนี้  ให้รายงานเป็นจำนวนเต็ม  เฉพาะกรณีที่  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1.  Inflow Transaction Purpose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:rsidR="001748F3" w:rsidRPr="00E02F50" w:rsidRDefault="001748F3" w:rsidP="001748F3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เงินกู้ยืม หรือ</w:t>
            </w:r>
          </w:p>
          <w:p w:rsidR="001748F3" w:rsidRPr="00E02F50" w:rsidRDefault="001748F3" w:rsidP="001748F3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เงินกู้ยืมที่เป็นตราสารหนี้ หรือ</w:t>
            </w:r>
          </w:p>
          <w:p w:rsidR="001748F3" w:rsidRPr="00E02F50" w:rsidRDefault="001748F3" w:rsidP="001748F3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2. Outflow Transaction Purpose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:rsidR="001748F3" w:rsidRPr="00E02F50" w:rsidRDefault="001748F3" w:rsidP="001748F3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เงินให้กู้ยืม หรือ </w:t>
            </w:r>
          </w:p>
          <w:p w:rsidR="001748F3" w:rsidRPr="00E02F50" w:rsidRDefault="001748F3" w:rsidP="001748F3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</w:t>
            </w:r>
            <w:r w:rsidR="00DD635D" w:rsidRPr="00E02F50">
              <w:rPr>
                <w:rFonts w:ascii="Tahoma" w:hAnsi="Tahoma" w:cs="Tahoma"/>
                <w:sz w:val="20"/>
                <w:szCs w:val="20"/>
                <w:cs/>
              </w:rPr>
              <w:t>เงินให้กู้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ที่เป็นตราสารหนี้</w:t>
            </w:r>
          </w:p>
          <w:p w:rsidR="00B3470F" w:rsidRPr="00E02F50" w:rsidRDefault="00B3470F" w:rsidP="00C373C4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ind w:left="90"/>
              <w:rPr>
                <w:rFonts w:ascii="Tahoma" w:hAnsi="Tahoma" w:cs="Tahoma"/>
                <w:cs/>
                <w:lang w:val="th-TH"/>
              </w:rPr>
            </w:pPr>
            <w:r w:rsidRPr="00E02F50">
              <w:rPr>
                <w:rFonts w:ascii="Tahoma" w:hAnsi="Tahoma" w:cs="Tahoma"/>
                <w:cs/>
                <w:lang w:val="th-TH"/>
              </w:rPr>
              <w:t xml:space="preserve">เช่น  เงินกู้อายุ  1  ปี  </w:t>
            </w:r>
            <w:r w:rsidRPr="00E02F50">
              <w:rPr>
                <w:rFonts w:ascii="Tahoma" w:hAnsi="Tahoma" w:cs="Tahoma"/>
              </w:rPr>
              <w:t>Term</w:t>
            </w:r>
            <w:r w:rsidRPr="00E02F50">
              <w:rPr>
                <w:rFonts w:ascii="Tahoma" w:hAnsi="Tahoma" w:cs="Tahoma"/>
                <w:cs/>
                <w:lang w:val="th-TH"/>
              </w:rPr>
              <w:t xml:space="preserve"> เท่ากับ  1  หรือ</w:t>
            </w:r>
            <w:r w:rsidRPr="00E02F50">
              <w:rPr>
                <w:rFonts w:ascii="Tahoma" w:hAnsi="Tahoma" w:cs="Tahoma"/>
                <w:cs/>
                <w:lang w:val="th-TH"/>
              </w:rPr>
              <w:br/>
              <w:t xml:space="preserve">       เงินกู้อายุ  6  เดือน </w:t>
            </w:r>
            <w:r w:rsidRPr="00E02F50">
              <w:rPr>
                <w:rFonts w:ascii="Tahoma" w:hAnsi="Tahoma" w:cs="Tahoma"/>
              </w:rPr>
              <w:t>Term</w:t>
            </w:r>
            <w:r w:rsidRPr="00E02F50">
              <w:rPr>
                <w:rFonts w:ascii="Tahoma" w:hAnsi="Tahoma" w:cs="Tahoma"/>
                <w:cs/>
                <w:lang w:val="th-TH"/>
              </w:rPr>
              <w:t xml:space="preserve"> เท่ากับ  6  เป็นต้น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  <w:lang w:val="th-TH"/>
              </w:rPr>
              <w:t xml:space="preserve">กรณีเงินกู้หรือตราสารหนี้  ประเภท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At Call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No Age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ให้ว่างไว้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</w:p>
          <w:p w:rsidR="00B3470F" w:rsidRPr="00E02F50" w:rsidRDefault="00B3470F" w:rsidP="00C373C4">
            <w:pPr>
              <w:numPr>
                <w:ilvl w:val="0"/>
                <w:numId w:val="32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Inflow Transaction Purpose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</w:p>
          <w:p w:rsidR="00B3470F" w:rsidRPr="00E02F50" w:rsidRDefault="001748F3" w:rsidP="00C373C4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เงินกู้ยืม </w:t>
            </w:r>
            <w:r w:rsidR="00B3470F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</w:p>
          <w:p w:rsidR="00B3470F" w:rsidRPr="00E02F50" w:rsidRDefault="001748F3" w:rsidP="00C373C4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เงินกู้ยืมที่เป็นตราสารหนี้  </w:t>
            </w:r>
            <w:r w:rsidR="00B3470F"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B3470F" w:rsidRPr="00E02F50" w:rsidRDefault="00B3470F" w:rsidP="00C373C4">
            <w:pPr>
              <w:numPr>
                <w:ilvl w:val="0"/>
                <w:numId w:val="32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Outflow Transaction Purpose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</w:p>
          <w:p w:rsidR="00B3470F" w:rsidRPr="00E02F50" w:rsidRDefault="001748F3" w:rsidP="00C373C4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เงินให้กู้ยืม </w:t>
            </w:r>
            <w:r w:rsidR="00B3470F"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B3470F" w:rsidRPr="00E02F50" w:rsidRDefault="00DD635D" w:rsidP="00C373C4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เงินให้กู้</w:t>
            </w:r>
            <w:r w:rsidR="001748F3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ที่เป็นตราสารหนี้ </w:t>
            </w:r>
            <w:r w:rsidR="00B3470F"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B3470F" w:rsidRPr="00E02F50" w:rsidRDefault="00B3470F" w:rsidP="00C373C4">
            <w:pPr>
              <w:numPr>
                <w:ilvl w:val="0"/>
                <w:numId w:val="32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มีค่ามากกว่า 0 และ</w:t>
            </w:r>
          </w:p>
          <w:p w:rsidR="00B3470F" w:rsidRPr="00E02F50" w:rsidRDefault="00B3470F" w:rsidP="00C373C4">
            <w:pPr>
              <w:numPr>
                <w:ilvl w:val="0"/>
                <w:numId w:val="32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Term Range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value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At Call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No Age</w:t>
            </w:r>
          </w:p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B3470F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Term Unit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หน่วยของอายุเงินกู้หรือตราสารหนี้  ต้องสอดคล้องกับ  </w:t>
            </w:r>
            <w:r w:rsidRPr="00E02F50">
              <w:rPr>
                <w:rFonts w:ascii="Tahoma" w:hAnsi="Tahoma" w:cs="Tahoma"/>
                <w:sz w:val="20"/>
                <w:szCs w:val="20"/>
              </w:rPr>
              <w:t>Term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ให้ใส่รหัสเป็นตัวอักษร 1 ตัว  โดยใช้รหัส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M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Y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  <w:lang w:val="th-TH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  <w:lang w:val="th-TH"/>
              </w:rPr>
              <w:t xml:space="preserve">เช่น  เงินกู้อายุ 1 ปี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Term</w:t>
            </w:r>
            <w:r w:rsidRPr="00E02F50">
              <w:rPr>
                <w:rFonts w:ascii="Tahoma" w:hAnsi="Tahoma" w:cs="Tahoma"/>
                <w:sz w:val="20"/>
                <w:szCs w:val="20"/>
                <w:cs/>
                <w:lang w:val="th-TH"/>
              </w:rPr>
              <w:t xml:space="preserve"> เท่ากับ 1</w:t>
            </w:r>
            <w:r w:rsidRPr="00E02F50">
              <w:rPr>
                <w:rFonts w:ascii="Tahoma" w:hAnsi="Tahoma" w:cs="Tahoma"/>
                <w:sz w:val="20"/>
                <w:szCs w:val="20"/>
              </w:rPr>
              <w:t>, Term Unit</w:t>
            </w:r>
            <w:r w:rsidRPr="00E02F50">
              <w:rPr>
                <w:rFonts w:ascii="Tahoma" w:hAnsi="Tahoma" w:cs="Tahoma"/>
                <w:sz w:val="20"/>
                <w:szCs w:val="20"/>
                <w:cs/>
                <w:lang w:val="th-TH"/>
              </w:rPr>
              <w:t xml:space="preserve"> เท่ากับ  </w:t>
            </w:r>
            <w:r w:rsidRPr="00E02F50">
              <w:rPr>
                <w:rFonts w:ascii="Tahoma" w:hAnsi="Tahoma" w:cs="Tahoma"/>
                <w:sz w:val="20"/>
                <w:szCs w:val="20"/>
              </w:rPr>
              <w:t>Y</w:t>
            </w:r>
            <w:r w:rsidRPr="00E02F50">
              <w:rPr>
                <w:rFonts w:ascii="Tahoma" w:hAnsi="Tahoma" w:cs="Tahoma"/>
                <w:sz w:val="20"/>
                <w:szCs w:val="20"/>
                <w:cs/>
                <w:lang w:val="th-TH"/>
              </w:rPr>
              <w:t xml:space="preserve">  หรือ</w:t>
            </w:r>
            <w:r w:rsidRPr="00E02F50">
              <w:rPr>
                <w:rFonts w:ascii="Tahoma" w:hAnsi="Tahoma" w:cs="Tahoma"/>
                <w:sz w:val="20"/>
                <w:szCs w:val="20"/>
                <w:cs/>
                <w:lang w:val="th-TH"/>
              </w:rPr>
              <w:br/>
              <w:t xml:space="preserve">       เงินกู้อายุ 6 เดือน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>Term</w:t>
            </w:r>
            <w:r w:rsidRPr="00E02F50">
              <w:rPr>
                <w:rFonts w:ascii="Tahoma" w:hAnsi="Tahoma" w:cs="Tahoma"/>
                <w:sz w:val="20"/>
                <w:szCs w:val="20"/>
                <w:cs/>
                <w:lang w:val="th-TH"/>
              </w:rPr>
              <w:t xml:space="preserve"> เท่ากับ 6</w:t>
            </w:r>
            <w:r w:rsidRPr="00E02F50">
              <w:rPr>
                <w:rFonts w:ascii="Tahoma" w:hAnsi="Tahoma" w:cs="Tahoma"/>
                <w:sz w:val="20"/>
                <w:szCs w:val="20"/>
              </w:rPr>
              <w:t>, Term Unit</w:t>
            </w:r>
            <w:r w:rsidRPr="00E02F50">
              <w:rPr>
                <w:rFonts w:ascii="Tahoma" w:hAnsi="Tahoma" w:cs="Tahoma"/>
                <w:sz w:val="20"/>
                <w:szCs w:val="20"/>
                <w:cs/>
                <w:lang w:val="th-TH"/>
              </w:rPr>
              <w:t xml:space="preserve"> 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M</w:t>
            </w:r>
            <w:r w:rsidRPr="00E02F50">
              <w:rPr>
                <w:rFonts w:ascii="Tahoma" w:hAnsi="Tahoma" w:cs="Tahoma"/>
                <w:sz w:val="20"/>
                <w:szCs w:val="20"/>
                <w:cs/>
                <w:lang w:val="th-TH"/>
              </w:rPr>
              <w:t xml:space="preserve"> เป็นต้น</w:t>
            </w:r>
          </w:p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Classification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>Term Unit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Term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มีค่า</w:t>
            </w:r>
          </w:p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B3470F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Interest Rate Type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ประเภทอัตราดอกเบี้ยของเงินกู้หรือตราสารหนี้ เฉพาะกรณีที่  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1.  Inflow Transaction Purpose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:rsidR="001748F3" w:rsidRPr="00E02F50" w:rsidRDefault="00B3470F" w:rsidP="001748F3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</w:t>
            </w:r>
            <w:r w:rsidR="001748F3" w:rsidRPr="00E02F50">
              <w:rPr>
                <w:rFonts w:ascii="Tahoma" w:hAnsi="Tahoma" w:cs="Tahoma"/>
                <w:sz w:val="20"/>
                <w:szCs w:val="20"/>
                <w:cs/>
              </w:rPr>
              <w:t>เงินกู้ยืม หรือ</w:t>
            </w:r>
          </w:p>
          <w:p w:rsidR="00B3470F" w:rsidRPr="00E02F50" w:rsidRDefault="001748F3" w:rsidP="001748F3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เงินกู้ยืมที่เป็นตราสารหนี้ </w:t>
            </w:r>
            <w:r w:rsidR="00B3470F"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2. Outflow Transaction Purpose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:rsidR="001748F3" w:rsidRPr="00E02F50" w:rsidRDefault="00B3470F" w:rsidP="001748F3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</w:t>
            </w:r>
            <w:r w:rsidR="001748F3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เงินให้กู้ยืม หรือ </w:t>
            </w:r>
          </w:p>
          <w:p w:rsidR="001748F3" w:rsidRPr="00E02F50" w:rsidRDefault="00DD635D" w:rsidP="001748F3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เงินให้กู้</w:t>
            </w:r>
            <w:r w:rsidR="001748F3" w:rsidRPr="00E02F50">
              <w:rPr>
                <w:rFonts w:ascii="Tahoma" w:hAnsi="Tahoma" w:cs="Tahoma"/>
                <w:sz w:val="20"/>
                <w:szCs w:val="20"/>
                <w:cs/>
              </w:rPr>
              <w:t>ที่เป็นตราสารหนี้</w:t>
            </w:r>
          </w:p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Classification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Interest Rate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</w:p>
          <w:p w:rsidR="00B3470F" w:rsidRPr="00E02F50" w:rsidRDefault="00B3470F" w:rsidP="00A0058B">
            <w:pPr>
              <w:numPr>
                <w:ilvl w:val="0"/>
                <w:numId w:val="98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Inflow Transaction Purpose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</w:p>
          <w:p w:rsidR="00B3470F" w:rsidRPr="00E02F50" w:rsidRDefault="00B9102E" w:rsidP="00C373C4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เงิน</w:t>
            </w:r>
            <w:r w:rsidR="00B3470F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กู้ยืม หรือ </w:t>
            </w:r>
          </w:p>
          <w:p w:rsidR="00B3470F" w:rsidRPr="00E02F50" w:rsidRDefault="00B9102E" w:rsidP="00C373C4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เงิน</w:t>
            </w:r>
            <w:r w:rsidR="00B3470F" w:rsidRPr="00E02F50">
              <w:rPr>
                <w:rFonts w:ascii="Tahoma" w:hAnsi="Tahoma" w:cs="Tahoma"/>
                <w:sz w:val="20"/>
                <w:szCs w:val="20"/>
                <w:cs/>
              </w:rPr>
              <w:t>กู้ยืมที่เป็นตราสารหนี้ หรือ</w:t>
            </w:r>
          </w:p>
          <w:p w:rsidR="00B3470F" w:rsidRPr="00E02F50" w:rsidRDefault="00B3470F" w:rsidP="00A0058B">
            <w:pPr>
              <w:numPr>
                <w:ilvl w:val="0"/>
                <w:numId w:val="98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Outflow Transaction Purpose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</w:p>
          <w:p w:rsidR="00B3470F" w:rsidRPr="00E02F50" w:rsidRDefault="00B9102E" w:rsidP="00C373C4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เงิน</w:t>
            </w:r>
            <w:r w:rsidR="00B3470F" w:rsidRPr="00E02F50">
              <w:rPr>
                <w:rFonts w:ascii="Tahoma" w:hAnsi="Tahoma" w:cs="Tahoma"/>
                <w:sz w:val="20"/>
                <w:szCs w:val="20"/>
                <w:cs/>
              </w:rPr>
              <w:t>ให้กู้ยืม หรือ</w:t>
            </w:r>
          </w:p>
          <w:p w:rsidR="00B3470F" w:rsidRPr="00E02F50" w:rsidRDefault="00B9102E" w:rsidP="00C373C4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เงิน</w:t>
            </w:r>
            <w:r w:rsidR="00DD635D" w:rsidRPr="00E02F50">
              <w:rPr>
                <w:rFonts w:ascii="Tahoma" w:hAnsi="Tahoma" w:cs="Tahoma"/>
                <w:sz w:val="20"/>
                <w:szCs w:val="20"/>
                <w:cs/>
              </w:rPr>
              <w:t>ให้กู้</w:t>
            </w:r>
            <w:r w:rsidR="00B3470F" w:rsidRPr="00E02F50">
              <w:rPr>
                <w:rFonts w:ascii="Tahoma" w:hAnsi="Tahoma" w:cs="Tahoma"/>
                <w:sz w:val="20"/>
                <w:szCs w:val="20"/>
                <w:cs/>
              </w:rPr>
              <w:t>ที่เป็นตราสารหนี้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B3470F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Interest Rate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อัตราดอกเบี้ยของเงินกู้หรือตราสารหนี้  กรณีที่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Rate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เป็นรหัสที่มีค่าเท่ากับ  </w:t>
            </w:r>
            <w:r w:rsidRPr="00E02F50">
              <w:rPr>
                <w:rFonts w:ascii="Tahoma" w:hAnsi="Tahoma" w:cs="Tahoma"/>
                <w:sz w:val="20"/>
                <w:szCs w:val="20"/>
              </w:rPr>
              <w:t>Fixed Rate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pacing w:val="-4"/>
                <w:sz w:val="20"/>
                <w:szCs w:val="20"/>
              </w:rPr>
            </w:pPr>
            <w:r w:rsidRPr="00E02F50">
              <w:rPr>
                <w:rFonts w:ascii="Tahoma" w:hAnsi="Tahoma" w:cs="Tahoma"/>
                <w:spacing w:val="-4"/>
                <w:sz w:val="20"/>
                <w:szCs w:val="20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  <w:spacing w:val="-4"/>
                <w:sz w:val="20"/>
                <w:szCs w:val="20"/>
              </w:rPr>
              <w:t xml:space="preserve">Interest Rate Type </w:t>
            </w:r>
            <w:r w:rsidRPr="00E02F50">
              <w:rPr>
                <w:rFonts w:ascii="Tahoma" w:hAnsi="Tahoma" w:cs="Tahoma"/>
                <w:spacing w:val="-4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pacing w:val="-4"/>
                <w:sz w:val="20"/>
                <w:szCs w:val="20"/>
              </w:rPr>
              <w:t xml:space="preserve"> Code </w:t>
            </w:r>
            <w:r w:rsidRPr="00E02F50">
              <w:rPr>
                <w:rFonts w:ascii="Tahoma" w:hAnsi="Tahoma" w:cs="Tahoma"/>
                <w:spacing w:val="-4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pacing w:val="-4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pacing w:val="-4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pacing w:val="-4"/>
                <w:sz w:val="20"/>
                <w:szCs w:val="20"/>
              </w:rPr>
              <w:t>Fixed Rate</w:t>
            </w:r>
          </w:p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B3470F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Interest Rate Margin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ส่วนเพิ่มหรือส่วนลดอัตราดอกเบี้ยเงินกู้หรือตราสารหนี้จากอัตราดอกเบี้ยอ้างอิง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กรณีที่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Rate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อยู่ในกลุ่ม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Floating Rate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โดยให้แสดงเครื่องหมาย  +  หน้าส่วนเพิ่ม  และเครื่องหมาย -  หน้าส่วนลด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Interest Rate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อยู่ภายใต้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>Floating Rate</w:t>
            </w:r>
          </w:p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B3470F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Number of Installments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จำนวนงวดการชำระคืนเงินต้น  เฉพาะกรณีที่  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1.  Inflow Transaction Purpose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</w:t>
            </w:r>
            <w:r w:rsidR="00B9102E" w:rsidRPr="00E02F50">
              <w:rPr>
                <w:rFonts w:ascii="Tahoma" w:hAnsi="Tahoma" w:cs="Tahoma"/>
                <w:sz w:val="20"/>
                <w:szCs w:val="20"/>
                <w:cs/>
              </w:rPr>
              <w:t>เงิน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กู้ยืม หรือ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2. Outflow Transaction Purpose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</w:t>
            </w:r>
            <w:r w:rsidR="00B9102E" w:rsidRPr="00E02F50">
              <w:rPr>
                <w:rFonts w:ascii="Tahoma" w:hAnsi="Tahoma" w:cs="Tahoma"/>
                <w:sz w:val="20"/>
                <w:szCs w:val="20"/>
                <w:cs/>
              </w:rPr>
              <w:t>เงิน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ให้กู้ยืม 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s/>
                <w:lang w:val="th-TH"/>
              </w:rPr>
            </w:pPr>
            <w:r w:rsidRPr="00E02F50">
              <w:rPr>
                <w:rFonts w:ascii="Tahoma" w:hAnsi="Tahoma" w:cs="Tahoma"/>
                <w:cs/>
                <w:lang w:val="th-TH"/>
              </w:rPr>
              <w:t xml:space="preserve">เช่น  เงินกู้อายุ  1  ปี ผ่อนชำระทุก 6  เดือน  </w:t>
            </w:r>
            <w:r w:rsidRPr="00E02F50">
              <w:rPr>
                <w:rFonts w:ascii="Tahoma" w:hAnsi="Tahoma" w:cs="Tahoma"/>
              </w:rPr>
              <w:t>Number of Installments</w:t>
            </w:r>
            <w:r w:rsidRPr="00E02F50">
              <w:rPr>
                <w:rFonts w:ascii="Tahoma" w:hAnsi="Tahoma" w:cs="Tahoma"/>
                <w:cs/>
                <w:lang w:val="th-TH"/>
              </w:rPr>
              <w:t xml:space="preserve"> เท่ากับ  2  หรือ</w:t>
            </w:r>
            <w:r w:rsidRPr="00E02F50">
              <w:rPr>
                <w:rFonts w:ascii="Tahoma" w:hAnsi="Tahoma" w:cs="Tahoma"/>
                <w:cs/>
                <w:lang w:val="th-TH"/>
              </w:rPr>
              <w:br/>
              <w:t xml:space="preserve">         เงินกู้อายุ  1  ปี ชำระคืนเมื่อครบกำหนด   </w:t>
            </w:r>
            <w:r w:rsidRPr="00E02F50">
              <w:rPr>
                <w:rFonts w:ascii="Tahoma" w:hAnsi="Tahoma" w:cs="Tahoma"/>
              </w:rPr>
              <w:t>Number of Installments</w:t>
            </w:r>
            <w:r w:rsidRPr="00E02F50">
              <w:rPr>
                <w:rFonts w:ascii="Tahoma" w:hAnsi="Tahoma" w:cs="Tahoma"/>
                <w:cs/>
                <w:lang w:val="th-TH"/>
              </w:rPr>
              <w:t xml:space="preserve"> เท่ากับ  1  เป็นต้น</w:t>
            </w:r>
          </w:p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ในกรณีเงินกู้ประเภท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At Call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No Age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ให้ว่างไว้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</w:p>
          <w:p w:rsidR="00B3470F" w:rsidRPr="00E02F50" w:rsidRDefault="00B3470F" w:rsidP="00C373C4">
            <w:pPr>
              <w:numPr>
                <w:ilvl w:val="0"/>
                <w:numId w:val="39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Inflow Transaction Purpose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</w:p>
          <w:p w:rsidR="00B3470F" w:rsidRPr="00E02F50" w:rsidRDefault="00B9102E" w:rsidP="00C373C4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เงิน</w:t>
            </w:r>
            <w:r w:rsidR="00B3470F" w:rsidRPr="00E02F50">
              <w:rPr>
                <w:rFonts w:ascii="Tahoma" w:hAnsi="Tahoma" w:cs="Tahoma"/>
                <w:sz w:val="20"/>
                <w:szCs w:val="20"/>
                <w:cs/>
              </w:rPr>
              <w:t>กู้ยืม หรือ</w:t>
            </w:r>
          </w:p>
          <w:p w:rsidR="00B3470F" w:rsidRPr="00E02F50" w:rsidRDefault="00B3470F" w:rsidP="00C373C4">
            <w:pPr>
              <w:numPr>
                <w:ilvl w:val="0"/>
                <w:numId w:val="39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Outflow Transaction Purpose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</w:p>
          <w:p w:rsidR="00B3470F" w:rsidRPr="00E02F50" w:rsidRDefault="00B9102E" w:rsidP="00C373C4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เงิน</w:t>
            </w:r>
            <w:r w:rsidR="00B3470F" w:rsidRPr="00E02F50">
              <w:rPr>
                <w:rFonts w:ascii="Tahoma" w:hAnsi="Tahoma" w:cs="Tahoma"/>
                <w:sz w:val="20"/>
                <w:szCs w:val="20"/>
                <w:cs/>
              </w:rPr>
              <w:t>ให้กู้ยืม  และ</w:t>
            </w:r>
          </w:p>
          <w:p w:rsidR="00B3470F" w:rsidRPr="00E02F50" w:rsidRDefault="00B3470F" w:rsidP="00C373C4">
            <w:pPr>
              <w:numPr>
                <w:ilvl w:val="0"/>
                <w:numId w:val="39"/>
              </w:numPr>
              <w:tabs>
                <w:tab w:val="num" w:pos="1011"/>
              </w:tabs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มีค่ามาก</w:t>
            </w:r>
            <w:r w:rsidRPr="00E02F50">
              <w:rPr>
                <w:rFonts w:ascii="Tahoma" w:hAnsi="Tahoma" w:cs="Tahoma"/>
                <w:sz w:val="20"/>
                <w:szCs w:val="20"/>
                <w:cs/>
                <w:lang w:val="th-TH"/>
              </w:rPr>
              <w:t>กว่า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0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</w:p>
          <w:p w:rsidR="00B3470F" w:rsidRPr="00E02F50" w:rsidRDefault="00B3470F" w:rsidP="00C373C4">
            <w:pPr>
              <w:numPr>
                <w:ilvl w:val="0"/>
                <w:numId w:val="39"/>
              </w:numPr>
              <w:tabs>
                <w:tab w:val="num" w:pos="1011"/>
              </w:tabs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Term Range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At Call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No Age</w:t>
            </w:r>
          </w:p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B3470F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618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Installment Term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ระยะเวลาระหว่างงวดการชำระคืนเงินต้น  ต้องสอดคล้องกับ  </w:t>
            </w:r>
            <w:r w:rsidRPr="00E02F50">
              <w:rPr>
                <w:rFonts w:ascii="Tahoma" w:hAnsi="Tahoma" w:cs="Tahoma"/>
                <w:sz w:val="20"/>
                <w:szCs w:val="20"/>
              </w:rPr>
              <w:t>Number of Installments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ให้รายงานเป็นจำนวนเต็ม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  <w:lang w:val="th-TH"/>
              </w:rPr>
              <w:t xml:space="preserve">เช่น เงินกู้อายุ 1 ปี ผ่อนชำระทุก 6 เดือน </w:t>
            </w:r>
            <w:r w:rsidRPr="00E02F50">
              <w:rPr>
                <w:rFonts w:ascii="Tahoma" w:hAnsi="Tahoma" w:cs="Tahoma"/>
              </w:rPr>
              <w:t>Installment Term</w:t>
            </w:r>
            <w:r w:rsidRPr="00E02F50">
              <w:rPr>
                <w:rFonts w:ascii="Tahoma" w:hAnsi="Tahoma" w:cs="Tahoma"/>
                <w:cs/>
                <w:lang w:val="th-TH"/>
              </w:rPr>
              <w:t xml:space="preserve"> เท่ากับ 6  หรือ เงินกู้อายุ 1 ปี ชำระคืนเมื่อครบกำหนด </w:t>
            </w:r>
            <w:r w:rsidRPr="00E02F50">
              <w:rPr>
                <w:rFonts w:ascii="Tahoma" w:hAnsi="Tahoma" w:cs="Tahoma"/>
              </w:rPr>
              <w:t>Installment Term</w:t>
            </w:r>
            <w:r w:rsidRPr="00E02F50">
              <w:rPr>
                <w:rFonts w:ascii="Tahoma" w:hAnsi="Tahoma" w:cs="Tahoma"/>
                <w:cs/>
                <w:lang w:val="th-TH"/>
              </w:rPr>
              <w:t xml:space="preserve"> เท่ากับ  1 เป็นต้น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spacing w:line="440" w:lineRule="exact"/>
              <w:ind w:left="75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Number of Installments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</w:t>
            </w:r>
          </w:p>
          <w:p w:rsidR="00B3470F" w:rsidRPr="00E02F50" w:rsidRDefault="00B3470F" w:rsidP="00C373C4">
            <w:pPr>
              <w:spacing w:line="440" w:lineRule="exact"/>
              <w:ind w:left="75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3470F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470F" w:rsidRPr="00E02F50" w:rsidRDefault="00B3470F" w:rsidP="00C373C4">
            <w:pPr>
              <w:spacing w:line="440" w:lineRule="exact"/>
              <w:ind w:left="9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Installment Term Unit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spacing w:line="440" w:lineRule="exact"/>
              <w:ind w:left="27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หน่วยของอายุเงินกู้ต้องสอดคล้องกับ 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Installment Term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ให้ใส่รหัสเป็นตัอักษร 1 ตัว  ใช้รหัส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M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Y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s/>
                <w:lang w:val="th-TH"/>
              </w:rPr>
            </w:pPr>
            <w:r w:rsidRPr="00E02F50">
              <w:rPr>
                <w:rFonts w:ascii="Tahoma" w:hAnsi="Tahoma" w:cs="Tahoma"/>
                <w:cs/>
                <w:lang w:val="th-TH"/>
              </w:rPr>
              <w:t>เช่น เงินกู้อายุ 1 ปี ผ่อนชำระทุก 6 เดือน</w:t>
            </w:r>
            <w:r w:rsidRPr="00E02F50">
              <w:rPr>
                <w:rFonts w:ascii="Tahoma" w:hAnsi="Tahoma" w:cs="Tahoma"/>
              </w:rPr>
              <w:t xml:space="preserve"> Installment Term</w:t>
            </w:r>
            <w:r w:rsidRPr="00E02F50">
              <w:rPr>
                <w:rFonts w:ascii="Tahoma" w:hAnsi="Tahoma" w:cs="Tahoma"/>
                <w:cs/>
                <w:lang w:val="th-TH"/>
              </w:rPr>
              <w:t xml:space="preserve"> เท่ากับ 6  </w:t>
            </w:r>
            <w:r w:rsidRPr="00E02F50">
              <w:rPr>
                <w:rFonts w:ascii="Tahoma" w:hAnsi="Tahoma" w:cs="Tahoma"/>
              </w:rPr>
              <w:t>, Installment Term Unit</w:t>
            </w:r>
            <w:r w:rsidRPr="00E02F50">
              <w:rPr>
                <w:rFonts w:ascii="Tahoma" w:hAnsi="Tahoma" w:cs="Tahoma"/>
                <w:cs/>
                <w:lang w:val="th-TH"/>
              </w:rPr>
              <w:t xml:space="preserve"> เท่ากับ  </w:t>
            </w:r>
            <w:r w:rsidRPr="00E02F50">
              <w:rPr>
                <w:rFonts w:ascii="Tahoma" w:hAnsi="Tahoma" w:cs="Tahoma"/>
              </w:rPr>
              <w:t xml:space="preserve">M </w:t>
            </w:r>
            <w:r w:rsidRPr="00E02F50">
              <w:rPr>
                <w:rFonts w:ascii="Tahoma" w:hAnsi="Tahoma" w:cs="Tahoma"/>
                <w:cs/>
              </w:rPr>
              <w:t xml:space="preserve"> </w:t>
            </w:r>
            <w:r w:rsidRPr="00E02F50">
              <w:rPr>
                <w:rFonts w:ascii="Tahoma" w:hAnsi="Tahoma" w:cs="Tahoma"/>
                <w:cs/>
                <w:lang w:val="th-TH"/>
              </w:rPr>
              <w:t>หรือ</w:t>
            </w:r>
            <w:r w:rsidRPr="00E02F50">
              <w:rPr>
                <w:rFonts w:ascii="Tahoma" w:hAnsi="Tahoma" w:cs="Tahoma"/>
                <w:cs/>
                <w:lang w:val="th-TH"/>
              </w:rPr>
              <w:br/>
              <w:t xml:space="preserve">     เงินกู้อายุ 1 ปี ชำระคืนเมื่อครบกำหนด </w:t>
            </w:r>
            <w:r w:rsidRPr="00E02F50">
              <w:rPr>
                <w:rFonts w:ascii="Tahoma" w:hAnsi="Tahoma" w:cs="Tahoma"/>
              </w:rPr>
              <w:t>Installment Term</w:t>
            </w:r>
            <w:r w:rsidRPr="00E02F50">
              <w:rPr>
                <w:rFonts w:ascii="Tahoma" w:hAnsi="Tahoma" w:cs="Tahoma"/>
                <w:cs/>
                <w:lang w:val="th-TH"/>
              </w:rPr>
              <w:t xml:space="preserve"> เท่ากับ1</w:t>
            </w:r>
            <w:r w:rsidRPr="00E02F50">
              <w:rPr>
                <w:rFonts w:ascii="Tahoma" w:hAnsi="Tahoma" w:cs="Tahoma"/>
              </w:rPr>
              <w:t>, Installment Term Unit</w:t>
            </w:r>
            <w:r w:rsidRPr="00E02F50">
              <w:rPr>
                <w:rFonts w:ascii="Tahoma" w:hAnsi="Tahoma" w:cs="Tahoma"/>
                <w:cs/>
                <w:lang w:val="th-TH"/>
              </w:rPr>
              <w:t xml:space="preserve"> เท่ากับ </w:t>
            </w:r>
            <w:r w:rsidRPr="00E02F50">
              <w:rPr>
                <w:rFonts w:ascii="Tahoma" w:hAnsi="Tahoma" w:cs="Tahoma"/>
              </w:rPr>
              <w:t xml:space="preserve">Y </w:t>
            </w:r>
            <w:r w:rsidRPr="00E02F50">
              <w:rPr>
                <w:rFonts w:ascii="Tahoma" w:hAnsi="Tahoma" w:cs="Tahoma"/>
                <w:cs/>
                <w:lang w:val="th-TH"/>
              </w:rPr>
              <w:t>เป็นต้น</w:t>
            </w:r>
          </w:p>
          <w:p w:rsidR="00B3470F" w:rsidRPr="00E02F50" w:rsidRDefault="00B3470F" w:rsidP="00C373C4">
            <w:pPr>
              <w:spacing w:before="120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Classification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>Term Unit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spacing w:before="120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Installment Term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  </w:t>
            </w:r>
          </w:p>
          <w:p w:rsidR="00B3470F" w:rsidRPr="00E02F50" w:rsidRDefault="00B3470F" w:rsidP="00C373C4">
            <w:pPr>
              <w:spacing w:before="120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B3470F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470F" w:rsidRPr="00E02F50" w:rsidRDefault="00B3470F" w:rsidP="00C373C4">
            <w:pPr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First Installment Date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วันที่ชำระคืนเงินต้นงวดแรก  เฉพาะกรณีที่  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1.  Inflow Transaction Purpose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เป็นรหัสที่มี ค่าเท่ากับ  </w:t>
            </w:r>
            <w:r w:rsidR="00B9102E" w:rsidRPr="00E02F50">
              <w:rPr>
                <w:rFonts w:ascii="Tahoma" w:hAnsi="Tahoma" w:cs="Tahoma"/>
                <w:sz w:val="20"/>
                <w:szCs w:val="20"/>
                <w:cs/>
              </w:rPr>
              <w:t>เงิน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กู้ยืม หรือ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2. Outflow Transaction Purpose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เป็นรหัสที่มี ค่าเท่ากับ </w:t>
            </w:r>
            <w:r w:rsidR="00B9102E" w:rsidRPr="00E02F50">
              <w:rPr>
                <w:rFonts w:ascii="Tahoma" w:hAnsi="Tahoma" w:cs="Tahoma"/>
                <w:sz w:val="20"/>
                <w:szCs w:val="20"/>
                <w:cs/>
              </w:rPr>
              <w:t>เงิน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ให้กู้ยืม 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กรณีเงินกู้ประเภท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At Call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No Age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ให้ว่างไว้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</w:p>
          <w:p w:rsidR="00B3470F" w:rsidRPr="00E02F50" w:rsidRDefault="00B3470F" w:rsidP="00C373C4">
            <w:pPr>
              <w:numPr>
                <w:ilvl w:val="0"/>
                <w:numId w:val="40"/>
              </w:numPr>
              <w:tabs>
                <w:tab w:val="clear" w:pos="720"/>
                <w:tab w:val="num" w:pos="465"/>
              </w:tabs>
              <w:spacing w:line="440" w:lineRule="exact"/>
              <w:ind w:left="465" w:hanging="2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Inflow Transaction Purpose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</w:p>
          <w:p w:rsidR="00B3470F" w:rsidRPr="00E02F50" w:rsidRDefault="00B9102E" w:rsidP="00C373C4">
            <w:pPr>
              <w:numPr>
                <w:ilvl w:val="0"/>
                <w:numId w:val="20"/>
              </w:numPr>
              <w:tabs>
                <w:tab w:val="clear" w:pos="1496"/>
                <w:tab w:val="num" w:pos="748"/>
                <w:tab w:val="num" w:pos="1011"/>
              </w:tabs>
              <w:spacing w:line="440" w:lineRule="exact"/>
              <w:ind w:left="748" w:hanging="283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เงิน</w:t>
            </w:r>
            <w:r w:rsidR="00B3470F" w:rsidRPr="00E02F50">
              <w:rPr>
                <w:rFonts w:ascii="Tahoma" w:hAnsi="Tahoma" w:cs="Tahoma"/>
                <w:sz w:val="20"/>
                <w:szCs w:val="20"/>
                <w:cs/>
              </w:rPr>
              <w:t>กู้ยืม หรือ</w:t>
            </w:r>
          </w:p>
          <w:p w:rsidR="00B3470F" w:rsidRPr="00E02F50" w:rsidRDefault="00B3470F" w:rsidP="00C373C4">
            <w:pPr>
              <w:numPr>
                <w:ilvl w:val="0"/>
                <w:numId w:val="40"/>
              </w:numPr>
              <w:tabs>
                <w:tab w:val="clear" w:pos="720"/>
                <w:tab w:val="num" w:pos="465"/>
              </w:tabs>
              <w:spacing w:line="440" w:lineRule="exact"/>
              <w:ind w:left="465" w:hanging="2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Outflow Transaction Purpose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</w:p>
          <w:p w:rsidR="00B3470F" w:rsidRPr="00E02F50" w:rsidRDefault="00B9102E" w:rsidP="00C373C4">
            <w:pPr>
              <w:numPr>
                <w:ilvl w:val="0"/>
                <w:numId w:val="20"/>
              </w:numPr>
              <w:tabs>
                <w:tab w:val="clear" w:pos="1496"/>
                <w:tab w:val="num" w:pos="465"/>
                <w:tab w:val="num" w:pos="748"/>
              </w:tabs>
              <w:spacing w:line="440" w:lineRule="exact"/>
              <w:ind w:left="465" w:firstLine="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เงิน</w:t>
            </w:r>
            <w:r w:rsidR="00B3470F" w:rsidRPr="00E02F50">
              <w:rPr>
                <w:rFonts w:ascii="Tahoma" w:hAnsi="Tahoma" w:cs="Tahoma"/>
                <w:sz w:val="20"/>
                <w:szCs w:val="20"/>
                <w:cs/>
              </w:rPr>
              <w:t>ให้กู้ยืม และ</w:t>
            </w:r>
          </w:p>
          <w:p w:rsidR="00B3470F" w:rsidRPr="00E02F50" w:rsidRDefault="00B3470F" w:rsidP="00C373C4">
            <w:pPr>
              <w:numPr>
                <w:ilvl w:val="0"/>
                <w:numId w:val="40"/>
              </w:numPr>
              <w:tabs>
                <w:tab w:val="clear" w:pos="720"/>
                <w:tab w:val="num" w:pos="465"/>
              </w:tabs>
              <w:spacing w:line="440" w:lineRule="exact"/>
              <w:ind w:left="465" w:hanging="284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Term Range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At Call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No Age</w:t>
            </w:r>
          </w:p>
          <w:p w:rsidR="00B3470F" w:rsidRPr="00E02F50" w:rsidRDefault="00B3470F" w:rsidP="00C373C4">
            <w:pPr>
              <w:spacing w:line="440" w:lineRule="exact"/>
              <w:ind w:left="93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B3470F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First Disbursement Date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B9102E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วันที่เบิกเงินกู้งวดแรก  เฉพาะกรณีที่  </w:t>
            </w:r>
            <w:r w:rsidRPr="00E02F50">
              <w:rPr>
                <w:rFonts w:ascii="Tahoma" w:hAnsi="Tahoma" w:cs="Tahoma"/>
                <w:sz w:val="20"/>
                <w:szCs w:val="20"/>
              </w:rPr>
              <w:t>Outflow Transaction Purpose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เป็นรหัสที่มีค่าเท่ากับ   เงินกู้ยืม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spacing w:line="440" w:lineRule="exact"/>
              <w:ind w:left="93"/>
              <w:rPr>
                <w:rFonts w:ascii="Tahoma" w:hAnsi="Tahoma" w:cs="Tahoma"/>
                <w:spacing w:val="-4"/>
                <w:sz w:val="20"/>
                <w:szCs w:val="20"/>
              </w:rPr>
            </w:pPr>
            <w:r w:rsidRPr="00E02F50">
              <w:rPr>
                <w:rFonts w:ascii="Tahoma" w:hAnsi="Tahoma" w:cs="Tahoma"/>
                <w:spacing w:val="-4"/>
                <w:sz w:val="20"/>
                <w:szCs w:val="20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  <w:spacing w:val="-4"/>
                <w:sz w:val="20"/>
                <w:szCs w:val="20"/>
              </w:rPr>
              <w:t xml:space="preserve">Outflow Transaction Purpose </w:t>
            </w:r>
            <w:r w:rsidRPr="00E02F50">
              <w:rPr>
                <w:rFonts w:ascii="Tahoma" w:hAnsi="Tahoma" w:cs="Tahoma"/>
                <w:spacing w:val="-4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pacing w:val="-4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pacing w:val="-4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pacing w:val="-4"/>
                <w:sz w:val="20"/>
                <w:szCs w:val="20"/>
              </w:rPr>
              <w:t xml:space="preserve">value </w:t>
            </w:r>
            <w:r w:rsidR="00B9102E" w:rsidRPr="00E02F50">
              <w:rPr>
                <w:rFonts w:ascii="Tahoma" w:hAnsi="Tahoma" w:cs="Tahoma"/>
                <w:spacing w:val="-4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pacing w:val="-4"/>
                <w:sz w:val="20"/>
                <w:szCs w:val="20"/>
                <w:cs/>
              </w:rPr>
              <w:t xml:space="preserve">เงินกู้ยืม  </w:t>
            </w:r>
          </w:p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B3470F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Maturity Date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วันที่สัญญาเงินกู้หรือตราสารหนี้ครบกำหนดเฉพาะกรณีที่  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1.  Inflow Transaction Purpose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</w:t>
            </w:r>
            <w:r w:rsidR="00B9102E" w:rsidRPr="00E02F50">
              <w:rPr>
                <w:rFonts w:ascii="Tahoma" w:hAnsi="Tahoma" w:cs="Tahoma"/>
                <w:sz w:val="20"/>
                <w:szCs w:val="20"/>
                <w:cs/>
              </w:rPr>
              <w:t>เงิน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กู้ยืม หรือ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</w:t>
            </w:r>
            <w:r w:rsidR="00B9102E" w:rsidRPr="00E02F50">
              <w:rPr>
                <w:rFonts w:ascii="Tahoma" w:hAnsi="Tahoma" w:cs="Tahoma"/>
                <w:sz w:val="20"/>
                <w:szCs w:val="20"/>
                <w:cs/>
              </w:rPr>
              <w:t>เงิน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กู้ยืมที่เป็นตราสารหนี้ หรือ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2. Outflow Transaction Purpose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</w:t>
            </w:r>
            <w:r w:rsidR="00B9102E" w:rsidRPr="00E02F50">
              <w:rPr>
                <w:rFonts w:ascii="Tahoma" w:hAnsi="Tahoma" w:cs="Tahoma"/>
                <w:sz w:val="20"/>
                <w:szCs w:val="20"/>
                <w:cs/>
              </w:rPr>
              <w:t>เงิน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ให้กู้ยืม หรือ </w:t>
            </w:r>
          </w:p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</w:t>
            </w:r>
            <w:r w:rsidR="00B9102E" w:rsidRPr="00E02F50">
              <w:rPr>
                <w:rFonts w:ascii="Tahoma" w:hAnsi="Tahoma" w:cs="Tahoma"/>
                <w:sz w:val="20"/>
                <w:szCs w:val="20"/>
                <w:cs/>
              </w:rPr>
              <w:t>เงิน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ให้ก</w:t>
            </w:r>
            <w:r w:rsidR="00DD635D" w:rsidRPr="00E02F50">
              <w:rPr>
                <w:rFonts w:ascii="Tahoma" w:hAnsi="Tahoma" w:cs="Tahoma"/>
                <w:sz w:val="20"/>
                <w:szCs w:val="20"/>
                <w:cs/>
              </w:rPr>
              <w:t>ู้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ที่เป็นตราสารหนี้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กรณีเงินกู้ประเภท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At Call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No Age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ให้ว่างไว้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</w:p>
          <w:p w:rsidR="00B3470F" w:rsidRPr="00E02F50" w:rsidRDefault="00B3470F" w:rsidP="00A0058B">
            <w:pPr>
              <w:numPr>
                <w:ilvl w:val="0"/>
                <w:numId w:val="158"/>
              </w:numPr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Inflow Transaction Purpose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</w:p>
          <w:p w:rsidR="00B3470F" w:rsidRPr="00E02F50" w:rsidRDefault="00B9102E" w:rsidP="00C373C4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เงิน</w:t>
            </w:r>
            <w:r w:rsidR="00B3470F" w:rsidRPr="00E02F50">
              <w:rPr>
                <w:rFonts w:ascii="Tahoma" w:hAnsi="Tahoma" w:cs="Tahoma"/>
                <w:sz w:val="20"/>
                <w:szCs w:val="20"/>
                <w:cs/>
              </w:rPr>
              <w:t>กู้ยืม  หรือ</w:t>
            </w:r>
          </w:p>
          <w:p w:rsidR="00B3470F" w:rsidRPr="00E02F50" w:rsidRDefault="00B9102E" w:rsidP="00C373C4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เงิน</w:t>
            </w:r>
            <w:r w:rsidR="00B3470F" w:rsidRPr="00E02F50">
              <w:rPr>
                <w:rFonts w:ascii="Tahoma" w:hAnsi="Tahoma" w:cs="Tahoma"/>
                <w:sz w:val="20"/>
                <w:szCs w:val="20"/>
                <w:cs/>
              </w:rPr>
              <w:t>กู้ยืมที่เป็นตราสารหนี้ หรือ</w:t>
            </w:r>
          </w:p>
          <w:p w:rsidR="00B3470F" w:rsidRPr="00E02F50" w:rsidRDefault="00B3470F" w:rsidP="00A0058B">
            <w:pPr>
              <w:numPr>
                <w:ilvl w:val="0"/>
                <w:numId w:val="158"/>
              </w:numPr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Outflow Transaction Purpose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</w:p>
          <w:p w:rsidR="00B3470F" w:rsidRPr="00E02F50" w:rsidRDefault="00B9102E" w:rsidP="00C373C4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เงิน</w:t>
            </w:r>
            <w:r w:rsidR="00B3470F" w:rsidRPr="00E02F50">
              <w:rPr>
                <w:rFonts w:ascii="Tahoma" w:hAnsi="Tahoma" w:cs="Tahoma"/>
                <w:sz w:val="20"/>
                <w:szCs w:val="20"/>
                <w:cs/>
              </w:rPr>
              <w:t>ให้กู้ยืม หรือ</w:t>
            </w:r>
          </w:p>
          <w:p w:rsidR="00B3470F" w:rsidRPr="00E02F50" w:rsidRDefault="00B9102E" w:rsidP="00C373C4">
            <w:pPr>
              <w:numPr>
                <w:ilvl w:val="0"/>
                <w:numId w:val="20"/>
              </w:numPr>
              <w:tabs>
                <w:tab w:val="clear" w:pos="1496"/>
                <w:tab w:val="num" w:pos="1011"/>
              </w:tabs>
              <w:spacing w:line="440" w:lineRule="exact"/>
              <w:ind w:left="1011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เงิน</w:t>
            </w:r>
            <w:r w:rsidR="00DD635D" w:rsidRPr="00E02F50">
              <w:rPr>
                <w:rFonts w:ascii="Tahoma" w:hAnsi="Tahoma" w:cs="Tahoma"/>
                <w:sz w:val="20"/>
                <w:szCs w:val="20"/>
                <w:cs/>
              </w:rPr>
              <w:t>ให้กู้</w:t>
            </w:r>
            <w:r w:rsidR="00B3470F" w:rsidRPr="00E02F50">
              <w:rPr>
                <w:rFonts w:ascii="Tahoma" w:hAnsi="Tahoma" w:cs="Tahoma"/>
                <w:sz w:val="20"/>
                <w:szCs w:val="20"/>
                <w:cs/>
              </w:rPr>
              <w:t>ที่เป็นตราสารหนี้ และ</w:t>
            </w:r>
          </w:p>
          <w:p w:rsidR="00B3470F" w:rsidRPr="00E02F50" w:rsidRDefault="00B3470F" w:rsidP="00A0058B">
            <w:pPr>
              <w:numPr>
                <w:ilvl w:val="0"/>
                <w:numId w:val="158"/>
              </w:numPr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Term Range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At Call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No Age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B3470F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Loan Declaration Type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ประเภทการนำเข้าเงินกู้  เฉพาะกรณีที่ระบุวัตถุประสงค์  เป็นรหัสที่มีค่าเท่ากับ  </w:t>
            </w:r>
            <w:r w:rsidR="00B9102E" w:rsidRPr="00E02F50">
              <w:rPr>
                <w:rFonts w:ascii="Tahoma" w:hAnsi="Tahoma" w:cs="Tahoma"/>
                <w:sz w:val="20"/>
                <w:szCs w:val="20"/>
                <w:cs/>
              </w:rPr>
              <w:t>เงินกู้ยืม  หรือเงินกู้ยืมที่เป็นตราสารหนี้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     โดยใช้รหัส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Loan Declaration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ดังนี้</w:t>
            </w:r>
          </w:p>
          <w:p w:rsidR="00B3470F" w:rsidRPr="00E02F50" w:rsidRDefault="00B3470F" w:rsidP="00A0058B">
            <w:pPr>
              <w:numPr>
                <w:ilvl w:val="0"/>
                <w:numId w:val="174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กรณีเป็นการคืนเงินกู้ที่เคยนำเข้า  ใช้รหัสที่มีค่าเท่ากับ  เงินกู้นำเข้า  </w:t>
            </w:r>
          </w:p>
          <w:p w:rsidR="00B3470F" w:rsidRPr="00E02F50" w:rsidRDefault="00B3470F" w:rsidP="00A0058B">
            <w:pPr>
              <w:numPr>
                <w:ilvl w:val="0"/>
                <w:numId w:val="174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กรณีเป็นการคืนเงินกู้ที่ไม่เคยนำเข้า  ให้ใช้รหัสที่มีค่าเท่ากับ  เงินกู้ไม่นำเข้า โอนไปชำระค่าสินค้า  หรือ เงินกู้ไม่นำเข้า โอนไปชำระเงินกู้  หรือเงินกู้ไม่นำเข้า โอนไปชำระภาระผูกพัน  แล้วแต่กรณี</w:t>
            </w:r>
          </w:p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  <w:lang w:val="en-GB"/>
              </w:rPr>
              <w:t>(</w:t>
            </w:r>
            <w:r w:rsidRPr="00E02F50">
              <w:rPr>
                <w:rFonts w:ascii="Tahoma" w:hAnsi="Tahoma" w:cs="Tahoma"/>
                <w:sz w:val="20"/>
                <w:szCs w:val="20"/>
              </w:rPr>
              <w:t>Classification Name : Loan Declaration Type</w:t>
            </w:r>
            <w:r w:rsidRPr="00E02F50">
              <w:rPr>
                <w:rFonts w:ascii="Tahoma" w:hAnsi="Tahoma" w:cs="Tahoma"/>
                <w:sz w:val="20"/>
                <w:szCs w:val="20"/>
                <w:cs/>
                <w:lang w:val="en-GB"/>
              </w:rPr>
              <w:t>)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Inflow Transaction Purpose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Outflow Transaction Purpose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="00B9102E" w:rsidRPr="00E02F50">
              <w:rPr>
                <w:rFonts w:ascii="Tahoma" w:hAnsi="Tahoma" w:cs="Tahoma"/>
                <w:sz w:val="20"/>
                <w:szCs w:val="20"/>
                <w:cs/>
              </w:rPr>
              <w:t>เงินกู้ยืม หรือเงินกู้ยืมที่เป็นตราสารหนี้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B3470F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80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Repayment Due Indicator 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tabs>
                <w:tab w:val="left" w:pos="3525"/>
              </w:tabs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เฉพาะกรณีการชำระคืนเงินกู้ที่  </w:t>
            </w:r>
            <w:r w:rsidRPr="00E02F50">
              <w:rPr>
                <w:rFonts w:ascii="Tahoma" w:hAnsi="Tahoma" w:cs="Tahoma"/>
                <w:sz w:val="20"/>
                <w:szCs w:val="20"/>
              </w:rPr>
              <w:t>Outflow Transaction Purpose</w:t>
            </w:r>
            <w:r w:rsidR="00B9102E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เป็นรหัสที่มีค่าเท่ากับ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เงินกู้ยืม  ให้ระบุว่าเป็นการชำระคืนเงินกู้ ณ วันครบกำหนด 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ก่อนวันครบกำหนด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หรือหลังวันครบกำหนด  เช่น  ชำระคืนเงินกู้ก่อนกำหนด  ใช้รหัสที่มีค่าเท่ากับ  </w:t>
            </w:r>
            <w:r w:rsidRPr="00E02F50">
              <w:rPr>
                <w:rFonts w:ascii="Tahoma" w:hAnsi="Tahoma" w:cs="Tahoma"/>
                <w:sz w:val="20"/>
                <w:szCs w:val="20"/>
              </w:rPr>
              <w:t>Before Due</w:t>
            </w:r>
          </w:p>
          <w:p w:rsidR="00B3470F" w:rsidRPr="00E02F50" w:rsidRDefault="00B3470F" w:rsidP="00C373C4">
            <w:pPr>
              <w:tabs>
                <w:tab w:val="left" w:pos="3525"/>
              </w:tabs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  <w:lang w:val="en-GB"/>
              </w:rPr>
              <w:t>(</w:t>
            </w:r>
            <w:r w:rsidRPr="00E02F50">
              <w:rPr>
                <w:rFonts w:ascii="Tahoma" w:hAnsi="Tahoma" w:cs="Tahoma"/>
                <w:sz w:val="20"/>
                <w:szCs w:val="20"/>
              </w:rPr>
              <w:t>Classification Name :  Repayment Due Indicator</w:t>
            </w:r>
            <w:r w:rsidRPr="00E02F50">
              <w:rPr>
                <w:rFonts w:ascii="Tahoma" w:hAnsi="Tahoma" w:cs="Tahoma"/>
                <w:sz w:val="20"/>
                <w:szCs w:val="20"/>
                <w:cs/>
                <w:lang w:val="en-GB"/>
              </w:rPr>
              <w:t>)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Outflow Transaction Purpose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B9102E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เงินกู้ยืม  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B3470F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112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Whole Partial Repayment Flag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tabs>
                <w:tab w:val="left" w:pos="3525"/>
              </w:tabs>
              <w:spacing w:line="440" w:lineRule="exact"/>
              <w:ind w:left="86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เฉพาะกรณีการไถ่ถอนตราสารหนี้ที่  </w:t>
            </w:r>
          </w:p>
          <w:p w:rsidR="00B3470F" w:rsidRPr="00E02F50" w:rsidRDefault="00B3470F" w:rsidP="00C373C4">
            <w:pPr>
              <w:tabs>
                <w:tab w:val="left" w:pos="3525"/>
              </w:tabs>
              <w:spacing w:line="440" w:lineRule="exact"/>
              <w:ind w:left="86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1.  Inflow Transaction Purpose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:rsidR="00B3470F" w:rsidRPr="00E02F50" w:rsidRDefault="00B9102E" w:rsidP="00C373C4">
            <w:pPr>
              <w:tabs>
                <w:tab w:val="left" w:pos="3525"/>
              </w:tabs>
              <w:spacing w:line="440" w:lineRule="exact"/>
              <w:ind w:left="86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เ</w:t>
            </w:r>
            <w:r w:rsidR="00DD635D" w:rsidRPr="00E02F50">
              <w:rPr>
                <w:rFonts w:ascii="Tahoma" w:hAnsi="Tahoma" w:cs="Tahoma"/>
                <w:sz w:val="20"/>
                <w:szCs w:val="20"/>
                <w:cs/>
              </w:rPr>
              <w:t>งินให้กู้</w:t>
            </w:r>
            <w:r w:rsidR="00B3470F" w:rsidRPr="00E02F50">
              <w:rPr>
                <w:rFonts w:ascii="Tahoma" w:hAnsi="Tahoma" w:cs="Tahoma"/>
                <w:sz w:val="20"/>
                <w:szCs w:val="20"/>
                <w:cs/>
              </w:rPr>
              <w:t>ที่เป็นตราสารหนี้ หรือ</w:t>
            </w:r>
          </w:p>
          <w:p w:rsidR="00B3470F" w:rsidRPr="00E02F50" w:rsidRDefault="00B3470F" w:rsidP="00C373C4">
            <w:pPr>
              <w:tabs>
                <w:tab w:val="left" w:pos="3525"/>
              </w:tabs>
              <w:spacing w:line="440" w:lineRule="exact"/>
              <w:ind w:left="86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2. Outflow Transaction Purpose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:rsidR="00B3470F" w:rsidRPr="00E02F50" w:rsidRDefault="00B3470F" w:rsidP="00C373C4">
            <w:pPr>
              <w:tabs>
                <w:tab w:val="left" w:pos="3525"/>
              </w:tabs>
              <w:spacing w:line="440" w:lineRule="exact"/>
              <w:ind w:left="86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เงินกู้ยืมที่เป็นตราสารหนี้ </w:t>
            </w:r>
          </w:p>
          <w:p w:rsidR="00B3470F" w:rsidRPr="00E02F50" w:rsidRDefault="00B3470F" w:rsidP="00C373C4">
            <w:pPr>
              <w:tabs>
                <w:tab w:val="left" w:pos="3525"/>
              </w:tabs>
              <w:spacing w:line="440" w:lineRule="exact"/>
              <w:ind w:left="86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โดย</w:t>
            </w:r>
          </w:p>
          <w:p w:rsidR="00B3470F" w:rsidRPr="00E02F50" w:rsidRDefault="00B3470F" w:rsidP="00C373C4">
            <w:pPr>
              <w:tabs>
                <w:tab w:val="left" w:pos="3525"/>
              </w:tabs>
              <w:spacing w:line="440" w:lineRule="exact"/>
              <w:ind w:left="86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ถ้าเป็นการไถ่ถอนตราสารหนี้ทั้งจำนวน  ให้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>Flag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เป็น 1</w:t>
            </w:r>
          </w:p>
          <w:p w:rsidR="00B3470F" w:rsidRPr="00E02F50" w:rsidRDefault="00B3470F" w:rsidP="00C373C4">
            <w:pPr>
              <w:spacing w:line="440" w:lineRule="exact"/>
              <w:ind w:left="86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ถ้าเป็นการไถ่ถอนตราสารหนี้บางส่วน     ให้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>Flag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เป็น 0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spacing w:line="440" w:lineRule="exact"/>
              <w:ind w:left="86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</w:p>
          <w:p w:rsidR="00B3470F" w:rsidRPr="00E02F50" w:rsidRDefault="00B3470F" w:rsidP="00A0058B">
            <w:pPr>
              <w:numPr>
                <w:ilvl w:val="0"/>
                <w:numId w:val="139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Inflow Transaction Purpose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B9102E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="00B9102E" w:rsidRPr="00E02F50">
              <w:rPr>
                <w:rFonts w:ascii="Tahoma" w:hAnsi="Tahoma" w:cs="Tahoma"/>
                <w:sz w:val="20"/>
                <w:szCs w:val="20"/>
                <w:cs/>
              </w:rPr>
              <w:br/>
            </w:r>
            <w:r w:rsidR="00DD635D" w:rsidRPr="00E02F50">
              <w:rPr>
                <w:rFonts w:ascii="Tahoma" w:hAnsi="Tahoma" w:cs="Tahoma"/>
                <w:sz w:val="20"/>
                <w:szCs w:val="20"/>
                <w:cs/>
              </w:rPr>
              <w:t>เงินให้กู้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ที่เป็นตราสารหนี้ หรือ</w:t>
            </w:r>
          </w:p>
          <w:p w:rsidR="00B3470F" w:rsidRPr="00E02F50" w:rsidRDefault="00B3470F" w:rsidP="00A0058B">
            <w:pPr>
              <w:numPr>
                <w:ilvl w:val="0"/>
                <w:numId w:val="139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Outflow Transaction Purpose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</w:p>
          <w:p w:rsidR="00B3470F" w:rsidRPr="00E02F50" w:rsidRDefault="00B3470F" w:rsidP="00C373C4">
            <w:pPr>
              <w:spacing w:line="440" w:lineRule="exact"/>
              <w:ind w:left="72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เงินกู้ยืมที่เป็นตราสารหนี้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B3470F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80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Debt Instrument Issued Date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tabs>
                <w:tab w:val="left" w:pos="3525"/>
              </w:tabs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วันที่ออกตราสารหนี้  เฉพาะกรณีที่  </w:t>
            </w:r>
          </w:p>
          <w:p w:rsidR="00B3470F" w:rsidRPr="00E02F50" w:rsidRDefault="00B3470F" w:rsidP="00C373C4">
            <w:pPr>
              <w:tabs>
                <w:tab w:val="left" w:pos="3525"/>
              </w:tabs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1.  Inflow Transaction Purpose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:rsidR="00B3470F" w:rsidRPr="00E02F50" w:rsidRDefault="00B9102E" w:rsidP="00C373C4">
            <w:pPr>
              <w:tabs>
                <w:tab w:val="left" w:pos="3525"/>
              </w:tabs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เ</w:t>
            </w:r>
            <w:r w:rsidR="00522419" w:rsidRPr="00E02F50">
              <w:rPr>
                <w:rFonts w:ascii="Tahoma" w:hAnsi="Tahoma" w:cs="Tahoma"/>
                <w:sz w:val="20"/>
                <w:szCs w:val="20"/>
                <w:cs/>
              </w:rPr>
              <w:t>งินให้กู้</w:t>
            </w:r>
            <w:r w:rsidR="00B3470F" w:rsidRPr="00E02F50">
              <w:rPr>
                <w:rFonts w:ascii="Tahoma" w:hAnsi="Tahoma" w:cs="Tahoma"/>
                <w:sz w:val="20"/>
                <w:szCs w:val="20"/>
                <w:cs/>
              </w:rPr>
              <w:t>ที่เป็นตราสารหนี้ หรือ</w:t>
            </w:r>
          </w:p>
          <w:p w:rsidR="00B3470F" w:rsidRPr="00E02F50" w:rsidRDefault="00B3470F" w:rsidP="00C373C4">
            <w:pPr>
              <w:tabs>
                <w:tab w:val="left" w:pos="3525"/>
              </w:tabs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2. Outflow Transaction Purpose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:rsidR="00B3470F" w:rsidRPr="00E02F50" w:rsidRDefault="00B9102E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B3470F" w:rsidRPr="00E02F50">
              <w:rPr>
                <w:rFonts w:ascii="Tahoma" w:hAnsi="Tahoma" w:cs="Tahoma"/>
                <w:sz w:val="20"/>
                <w:szCs w:val="20"/>
                <w:cs/>
              </w:rPr>
              <w:t>เงินกู้ยืมที่เป็นตราสารหนี้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</w:p>
          <w:p w:rsidR="00B3470F" w:rsidRPr="00E02F50" w:rsidRDefault="00B3470F" w:rsidP="00C373C4">
            <w:pPr>
              <w:numPr>
                <w:ilvl w:val="0"/>
                <w:numId w:val="33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Inflow Transaction Purpose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B9102E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="00B9102E" w:rsidRPr="00E02F50">
              <w:rPr>
                <w:rFonts w:ascii="Tahoma" w:hAnsi="Tahoma" w:cs="Tahoma"/>
                <w:sz w:val="20"/>
                <w:szCs w:val="20"/>
                <w:cs/>
              </w:rPr>
              <w:br/>
            </w:r>
            <w:r w:rsidR="00522419" w:rsidRPr="00E02F50">
              <w:rPr>
                <w:rFonts w:ascii="Tahoma" w:hAnsi="Tahoma" w:cs="Tahoma"/>
                <w:sz w:val="20"/>
                <w:szCs w:val="20"/>
                <w:cs/>
              </w:rPr>
              <w:t>เงินให้กู้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ที่เป็นตราสารหนี้ หรือ</w:t>
            </w:r>
          </w:p>
          <w:p w:rsidR="00B3470F" w:rsidRPr="00E02F50" w:rsidRDefault="00B3470F" w:rsidP="00C373C4">
            <w:pPr>
              <w:numPr>
                <w:ilvl w:val="0"/>
                <w:numId w:val="33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Outflow Transaction Purpose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="00B9102E" w:rsidRPr="00E02F50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เงินกู้ยืมที่เป็นตราสารหนี้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B3470F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80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Debt Instrument Issued Amount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tabs>
                <w:tab w:val="left" w:pos="3525"/>
              </w:tabs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จำนวนเงินของตราสารหนี้ที่ออก เฉพาะกรณีที่  </w:t>
            </w:r>
          </w:p>
          <w:p w:rsidR="00B3470F" w:rsidRPr="00E02F50" w:rsidRDefault="00B3470F" w:rsidP="00C373C4">
            <w:pPr>
              <w:tabs>
                <w:tab w:val="left" w:pos="3525"/>
              </w:tabs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1.  Inflow Transaction Purpose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:rsidR="00B3470F" w:rsidRPr="00E02F50" w:rsidRDefault="00B9102E" w:rsidP="00C373C4">
            <w:pPr>
              <w:tabs>
                <w:tab w:val="left" w:pos="3525"/>
              </w:tabs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</w:t>
            </w:r>
            <w:r w:rsidR="00DD635D" w:rsidRPr="00E02F50">
              <w:rPr>
                <w:rFonts w:ascii="Tahoma" w:hAnsi="Tahoma" w:cs="Tahoma"/>
                <w:sz w:val="20"/>
                <w:szCs w:val="20"/>
                <w:cs/>
              </w:rPr>
              <w:t>เงินให้กู้</w:t>
            </w:r>
            <w:r w:rsidR="00B3470F" w:rsidRPr="00E02F50">
              <w:rPr>
                <w:rFonts w:ascii="Tahoma" w:hAnsi="Tahoma" w:cs="Tahoma"/>
                <w:sz w:val="20"/>
                <w:szCs w:val="20"/>
                <w:cs/>
              </w:rPr>
              <w:t>ที่เป็นตราสารหนี้ หรือ</w:t>
            </w:r>
          </w:p>
          <w:p w:rsidR="00B3470F" w:rsidRPr="00E02F50" w:rsidRDefault="00B3470F" w:rsidP="00C373C4">
            <w:pPr>
              <w:tabs>
                <w:tab w:val="left" w:pos="3525"/>
              </w:tabs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2. Outflow Transaction Purpose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เป็นรหัสที่มีค่าเท่ากับ</w:t>
            </w:r>
          </w:p>
          <w:p w:rsidR="00B3470F" w:rsidRPr="00E02F50" w:rsidRDefault="00B3470F" w:rsidP="00B9102E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เงินกู้ยืมที่เป็นตราสารหนี้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</w:p>
          <w:p w:rsidR="00B3470F" w:rsidRPr="00E02F50" w:rsidRDefault="00B3470F" w:rsidP="00C373C4">
            <w:pPr>
              <w:numPr>
                <w:ilvl w:val="0"/>
                <w:numId w:val="34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Inflow Transaction Purpose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B9102E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="00B9102E" w:rsidRPr="00E02F50">
              <w:rPr>
                <w:rFonts w:ascii="Tahoma" w:hAnsi="Tahoma" w:cs="Tahoma"/>
                <w:sz w:val="20"/>
                <w:szCs w:val="20"/>
                <w:cs/>
              </w:rPr>
              <w:br/>
            </w:r>
            <w:r w:rsidR="00DD635D" w:rsidRPr="00E02F50">
              <w:rPr>
                <w:rFonts w:ascii="Tahoma" w:hAnsi="Tahoma" w:cs="Tahoma"/>
                <w:sz w:val="20"/>
                <w:szCs w:val="20"/>
                <w:cs/>
              </w:rPr>
              <w:t>เงินให้กู้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ที่เป็นตราสารหนี้ หรือ</w:t>
            </w:r>
          </w:p>
          <w:p w:rsidR="00B3470F" w:rsidRPr="00E02F50" w:rsidRDefault="00B3470F" w:rsidP="00C373C4">
            <w:pPr>
              <w:numPr>
                <w:ilvl w:val="0"/>
                <w:numId w:val="34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Outflow Transaction Purpose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="00B9102E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="00B9102E" w:rsidRPr="00E02F50">
              <w:rPr>
                <w:rFonts w:ascii="Tahoma" w:hAnsi="Tahoma" w:cs="Tahoma"/>
                <w:sz w:val="20"/>
                <w:szCs w:val="20"/>
                <w:cs/>
              </w:rPr>
              <w:br/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เงินกู้ยืมที่เป็นตราสารหนี้ และ</w:t>
            </w:r>
          </w:p>
          <w:p w:rsidR="00B3470F" w:rsidRPr="00E02F50" w:rsidRDefault="00B3470F" w:rsidP="00C373C4">
            <w:pPr>
              <w:numPr>
                <w:ilvl w:val="0"/>
                <w:numId w:val="34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มีค่ามากกว่า 0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B3470F" w:rsidRPr="00E02F50" w:rsidTr="00C373C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591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bookmarkStart w:id="53" w:name="LTX_Description"/>
            <w:r w:rsidRPr="00E02F50">
              <w:rPr>
                <w:rFonts w:ascii="Tahoma" w:hAnsi="Tahoma" w:cs="Tahoma"/>
                <w:sz w:val="20"/>
                <w:szCs w:val="20"/>
              </w:rPr>
              <w:t>Description</w:t>
            </w:r>
            <w:bookmarkEnd w:id="53"/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70F" w:rsidRPr="00E02F50" w:rsidRDefault="00B3470F" w:rsidP="00C373C4">
            <w:pPr>
              <w:tabs>
                <w:tab w:val="left" w:pos="3525"/>
              </w:tabs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ระบุรายละเอียดอื่น ๆ เพิ่มเติม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</w:tr>
    </w:tbl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sz w:val="36"/>
          <w:szCs w:val="36"/>
        </w:rPr>
        <w:sectPr w:rsidR="00B3470F" w:rsidRPr="00E02F50" w:rsidSect="00720BA0">
          <w:pgSz w:w="16834" w:h="11909" w:orient="landscape" w:code="9"/>
          <w:pgMar w:top="1080" w:right="1147" w:bottom="900" w:left="1245" w:header="1296" w:footer="446" w:gutter="0"/>
          <w:cols w:space="720"/>
          <w:docGrid w:linePitch="435"/>
        </w:sectPr>
      </w:pPr>
    </w:p>
    <w:p w:rsidR="00B3470F" w:rsidRPr="00E02F50" w:rsidRDefault="00B3470F" w:rsidP="000A022C">
      <w:pPr>
        <w:pStyle w:val="Heading3"/>
        <w:numPr>
          <w:ilvl w:val="0"/>
          <w:numId w:val="197"/>
        </w:numPr>
        <w:ind w:left="360"/>
        <w:jc w:val="center"/>
        <w:rPr>
          <w:rFonts w:cs="Tahoma"/>
          <w:b/>
          <w:bCs/>
          <w:i w:val="0"/>
          <w:iCs/>
        </w:rPr>
      </w:pPr>
      <w:bookmarkStart w:id="54" w:name="_Toc533411448"/>
      <w:r w:rsidRPr="00E02F50">
        <w:rPr>
          <w:rFonts w:cs="Tahoma"/>
          <w:b/>
          <w:bCs/>
          <w:i w:val="0"/>
          <w:iCs/>
        </w:rPr>
        <w:t>Data Set</w:t>
      </w:r>
      <w:r w:rsidR="00A27FC4">
        <w:rPr>
          <w:rFonts w:cs="Tahoma"/>
          <w:b/>
          <w:bCs/>
          <w:i w:val="0"/>
          <w:iCs/>
        </w:rPr>
        <w:t xml:space="preserve"> </w:t>
      </w:r>
      <w:r w:rsidRPr="00E02F50">
        <w:rPr>
          <w:rFonts w:cs="Tahoma"/>
          <w:b/>
          <w:bCs/>
          <w:i w:val="0"/>
          <w:iCs/>
        </w:rPr>
        <w:t xml:space="preserve"> :  Receive Payment Transaction</w:t>
      </w:r>
      <w:r w:rsidR="00720BA0" w:rsidRPr="00E02F50">
        <w:rPr>
          <w:rFonts w:cs="Tahoma"/>
          <w:b/>
          <w:bCs/>
          <w:i w:val="0"/>
          <w:iCs/>
        </w:rPr>
        <w:t xml:space="preserve"> (DS_PTX)</w:t>
      </w:r>
      <w:bookmarkEnd w:id="54"/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E02F50">
        <w:rPr>
          <w:rFonts w:ascii="Tahoma" w:hAnsi="Tahoma" w:cs="Tahoma"/>
          <w:b/>
          <w:bCs/>
          <w:u w:val="single"/>
          <w:cs/>
        </w:rPr>
        <w:t>คำอธิบาย</w:t>
      </w:r>
    </w:p>
    <w:p w:rsidR="00B3470F" w:rsidRPr="00E02F50" w:rsidRDefault="00B3470F" w:rsidP="00B3470F">
      <w:pPr>
        <w:tabs>
          <w:tab w:val="left" w:pos="1245"/>
        </w:tabs>
        <w:spacing w:line="360" w:lineRule="exact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</w:rPr>
        <w:tab/>
        <w:t xml:space="preserve">Data Set  </w:t>
      </w:r>
      <w:r w:rsidRPr="00E02F50">
        <w:rPr>
          <w:rFonts w:ascii="Tahoma" w:hAnsi="Tahoma" w:cs="Tahoma"/>
          <w:sz w:val="20"/>
          <w:szCs w:val="20"/>
          <w:cs/>
        </w:rPr>
        <w:t xml:space="preserve">ชุด </w:t>
      </w:r>
      <w:bookmarkStart w:id="55" w:name="ReceivePaymentTransaction"/>
      <w:r w:rsidRPr="00E02F50">
        <w:rPr>
          <w:rFonts w:ascii="Tahoma" w:hAnsi="Tahoma" w:cs="Tahoma"/>
          <w:sz w:val="20"/>
          <w:szCs w:val="20"/>
        </w:rPr>
        <w:t xml:space="preserve">Receive Payment Transaction  </w:t>
      </w:r>
      <w:bookmarkEnd w:id="55"/>
      <w:r w:rsidRPr="00E02F50">
        <w:rPr>
          <w:rFonts w:ascii="Tahoma" w:hAnsi="Tahoma" w:cs="Tahoma"/>
          <w:sz w:val="20"/>
          <w:szCs w:val="20"/>
          <w:cs/>
        </w:rPr>
        <w:t>เป็นชุดข้อมูลเกี่ยวกับ</w:t>
      </w:r>
    </w:p>
    <w:p w:rsidR="00B3470F" w:rsidRPr="00E02F50" w:rsidRDefault="00B3470F" w:rsidP="00B3470F">
      <w:pPr>
        <w:tabs>
          <w:tab w:val="left" w:pos="1245"/>
        </w:tabs>
        <w:spacing w:line="360" w:lineRule="exact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  <w:cs/>
        </w:rPr>
        <w:tab/>
        <w:t>1. การรับและจ่าย (</w:t>
      </w:r>
      <w:r w:rsidRPr="00E02F50">
        <w:rPr>
          <w:rFonts w:ascii="Tahoma" w:hAnsi="Tahoma" w:cs="Tahoma"/>
          <w:sz w:val="20"/>
          <w:szCs w:val="20"/>
        </w:rPr>
        <w:t>Receive and Payment</w:t>
      </w:r>
      <w:r w:rsidRPr="00E02F50">
        <w:rPr>
          <w:rFonts w:ascii="Tahoma" w:hAnsi="Tahoma" w:cs="Tahoma"/>
          <w:sz w:val="20"/>
          <w:szCs w:val="20"/>
          <w:cs/>
        </w:rPr>
        <w:t xml:space="preserve">) เงินตราต่างประเทศของสถาบันการเงินผู้ส่งข้อมูล  ที่ไม่ใช่การซื้อขายเงิน เช่น การรับจ่ายค่าธรรมเนียม ดอกเบี้ยจ่าย ดอกเบี้ยรับ รายการปรับปรุงบัญชี  เป็นต้น </w:t>
      </w:r>
    </w:p>
    <w:p w:rsidR="00B3470F" w:rsidRPr="00E02F50" w:rsidRDefault="00B3470F" w:rsidP="00B3470F">
      <w:pPr>
        <w:tabs>
          <w:tab w:val="left" w:pos="1245"/>
        </w:tabs>
        <w:spacing w:line="360" w:lineRule="exact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  <w:cs/>
        </w:rPr>
        <w:tab/>
        <w:t>2.การรับและจ่ายเงินตราต่างประเทศสกุลเงินเดียวกันในจำนวนเงินที่เท่ากัน</w:t>
      </w:r>
      <w:r w:rsidRPr="00E02F50">
        <w:rPr>
          <w:rFonts w:ascii="Tahoma" w:hAnsi="Tahoma" w:cs="Tahoma"/>
          <w:sz w:val="20"/>
          <w:szCs w:val="20"/>
        </w:rPr>
        <w:t xml:space="preserve"> </w:t>
      </w:r>
      <w:r w:rsidRPr="00E02F50">
        <w:rPr>
          <w:rFonts w:ascii="Tahoma" w:hAnsi="Tahoma" w:cs="Tahoma"/>
          <w:sz w:val="20"/>
          <w:szCs w:val="20"/>
          <w:cs/>
        </w:rPr>
        <w:t>เช่น การแลกเปลี่ยนปัจจัยชำระเงินตราต่างประเทศ จากเช็คเป็นธนบัตร  การโอนเงินไปลงทุนที่ต่างประเทศ  เป็นต้น</w:t>
      </w:r>
    </w:p>
    <w:p w:rsidR="00B3470F" w:rsidRPr="00E02F50" w:rsidRDefault="00B3470F" w:rsidP="000A022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E02F50">
        <w:rPr>
          <w:rFonts w:ascii="Tahoma" w:hAnsi="Tahoma" w:cs="Tahoma"/>
          <w:b/>
          <w:bCs/>
          <w:u w:val="single"/>
          <w:cs/>
        </w:rPr>
        <w:t>สถาบันการเงินที่ต้องรายงาน</w:t>
      </w:r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45"/>
        </w:tabs>
        <w:spacing w:before="120" w:line="440" w:lineRule="exact"/>
        <w:rPr>
          <w:rFonts w:ascii="Tahoma" w:hAnsi="Tahoma" w:cs="Tahoma"/>
        </w:rPr>
      </w:pPr>
      <w:r w:rsidRPr="00E02F50">
        <w:rPr>
          <w:rFonts w:ascii="Tahoma" w:hAnsi="Tahoma" w:cs="Tahoma"/>
          <w:cs/>
        </w:rPr>
        <w:tab/>
        <w:t>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ได้แก่</w:t>
      </w:r>
    </w:p>
    <w:p w:rsidR="00B3470F" w:rsidRPr="00E02F50" w:rsidRDefault="00B3470F" w:rsidP="00B3470F">
      <w:pPr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</w:rPr>
        <w:tab/>
      </w:r>
      <w:r w:rsidRPr="00E02F50">
        <w:rPr>
          <w:rFonts w:ascii="Tahoma" w:hAnsi="Tahoma" w:cs="Tahoma"/>
          <w:sz w:val="20"/>
          <w:szCs w:val="20"/>
          <w:cs/>
        </w:rPr>
        <w:t xml:space="preserve">                  ธนาคารพาณิชย์</w:t>
      </w:r>
    </w:p>
    <w:p w:rsidR="00B3470F" w:rsidRPr="00E02F50" w:rsidRDefault="00B3470F" w:rsidP="00B3470F">
      <w:pPr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</w:rPr>
        <w:tab/>
      </w:r>
      <w:r w:rsidRPr="00E02F50">
        <w:rPr>
          <w:rFonts w:ascii="Tahoma" w:hAnsi="Tahoma" w:cs="Tahoma"/>
          <w:sz w:val="20"/>
          <w:szCs w:val="20"/>
          <w:cs/>
        </w:rPr>
        <w:t xml:space="preserve">                  บริษัทเงินทุน </w:t>
      </w:r>
    </w:p>
    <w:p w:rsidR="00B3470F" w:rsidRPr="00E02F50" w:rsidRDefault="00B3470F" w:rsidP="00B3470F">
      <w:pPr>
        <w:autoSpaceDE w:val="0"/>
        <w:autoSpaceDN w:val="0"/>
        <w:adjustRightInd w:val="0"/>
        <w:spacing w:line="440" w:lineRule="exact"/>
        <w:ind w:right="-378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</w:rPr>
        <w:tab/>
      </w:r>
      <w:r w:rsidRPr="00E02F50">
        <w:rPr>
          <w:rFonts w:ascii="Tahoma" w:hAnsi="Tahoma" w:cs="Tahoma"/>
          <w:sz w:val="20"/>
          <w:szCs w:val="20"/>
          <w:cs/>
        </w:rPr>
        <w:t xml:space="preserve">                  ตัวแทนรับอนุญาตอื่น </w:t>
      </w:r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E02F50">
        <w:rPr>
          <w:rFonts w:ascii="Tahoma" w:hAnsi="Tahoma" w:cs="Tahoma"/>
          <w:b/>
          <w:bCs/>
          <w:u w:val="single"/>
          <w:cs/>
        </w:rPr>
        <w:t>ลักษณะข้อมูล</w:t>
      </w:r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E02F50">
        <w:rPr>
          <w:rFonts w:ascii="Tahoma" w:hAnsi="Tahoma" w:cs="Tahoma"/>
          <w:cs/>
        </w:rPr>
        <w:tab/>
        <w:t>รายวัน</w:t>
      </w:r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E02F50">
        <w:rPr>
          <w:rFonts w:ascii="Tahoma" w:hAnsi="Tahoma" w:cs="Tahoma"/>
          <w:b/>
          <w:bCs/>
          <w:u w:val="single"/>
          <w:cs/>
        </w:rPr>
        <w:t>ความถี่ในการส่งชุดข้อมูล</w:t>
      </w:r>
    </w:p>
    <w:p w:rsidR="00B3470F" w:rsidRPr="00E02F50" w:rsidRDefault="00B3470F" w:rsidP="00B3470F">
      <w:pPr>
        <w:tabs>
          <w:tab w:val="left" w:pos="1245"/>
        </w:tabs>
        <w:spacing w:line="360" w:lineRule="exact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  <w:cs/>
        </w:rPr>
        <w:tab/>
        <w:t xml:space="preserve">รายวัน      สำหรับธนาคารพาณิชย์ บริษัทเงินทุน ตัวแทนรับอนุญาตอื่น </w:t>
      </w:r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exact"/>
        <w:rPr>
          <w:rFonts w:ascii="Tahoma" w:hAnsi="Tahoma" w:cs="Tahoma"/>
          <w:b/>
          <w:bCs/>
          <w:u w:val="single"/>
        </w:rPr>
      </w:pPr>
      <w:r w:rsidRPr="00E02F50">
        <w:rPr>
          <w:rFonts w:ascii="Tahoma" w:hAnsi="Tahoma" w:cs="Tahoma"/>
          <w:b/>
          <w:bCs/>
          <w:u w:val="single"/>
          <w:cs/>
        </w:rPr>
        <w:t>กำหนดการส่ง</w:t>
      </w:r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exact"/>
        <w:rPr>
          <w:rFonts w:ascii="Tahoma" w:hAnsi="Tahoma" w:cs="Tahoma"/>
        </w:rPr>
      </w:pPr>
      <w:r w:rsidRPr="00E02F50">
        <w:rPr>
          <w:rFonts w:ascii="Tahoma" w:hAnsi="Tahoma" w:cs="Tahoma"/>
          <w:cs/>
        </w:rPr>
        <w:tab/>
        <w:t>ภายใน 7 วันถัดจากวันที่เกิดธุรกรรม สำหรับธนาคารพาณิชย์ บริษัทเงินทุน ตัวแทนรับอนุญาตอื่น</w:t>
      </w:r>
    </w:p>
    <w:p w:rsidR="00B3470F" w:rsidRPr="00E02F50" w:rsidRDefault="00B3470F" w:rsidP="00B3470F">
      <w:pPr>
        <w:spacing w:line="360" w:lineRule="exact"/>
        <w:rPr>
          <w:rFonts w:ascii="Tahoma" w:hAnsi="Tahoma" w:cs="Tahoma"/>
          <w:sz w:val="20"/>
          <w:szCs w:val="20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B3470F" w:rsidRPr="00E02F50" w:rsidTr="00C373C4">
        <w:trPr>
          <w:trHeight w:val="728"/>
          <w:tblHeader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</w:rPr>
            </w:pPr>
            <w:r w:rsidRPr="00E02F50">
              <w:rPr>
                <w:rFonts w:ascii="Tahoma" w:hAnsi="Tahoma" w:cs="Tahoma"/>
                <w:b/>
                <w:bCs/>
              </w:rPr>
              <w:t>Data Element (field)</w:t>
            </w:r>
          </w:p>
        </w:tc>
        <w:tc>
          <w:tcPr>
            <w:tcW w:w="6225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</w:rPr>
            </w:pPr>
            <w:r w:rsidRPr="00E02F50">
              <w:rPr>
                <w:rFonts w:ascii="Tahoma" w:hAnsi="Tahoma" w:cs="Tahoma"/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</w:rPr>
            </w:pPr>
            <w:r w:rsidRPr="00E02F50">
              <w:rPr>
                <w:rFonts w:ascii="Tahoma" w:hAnsi="Tahoma" w:cs="Tahoma"/>
                <w:b/>
                <w:bCs/>
              </w:rPr>
              <w:t>Validation Rule</w:t>
            </w:r>
          </w:p>
        </w:tc>
      </w:tr>
      <w:tr w:rsidR="00B3470F" w:rsidRPr="00E02F50" w:rsidTr="00C373C4">
        <w:trPr>
          <w:trHeight w:val="980"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br w:type="page"/>
              <w:t>Organization Id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</w:p>
        </w:tc>
        <w:tc>
          <w:tcPr>
            <w:tcW w:w="6225" w:type="dxa"/>
          </w:tcPr>
          <w:p w:rsidR="00B3470F" w:rsidRPr="00E02F50" w:rsidRDefault="00B3470F" w:rsidP="000A022C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รหัสของสถาบันการเงินผู้ส่งข้อมูล ให้ระบุรหัส </w:t>
            </w:r>
            <w:r w:rsidRPr="00E02F50">
              <w:rPr>
                <w:rFonts w:ascii="Tahoma" w:hAnsi="Tahoma" w:cs="Tahoma"/>
                <w:sz w:val="20"/>
                <w:szCs w:val="20"/>
              </w:rPr>
              <w:t>3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หลัก เช่น</w:t>
            </w:r>
          </w:p>
          <w:p w:rsidR="00B3470F" w:rsidRPr="00E02F50" w:rsidRDefault="00B3470F" w:rsidP="000A022C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        002  ธนาคารกรุงเทพ จำกัด (มหาชน</w:t>
            </w:r>
            <w:r w:rsidRPr="00E02F50">
              <w:rPr>
                <w:rFonts w:ascii="Tahoma" w:hAnsi="Tahoma" w:cs="Tahoma"/>
                <w:sz w:val="20"/>
                <w:szCs w:val="20"/>
              </w:rPr>
              <w:t>)</w:t>
            </w:r>
          </w:p>
          <w:p w:rsidR="00B3470F" w:rsidRPr="00E02F50" w:rsidRDefault="00B3470F" w:rsidP="000A022C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        010  ธนาคารแห่งโตเกียว </w:t>
            </w:r>
            <w:r w:rsidRPr="00E02F50">
              <w:rPr>
                <w:rFonts w:ascii="Tahoma" w:hAnsi="Tahoma" w:cs="Tahoma"/>
                <w:sz w:val="20"/>
                <w:szCs w:val="20"/>
              </w:rPr>
              <w:t>-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มิตซูบิชิ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ค่าที่เป็นไปได้คือ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Organization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ที่มี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IBF License </w:t>
            </w:r>
          </w:p>
        </w:tc>
      </w:tr>
      <w:tr w:rsidR="00B3470F" w:rsidRPr="00E02F50" w:rsidTr="00C373C4">
        <w:trPr>
          <w:trHeight w:val="1005"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Data Provider Branch  Number</w:t>
            </w:r>
          </w:p>
        </w:tc>
        <w:tc>
          <w:tcPr>
            <w:tcW w:w="6225" w:type="dxa"/>
          </w:tcPr>
          <w:p w:rsidR="00B3470F" w:rsidRPr="00E02F50" w:rsidRDefault="00B3470F" w:rsidP="000A022C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ในกรณีที่สถาบันการเงินผู้ส่งชุดข้อมูลเป็นกิจการวิเทศธนกิจ ให้ระบุรหัสสาขาของกิจการวิเทศธนกิจผู้ส่งข้อมูล  เป็นรหัส 4 หลัก เช่น</w:t>
            </w:r>
          </w:p>
          <w:p w:rsidR="00B3470F" w:rsidRPr="00E02F50" w:rsidRDefault="00B3470F" w:rsidP="000A022C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0952  ธนาคารกรุงเทพ จำกัด (มหาชน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สาขากิจการวิเทศธนกิจ</w:t>
            </w:r>
          </w:p>
          <w:p w:rsidR="00B3470F" w:rsidRPr="00E02F50" w:rsidRDefault="00B3470F" w:rsidP="000A022C">
            <w:pPr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0634  ธนาคารแห่งโตเกียว </w:t>
            </w:r>
            <w:r w:rsidRPr="00E02F50">
              <w:rPr>
                <w:rFonts w:ascii="Tahoma" w:hAnsi="Tahoma" w:cs="Tahoma"/>
                <w:sz w:val="20"/>
                <w:szCs w:val="20"/>
              </w:rPr>
              <w:t>–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มิตซูบิชิ  สาขาชลบุรี กิจการวิเทศธนกิจ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IBF License 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B3470F" w:rsidRPr="00E02F50" w:rsidTr="00C373C4">
        <w:trPr>
          <w:trHeight w:val="1005"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Data Provider  IBF Indicator</w:t>
            </w:r>
          </w:p>
        </w:tc>
        <w:tc>
          <w:tcPr>
            <w:tcW w:w="6225" w:type="dxa"/>
          </w:tcPr>
          <w:p w:rsidR="00B3470F" w:rsidRPr="00E02F50" w:rsidRDefault="00B3470F" w:rsidP="000A022C">
            <w:pPr>
              <w:spacing w:line="440" w:lineRule="exact"/>
              <w:rPr>
                <w:rFonts w:cs="Tahoma"/>
                <w:b/>
                <w:bCs/>
                <w:i/>
                <w:iCs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ในกรณีที่สถาบันการเงินผู้ส่งชุดข้อมูลเป็นกิจการวิเทศธนกิจ ให้ระบุรหัสประเภทธุรกิจของ กิจการวิเทศธนกิจผู้ส่งข้อมูล  ได้แก่  </w:t>
            </w:r>
            <w:r w:rsidRPr="00E02F50">
              <w:rPr>
                <w:rFonts w:ascii="Tahoma" w:hAnsi="Tahoma" w:cs="Tahoma"/>
                <w:sz w:val="20"/>
                <w:szCs w:val="20"/>
              </w:rPr>
              <w:t>Out-out, Out-in, Out-in Baht (Classification Name : IBF Indicator)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B3470F" w:rsidRPr="00E02F50" w:rsidTr="00C373C4">
        <w:trPr>
          <w:trHeight w:val="1005"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Data Set Date</w:t>
            </w:r>
          </w:p>
        </w:tc>
        <w:tc>
          <w:tcPr>
            <w:tcW w:w="6225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1. ในกรณีที่เป็นชุดข้อมูลของธนาคารพาณิชย์ บริษัทเงินทุน  ตัวแทนรับอนุญาตอื่น วันที่ชุดข้อมูลคือวันที่ของข้อมูล 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2. ในกรณีที่เป็นชุดข้อมูลของกิจการวิเทศธนกิจ วันที่ของชุดข้อมูลคือวันทำการสุดท้ายของเดือน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1. วันทำการสุดท้ายของแต่ละเดือนถ้า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IBF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2.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สิ้นวันทำการถ้า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FX License</w:t>
            </w:r>
          </w:p>
        </w:tc>
      </w:tr>
      <w:tr w:rsidR="00B3470F" w:rsidRPr="00E02F50" w:rsidTr="00C373C4">
        <w:trPr>
          <w:trHeight w:val="1005"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Data Submission Period</w:t>
            </w:r>
          </w:p>
        </w:tc>
        <w:tc>
          <w:tcPr>
            <w:tcW w:w="6225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1. ในกรณีที่เป็นชุดข้อมูลของธนาคารพาณิชย์ บริษัทเงินทุน  ตัวแทนรับอนุญาตอื่น  งวดการส่งชุดข้อมูล เป็น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Daily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2. ในกรณีที่เป็นชุดข้อมูลของกิจการวิเทศธนกิจ งวดการส่งชุดข้อมูล 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>Monthly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(Classification Name : Data Submission Period)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Daily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Monthly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เท่านั้น โดย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br/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1.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>Daily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FX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br/>
              <w:t xml:space="preserve">2.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Monthly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</w:p>
        </w:tc>
      </w:tr>
      <w:tr w:rsidR="00B3470F" w:rsidRPr="00E02F50" w:rsidTr="00C373C4">
        <w:trPr>
          <w:trHeight w:val="1005"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Receive Payment Transaction Type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</w:p>
        </w:tc>
        <w:tc>
          <w:tcPr>
            <w:tcW w:w="6225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ประเภทการรับจ่ายได้แก่  </w:t>
            </w:r>
            <w:r w:rsidRPr="00E02F50">
              <w:rPr>
                <w:rFonts w:ascii="Tahoma" w:hAnsi="Tahoma" w:cs="Tahoma"/>
              </w:rPr>
              <w:t xml:space="preserve">Receive </w:t>
            </w:r>
            <w:r w:rsidRPr="00E02F50">
              <w:rPr>
                <w:rFonts w:ascii="Tahoma" w:hAnsi="Tahoma" w:cs="Tahoma"/>
                <w:cs/>
              </w:rPr>
              <w:t>(รับ) หรือ</w:t>
            </w:r>
            <w:r w:rsidRPr="00E02F50">
              <w:rPr>
                <w:rFonts w:ascii="Tahoma" w:hAnsi="Tahoma" w:cs="Tahoma"/>
              </w:rPr>
              <w:t xml:space="preserve"> Payment </w:t>
            </w:r>
            <w:r w:rsidRPr="00E02F50">
              <w:rPr>
                <w:rFonts w:ascii="Tahoma" w:hAnsi="Tahoma" w:cs="Tahoma"/>
                <w:cs/>
              </w:rPr>
              <w:t xml:space="preserve">(จ่าย) หรือ </w:t>
            </w:r>
            <w:r w:rsidRPr="00E02F50">
              <w:rPr>
                <w:rFonts w:ascii="Tahoma" w:hAnsi="Tahoma" w:cs="Tahoma"/>
              </w:rPr>
              <w:t>Transfer</w:t>
            </w:r>
            <w:r w:rsidRPr="00E02F50">
              <w:rPr>
                <w:rFonts w:ascii="Tahoma" w:hAnsi="Tahoma" w:cs="Tahoma"/>
                <w:cs/>
              </w:rPr>
              <w:t xml:space="preserve"> (การแลกเปลี่ยนเงินตราต่างประเทศสกุลเดียวกันที่มีจำนวนเท่ากันทั้งด้านรับและด้านจ่าย)  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  <w:lang w:val="en-GB"/>
              </w:rPr>
              <w:t>(</w:t>
            </w:r>
            <w:r w:rsidRPr="00E02F50">
              <w:rPr>
                <w:rFonts w:ascii="Tahoma" w:hAnsi="Tahoma" w:cs="Tahoma"/>
              </w:rPr>
              <w:t xml:space="preserve">Classification Name: Receive Payment Transaction Type) 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</w:p>
        </w:tc>
      </w:tr>
      <w:tr w:rsidR="00B3470F" w:rsidRPr="00E02F50" w:rsidTr="00C373C4">
        <w:trPr>
          <w:trHeight w:val="926"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Receive Payment Item Type </w:t>
            </w:r>
          </w:p>
        </w:tc>
        <w:tc>
          <w:tcPr>
            <w:tcW w:w="6225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ประเภทของรายการรับจ่าย เช่น </w:t>
            </w:r>
            <w:r w:rsidRPr="00E02F50">
              <w:rPr>
                <w:rFonts w:ascii="Tahoma" w:hAnsi="Tahoma" w:cs="Tahoma"/>
              </w:rPr>
              <w:t xml:space="preserve">Fee  , Interest of Advance or Loan  </w:t>
            </w:r>
            <w:r w:rsidRPr="00E02F50">
              <w:rPr>
                <w:rFonts w:ascii="Tahoma" w:hAnsi="Tahoma" w:cs="Tahoma"/>
                <w:cs/>
              </w:rPr>
              <w:t>เป็นต้น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/>
                <w:cs/>
              </w:rPr>
              <w:t>(</w:t>
            </w:r>
            <w:r w:rsidRPr="00E02F50">
              <w:rPr>
                <w:rFonts w:ascii="Tahoma" w:hAnsi="Tahoma" w:cs="Tahoma"/>
              </w:rPr>
              <w:t xml:space="preserve">Classification Name: Receive Payment Item Type) </w:t>
            </w:r>
            <w:r w:rsidRPr="00E02F50">
              <w:rPr>
                <w:rFonts w:ascii="Tahoma" w:hAnsi="Tahoma" w:cs="Tahoma"/>
                <w:cs/>
              </w:rPr>
              <w:t xml:space="preserve">            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spacing w:line="440" w:lineRule="exact"/>
              <w:ind w:left="246" w:hanging="246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1.  ถ้า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Receive Payment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Receive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(270001) 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Payment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(270002) แล้ว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Receive Payment Item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มีค่าที่เป็นไปได้ คือ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ที่อยู่ภายใต้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>Receive and Payment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(268002 - 268017) </w:t>
            </w:r>
          </w:p>
          <w:p w:rsidR="00B3470F" w:rsidRPr="00E02F50" w:rsidRDefault="00B3470F" w:rsidP="00C373C4">
            <w:pPr>
              <w:spacing w:line="440" w:lineRule="exact"/>
              <w:ind w:left="246" w:hanging="246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2.  ถ้า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Receive Payment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Transfer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(270003)  แล้ว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Receive Payment Item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มีค่าที่เป็นไปได้ คือ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ที่อยู่ภายใต้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>Transfer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(268019 - 268028)  </w:t>
            </w:r>
          </w:p>
        </w:tc>
      </w:tr>
      <w:tr w:rsidR="00B3470F" w:rsidRPr="00E02F50" w:rsidTr="00C373C4">
        <w:trPr>
          <w:trHeight w:val="1005"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Receive Payment Item Description</w:t>
            </w:r>
          </w:p>
        </w:tc>
        <w:tc>
          <w:tcPr>
            <w:tcW w:w="6225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ให้ระบุรายละเอียดเพิ่มเติม ในกรณีต่อไปนี้</w:t>
            </w:r>
          </w:p>
          <w:p w:rsidR="00B3470F" w:rsidRPr="00E02F50" w:rsidRDefault="00B3470F" w:rsidP="00C373C4">
            <w:pPr>
              <w:pStyle w:val="Header"/>
              <w:numPr>
                <w:ilvl w:val="0"/>
                <w:numId w:val="86"/>
              </w:numPr>
              <w:tabs>
                <w:tab w:val="clear" w:pos="1080"/>
                <w:tab w:val="clear" w:pos="4153"/>
                <w:tab w:val="clear" w:pos="8306"/>
                <w:tab w:val="left" w:pos="628"/>
              </w:tabs>
              <w:spacing w:line="440" w:lineRule="exact"/>
              <w:ind w:left="628" w:hanging="283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Receive Payment Item Type</w:t>
            </w:r>
            <w:r w:rsidRPr="00E02F50">
              <w:rPr>
                <w:rFonts w:ascii="Tahoma" w:hAnsi="Tahoma" w:cs="Tahoma"/>
                <w:cs/>
              </w:rPr>
              <w:t xml:space="preserve">  เป็นรายการ </w:t>
            </w:r>
            <w:r w:rsidRPr="00E02F50">
              <w:rPr>
                <w:rFonts w:ascii="Tahoma" w:hAnsi="Tahoma" w:cs="Tahoma"/>
              </w:rPr>
              <w:t xml:space="preserve"> Adjust Entry </w:t>
            </w:r>
            <w:r w:rsidRPr="00E02F50">
              <w:rPr>
                <w:rFonts w:ascii="Tahoma" w:hAnsi="Tahoma" w:cs="Tahoma"/>
                <w:cs/>
              </w:rPr>
              <w:t xml:space="preserve"> หรือ </w:t>
            </w:r>
            <w:r w:rsidRPr="00E02F50">
              <w:rPr>
                <w:rFonts w:ascii="Tahoma" w:hAnsi="Tahoma" w:cs="Tahoma"/>
              </w:rPr>
              <w:t xml:space="preserve">Others </w:t>
            </w:r>
            <w:r w:rsidRPr="00E02F50">
              <w:rPr>
                <w:rFonts w:ascii="Tahoma" w:hAnsi="Tahoma" w:cs="Tahoma"/>
                <w:cs/>
              </w:rPr>
              <w:t xml:space="preserve">ซึ่งอยู่ภายใต้  </w:t>
            </w:r>
            <w:r w:rsidRPr="00E02F50">
              <w:rPr>
                <w:rFonts w:ascii="Tahoma" w:hAnsi="Tahoma" w:cs="Tahoma"/>
              </w:rPr>
              <w:t>Receive and Payment Item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628"/>
              </w:tabs>
              <w:spacing w:line="440" w:lineRule="exact"/>
              <w:ind w:left="628" w:hanging="283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2.  Receive Payment Item Type</w:t>
            </w:r>
            <w:r w:rsidRPr="00E02F50">
              <w:rPr>
                <w:rFonts w:ascii="Tahoma" w:hAnsi="Tahoma" w:cs="Tahoma"/>
                <w:cs/>
              </w:rPr>
              <w:t xml:space="preserve">  เป็นรายการ  </w:t>
            </w:r>
            <w:r w:rsidRPr="00E02F50">
              <w:rPr>
                <w:rFonts w:ascii="Tahoma" w:hAnsi="Tahoma" w:cs="Tahoma"/>
              </w:rPr>
              <w:t xml:space="preserve">Adjust Asset and 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628"/>
              </w:tabs>
              <w:spacing w:line="440" w:lineRule="exact"/>
              <w:ind w:left="628" w:hanging="283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/>
              </w:rPr>
              <w:t xml:space="preserve">    Liabilities</w:t>
            </w:r>
            <w:r w:rsidRPr="00E02F50">
              <w:rPr>
                <w:rFonts w:ascii="Tahoma" w:hAnsi="Tahoma" w:cs="Tahoma"/>
                <w:cs/>
              </w:rPr>
              <w:t xml:space="preserve"> หรือ </w:t>
            </w:r>
            <w:r w:rsidRPr="00E02F50">
              <w:rPr>
                <w:rFonts w:ascii="Tahoma" w:hAnsi="Tahoma" w:cs="Tahoma"/>
              </w:rPr>
              <w:t xml:space="preserve">Others </w:t>
            </w:r>
            <w:r w:rsidRPr="00E02F50">
              <w:rPr>
                <w:rFonts w:ascii="Tahoma" w:hAnsi="Tahoma" w:cs="Tahoma"/>
                <w:cs/>
              </w:rPr>
              <w:t xml:space="preserve">ซึ่งอยู่ภายใต้ </w:t>
            </w:r>
            <w:r w:rsidRPr="00E02F50">
              <w:rPr>
                <w:rFonts w:ascii="Tahoma" w:hAnsi="Tahoma" w:cs="Tahoma"/>
              </w:rPr>
              <w:t>Transfer Item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Receive Payment Item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ระบุเป็น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Receive and Payment Item : Others, Adjust entry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Transfer Item : Adjust Asset and Liabilities, Others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B3470F" w:rsidRPr="00E02F50" w:rsidTr="00C373C4">
        <w:trPr>
          <w:trHeight w:val="1039"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Receive Payment Transaction Date</w:t>
            </w:r>
          </w:p>
        </w:tc>
        <w:tc>
          <w:tcPr>
            <w:tcW w:w="6225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วันที่เกิดรายการรับจ่าย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</w:p>
        </w:tc>
        <w:tc>
          <w:tcPr>
            <w:tcW w:w="5976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1. ต้องมีค่าเท่ากับ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Data Set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FX License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2. ต้องมีค่าน้อยกว่าหรือเท่ากับ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Data Set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Organization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IBF License</w:t>
            </w:r>
          </w:p>
        </w:tc>
      </w:tr>
      <w:tr w:rsidR="00B3470F" w:rsidRPr="00E02F50" w:rsidTr="00C373C4">
        <w:trPr>
          <w:trHeight w:val="512"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Involved Party Id</w:t>
            </w:r>
          </w:p>
        </w:tc>
        <w:tc>
          <w:tcPr>
            <w:tcW w:w="6225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/>
                <w:cs/>
              </w:rPr>
              <w:t>รหัสมาตรฐานของคู่สัญญา ให้รายงานในกรณีที่สถาบันการเงินซื้อ หรือ ขายหลักทรัพย์ เงินตราต่างประเทศกับบุคคลทั้งในประเทศและต่างประเทศ เป็นเงินบาทและรายการปรับปรุง  ตั๋วสินค้าออกที่เรียกเก็บเงินไม่ได้หรือเรียกเก็บเงินได้เพียงบางส่วน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กำหนด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Receive Payment Item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เป็น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Buy or Sell Foreign currency security,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ปรับปรุงรายการตั๋วสินค้าออก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B3470F" w:rsidRPr="00E02F50" w:rsidTr="00C373C4">
        <w:trPr>
          <w:trHeight w:val="1039"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Involved Party Name</w:t>
            </w:r>
          </w:p>
        </w:tc>
        <w:tc>
          <w:tcPr>
            <w:tcW w:w="6225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ชื่อของคู่สัญญา  ใช้ในกรณีที่ </w:t>
            </w:r>
            <w:r w:rsidRPr="00E02F50">
              <w:rPr>
                <w:rFonts w:ascii="Tahoma" w:hAnsi="Tahoma" w:cs="Tahoma"/>
              </w:rPr>
              <w:t>Receive Payment Item Type</w:t>
            </w:r>
            <w:r w:rsidRPr="00E02F50">
              <w:rPr>
                <w:rFonts w:ascii="Tahoma" w:hAnsi="Tahoma" w:cs="Tahoma"/>
                <w:cs/>
              </w:rPr>
              <w:t xml:space="preserve"> ไม่ใช่  </w:t>
            </w:r>
            <w:r w:rsidRPr="00E02F50">
              <w:rPr>
                <w:rFonts w:ascii="Tahoma" w:hAnsi="Tahoma" w:cs="Tahoma"/>
              </w:rPr>
              <w:t xml:space="preserve">Fee </w:t>
            </w:r>
            <w:r w:rsidRPr="00E02F50">
              <w:rPr>
                <w:rFonts w:ascii="Tahoma" w:hAnsi="Tahoma" w:cs="Tahoma"/>
                <w:cs/>
              </w:rPr>
              <w:t xml:space="preserve">และ </w:t>
            </w:r>
            <w:r w:rsidRPr="00E02F50">
              <w:rPr>
                <w:rFonts w:ascii="Tahoma" w:hAnsi="Tahoma" w:cs="Tahoma"/>
              </w:rPr>
              <w:t>Interest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รูปแบบการรายงานชื่อให้รายงานตามมาตรฐานที่กำหนดไว้ในคู่มือการกำหนดชื่อบุคคล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กำหนด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Receive Payment Item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เป็น </w:t>
            </w:r>
          </w:p>
          <w:p w:rsidR="00B3470F" w:rsidRPr="00E02F50" w:rsidRDefault="00B3470F" w:rsidP="00C373C4">
            <w:pPr>
              <w:numPr>
                <w:ilvl w:val="0"/>
                <w:numId w:val="22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Dividend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,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Fund Allocate from Head Office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B3470F" w:rsidRPr="00E02F50" w:rsidRDefault="00B3470F" w:rsidP="00C373C4">
            <w:pPr>
              <w:numPr>
                <w:ilvl w:val="0"/>
                <w:numId w:val="22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Transfer profit to Head office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B3470F" w:rsidRPr="00E02F50" w:rsidRDefault="00B3470F" w:rsidP="00C373C4">
            <w:pPr>
              <w:numPr>
                <w:ilvl w:val="0"/>
                <w:numId w:val="22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Compensate loss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B3470F" w:rsidRPr="00E02F50" w:rsidRDefault="00B3470F" w:rsidP="00C373C4">
            <w:pPr>
              <w:numPr>
                <w:ilvl w:val="0"/>
                <w:numId w:val="22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Transfer Profit from Branch in Abroad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B3470F" w:rsidRPr="00E02F50" w:rsidRDefault="00B3470F" w:rsidP="00C373C4">
            <w:pPr>
              <w:numPr>
                <w:ilvl w:val="0"/>
                <w:numId w:val="22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Buy or  Sell  Foreign currency security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B3470F" w:rsidRPr="00E02F50" w:rsidRDefault="00B3470F" w:rsidP="00C373C4">
            <w:pPr>
              <w:numPr>
                <w:ilvl w:val="0"/>
                <w:numId w:val="22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Write off, Adjust entry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B3470F" w:rsidRPr="00E02F50" w:rsidRDefault="00B3470F" w:rsidP="00C373C4">
            <w:pPr>
              <w:numPr>
                <w:ilvl w:val="0"/>
                <w:numId w:val="22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ปรับปรุงรายการตั๋วสินค้าออก หรือ</w:t>
            </w:r>
          </w:p>
          <w:p w:rsidR="00B3470F" w:rsidRPr="00E02F50" w:rsidRDefault="00B3470F" w:rsidP="00C373C4">
            <w:pPr>
              <w:numPr>
                <w:ilvl w:val="0"/>
                <w:numId w:val="22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เงินลงทุนในลูกหนี้ หรือ</w:t>
            </w:r>
          </w:p>
          <w:p w:rsidR="00B3470F" w:rsidRPr="00E02F50" w:rsidRDefault="00B3470F" w:rsidP="00C373C4">
            <w:pPr>
              <w:numPr>
                <w:ilvl w:val="0"/>
                <w:numId w:val="22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Change Payment Method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B3470F" w:rsidRPr="00E02F50" w:rsidRDefault="00B3470F" w:rsidP="00C373C4">
            <w:pPr>
              <w:numPr>
                <w:ilvl w:val="0"/>
                <w:numId w:val="22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Transfer Note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B3470F" w:rsidRPr="00E02F50" w:rsidRDefault="00B3470F" w:rsidP="00C373C4">
            <w:pPr>
              <w:numPr>
                <w:ilvl w:val="0"/>
                <w:numId w:val="22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ส่งเงินไปลงทุนโดยตรง หรือ</w:t>
            </w:r>
          </w:p>
          <w:p w:rsidR="00B3470F" w:rsidRPr="00E02F50" w:rsidRDefault="00B3470F" w:rsidP="00C373C4">
            <w:pPr>
              <w:numPr>
                <w:ilvl w:val="0"/>
                <w:numId w:val="22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ส่งเงินไปลงทุนในหลักทรัพย์ หรือ</w:t>
            </w:r>
          </w:p>
          <w:p w:rsidR="00B3470F" w:rsidRPr="00E02F50" w:rsidRDefault="00B3470F" w:rsidP="00C373C4">
            <w:pPr>
              <w:numPr>
                <w:ilvl w:val="0"/>
                <w:numId w:val="22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รับคืนเงินลงทุนโดยตรง หรือ</w:t>
            </w:r>
          </w:p>
          <w:p w:rsidR="00B3470F" w:rsidRPr="00E02F50" w:rsidRDefault="00B3470F" w:rsidP="00C373C4">
            <w:pPr>
              <w:numPr>
                <w:ilvl w:val="0"/>
                <w:numId w:val="22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รับคืนเงินลงทุนในหลักทรัพย์ หรือ</w:t>
            </w:r>
          </w:p>
          <w:p w:rsidR="00B3470F" w:rsidRPr="00E02F50" w:rsidRDefault="00B3470F" w:rsidP="00C373C4">
            <w:pPr>
              <w:numPr>
                <w:ilvl w:val="0"/>
                <w:numId w:val="22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เงินลงทุนในลูกหนี้ หรือ</w:t>
            </w:r>
          </w:p>
          <w:p w:rsidR="00B3470F" w:rsidRPr="00E02F50" w:rsidRDefault="00B3470F" w:rsidP="00C373C4">
            <w:pPr>
              <w:numPr>
                <w:ilvl w:val="0"/>
                <w:numId w:val="22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ขายเงินลงทุนในลูกหนี้ หรือ</w:t>
            </w:r>
          </w:p>
          <w:p w:rsidR="00B3470F" w:rsidRPr="00E02F50" w:rsidRDefault="00B3470F" w:rsidP="00C373C4">
            <w:pPr>
              <w:numPr>
                <w:ilvl w:val="0"/>
                <w:numId w:val="22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Adjust Asset and Liabilities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B3470F" w:rsidRPr="00E02F50" w:rsidRDefault="00B3470F" w:rsidP="00C373C4">
            <w:pPr>
              <w:numPr>
                <w:ilvl w:val="0"/>
                <w:numId w:val="22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Others (Receive and Payment Item)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B3470F" w:rsidRPr="00E02F50" w:rsidRDefault="00B3470F" w:rsidP="00C373C4">
            <w:pPr>
              <w:numPr>
                <w:ilvl w:val="0"/>
                <w:numId w:val="22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Others (Transfer Item)</w:t>
            </w:r>
          </w:p>
          <w:p w:rsidR="00B3470F" w:rsidRPr="00E02F50" w:rsidRDefault="00B3470F" w:rsidP="00C373C4">
            <w:pPr>
              <w:autoSpaceDE w:val="0"/>
              <w:autoSpaceDN w:val="0"/>
              <w:adjustRightInd w:val="0"/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B3470F" w:rsidRPr="00E02F50" w:rsidTr="00C373C4">
        <w:trPr>
          <w:trHeight w:val="1039"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Country Id of  Involved Party</w:t>
            </w:r>
          </w:p>
        </w:tc>
        <w:tc>
          <w:tcPr>
            <w:tcW w:w="6225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ประเทศของ </w:t>
            </w:r>
            <w:r w:rsidRPr="00E02F50">
              <w:rPr>
                <w:rFonts w:ascii="Tahoma" w:hAnsi="Tahoma" w:cs="Tahoma"/>
              </w:rPr>
              <w:t xml:space="preserve">Involved Party Name  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ตัวอย่าง ประเทศแคนาดา</w:t>
            </w:r>
            <w:r w:rsidRPr="00E02F50">
              <w:rPr>
                <w:rFonts w:ascii="Tahoma" w:hAnsi="Tahoma" w:cs="Tahoma"/>
              </w:rPr>
              <w:t xml:space="preserve">    </w:t>
            </w:r>
            <w:r w:rsidRPr="00E02F50">
              <w:rPr>
                <w:rFonts w:ascii="Tahoma" w:hAnsi="Tahoma" w:cs="Tahoma"/>
                <w:cs/>
              </w:rPr>
              <w:t xml:space="preserve">ใช้รหัส   </w:t>
            </w:r>
            <w:r w:rsidRPr="00E02F50">
              <w:rPr>
                <w:rFonts w:ascii="Tahoma" w:hAnsi="Tahoma" w:cs="Tahoma"/>
              </w:rPr>
              <w:t>CA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s/>
                <w:lang w:val="en-GB"/>
              </w:rPr>
            </w:pPr>
            <w:r w:rsidRPr="00E02F50">
              <w:rPr>
                <w:rFonts w:ascii="Tahoma" w:hAnsi="Tahoma" w:cs="Tahoma"/>
                <w:cs/>
                <w:lang w:val="en-GB"/>
              </w:rPr>
              <w:t>(</w:t>
            </w:r>
            <w:r w:rsidRPr="00E02F50">
              <w:rPr>
                <w:rFonts w:ascii="Tahoma" w:hAnsi="Tahoma" w:cs="Tahoma"/>
              </w:rPr>
              <w:t xml:space="preserve">Classification Name: Country Id) </w:t>
            </w:r>
            <w:r w:rsidRPr="00E02F50">
              <w:rPr>
                <w:rFonts w:ascii="Tahoma" w:hAnsi="Tahoma" w:cs="Tahoma"/>
                <w:cs/>
                <w:lang w:val="en-GB"/>
              </w:rPr>
              <w:t xml:space="preserve"> </w:t>
            </w:r>
            <w:r w:rsidRPr="00E02F50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 Name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มีค่า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B3470F" w:rsidRPr="00E02F50" w:rsidTr="00C373C4">
        <w:trPr>
          <w:trHeight w:val="942"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Payment Method</w:t>
            </w:r>
          </w:p>
        </w:tc>
        <w:tc>
          <w:tcPr>
            <w:tcW w:w="6225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ปัจจัยการชำระเงิน  เช่น </w:t>
            </w:r>
            <w:r w:rsidRPr="00E02F50">
              <w:rPr>
                <w:rFonts w:ascii="Tahoma" w:hAnsi="Tahoma" w:cs="Tahoma"/>
              </w:rPr>
              <w:t xml:space="preserve">Note and Coin  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/>
                <w:cs/>
              </w:rPr>
              <w:t>(</w:t>
            </w:r>
            <w:r w:rsidRPr="00E02F50">
              <w:rPr>
                <w:rFonts w:ascii="Tahoma" w:hAnsi="Tahoma" w:cs="Tahoma"/>
              </w:rPr>
              <w:t xml:space="preserve">Classification Name:  Payment Method)   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</w:rPr>
            </w:pPr>
          </w:p>
        </w:tc>
      </w:tr>
      <w:tr w:rsidR="00B3470F" w:rsidRPr="00E02F50" w:rsidTr="00C373C4">
        <w:trPr>
          <w:trHeight w:val="1039"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Currency Id</w:t>
            </w:r>
          </w:p>
        </w:tc>
        <w:tc>
          <w:tcPr>
            <w:tcW w:w="6225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รหัสสกุลเงินตราต่างประเทศ รายงานสกุลเดียว  โดยไม่ต้องรายงานเงินบาท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(Classification Name : Currency Id)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กำหนดไว้ใน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ยกเว้น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THB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E02F50">
              <w:rPr>
                <w:rFonts w:ascii="Tahoma" w:hAnsi="Tahoma" w:cs="Tahoma"/>
                <w:sz w:val="20"/>
                <w:szCs w:val="20"/>
              </w:rPr>
              <w:t>Baht)</w:t>
            </w:r>
          </w:p>
        </w:tc>
      </w:tr>
      <w:tr w:rsidR="00B3470F" w:rsidRPr="00E02F50" w:rsidTr="00C373C4">
        <w:trPr>
          <w:trHeight w:val="1039"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Transaction Amount in Foreign Currency</w:t>
            </w:r>
          </w:p>
        </w:tc>
        <w:tc>
          <w:tcPr>
            <w:tcW w:w="6225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856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จำนวนเงินตราต่างประเทศ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>&gt;0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02F50">
              <w:rPr>
                <w:rFonts w:ascii="Tahoma" w:hAnsi="Tahoma" w:cs="Tahoma"/>
                <w:b/>
                <w:bCs/>
                <w:sz w:val="20"/>
                <w:szCs w:val="20"/>
              </w:rPr>
              <w:t>Validation Data Set :</w:t>
            </w:r>
          </w:p>
          <w:p w:rsidR="00B3470F" w:rsidRPr="00E02F50" w:rsidRDefault="00B3470F" w:rsidP="00C373C4">
            <w:pPr>
              <w:numPr>
                <w:ilvl w:val="0"/>
                <w:numId w:val="26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Transaction Amount in Foreign 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Receive Payment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Receive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B3470F" w:rsidRPr="00E02F50" w:rsidRDefault="00B3470F" w:rsidP="00C373C4">
            <w:pPr>
              <w:spacing w:line="440" w:lineRule="exact"/>
              <w:ind w:left="390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</w:p>
          <w:p w:rsidR="00B3470F" w:rsidRPr="00E02F50" w:rsidRDefault="00B3470F" w:rsidP="00C373C4">
            <w:pPr>
              <w:spacing w:line="440" w:lineRule="exact"/>
              <w:ind w:left="3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Buy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DS_Foreign Currency Transaction Summary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 [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ธุรกิจทันที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]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เท่ากับค่า อื่น ๆ</w:t>
            </w:r>
          </w:p>
          <w:p w:rsidR="00B3470F" w:rsidRPr="00E02F50" w:rsidRDefault="00B3470F" w:rsidP="00C373C4">
            <w:pPr>
              <w:numPr>
                <w:ilvl w:val="0"/>
                <w:numId w:val="26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Transaction Amount in Foreign 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Receive Payment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Payment</w:t>
            </w:r>
          </w:p>
          <w:p w:rsidR="00B3470F" w:rsidRPr="00E02F50" w:rsidRDefault="00B3470F" w:rsidP="00C373C4">
            <w:pPr>
              <w:spacing w:line="440" w:lineRule="exact"/>
              <w:ind w:left="390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 xml:space="preserve"> </w:t>
            </w:r>
          </w:p>
          <w:p w:rsidR="00B3470F" w:rsidRPr="00E02F50" w:rsidRDefault="00B3470F" w:rsidP="00C373C4">
            <w:pPr>
              <w:spacing w:line="440" w:lineRule="exact"/>
              <w:ind w:left="3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DS_Foreign Currency Transaction Summary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 [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ธุรกิจทันที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]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เท่ากับค่า อื่น ๆ</w:t>
            </w:r>
          </w:p>
          <w:p w:rsidR="00B3470F" w:rsidRPr="00E02F50" w:rsidRDefault="00B3470F" w:rsidP="00C373C4">
            <w:pPr>
              <w:numPr>
                <w:ilvl w:val="0"/>
                <w:numId w:val="26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Transaction Amount in Foreign Currency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Receive Payment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Transfer</w:t>
            </w:r>
          </w:p>
          <w:p w:rsidR="00B3470F" w:rsidRPr="00E02F50" w:rsidRDefault="00B3470F" w:rsidP="00C373C4">
            <w:pPr>
              <w:spacing w:line="440" w:lineRule="exact"/>
              <w:ind w:left="390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 xml:space="preserve"> </w:t>
            </w:r>
          </w:p>
          <w:p w:rsidR="00B3470F" w:rsidRPr="00E02F50" w:rsidRDefault="00B3470F" w:rsidP="00C373C4">
            <w:pPr>
              <w:spacing w:line="440" w:lineRule="exact"/>
              <w:ind w:left="3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Buy and Sell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DS_Foreign Currency Transaction Summary: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Foreign Currency Transaction Item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>[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รายการเงินให้กู้ยืม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เงินกู้ยืม และเงินรับฝาก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]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เท่ากับค่า อื่น ๆ</w:t>
            </w:r>
          </w:p>
        </w:tc>
      </w:tr>
      <w:tr w:rsidR="00B3470F" w:rsidRPr="00E02F50" w:rsidTr="00C373C4">
        <w:trPr>
          <w:trHeight w:val="1039"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Debt Instrument Type</w:t>
            </w:r>
          </w:p>
        </w:tc>
        <w:tc>
          <w:tcPr>
            <w:tcW w:w="6225" w:type="dxa"/>
          </w:tcPr>
          <w:p w:rsidR="00B3470F" w:rsidRPr="00E02F50" w:rsidRDefault="00B3470F" w:rsidP="00C373C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ประเภทตราสาร เช่น </w:t>
            </w:r>
            <w:r w:rsidRPr="00E02F50">
              <w:rPr>
                <w:rFonts w:ascii="Tahoma" w:hAnsi="Tahoma" w:cs="Tahoma"/>
              </w:rPr>
              <w:t xml:space="preserve">Bond  </w:t>
            </w:r>
            <w:r w:rsidRPr="00E02F50">
              <w:rPr>
                <w:rFonts w:ascii="Tahoma" w:hAnsi="Tahoma" w:cs="Tahoma"/>
                <w:cs/>
              </w:rPr>
              <w:t>หรือ</w:t>
            </w:r>
            <w:r w:rsidRPr="00E02F50">
              <w:rPr>
                <w:rFonts w:ascii="Tahoma" w:hAnsi="Tahoma" w:cs="Tahoma"/>
              </w:rPr>
              <w:t xml:space="preserve"> Debenture  </w:t>
            </w:r>
            <w:r w:rsidRPr="00E02F50">
              <w:rPr>
                <w:rFonts w:ascii="Tahoma" w:hAnsi="Tahoma" w:cs="Tahoma"/>
                <w:cs/>
              </w:rPr>
              <w:t xml:space="preserve"> </w:t>
            </w:r>
            <w:r w:rsidRPr="00E02F50">
              <w:rPr>
                <w:rFonts w:ascii="Tahoma" w:hAnsi="Tahoma" w:cs="Tahoma"/>
              </w:rPr>
              <w:t>(Straight  Bond   Convertible Debentures Subordinate Debentures)</w:t>
            </w:r>
            <w:r w:rsidRPr="00E02F50">
              <w:rPr>
                <w:rFonts w:ascii="Tahoma" w:hAnsi="Tahoma" w:cs="Tahoma"/>
                <w:cs/>
              </w:rPr>
              <w:t xml:space="preserve">  หรือ  </w:t>
            </w:r>
            <w:r w:rsidRPr="00E02F50">
              <w:rPr>
                <w:rFonts w:ascii="Tahoma" w:hAnsi="Tahoma" w:cs="Tahoma"/>
              </w:rPr>
              <w:t xml:space="preserve">Treasury Bill   </w:t>
            </w:r>
            <w:r w:rsidRPr="00E02F50">
              <w:rPr>
                <w:rFonts w:ascii="Tahoma" w:hAnsi="Tahoma" w:cs="Tahoma"/>
                <w:cs/>
              </w:rPr>
              <w:t xml:space="preserve">เป็นต้น ใช้รายงานในกรณี  </w:t>
            </w:r>
            <w:r w:rsidRPr="00E02F50">
              <w:rPr>
                <w:rFonts w:ascii="Tahoma" w:hAnsi="Tahoma" w:cs="Tahoma"/>
              </w:rPr>
              <w:t xml:space="preserve">Receive Payment Item Type  </w:t>
            </w:r>
            <w:r w:rsidRPr="00E02F50">
              <w:rPr>
                <w:rFonts w:ascii="Tahoma" w:hAnsi="Tahoma" w:cs="Tahoma"/>
                <w:cs/>
              </w:rPr>
              <w:t>เป็นส่งเงินไปลงทุนในหลักทรัพย์ หรือรับคืนเงินลงทุนในหลักทรัพย์ หรือการซื้อ หรือขายตราสารหนี้ต่างประเทศให้แก่บุคคลในประเทศและต่างประเทศ (</w:t>
            </w:r>
            <w:r w:rsidRPr="00E02F50">
              <w:rPr>
                <w:rFonts w:ascii="Tahoma" w:hAnsi="Tahoma" w:cs="Tahoma"/>
              </w:rPr>
              <w:t xml:space="preserve">Buy or Sell Foreign Currency Security) </w:t>
            </w:r>
            <w:r w:rsidRPr="00E02F50">
              <w:rPr>
                <w:rFonts w:ascii="Tahoma" w:hAnsi="Tahoma" w:cs="Tahoma"/>
                <w:cs/>
              </w:rPr>
              <w:t xml:space="preserve">  เป็นต้น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/>
                <w:cs/>
              </w:rPr>
              <w:t>(</w:t>
            </w:r>
            <w:r w:rsidRPr="00E02F50">
              <w:rPr>
                <w:rFonts w:ascii="Tahoma" w:hAnsi="Tahoma" w:cs="Tahoma"/>
              </w:rPr>
              <w:t>Classification Name:   Investment Type</w:t>
            </w:r>
            <w:r w:rsidRPr="00E02F50">
              <w:rPr>
                <w:rFonts w:ascii="Tahoma" w:hAnsi="Tahoma" w:cs="Tahoma"/>
                <w:cs/>
              </w:rPr>
              <w:t>)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Receive Payment Item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ส่งเงินไปลงทุนในหลักทรัพย์ หรือรับคืนเงินลงทุนในหลักทรัพย์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Buy or  Sell Foreign currency security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B3470F" w:rsidRPr="00E02F50" w:rsidTr="00C373C4">
        <w:trPr>
          <w:trHeight w:val="692"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ISIN Code</w:t>
            </w:r>
          </w:p>
        </w:tc>
        <w:tc>
          <w:tcPr>
            <w:tcW w:w="6225" w:type="dxa"/>
          </w:tcPr>
          <w:p w:rsidR="00B3470F" w:rsidRPr="00E02F50" w:rsidRDefault="00B3470F" w:rsidP="00C373C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/>
                <w:cs/>
              </w:rPr>
              <w:t xml:space="preserve">รหัสของตราสารหนี้กรณีที่  </w:t>
            </w:r>
            <w:r w:rsidRPr="00E02F50">
              <w:rPr>
                <w:rFonts w:ascii="Tahoma" w:hAnsi="Tahoma" w:cs="Tahoma"/>
              </w:rPr>
              <w:t>Debt Instrument Type</w:t>
            </w:r>
            <w:r w:rsidRPr="00E02F50">
              <w:rPr>
                <w:rFonts w:ascii="Tahoma" w:hAnsi="Tahoma" w:cs="Tahoma"/>
                <w:cs/>
              </w:rPr>
              <w:t xml:space="preserve"> มีค่าเท่ากับ  </w:t>
            </w:r>
            <w:r w:rsidRPr="00E02F50">
              <w:rPr>
                <w:rFonts w:ascii="Tahoma" w:hAnsi="Tahoma" w:cs="Tahoma"/>
              </w:rPr>
              <w:t xml:space="preserve">Bond  </w:t>
            </w:r>
            <w:r w:rsidRPr="00E02F50">
              <w:rPr>
                <w:rFonts w:ascii="Tahoma" w:hAnsi="Tahoma" w:cs="Tahoma"/>
                <w:cs/>
              </w:rPr>
              <w:t>หรือ</w:t>
            </w:r>
            <w:r w:rsidRPr="00E02F50">
              <w:rPr>
                <w:rFonts w:ascii="Tahoma" w:hAnsi="Tahoma" w:cs="Tahoma"/>
              </w:rPr>
              <w:t xml:space="preserve"> Debenture  </w:t>
            </w:r>
            <w:r w:rsidRPr="00E02F50">
              <w:rPr>
                <w:rFonts w:ascii="Tahoma" w:hAnsi="Tahoma" w:cs="Tahoma"/>
                <w:cs/>
              </w:rPr>
              <w:t xml:space="preserve"> </w:t>
            </w:r>
            <w:r w:rsidRPr="00E02F50">
              <w:rPr>
                <w:rFonts w:ascii="Tahoma" w:hAnsi="Tahoma" w:cs="Tahoma"/>
              </w:rPr>
              <w:t>(Straight Bond   Convertible Debentures</w:t>
            </w:r>
            <w:r w:rsidRPr="00E02F50">
              <w:rPr>
                <w:rFonts w:ascii="Tahoma" w:hAnsi="Tahoma" w:cs="Tahoma"/>
                <w:cs/>
              </w:rPr>
              <w:t xml:space="preserve">  </w:t>
            </w:r>
            <w:r w:rsidRPr="00E02F50">
              <w:rPr>
                <w:rFonts w:ascii="Tahoma" w:hAnsi="Tahoma" w:cs="Tahoma"/>
              </w:rPr>
              <w:t>Subordinate Debentures)</w:t>
            </w:r>
            <w:r w:rsidRPr="00E02F50">
              <w:rPr>
                <w:rFonts w:ascii="Tahoma" w:hAnsi="Tahoma" w:cs="Tahoma"/>
                <w:cs/>
              </w:rPr>
              <w:t xml:space="preserve">   ให้ระบุเป็นรหัสที่กำหนดโดยศูนย์รับฝาก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3470F" w:rsidRPr="00E02F50" w:rsidTr="00C373C4">
        <w:trPr>
          <w:trHeight w:val="467"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Debt Instrument Name</w:t>
            </w:r>
          </w:p>
        </w:tc>
        <w:tc>
          <w:tcPr>
            <w:tcW w:w="6225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/>
                <w:cs/>
              </w:rPr>
              <w:t xml:space="preserve">ชื่อของตราสารหนี้  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3470F" w:rsidRPr="00E02F50" w:rsidTr="00C373C4">
        <w:trPr>
          <w:trHeight w:val="1039"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Issuer or Invested Organization Name</w:t>
            </w:r>
          </w:p>
        </w:tc>
        <w:tc>
          <w:tcPr>
            <w:tcW w:w="6225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ชื่อของผู้ออกตราสารหนี้หรือชื่อขององค์กรหรือชื่อลูกหนี้ที่ไปลงทุน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/>
                <w:cs/>
              </w:rPr>
              <w:t>รูปแบบการรายงานชื่อให้รายงานตามมาตรฐานที่กำหนดไว้ในคู่มือการกำหนดชื่อบุคคล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</w:p>
          <w:p w:rsidR="00B3470F" w:rsidRPr="00E02F50" w:rsidRDefault="00B3470F" w:rsidP="00C373C4">
            <w:pPr>
              <w:spacing w:line="440" w:lineRule="exact"/>
              <w:ind w:left="210" w:hanging="21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1. Debt Instrument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มีค่า หรือ</w:t>
            </w:r>
          </w:p>
          <w:p w:rsidR="00B3470F" w:rsidRPr="00E02F50" w:rsidRDefault="00B3470F" w:rsidP="00C373C4">
            <w:pPr>
              <w:spacing w:line="440" w:lineRule="exact"/>
              <w:ind w:left="210" w:hanging="21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2.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Receive Payment Item Type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เงินลงทุนในลูกหนี้ ซึ่งอยู่ภายใต้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Receive Payment Item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เงินลงทุนในลูกหนี้  หรือขายเงินลงทุนในลูกหนี้ซึ่งอยู่ภายใต้  </w:t>
            </w:r>
            <w:r w:rsidRPr="00E02F50">
              <w:rPr>
                <w:rFonts w:ascii="Tahoma" w:hAnsi="Tahoma" w:cs="Tahoma"/>
                <w:sz w:val="20"/>
                <w:szCs w:val="20"/>
              </w:rPr>
              <w:t>Transfer Item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B3470F" w:rsidRPr="00E02F50" w:rsidTr="00C373C4">
        <w:trPr>
          <w:trHeight w:val="1039"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Country Id of  Issuer or Invested Organization</w:t>
            </w:r>
          </w:p>
        </w:tc>
        <w:tc>
          <w:tcPr>
            <w:tcW w:w="6225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รหัสประเทศของผู้ออกตราสารหนี้หรือองค์กร หรือชื่อลูกหนี้ที่ไปลงทุน 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s/>
                <w:lang w:val="en-GB"/>
              </w:rPr>
            </w:pPr>
            <w:r w:rsidRPr="00E02F50">
              <w:rPr>
                <w:rFonts w:ascii="Tahoma" w:hAnsi="Tahoma" w:cs="Tahoma"/>
                <w:cs/>
                <w:lang w:val="en-GB"/>
              </w:rPr>
              <w:t>(</w:t>
            </w:r>
            <w:r w:rsidRPr="00E02F50">
              <w:rPr>
                <w:rFonts w:ascii="Tahoma" w:hAnsi="Tahoma" w:cs="Tahoma"/>
              </w:rPr>
              <w:t>Classification Name:  Country  Id)</w:t>
            </w:r>
            <w:r w:rsidRPr="00E02F50">
              <w:rPr>
                <w:rFonts w:ascii="Tahoma" w:hAnsi="Tahoma" w:cs="Tahoma"/>
                <w:cs/>
                <w:lang w:val="en-GB"/>
              </w:rPr>
              <w:t xml:space="preserve"> 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Issuer or Invested Organization Name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มีค่า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B3470F" w:rsidRPr="00E02F50" w:rsidTr="00C373C4">
        <w:trPr>
          <w:trHeight w:val="593"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Issue Date</w:t>
            </w:r>
          </w:p>
        </w:tc>
        <w:tc>
          <w:tcPr>
            <w:tcW w:w="6225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/>
                <w:cs/>
              </w:rPr>
              <w:t>วันที่ออกจำหน่ายตราสารหนี้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Debt Instrument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มีค่า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B3470F" w:rsidRPr="00E02F50" w:rsidTr="00C373C4">
        <w:trPr>
          <w:trHeight w:val="530"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Maturity Date</w:t>
            </w:r>
          </w:p>
        </w:tc>
        <w:tc>
          <w:tcPr>
            <w:tcW w:w="6225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/>
                <w:cs/>
              </w:rPr>
              <w:t>วันที่ตราสารหนี้ครบกำหนด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Debt Instrument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Debt Instrument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B3470F" w:rsidRPr="00E02F50" w:rsidTr="00C373C4">
        <w:trPr>
          <w:trHeight w:val="530"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Original Term</w:t>
            </w:r>
          </w:p>
        </w:tc>
        <w:tc>
          <w:tcPr>
            <w:tcW w:w="6225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/>
                <w:cs/>
              </w:rPr>
              <w:t>อายุของตราสารหนี้  โดยคำนวณจากวันที่ออก</w:t>
            </w:r>
            <w:r w:rsidRPr="00E02F50">
              <w:rPr>
                <w:rFonts w:ascii="Tahoma" w:hAnsi="Tahoma" w:cs="Tahoma"/>
              </w:rPr>
              <w:t xml:space="preserve"> (Issue Date</w:t>
            </w:r>
            <w:r w:rsidRPr="00E02F50">
              <w:rPr>
                <w:rFonts w:ascii="Tahoma" w:hAnsi="Tahoma" w:cs="Tahoma"/>
                <w:cs/>
              </w:rPr>
              <w:t>) ถึงวันที่ครบกำหนด</w:t>
            </w:r>
            <w:r w:rsidRPr="00E02F50">
              <w:rPr>
                <w:rFonts w:ascii="Tahoma" w:hAnsi="Tahoma" w:cs="Tahoma"/>
              </w:rPr>
              <w:t xml:space="preserve">   ( Maturity Date)</w:t>
            </w:r>
            <w:r w:rsidRPr="00E02F50">
              <w:rPr>
                <w:rFonts w:ascii="Tahoma" w:hAnsi="Tahoma" w:cs="Tahoma"/>
                <w:cs/>
              </w:rPr>
              <w:t xml:space="preserve"> ของตราสารหนี้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Debt Instrument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Debt Instrument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B3470F" w:rsidRPr="00E02F50" w:rsidTr="00C373C4">
        <w:trPr>
          <w:trHeight w:val="1039"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Original Term Unit</w:t>
            </w:r>
          </w:p>
        </w:tc>
        <w:tc>
          <w:tcPr>
            <w:tcW w:w="6225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หน่วยของอายุตราสารหนี้  โดยที่หน่วยของอายุตราสารจะต้องสัมพันธ์กับอายุตราสารหนี้  โดยกำหนดเป็น รหัสต่าง ๆ  คือ </w:t>
            </w:r>
            <w:r w:rsidRPr="00E02F50">
              <w:rPr>
                <w:rFonts w:ascii="Tahoma" w:hAnsi="Tahoma" w:cs="Tahoma"/>
              </w:rPr>
              <w:t xml:space="preserve"> D  </w:t>
            </w:r>
            <w:r w:rsidRPr="00E02F50">
              <w:rPr>
                <w:rFonts w:ascii="Tahoma" w:hAnsi="Tahoma" w:cs="Tahoma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</w:rPr>
              <w:t xml:space="preserve">M </w:t>
            </w:r>
            <w:r w:rsidRPr="00E02F50">
              <w:rPr>
                <w:rFonts w:ascii="Tahoma" w:hAnsi="Tahoma" w:cs="Tahoma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</w:rPr>
              <w:t xml:space="preserve">Y 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s/>
                <w:lang w:val="en-GB"/>
              </w:rPr>
            </w:pPr>
            <w:r w:rsidRPr="00E02F50">
              <w:rPr>
                <w:rFonts w:ascii="Tahoma" w:hAnsi="Tahoma" w:cs="Tahoma"/>
                <w:cs/>
                <w:lang w:val="en-GB"/>
              </w:rPr>
              <w:t>(</w:t>
            </w:r>
            <w:r w:rsidRPr="00E02F50">
              <w:rPr>
                <w:rFonts w:ascii="Tahoma" w:hAnsi="Tahoma" w:cs="Tahoma"/>
              </w:rPr>
              <w:t xml:space="preserve">Classification Name:  Term Unit)  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Debt Instrument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Debt Instrument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B3470F" w:rsidRPr="00E02F50" w:rsidTr="00C373C4">
        <w:trPr>
          <w:trHeight w:val="512"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Coupon Rate</w:t>
            </w:r>
          </w:p>
        </w:tc>
        <w:tc>
          <w:tcPr>
            <w:tcW w:w="6225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/>
                <w:cs/>
              </w:rPr>
              <w:t>อัตราดอกเบี้ยที่กำหนดไว้ในตราสารหนี้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Debt Instrument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Debt Instrument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B3470F" w:rsidRPr="00E02F50" w:rsidTr="00C373C4">
        <w:trPr>
          <w:trHeight w:val="1039"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Intention Country Id</w:t>
            </w:r>
          </w:p>
        </w:tc>
        <w:tc>
          <w:tcPr>
            <w:tcW w:w="6225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ประเทศที่ออกจำหน่ายครั้งแรก ให้ใช้ รหัสประเทศ เช่น  </w:t>
            </w:r>
            <w:r w:rsidRPr="00E02F50">
              <w:rPr>
                <w:rFonts w:ascii="Tahoma" w:hAnsi="Tahoma" w:cs="Tahoma"/>
              </w:rPr>
              <w:t xml:space="preserve">US, KY, HK, GB </w:t>
            </w:r>
            <w:r w:rsidRPr="00E02F50">
              <w:rPr>
                <w:rFonts w:ascii="Tahoma" w:hAnsi="Tahoma" w:cs="Tahoma"/>
                <w:cs/>
              </w:rPr>
              <w:t>เป็นต้น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s/>
                <w:lang w:val="en-GB"/>
              </w:rPr>
            </w:pPr>
            <w:r w:rsidRPr="00E02F50">
              <w:rPr>
                <w:rFonts w:ascii="Tahoma" w:hAnsi="Tahoma" w:cs="Tahoma"/>
                <w:cs/>
                <w:lang w:val="en-GB"/>
              </w:rPr>
              <w:t>(</w:t>
            </w:r>
            <w:r w:rsidRPr="00E02F50">
              <w:rPr>
                <w:rFonts w:ascii="Tahoma" w:hAnsi="Tahoma" w:cs="Tahoma"/>
              </w:rPr>
              <w:t>Classification Name:  Country Id)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Debt Instrument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Debt Instrument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B3470F" w:rsidRPr="00E02F50" w:rsidTr="00C373C4">
        <w:trPr>
          <w:trHeight w:val="1039"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Unit of Transaction</w:t>
            </w:r>
          </w:p>
        </w:tc>
        <w:tc>
          <w:tcPr>
            <w:tcW w:w="6225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/>
                <w:cs/>
              </w:rPr>
              <w:t>จำนวนหน่วยของหลักทรัพย์เงินตราต่างประเทศที่สถาบันการเงินขายต่อให้บุคคลในประเทศเป็นเงินบาท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Receive Payment Item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Buy or Sell Foreign currency security 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B3470F" w:rsidRPr="00E02F50" w:rsidTr="00C373C4">
        <w:trPr>
          <w:trHeight w:val="1039"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Sell Foreign Currency Security Transaction Amount in Baht Equivalent</w:t>
            </w:r>
          </w:p>
        </w:tc>
        <w:tc>
          <w:tcPr>
            <w:tcW w:w="6225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/>
                <w:cs/>
              </w:rPr>
              <w:t>ใช้รายงานในกรณีที่สถาบันการเงินซื้อ หรือ ขายหลักทรัพย์เงินตราต่างประเทศต่อให้แก่บุคคลทั้งในประเทศและต่างประเทศเป็นเงินบาท (</w:t>
            </w:r>
            <w:r w:rsidRPr="00E02F50">
              <w:rPr>
                <w:rFonts w:ascii="Tahoma" w:hAnsi="Tahoma" w:cs="Tahoma"/>
              </w:rPr>
              <w:t>Sell Foreign Currency Security item type</w:t>
            </w:r>
            <w:r w:rsidRPr="00E02F50">
              <w:rPr>
                <w:rFonts w:ascii="Tahoma" w:hAnsi="Tahoma" w:cs="Tahoma"/>
                <w:cs/>
              </w:rPr>
              <w:t>)</w:t>
            </w:r>
            <w:r w:rsidRPr="00E02F50">
              <w:rPr>
                <w:rFonts w:ascii="Tahoma" w:hAnsi="Tahoma" w:cs="Tahoma"/>
              </w:rPr>
              <w:t xml:space="preserve"> </w:t>
            </w:r>
            <w:r w:rsidRPr="00E02F50">
              <w:rPr>
                <w:rFonts w:ascii="Tahoma" w:hAnsi="Tahoma" w:cs="Tahoma"/>
                <w:cs/>
              </w:rPr>
              <w:t xml:space="preserve"> เท่านั้น  โดยให้ใส่จำนวนเงินบาทตามราคาที่ขายจริง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spacing w:line="440" w:lineRule="exact"/>
              <w:ind w:left="210" w:hanging="21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1. 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Receive Payment Item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Buy or Sell Foreign currency security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และ</w:t>
            </w:r>
          </w:p>
          <w:p w:rsidR="00B3470F" w:rsidRPr="00E02F50" w:rsidRDefault="00B3470F" w:rsidP="00C373C4">
            <w:pPr>
              <w:spacing w:line="440" w:lineRule="exact"/>
              <w:ind w:left="210" w:hanging="21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2. มีค่า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&gt;0 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B3470F" w:rsidRPr="00E02F50" w:rsidTr="00C373C4">
        <w:trPr>
          <w:trHeight w:val="1039"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Defaulted Bill Purchase Date</w:t>
            </w:r>
          </w:p>
        </w:tc>
        <w:tc>
          <w:tcPr>
            <w:tcW w:w="6225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/>
                <w:cs/>
              </w:rPr>
              <w:t>ใช้รายงานในกรณี</w:t>
            </w:r>
            <w:r w:rsidRPr="00E02F50">
              <w:rPr>
                <w:rFonts w:ascii="Tahoma" w:hAnsi="Tahoma" w:cs="Tahoma"/>
              </w:rPr>
              <w:t xml:space="preserve"> Receive Payment Item Type </w:t>
            </w:r>
            <w:r w:rsidRPr="00E02F50">
              <w:rPr>
                <w:rFonts w:ascii="Tahoma" w:hAnsi="Tahoma" w:cs="Tahoma"/>
                <w:cs/>
              </w:rPr>
              <w:t xml:space="preserve">เป็นรายการปรับปรุงตั๋วสินค้าออก ที่เรียกเก็บเงินไม่ได้   หรือเก็บเงินได้บางส่วน ให้ระบุวันที่ของรายการรับซื้อตั๋วสินค้าออก 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Receive Payment Item Type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เท่ากับปรับปรุงรายการตั๋วสินค้าออก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</w:tbl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</w:rPr>
        <w:sectPr w:rsidR="00B3470F" w:rsidRPr="00E02F50" w:rsidSect="00720BA0">
          <w:pgSz w:w="16834" w:h="11909" w:orient="landscape" w:code="9"/>
          <w:pgMar w:top="1080" w:right="1147" w:bottom="900" w:left="1245" w:header="1296" w:footer="446" w:gutter="0"/>
          <w:cols w:space="720"/>
          <w:docGrid w:linePitch="435"/>
        </w:sectPr>
      </w:pPr>
    </w:p>
    <w:p w:rsidR="00600C13" w:rsidRPr="00E02F50" w:rsidRDefault="00600C13" w:rsidP="008A6FC2">
      <w:pPr>
        <w:pStyle w:val="Heading2"/>
        <w:numPr>
          <w:ilvl w:val="1"/>
          <w:numId w:val="1"/>
        </w:numPr>
        <w:tabs>
          <w:tab w:val="clear" w:pos="0"/>
          <w:tab w:val="clear" w:pos="1080"/>
        </w:tabs>
        <w:ind w:left="1350" w:hanging="630"/>
        <w:rPr>
          <w:rFonts w:cs="Tahoma"/>
          <w:i w:val="0"/>
          <w:iCs/>
          <w:sz w:val="22"/>
          <w:szCs w:val="22"/>
        </w:rPr>
      </w:pPr>
      <w:r w:rsidRPr="00E02F50">
        <w:rPr>
          <w:rFonts w:cs="Tahoma"/>
          <w:i w:val="0"/>
          <w:iCs/>
          <w:sz w:val="22"/>
          <w:szCs w:val="22"/>
        </w:rPr>
        <w:tab/>
      </w:r>
      <w:bookmarkStart w:id="56" w:name="_Toc533411449"/>
      <w:r w:rsidR="00231E41" w:rsidRPr="00E02F50">
        <w:rPr>
          <w:rFonts w:cs="Tahoma"/>
          <w:i w:val="0"/>
          <w:iCs/>
          <w:sz w:val="22"/>
          <w:szCs w:val="22"/>
        </w:rPr>
        <w:t>Su</w:t>
      </w:r>
      <w:r w:rsidRPr="00E02F50">
        <w:rPr>
          <w:rFonts w:cs="Tahoma"/>
          <w:i w:val="0"/>
          <w:iCs/>
          <w:sz w:val="22"/>
          <w:szCs w:val="22"/>
        </w:rPr>
        <w:t>bject Area : Other FI Summary</w:t>
      </w:r>
      <w:bookmarkEnd w:id="56"/>
    </w:p>
    <w:p w:rsidR="008A6FC2" w:rsidRPr="00E02F50" w:rsidRDefault="008A6FC2" w:rsidP="008A6FC2"/>
    <w:p w:rsidR="00B3470F" w:rsidRPr="00E02F50" w:rsidRDefault="00B3470F" w:rsidP="008A6FC2">
      <w:pPr>
        <w:pStyle w:val="Heading3"/>
        <w:numPr>
          <w:ilvl w:val="0"/>
          <w:numId w:val="197"/>
        </w:numPr>
        <w:ind w:left="360"/>
        <w:jc w:val="center"/>
        <w:rPr>
          <w:rFonts w:cs="Tahoma"/>
          <w:b/>
          <w:bCs/>
          <w:i w:val="0"/>
          <w:iCs/>
        </w:rPr>
      </w:pPr>
      <w:bookmarkStart w:id="57" w:name="_Toc533411450"/>
      <w:r w:rsidRPr="00E02F50">
        <w:rPr>
          <w:rFonts w:cs="Tahoma"/>
          <w:b/>
          <w:bCs/>
          <w:i w:val="0"/>
          <w:iCs/>
        </w:rPr>
        <w:t>Data Set  :  Export Payment Exemption</w:t>
      </w:r>
      <w:r w:rsidR="008A6FC2" w:rsidRPr="00E02F50">
        <w:rPr>
          <w:rFonts w:cs="Tahoma"/>
          <w:b/>
          <w:bCs/>
          <w:i w:val="0"/>
          <w:iCs/>
        </w:rPr>
        <w:t xml:space="preserve"> (DS_EPE)</w:t>
      </w:r>
      <w:bookmarkEnd w:id="57"/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E02F50">
        <w:rPr>
          <w:rFonts w:ascii="Tahoma" w:hAnsi="Tahoma" w:cs="Tahoma"/>
          <w:b/>
          <w:bCs/>
          <w:u w:val="single"/>
          <w:cs/>
        </w:rPr>
        <w:t>คำอธิบาย</w:t>
      </w:r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E02F50">
        <w:rPr>
          <w:rFonts w:ascii="Tahoma" w:hAnsi="Tahoma" w:cs="Tahoma"/>
        </w:rPr>
        <w:tab/>
        <w:t xml:space="preserve">Data Set  </w:t>
      </w:r>
      <w:r w:rsidRPr="00E02F50">
        <w:rPr>
          <w:rFonts w:ascii="Tahoma" w:hAnsi="Tahoma" w:cs="Tahoma"/>
          <w:cs/>
        </w:rPr>
        <w:t xml:space="preserve">ชุด </w:t>
      </w:r>
      <w:bookmarkStart w:id="58" w:name="ExportPaymentExemption"/>
      <w:r w:rsidRPr="00E02F50">
        <w:rPr>
          <w:rFonts w:ascii="Tahoma" w:hAnsi="Tahoma" w:cs="Tahoma"/>
        </w:rPr>
        <w:t xml:space="preserve">Export Payment Exemption  </w:t>
      </w:r>
      <w:bookmarkEnd w:id="58"/>
      <w:r w:rsidRPr="00E02F50">
        <w:rPr>
          <w:rFonts w:ascii="Tahoma" w:hAnsi="Tahoma" w:cs="Tahoma"/>
          <w:cs/>
        </w:rPr>
        <w:t>เป็นชุดข้อมูลที่ใช้รายงานกรณีที่ผู้ส่งของออก/ผู้ได้มาซึ่งเงินตราต่างประเทศขออนุญาตยกเว้น หรือผ่อนผันการจัดให้ได้มาซึ่งเงินตราต่างประเทศค่าของที่ส่งออกหรือค่าอื่น ๆ ที่มิใช่ค่าของส่งออก ทั้งกรณีที่นิติบุคคลรับอนุญาตเป็นผู้พิจารณาอนุญาตในนามเจ้าพนักงานควบคุมการแลกเปลี่ยนเงิน และกรณีที่เจ้าพนักงานฯ เป็นผู้พิจารณาอนุญาตในหลักการและมอบให้นิติบุคคลรับอนุญาตเป็นผู้อนุญาตในนามเจ้าพนักงานฯ  เช่น  กรณีหักกลบลบหนี้หลายคู่ค้า  กรณีส่งของออกไปลงทุนในต่างประเทศ  เป็นต้น</w:t>
      </w:r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E02F50">
        <w:rPr>
          <w:rFonts w:ascii="Tahoma" w:hAnsi="Tahoma" w:cs="Tahoma"/>
          <w:b/>
          <w:bCs/>
          <w:u w:val="single"/>
          <w:cs/>
        </w:rPr>
        <w:t>สถาบันการเงินที่ต้องรายงาน</w:t>
      </w:r>
    </w:p>
    <w:p w:rsidR="00B3470F" w:rsidRPr="00E02F50" w:rsidRDefault="00B3470F" w:rsidP="00B3470F">
      <w:pPr>
        <w:pStyle w:val="Footer"/>
        <w:tabs>
          <w:tab w:val="clear" w:pos="4153"/>
          <w:tab w:val="clear" w:pos="8306"/>
          <w:tab w:val="left" w:pos="1242"/>
          <w:tab w:val="left" w:pos="1782"/>
          <w:tab w:val="left" w:pos="2988"/>
        </w:tabs>
        <w:spacing w:line="440" w:lineRule="exact"/>
        <w:rPr>
          <w:rFonts w:ascii="Tahoma" w:hAnsi="Tahoma" w:cs="Tahoma"/>
        </w:rPr>
      </w:pPr>
      <w:r w:rsidRPr="00E02F50">
        <w:rPr>
          <w:rFonts w:ascii="Tahoma" w:hAnsi="Tahoma" w:cs="Tahoma"/>
          <w:cs/>
        </w:rPr>
        <w:tab/>
        <w:t>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 ได้แก่</w:t>
      </w:r>
    </w:p>
    <w:p w:rsidR="00B3470F" w:rsidRPr="00E02F50" w:rsidRDefault="00B3470F" w:rsidP="00B3470F">
      <w:pPr>
        <w:tabs>
          <w:tab w:val="left" w:pos="1242"/>
          <w:tab w:val="left" w:pos="1782"/>
        </w:tabs>
        <w:spacing w:line="440" w:lineRule="exact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  <w:cs/>
        </w:rPr>
        <w:tab/>
        <w:t>ธนาคารพาณิชย์</w:t>
      </w:r>
    </w:p>
    <w:p w:rsidR="00B3470F" w:rsidRPr="00E02F50" w:rsidRDefault="00B3470F" w:rsidP="00B3470F">
      <w:pPr>
        <w:tabs>
          <w:tab w:val="left" w:pos="1242"/>
          <w:tab w:val="left" w:pos="1782"/>
        </w:tabs>
        <w:spacing w:line="440" w:lineRule="exact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  <w:cs/>
        </w:rPr>
        <w:tab/>
        <w:t>บริษัทเงินทุน</w:t>
      </w:r>
    </w:p>
    <w:p w:rsidR="00B3470F" w:rsidRPr="00E02F50" w:rsidRDefault="00B3470F" w:rsidP="00B3470F">
      <w:pPr>
        <w:tabs>
          <w:tab w:val="left" w:pos="1242"/>
          <w:tab w:val="left" w:pos="1494"/>
          <w:tab w:val="left" w:pos="1782"/>
        </w:tabs>
        <w:spacing w:line="440" w:lineRule="exact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  <w:cs/>
        </w:rPr>
        <w:tab/>
        <w:t xml:space="preserve">ตัวแทนรับอนุญาตอื่น    </w:t>
      </w:r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E02F50">
        <w:rPr>
          <w:rFonts w:ascii="Tahoma" w:hAnsi="Tahoma" w:cs="Tahoma"/>
          <w:b/>
          <w:bCs/>
          <w:u w:val="single"/>
          <w:cs/>
        </w:rPr>
        <w:t>ลักษณะข้อมูล</w:t>
      </w:r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E02F50">
        <w:rPr>
          <w:rFonts w:ascii="Tahoma" w:hAnsi="Tahoma" w:cs="Tahoma"/>
          <w:cs/>
        </w:rPr>
        <w:tab/>
        <w:t>รายวัน</w:t>
      </w:r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E02F50">
        <w:rPr>
          <w:rFonts w:ascii="Tahoma" w:hAnsi="Tahoma" w:cs="Tahoma"/>
          <w:b/>
          <w:bCs/>
          <w:u w:val="single"/>
          <w:cs/>
        </w:rPr>
        <w:t>ความถี่ในการส่งชุดข้อมูล</w:t>
      </w:r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E02F50">
        <w:rPr>
          <w:rFonts w:ascii="Tahoma" w:hAnsi="Tahoma" w:cs="Tahoma"/>
          <w:cs/>
        </w:rPr>
        <w:tab/>
        <w:t>เมื่อเกิดธุรกรรม</w:t>
      </w:r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E02F50">
        <w:rPr>
          <w:rFonts w:ascii="Tahoma" w:hAnsi="Tahoma" w:cs="Tahoma"/>
          <w:b/>
          <w:bCs/>
          <w:u w:val="single"/>
          <w:cs/>
        </w:rPr>
        <w:t>กำหนดการส่ง</w:t>
      </w:r>
    </w:p>
    <w:p w:rsidR="00B3470F" w:rsidRPr="00E02F50" w:rsidRDefault="00B3470F" w:rsidP="00B3470F">
      <w:pPr>
        <w:tabs>
          <w:tab w:val="left" w:pos="1242"/>
        </w:tabs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  <w:cs/>
        </w:rPr>
        <w:tab/>
        <w:t xml:space="preserve">ภายใน 7 วัน ถัดจากวันที่เกิดธุรกรรม  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B3470F" w:rsidRPr="00E02F50" w:rsidTr="00C373C4">
        <w:trPr>
          <w:trHeight w:val="728"/>
          <w:tblHeader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</w:rPr>
            </w:pPr>
            <w:r w:rsidRPr="00E02F50">
              <w:rPr>
                <w:rFonts w:ascii="Tahoma" w:hAnsi="Tahoma" w:cs="Tahoma"/>
                <w:b/>
                <w:bCs/>
              </w:rPr>
              <w:t>Data Element (field)</w:t>
            </w:r>
          </w:p>
        </w:tc>
        <w:tc>
          <w:tcPr>
            <w:tcW w:w="6225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</w:rPr>
            </w:pPr>
            <w:r w:rsidRPr="00E02F50">
              <w:rPr>
                <w:rFonts w:ascii="Tahoma" w:hAnsi="Tahoma" w:cs="Tahoma"/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</w:rPr>
            </w:pPr>
            <w:r w:rsidRPr="00E02F50">
              <w:rPr>
                <w:rFonts w:ascii="Tahoma" w:hAnsi="Tahoma" w:cs="Tahoma"/>
                <w:b/>
                <w:bCs/>
              </w:rPr>
              <w:t>Validation Rule</w:t>
            </w:r>
          </w:p>
        </w:tc>
      </w:tr>
      <w:tr w:rsidR="00B3470F" w:rsidRPr="00E02F50" w:rsidTr="00C373C4">
        <w:trPr>
          <w:trHeight w:val="524"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br w:type="page"/>
              <w:t>Organization Id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</w:p>
        </w:tc>
        <w:tc>
          <w:tcPr>
            <w:tcW w:w="6225" w:type="dxa"/>
          </w:tcPr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รหัสของสถาบันการเงินผู้ส่งข้อมูล   ให้ระบุรหัส 3 หลัก  เช่น</w:t>
            </w:r>
          </w:p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    002    ธนาคารกรุงเทพ จำกัด (มหาชน)</w:t>
            </w:r>
          </w:p>
          <w:p w:rsidR="00B3470F" w:rsidRPr="00E02F50" w:rsidRDefault="00B3470F" w:rsidP="00C373C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    010     ธนาคารแห่งโตเกียว - มิตซูบิชิ         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ค่าที่เป็นไปได้คือ</w:t>
            </w:r>
            <w:r w:rsidRPr="00E02F50">
              <w:rPr>
                <w:rFonts w:ascii="Tahoma" w:hAnsi="Tahoma" w:cs="Tahoma"/>
              </w:rPr>
              <w:t xml:space="preserve"> Organization Id </w:t>
            </w:r>
            <w:r w:rsidRPr="00E02F50">
              <w:rPr>
                <w:rFonts w:ascii="Tahoma" w:hAnsi="Tahoma" w:cs="Tahoma"/>
                <w:cs/>
              </w:rPr>
              <w:t>ที่มี</w:t>
            </w:r>
            <w:r w:rsidRPr="00E02F50">
              <w:rPr>
                <w:rFonts w:ascii="Tahoma" w:hAnsi="Tahoma" w:cs="Tahoma"/>
              </w:rPr>
              <w:t xml:space="preserve"> FX License</w:t>
            </w:r>
          </w:p>
        </w:tc>
      </w:tr>
      <w:tr w:rsidR="00B3470F" w:rsidRPr="00E02F50" w:rsidTr="00C373C4">
        <w:trPr>
          <w:trHeight w:val="512"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Data Set Date</w:t>
            </w:r>
          </w:p>
        </w:tc>
        <w:tc>
          <w:tcPr>
            <w:tcW w:w="6225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วันที่ของข้อมูลโดยส่งเป็นราย </w:t>
            </w:r>
            <w:r w:rsidRPr="00E02F50">
              <w:rPr>
                <w:rFonts w:ascii="Tahoma" w:hAnsi="Tahoma" w:cs="Tahoma"/>
              </w:rPr>
              <w:t xml:space="preserve">Transaction  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</w:p>
        </w:tc>
      </w:tr>
      <w:tr w:rsidR="00B3470F" w:rsidRPr="00E02F50" w:rsidTr="00C373C4">
        <w:trPr>
          <w:trHeight w:val="512"/>
        </w:trPr>
        <w:tc>
          <w:tcPr>
            <w:tcW w:w="2241" w:type="dxa"/>
            <w:vAlign w:val="center"/>
          </w:tcPr>
          <w:p w:rsidR="00B3470F" w:rsidRPr="00E02F50" w:rsidRDefault="00B3470F" w:rsidP="00C373C4">
            <w:pPr>
              <w:rPr>
                <w:rFonts w:ascii="Tahoma" w:hAnsi="Tahoma" w:cs="Tahoma"/>
                <w:sz w:val="20"/>
                <w:szCs w:val="20"/>
              </w:rPr>
            </w:pPr>
            <w:bookmarkStart w:id="59" w:name="EPE_TXN_Date"/>
            <w:r w:rsidRPr="00E02F50">
              <w:rPr>
                <w:rFonts w:ascii="Tahoma" w:hAnsi="Tahoma" w:cs="Tahoma"/>
                <w:sz w:val="20"/>
                <w:szCs w:val="20"/>
              </w:rPr>
              <w:t>Transaction Date</w:t>
            </w:r>
            <w:bookmarkEnd w:id="59"/>
          </w:p>
        </w:tc>
        <w:tc>
          <w:tcPr>
            <w:tcW w:w="6225" w:type="dxa"/>
            <w:vAlign w:val="center"/>
          </w:tcPr>
          <w:p w:rsidR="00B3470F" w:rsidRPr="00E02F50" w:rsidRDefault="00B3470F" w:rsidP="00C373C4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วันที่ของธุรกรรม</w:t>
            </w:r>
          </w:p>
        </w:tc>
        <w:tc>
          <w:tcPr>
            <w:tcW w:w="5976" w:type="dxa"/>
            <w:vAlign w:val="center"/>
          </w:tcPr>
          <w:p w:rsidR="00B3470F" w:rsidRPr="00E02F50" w:rsidRDefault="00B3470F" w:rsidP="00C373C4">
            <w:pPr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ต้องมีค่าน้อยกว่าหรือเท่ากับ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Data Set Date</w:t>
            </w:r>
          </w:p>
        </w:tc>
      </w:tr>
      <w:tr w:rsidR="00B3470F" w:rsidRPr="00E02F50" w:rsidTr="00C373C4">
        <w:trPr>
          <w:trHeight w:val="1039"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Payment Exemption Reason Code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</w:p>
        </w:tc>
        <w:tc>
          <w:tcPr>
            <w:tcW w:w="6225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43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เหตุผลในการขอยกเว้นหรือผ่อนผันการจัดให้ได้มาซึ่งเงินตราต่างประเทศค่าของที่ส่งออก หรือค่าอื่น ๆ ที่มิใช่ค่าของส่งออก จำแนกตามกรณีต่าง ๆ ดังนี้</w:t>
            </w:r>
          </w:p>
          <w:p w:rsidR="00B3470F" w:rsidRPr="00E02F50" w:rsidRDefault="00B3470F" w:rsidP="00C373C4">
            <w:pPr>
              <w:pStyle w:val="Header"/>
              <w:numPr>
                <w:ilvl w:val="0"/>
                <w:numId w:val="81"/>
              </w:numPr>
              <w:tabs>
                <w:tab w:val="clear" w:pos="4153"/>
                <w:tab w:val="clear" w:pos="8306"/>
                <w:tab w:val="left" w:pos="43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กรณีไม่ได้รับชำระเงิน  เนื่องจากส่งออกไปเพื่อทดสอบ ซ่อมแซม แสดง เผยแพร่  ชดเชยสินค้าที่คุณภาพไม่ได้ตามที่ตกลงกัน  การลงทุน  การแลกเปลี่ยนสินค้า และอื่น ๆ</w:t>
            </w:r>
          </w:p>
          <w:p w:rsidR="00B3470F" w:rsidRPr="00E02F50" w:rsidRDefault="00B3470F" w:rsidP="00C373C4">
            <w:pPr>
              <w:pStyle w:val="Header"/>
              <w:numPr>
                <w:ilvl w:val="0"/>
                <w:numId w:val="81"/>
              </w:numPr>
              <w:tabs>
                <w:tab w:val="clear" w:pos="4153"/>
                <w:tab w:val="clear" w:pos="8306"/>
                <w:tab w:val="left" w:pos="43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กรณีขอขยายการนำเข้าเงินค่าของส่งออกหรือค่าอื่นๆ ที่มิใช่ค่าสินค้าเกิน 360 วัน</w:t>
            </w:r>
          </w:p>
          <w:p w:rsidR="00B3470F" w:rsidRPr="00E02F50" w:rsidRDefault="00B3470F" w:rsidP="00C373C4">
            <w:pPr>
              <w:pStyle w:val="Header"/>
              <w:numPr>
                <w:ilvl w:val="0"/>
                <w:numId w:val="81"/>
              </w:numPr>
              <w:tabs>
                <w:tab w:val="clear" w:pos="4153"/>
                <w:tab w:val="clear" w:pos="8306"/>
                <w:tab w:val="left" w:pos="43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กรณีรับชำระเป็นธนบัตรบาท  ได้แก่การค้าขายกับชายแดน  เช่น </w:t>
            </w:r>
            <w:r w:rsidRPr="00E02F50">
              <w:rPr>
                <w:rFonts w:ascii="Tahoma" w:hAnsi="Tahoma" w:cs="Tahoma"/>
                <w:cs/>
              </w:rPr>
              <w:br/>
              <w:t xml:space="preserve">เวียดนามหรือประเทศที่มีพรมแดนติดต่อกับประเทศไทย </w:t>
            </w:r>
          </w:p>
          <w:p w:rsidR="00B3470F" w:rsidRPr="00E02F50" w:rsidRDefault="00B3470F" w:rsidP="00C373C4">
            <w:pPr>
              <w:pStyle w:val="Header"/>
              <w:numPr>
                <w:ilvl w:val="0"/>
                <w:numId w:val="81"/>
              </w:numPr>
              <w:tabs>
                <w:tab w:val="clear" w:pos="4153"/>
                <w:tab w:val="clear" w:pos="8306"/>
                <w:tab w:val="left" w:pos="43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กรณีหักกลบลบหนี้ที่มียอดสุทธิรับ/สุทธิจ่ายเท่ากับ 0</w:t>
            </w:r>
          </w:p>
          <w:p w:rsidR="00B3470F" w:rsidRPr="00E02F50" w:rsidRDefault="00B3470F" w:rsidP="00C373C4">
            <w:pPr>
              <w:pStyle w:val="Header"/>
              <w:numPr>
                <w:ilvl w:val="0"/>
                <w:numId w:val="81"/>
              </w:numPr>
              <w:tabs>
                <w:tab w:val="clear" w:pos="4153"/>
                <w:tab w:val="clear" w:pos="8306"/>
                <w:tab w:val="left" w:pos="43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นำเงินที่ได้รับโอนให้แก่บุคคลในต่างประเทศเพื่อวัตถุประสงค์ตามข้อ 11 แห่งประกาศกระทรวงการคลังเรื่องคำสั่งรัฐมนตรีให้ไว้แก่ตัวแทนรับอนุญาตลงวันที่ 31 มีนาคม 2547</w:t>
            </w:r>
          </w:p>
          <w:p w:rsidR="00B3470F" w:rsidRPr="00E02F50" w:rsidRDefault="00B3470F" w:rsidP="00C373C4">
            <w:pPr>
              <w:pStyle w:val="Header"/>
              <w:numPr>
                <w:ilvl w:val="0"/>
                <w:numId w:val="81"/>
              </w:numPr>
              <w:tabs>
                <w:tab w:val="clear" w:pos="4153"/>
                <w:tab w:val="clear" w:pos="8306"/>
                <w:tab w:val="left" w:pos="43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กรณีอื่น ๆ ที่ไม่ได้รับเงิน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43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กรณีที่ 1-6 ให้รายงานเฉพาะ  </w:t>
            </w:r>
            <w:r w:rsidRPr="00E02F50">
              <w:rPr>
                <w:rFonts w:ascii="Tahoma" w:hAnsi="Tahoma" w:cs="Tahoma"/>
              </w:rPr>
              <w:t xml:space="preserve">DS_Export Payment Exemption </w:t>
            </w:r>
            <w:r w:rsidRPr="00E02F50">
              <w:rPr>
                <w:rFonts w:ascii="Tahoma" w:hAnsi="Tahoma" w:cs="Tahoma"/>
                <w:cs/>
              </w:rPr>
              <w:t>วันที่เกิดรายการ</w:t>
            </w:r>
          </w:p>
          <w:p w:rsidR="00B3470F" w:rsidRPr="00E02F50" w:rsidRDefault="00B3470F" w:rsidP="00C373C4">
            <w:pPr>
              <w:pStyle w:val="Header"/>
              <w:numPr>
                <w:ilvl w:val="0"/>
                <w:numId w:val="81"/>
              </w:numPr>
              <w:tabs>
                <w:tab w:val="clear" w:pos="4153"/>
                <w:tab w:val="clear" w:pos="8306"/>
                <w:tab w:val="left" w:pos="43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กรณีรับจ้างผลิต</w:t>
            </w:r>
          </w:p>
          <w:p w:rsidR="00B3470F" w:rsidRPr="00E02F50" w:rsidRDefault="00B3470F" w:rsidP="00C373C4">
            <w:pPr>
              <w:pStyle w:val="Header"/>
              <w:numPr>
                <w:ilvl w:val="0"/>
                <w:numId w:val="81"/>
              </w:numPr>
              <w:tabs>
                <w:tab w:val="clear" w:pos="4153"/>
                <w:tab w:val="clear" w:pos="8306"/>
                <w:tab w:val="left" w:pos="43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กรณีหักกลบลบหนี้ที่มียอดสุทธิรับ/สุทธิจ่ายไม่เท่ากับ 0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43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กรณีที่ </w:t>
            </w:r>
            <w:r w:rsidRPr="00E02F50">
              <w:rPr>
                <w:rFonts w:ascii="Tahoma" w:hAnsi="Tahoma" w:cs="Tahoma"/>
              </w:rPr>
              <w:t>7-8</w:t>
            </w:r>
            <w:r w:rsidRPr="00E02F50">
              <w:rPr>
                <w:rFonts w:ascii="Tahoma" w:hAnsi="Tahoma" w:cs="Tahoma"/>
                <w:cs/>
              </w:rPr>
              <w:t xml:space="preserve"> ให้รายงาน </w:t>
            </w:r>
            <w:r w:rsidRPr="00E02F50">
              <w:rPr>
                <w:rFonts w:ascii="Tahoma" w:hAnsi="Tahoma" w:cs="Tahoma"/>
              </w:rPr>
              <w:t xml:space="preserve">DS_Export Payment Exemption </w:t>
            </w:r>
            <w:r w:rsidRPr="00E02F50">
              <w:rPr>
                <w:rFonts w:ascii="Tahoma" w:hAnsi="Tahoma" w:cs="Tahoma"/>
                <w:cs/>
              </w:rPr>
              <w:t xml:space="preserve">ในวันที่เกิดรายการ หรือวันเดียวกันกับวันที่รายงาน </w:t>
            </w:r>
            <w:r w:rsidRPr="00E02F50">
              <w:rPr>
                <w:rFonts w:ascii="Tahoma" w:hAnsi="Tahoma" w:cs="Tahoma"/>
              </w:rPr>
              <w:t xml:space="preserve">DS_FX Trading Transaction  </w:t>
            </w:r>
            <w:r w:rsidRPr="00E02F50">
              <w:rPr>
                <w:rFonts w:ascii="Tahoma" w:hAnsi="Tahoma" w:cs="Tahoma"/>
                <w:cs/>
              </w:rPr>
              <w:t xml:space="preserve">และ/หรือ  </w:t>
            </w:r>
            <w:r w:rsidRPr="00E02F50">
              <w:rPr>
                <w:rFonts w:ascii="Tahoma" w:hAnsi="Tahoma" w:cs="Tahoma"/>
              </w:rPr>
              <w:t xml:space="preserve">DS_Loan/Deposit Arrangement Transaction </w:t>
            </w:r>
            <w:r w:rsidRPr="00E02F50">
              <w:rPr>
                <w:rFonts w:ascii="Tahoma" w:hAnsi="Tahoma" w:cs="Tahoma"/>
                <w:cs/>
              </w:rPr>
              <w:br/>
            </w:r>
            <w:r w:rsidRPr="00E02F50">
              <w:rPr>
                <w:rFonts w:ascii="Tahoma" w:hAnsi="Tahoma" w:cs="Tahoma"/>
              </w:rPr>
              <w:t xml:space="preserve">(Classification Name: Payment Exemption Reason) 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  <w:lang w:val="th-TH"/>
              </w:rPr>
              <w:t xml:space="preserve">ตรวจสอบรหัสว่าอยู่ใน </w:t>
            </w:r>
            <w:r w:rsidRPr="00E02F50">
              <w:rPr>
                <w:rFonts w:ascii="Tahoma" w:hAnsi="Tahoma" w:cs="Tahoma"/>
              </w:rPr>
              <w:t xml:space="preserve">Classification </w:t>
            </w:r>
            <w:r w:rsidRPr="00E02F50">
              <w:rPr>
                <w:rFonts w:ascii="Tahoma" w:hAnsi="Tahoma" w:cs="Tahoma"/>
                <w:cs/>
                <w:lang w:val="th-TH"/>
              </w:rPr>
              <w:t xml:space="preserve">ชื่อ </w:t>
            </w:r>
            <w:r w:rsidRPr="00E02F50">
              <w:rPr>
                <w:rFonts w:ascii="Tahoma" w:hAnsi="Tahoma" w:cs="Tahoma"/>
              </w:rPr>
              <w:t>Payment Exemption Reason</w:t>
            </w:r>
          </w:p>
        </w:tc>
      </w:tr>
      <w:tr w:rsidR="00B3470F" w:rsidRPr="00E02F50" w:rsidTr="00C373C4">
        <w:trPr>
          <w:trHeight w:val="1039"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Payment Exemption Reason Description</w:t>
            </w:r>
          </w:p>
        </w:tc>
        <w:tc>
          <w:tcPr>
            <w:tcW w:w="6225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กรณีที่ </w:t>
            </w:r>
            <w:r w:rsidRPr="00E02F50">
              <w:rPr>
                <w:rFonts w:ascii="Tahoma" w:hAnsi="Tahoma" w:cs="Tahoma"/>
              </w:rPr>
              <w:t xml:space="preserve">Payment Exemption Reason Code </w:t>
            </w:r>
            <w:r w:rsidRPr="00E02F50">
              <w:rPr>
                <w:rFonts w:ascii="Tahoma" w:hAnsi="Tahoma" w:cs="Tahoma"/>
                <w:cs/>
              </w:rPr>
              <w:t>เป็น อื่น ๆ  ให้ระบุรายละเอียดเหตุผลที่ขออนุญาต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ต้องมีค่าเมื่อ </w:t>
            </w:r>
            <w:r w:rsidRPr="00E02F50">
              <w:rPr>
                <w:rFonts w:ascii="Tahoma" w:hAnsi="Tahoma" w:cs="Tahoma"/>
              </w:rPr>
              <w:t>Payment Exemption Reason Code</w:t>
            </w:r>
            <w:r w:rsidRPr="00E02F50">
              <w:rPr>
                <w:rFonts w:ascii="Tahoma" w:hAnsi="Tahoma" w:cs="Tahoma"/>
                <w:cs/>
              </w:rPr>
              <w:t xml:space="preserve"> เป็น </w:t>
            </w:r>
            <w:r w:rsidRPr="00E02F50">
              <w:rPr>
                <w:rFonts w:ascii="Tahoma" w:hAnsi="Tahoma" w:cs="Tahoma"/>
              </w:rPr>
              <w:t xml:space="preserve">Code </w:t>
            </w:r>
            <w:r w:rsidRPr="00E02F50">
              <w:rPr>
                <w:rFonts w:ascii="Tahoma" w:hAnsi="Tahoma" w:cs="Tahoma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</w:rPr>
              <w:t xml:space="preserve">Value </w:t>
            </w:r>
            <w:r w:rsidRPr="00E02F50">
              <w:rPr>
                <w:rFonts w:ascii="Tahoma" w:hAnsi="Tahoma" w:cs="Tahoma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</w:rPr>
              <w:t>Others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B3470F" w:rsidRPr="00E02F50" w:rsidTr="00C373C4">
        <w:trPr>
          <w:trHeight w:val="692"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Currency Id</w:t>
            </w:r>
          </w:p>
        </w:tc>
        <w:tc>
          <w:tcPr>
            <w:tcW w:w="6225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รหัสสกุลเงิน (</w:t>
            </w:r>
            <w:r w:rsidRPr="00E02F50">
              <w:rPr>
                <w:rFonts w:ascii="Tahoma" w:hAnsi="Tahoma" w:cs="Tahoma"/>
                <w:sz w:val="20"/>
                <w:szCs w:val="20"/>
              </w:rPr>
              <w:t>Currency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  ให้ระบุตามสกุลเงินที่ขอยกเว้น/ผ่อนผัน กรณีขออนุญาตยกเว้นค่าของส่งออกให้ใช้สกุลเงินที่สำแดงในใบขนสินค้าขาออก  สำหรับ</w:t>
            </w:r>
            <w:r w:rsidRPr="00E02F50">
              <w:rPr>
                <w:rFonts w:ascii="Tahoma" w:hAnsi="Tahoma" w:cs="Tahoma"/>
                <w:spacing w:val="-4"/>
                <w:sz w:val="20"/>
                <w:szCs w:val="20"/>
                <w:cs/>
              </w:rPr>
              <w:t>กรณีหักกลบลบหนี้ให้ใช้สกุลเดียวกับสกุลเงินสุทธิรับ/สุทธิจ่ายจากการหักกลบลบหนี้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(</w:t>
            </w:r>
            <w:r w:rsidRPr="00E02F50">
              <w:rPr>
                <w:rFonts w:ascii="Tahoma" w:hAnsi="Tahoma" w:cs="Tahoma"/>
              </w:rPr>
              <w:t>Classification Name : Currency Id)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ตรวจสอบรหัสว่าอยู่ใน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Classification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ชื่อ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Currency Id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</w:p>
        </w:tc>
      </w:tr>
      <w:tr w:rsidR="00B3470F" w:rsidRPr="00E02F50" w:rsidTr="00C373C4">
        <w:trPr>
          <w:trHeight w:val="467"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Payment Exemption Amount</w:t>
            </w:r>
          </w:p>
        </w:tc>
        <w:tc>
          <w:tcPr>
            <w:tcW w:w="6225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จำนวนเงินในสกุลเงินที่ขออนุญาตยกเว้นหรือผ่อนผันการจัดให้ได้มาซึ่งเงินตราต่างประเทศ ให้รายงานดังนี้</w:t>
            </w:r>
          </w:p>
          <w:p w:rsidR="00B3470F" w:rsidRPr="00E02F50" w:rsidRDefault="00B3470F" w:rsidP="00A0058B">
            <w:pPr>
              <w:pStyle w:val="Header"/>
              <w:numPr>
                <w:ilvl w:val="0"/>
                <w:numId w:val="177"/>
              </w:numPr>
              <w:tabs>
                <w:tab w:val="clear" w:pos="4153"/>
                <w:tab w:val="clear" w:pos="8306"/>
              </w:tabs>
              <w:spacing w:line="440" w:lineRule="exact"/>
              <w:ind w:left="345" w:hanging="284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/>
                <w:cs/>
              </w:rPr>
              <w:t>รายงานจำนวนเงินตามมูลค่าการส่งออกหรือค่าอื่นๆที่มิใช่ค่าสินค้าที่ขออนุญาตยกเว้นหรือผ่อนผัน</w:t>
            </w:r>
          </w:p>
          <w:p w:rsidR="00B3470F" w:rsidRPr="00E02F50" w:rsidRDefault="00B3470F" w:rsidP="00A0058B">
            <w:pPr>
              <w:pStyle w:val="Header"/>
              <w:numPr>
                <w:ilvl w:val="0"/>
                <w:numId w:val="177"/>
              </w:numPr>
              <w:tabs>
                <w:tab w:val="clear" w:pos="4153"/>
                <w:tab w:val="clear" w:pos="8306"/>
              </w:tabs>
              <w:spacing w:line="440" w:lineRule="exact"/>
              <w:ind w:left="345" w:hanging="284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รายงานจำนวนเงินเท่ากับมูลค่าการส่งออกหักค่ารับจ้างผลิตและวัตถุดิบที่ ผู้รับจ้างซื้อเอง (กรณีรับจ้างผลิต)</w:t>
            </w:r>
          </w:p>
          <w:p w:rsidR="00B3470F" w:rsidRPr="00E02F50" w:rsidRDefault="00B3470F" w:rsidP="00A0058B">
            <w:pPr>
              <w:pStyle w:val="Header"/>
              <w:numPr>
                <w:ilvl w:val="0"/>
                <w:numId w:val="177"/>
              </w:numPr>
              <w:tabs>
                <w:tab w:val="clear" w:pos="4153"/>
                <w:tab w:val="clear" w:pos="8306"/>
              </w:tabs>
              <w:spacing w:line="440" w:lineRule="exact"/>
              <w:ind w:left="345" w:hanging="284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กรณีหักกลบลบหนี้ที่มียอดสุทธิเป็นรับหรือจ่ายหรือเท่ากับ 0  ให้รายงานจำนวนเงิน  ดังนี้</w:t>
            </w:r>
          </w:p>
          <w:p w:rsidR="00B3470F" w:rsidRPr="00E02F50" w:rsidRDefault="00B3470F" w:rsidP="00A0058B">
            <w:pPr>
              <w:pStyle w:val="Header"/>
              <w:numPr>
                <w:ilvl w:val="1"/>
                <w:numId w:val="177"/>
              </w:numPr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กรณียอดสุทธิเป็นรับเงิน </w:t>
            </w:r>
            <w:r w:rsidRPr="00E02F50">
              <w:rPr>
                <w:rFonts w:ascii="Tahoma" w:hAnsi="Tahoma" w:cs="Tahoma"/>
              </w:rPr>
              <w:t xml:space="preserve">(Inflow)  </w:t>
            </w:r>
            <w:r w:rsidRPr="00E02F50">
              <w:rPr>
                <w:rFonts w:ascii="Tahoma" w:hAnsi="Tahoma" w:cs="Tahoma"/>
                <w:cs/>
              </w:rPr>
              <w:br/>
              <w:t xml:space="preserve">จำนวนเงิน  </w:t>
            </w:r>
            <w:r w:rsidRPr="00E02F50">
              <w:rPr>
                <w:rFonts w:ascii="Tahoma" w:hAnsi="Tahoma" w:cs="Tahoma"/>
              </w:rPr>
              <w:t>= [</w:t>
            </w:r>
            <w:r w:rsidRPr="00E02F50">
              <w:rPr>
                <w:rFonts w:ascii="Tahoma" w:hAnsi="Tahoma" w:cs="Tahoma"/>
                <w:cs/>
              </w:rPr>
              <w:t xml:space="preserve">ยอดรวมด้านรับ </w:t>
            </w:r>
            <w:r w:rsidRPr="00E02F50">
              <w:rPr>
                <w:rFonts w:ascii="Tahoma" w:hAnsi="Tahoma" w:cs="Tahoma"/>
              </w:rPr>
              <w:t>(Source)]</w:t>
            </w:r>
            <w:r w:rsidRPr="00E02F50">
              <w:rPr>
                <w:rFonts w:ascii="Tahoma" w:hAnsi="Tahoma" w:cs="Tahoma"/>
                <w:cs/>
              </w:rPr>
              <w:t xml:space="preserve">  - </w:t>
            </w:r>
            <w:r w:rsidRPr="00E02F50">
              <w:rPr>
                <w:rFonts w:ascii="Tahoma" w:hAnsi="Tahoma" w:cs="Tahoma"/>
              </w:rPr>
              <w:t xml:space="preserve"> [</w:t>
            </w:r>
            <w:r w:rsidRPr="00E02F50">
              <w:rPr>
                <w:rFonts w:ascii="Tahoma" w:hAnsi="Tahoma" w:cs="Tahoma"/>
                <w:cs/>
              </w:rPr>
              <w:t>สุทธิรับ</w:t>
            </w:r>
            <w:r w:rsidRPr="00E02F50">
              <w:rPr>
                <w:rFonts w:ascii="Tahoma" w:hAnsi="Tahoma" w:cs="Tahoma"/>
              </w:rPr>
              <w:t xml:space="preserve"> (Net Inflow (Outflow) Amount)]</w:t>
            </w:r>
          </w:p>
          <w:p w:rsidR="00B3470F" w:rsidRPr="00E02F50" w:rsidRDefault="00B3470F" w:rsidP="00A0058B">
            <w:pPr>
              <w:pStyle w:val="Header"/>
              <w:numPr>
                <w:ilvl w:val="1"/>
                <w:numId w:val="177"/>
              </w:numPr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/>
                <w:cs/>
              </w:rPr>
              <w:t xml:space="preserve">กรณียอดสุทธิเป็นการจ่ายเงิน </w:t>
            </w:r>
            <w:r w:rsidRPr="00E02F50">
              <w:rPr>
                <w:rFonts w:ascii="Tahoma" w:hAnsi="Tahoma" w:cs="Tahoma"/>
              </w:rPr>
              <w:t xml:space="preserve">(Outflow)  </w:t>
            </w:r>
            <w:r w:rsidRPr="00E02F50">
              <w:rPr>
                <w:rFonts w:ascii="Tahoma" w:hAnsi="Tahoma" w:cs="Tahoma"/>
                <w:cs/>
              </w:rPr>
              <w:t>หรือ ยอดสุทธิเป็น  0</w:t>
            </w:r>
            <w:r w:rsidRPr="00E02F50">
              <w:rPr>
                <w:rFonts w:ascii="Tahoma" w:hAnsi="Tahoma" w:cs="Tahoma"/>
              </w:rPr>
              <w:br/>
            </w:r>
            <w:r w:rsidRPr="00E02F50">
              <w:rPr>
                <w:rFonts w:ascii="Tahoma" w:hAnsi="Tahoma" w:cs="Tahoma"/>
                <w:cs/>
              </w:rPr>
              <w:t xml:space="preserve">ถือว่ายังไม่ได้รับเงินทั้งจำนวน </w:t>
            </w:r>
            <w:r w:rsidRPr="00E02F50">
              <w:rPr>
                <w:rFonts w:ascii="Tahoma" w:hAnsi="Tahoma" w:cs="Tahoma"/>
                <w:cs/>
              </w:rPr>
              <w:br/>
              <w:t xml:space="preserve">จำนวนเงิน  </w:t>
            </w:r>
            <w:r w:rsidRPr="00E02F50">
              <w:rPr>
                <w:rFonts w:ascii="Tahoma" w:hAnsi="Tahoma" w:cs="Tahoma"/>
              </w:rPr>
              <w:t xml:space="preserve">= </w:t>
            </w:r>
            <w:r w:rsidRPr="00E02F50">
              <w:rPr>
                <w:rFonts w:ascii="Tahoma" w:hAnsi="Tahoma" w:cs="Tahoma"/>
                <w:cs/>
              </w:rPr>
              <w:t xml:space="preserve">ยอดรวมด้านรับ </w:t>
            </w:r>
            <w:r w:rsidRPr="00E02F50">
              <w:rPr>
                <w:rFonts w:ascii="Tahoma" w:hAnsi="Tahoma" w:cs="Tahoma"/>
              </w:rPr>
              <w:t xml:space="preserve">(Source) </w:t>
            </w:r>
            <w:r w:rsidRPr="00E02F50">
              <w:rPr>
                <w:rFonts w:ascii="Tahoma" w:hAnsi="Tahoma" w:cs="Tahoma"/>
                <w:cs/>
              </w:rPr>
              <w:t xml:space="preserve"> </w:t>
            </w:r>
          </w:p>
        </w:tc>
        <w:tc>
          <w:tcPr>
            <w:tcW w:w="5976" w:type="dxa"/>
          </w:tcPr>
          <w:p w:rsidR="00B3470F" w:rsidRPr="00E02F50" w:rsidRDefault="00B3470F" w:rsidP="00A0058B">
            <w:pPr>
              <w:pStyle w:val="Header"/>
              <w:numPr>
                <w:ilvl w:val="0"/>
                <w:numId w:val="175"/>
              </w:numPr>
              <w:tabs>
                <w:tab w:val="clear" w:pos="4153"/>
                <w:tab w:val="clear" w:pos="8306"/>
              </w:tabs>
              <w:spacing w:line="440" w:lineRule="exact"/>
              <w:ind w:left="336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ต้องมีค่ามากกว่าหรือเท่ากับ  0</w:t>
            </w:r>
          </w:p>
          <w:p w:rsidR="00B3470F" w:rsidRPr="00E02F50" w:rsidRDefault="00B3470F" w:rsidP="00A0058B">
            <w:pPr>
              <w:pStyle w:val="Header"/>
              <w:numPr>
                <w:ilvl w:val="0"/>
                <w:numId w:val="175"/>
              </w:numPr>
              <w:tabs>
                <w:tab w:val="clear" w:pos="4153"/>
                <w:tab w:val="clear" w:pos="8306"/>
              </w:tabs>
              <w:spacing w:line="440" w:lineRule="exact"/>
              <w:ind w:left="336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 กรณี </w:t>
            </w:r>
            <w:r w:rsidRPr="00E02F50">
              <w:rPr>
                <w:rFonts w:ascii="Tahoma" w:hAnsi="Tahoma" w:cs="Tahoma"/>
              </w:rPr>
              <w:t>Payment Exemption Reason Code</w:t>
            </w:r>
            <w:r w:rsidRPr="00E02F50">
              <w:rPr>
                <w:rFonts w:ascii="Tahoma" w:hAnsi="Tahoma" w:cs="Tahoma"/>
                <w:cs/>
              </w:rPr>
              <w:t xml:space="preserve"> ที่ </w:t>
            </w:r>
            <w:r w:rsidRPr="00E02F50">
              <w:rPr>
                <w:rFonts w:ascii="Tahoma" w:hAnsi="Tahoma" w:cs="Tahoma"/>
              </w:rPr>
              <w:t xml:space="preserve">Code </w:t>
            </w:r>
            <w:r w:rsidRPr="00E02F50">
              <w:rPr>
                <w:rFonts w:ascii="Tahoma" w:hAnsi="Tahoma" w:cs="Tahoma"/>
                <w:cs/>
              </w:rPr>
              <w:t xml:space="preserve">มี </w:t>
            </w:r>
            <w:r w:rsidRPr="00E02F50">
              <w:rPr>
                <w:rFonts w:ascii="Tahoma" w:hAnsi="Tahoma" w:cs="Tahoma"/>
              </w:rPr>
              <w:t xml:space="preserve">Value </w:t>
            </w:r>
            <w:r w:rsidRPr="00E02F50">
              <w:rPr>
                <w:rFonts w:ascii="Tahoma" w:hAnsi="Tahoma" w:cs="Tahoma"/>
                <w:cs/>
              </w:rPr>
              <w:t xml:space="preserve">เท่ากับ  </w:t>
            </w:r>
            <w:r w:rsidRPr="00E02F50">
              <w:rPr>
                <w:rFonts w:ascii="Tahoma" w:hAnsi="Tahoma" w:cs="Tahoma"/>
              </w:rPr>
              <w:t>Offsetting (</w:t>
            </w:r>
            <w:r w:rsidRPr="00E02F50">
              <w:rPr>
                <w:rFonts w:ascii="Tahoma" w:hAnsi="Tahoma" w:cs="Tahoma"/>
                <w:cs/>
              </w:rPr>
              <w:t xml:space="preserve">233008) หรือ </w:t>
            </w:r>
            <w:r w:rsidRPr="00E02F50">
              <w:rPr>
                <w:rFonts w:ascii="Tahoma" w:hAnsi="Tahoma" w:cs="Tahoma"/>
              </w:rPr>
              <w:t xml:space="preserve">Transfer Abroad </w:t>
            </w:r>
            <w:r w:rsidRPr="00E02F50">
              <w:rPr>
                <w:rFonts w:ascii="Tahoma" w:hAnsi="Tahoma" w:cs="Tahoma"/>
                <w:cs/>
              </w:rPr>
              <w:t>(</w:t>
            </w:r>
            <w:r w:rsidRPr="00E02F50">
              <w:rPr>
                <w:rFonts w:ascii="Tahoma" w:hAnsi="Tahoma" w:cs="Tahoma"/>
              </w:rPr>
              <w:t xml:space="preserve">233015) </w:t>
            </w:r>
          </w:p>
          <w:p w:rsidR="00B3470F" w:rsidRPr="00E02F50" w:rsidRDefault="00B3470F" w:rsidP="00A0058B">
            <w:pPr>
              <w:pStyle w:val="Header"/>
              <w:numPr>
                <w:ilvl w:val="0"/>
                <w:numId w:val="178"/>
              </w:numPr>
              <w:tabs>
                <w:tab w:val="clear" w:pos="4153"/>
                <w:tab w:val="center" w:pos="640"/>
              </w:tabs>
              <w:spacing w:line="440" w:lineRule="exact"/>
              <w:ind w:left="640" w:hanging="283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ถ้า </w:t>
            </w:r>
            <w:r w:rsidRPr="00E02F50">
              <w:rPr>
                <w:rFonts w:ascii="Tahoma" w:hAnsi="Tahoma" w:cs="Tahoma"/>
              </w:rPr>
              <w:t xml:space="preserve">Net Inflow (Outflow) Amount </w:t>
            </w:r>
            <w:r w:rsidRPr="00E02F50">
              <w:rPr>
                <w:rFonts w:ascii="Tahoma" w:hAnsi="Tahoma" w:cs="Tahoma"/>
                <w:cs/>
              </w:rPr>
              <w:t xml:space="preserve"> มีค่าบวก </w:t>
            </w:r>
            <w:r w:rsidRPr="00E02F50">
              <w:rPr>
                <w:rFonts w:ascii="Tahoma" w:hAnsi="Tahoma" w:cs="Tahoma"/>
              </w:rPr>
              <w:t xml:space="preserve"> </w:t>
            </w:r>
            <w:r w:rsidRPr="00E02F50">
              <w:rPr>
                <w:rFonts w:ascii="Tahoma" w:hAnsi="Tahoma" w:cs="Tahoma"/>
              </w:rPr>
              <w:br/>
              <w:t xml:space="preserve">Payment Exemption Amount </w:t>
            </w:r>
            <w:r w:rsidRPr="00E02F50">
              <w:rPr>
                <w:rFonts w:ascii="Tahoma" w:hAnsi="Tahoma" w:cs="Tahoma"/>
                <w:cs/>
              </w:rPr>
              <w:t xml:space="preserve">ต้องมีค่าเท่ากับ </w:t>
            </w:r>
            <w:r w:rsidRPr="00E02F50">
              <w:rPr>
                <w:rFonts w:ascii="Tahoma" w:hAnsi="Tahoma" w:cs="Tahoma"/>
                <w:cs/>
              </w:rPr>
              <w:br/>
              <w:t xml:space="preserve">ผลรวม </w:t>
            </w:r>
            <w:r w:rsidRPr="00E02F50">
              <w:rPr>
                <w:rFonts w:ascii="Tahoma" w:hAnsi="Tahoma" w:cs="Tahoma"/>
              </w:rPr>
              <w:t xml:space="preserve">Source or Used Amount </w:t>
            </w:r>
            <w:r w:rsidRPr="00E02F50">
              <w:rPr>
                <w:rFonts w:ascii="Tahoma" w:hAnsi="Tahoma" w:cs="Tahoma"/>
                <w:cs/>
              </w:rPr>
              <w:t xml:space="preserve"> ของรายการ </w:t>
            </w:r>
            <w:r w:rsidRPr="00E02F50">
              <w:rPr>
                <w:rFonts w:ascii="Tahoma" w:hAnsi="Tahoma" w:cs="Tahoma"/>
                <w:cs/>
              </w:rPr>
              <w:br/>
            </w:r>
            <w:r w:rsidRPr="00E02F50">
              <w:rPr>
                <w:rFonts w:ascii="Tahoma" w:hAnsi="Tahoma" w:cs="Tahoma"/>
              </w:rPr>
              <w:t xml:space="preserve">Source Transaction Purpose Code  </w:t>
            </w:r>
            <w:r w:rsidRPr="00E02F50">
              <w:rPr>
                <w:rFonts w:ascii="Tahoma" w:hAnsi="Tahoma" w:cs="Tahoma"/>
                <w:cs/>
              </w:rPr>
              <w:t xml:space="preserve">หักด้วย </w:t>
            </w:r>
            <w:r w:rsidRPr="00E02F50">
              <w:rPr>
                <w:rFonts w:ascii="Tahoma" w:hAnsi="Tahoma" w:cs="Tahoma"/>
                <w:cs/>
              </w:rPr>
              <w:br/>
            </w:r>
            <w:r w:rsidRPr="00E02F50">
              <w:rPr>
                <w:rFonts w:ascii="Tahoma" w:hAnsi="Tahoma" w:cs="Tahoma"/>
              </w:rPr>
              <w:t>Net Inflow (Outflow) Amount</w:t>
            </w:r>
          </w:p>
          <w:p w:rsidR="00B3470F" w:rsidRPr="00E02F50" w:rsidRDefault="00B3470F" w:rsidP="00A0058B">
            <w:pPr>
              <w:pStyle w:val="Header"/>
              <w:numPr>
                <w:ilvl w:val="0"/>
                <w:numId w:val="176"/>
              </w:numPr>
              <w:tabs>
                <w:tab w:val="clear" w:pos="4153"/>
                <w:tab w:val="center" w:pos="640"/>
              </w:tabs>
              <w:spacing w:line="440" w:lineRule="exact"/>
              <w:ind w:left="640" w:hanging="283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/>
                <w:cs/>
              </w:rPr>
              <w:t xml:space="preserve">ถ้า </w:t>
            </w:r>
            <w:r w:rsidRPr="00E02F50">
              <w:rPr>
                <w:rFonts w:ascii="Tahoma" w:hAnsi="Tahoma" w:cs="Tahoma"/>
              </w:rPr>
              <w:t xml:space="preserve">Net Inflow (Outflow) Amount </w:t>
            </w:r>
            <w:r w:rsidRPr="00E02F50">
              <w:rPr>
                <w:rFonts w:ascii="Tahoma" w:hAnsi="Tahoma" w:cs="Tahoma"/>
                <w:cs/>
              </w:rPr>
              <w:t xml:space="preserve"> มีค่าติดลบ</w:t>
            </w:r>
            <w:r w:rsidRPr="00E02F50">
              <w:rPr>
                <w:rFonts w:ascii="Tahoma" w:hAnsi="Tahoma" w:cs="Tahoma"/>
              </w:rPr>
              <w:t xml:space="preserve"> </w:t>
            </w:r>
            <w:r w:rsidRPr="00E02F50">
              <w:rPr>
                <w:rFonts w:ascii="Tahoma" w:hAnsi="Tahoma" w:cs="Tahoma"/>
                <w:cs/>
              </w:rPr>
              <w:t xml:space="preserve">หรือเท่ากับ </w:t>
            </w:r>
            <w:r w:rsidRPr="00E02F50">
              <w:rPr>
                <w:rFonts w:ascii="Tahoma" w:hAnsi="Tahoma" w:cs="Tahoma"/>
              </w:rPr>
              <w:t xml:space="preserve">0 </w:t>
            </w:r>
            <w:r w:rsidRPr="00E02F50">
              <w:rPr>
                <w:rFonts w:ascii="Tahoma" w:hAnsi="Tahoma" w:cs="Tahoma"/>
              </w:rPr>
              <w:br/>
              <w:t xml:space="preserve">Payment Exemption Amount </w:t>
            </w:r>
            <w:r w:rsidRPr="00E02F50">
              <w:rPr>
                <w:rFonts w:ascii="Tahoma" w:hAnsi="Tahoma" w:cs="Tahoma"/>
                <w:cs/>
              </w:rPr>
              <w:t xml:space="preserve">ต้องมีค่าเท่ากับ </w:t>
            </w:r>
            <w:r w:rsidRPr="00E02F50">
              <w:rPr>
                <w:rFonts w:ascii="Tahoma" w:hAnsi="Tahoma" w:cs="Tahoma"/>
                <w:cs/>
              </w:rPr>
              <w:br/>
              <w:t xml:space="preserve">ผลรวม </w:t>
            </w:r>
            <w:r w:rsidRPr="00E02F50">
              <w:rPr>
                <w:rFonts w:ascii="Tahoma" w:hAnsi="Tahoma" w:cs="Tahoma"/>
              </w:rPr>
              <w:t xml:space="preserve">Source or Used Amount  </w:t>
            </w:r>
            <w:r w:rsidRPr="00E02F50">
              <w:rPr>
                <w:rFonts w:ascii="Tahoma" w:hAnsi="Tahoma" w:cs="Tahoma"/>
                <w:cs/>
              </w:rPr>
              <w:t xml:space="preserve">ของรายการ </w:t>
            </w:r>
            <w:r w:rsidRPr="00E02F50">
              <w:rPr>
                <w:rFonts w:ascii="Tahoma" w:hAnsi="Tahoma" w:cs="Tahoma"/>
                <w:cs/>
              </w:rPr>
              <w:br/>
            </w:r>
            <w:r w:rsidRPr="00E02F50">
              <w:rPr>
                <w:rFonts w:ascii="Tahoma" w:hAnsi="Tahoma" w:cs="Tahoma"/>
              </w:rPr>
              <w:t xml:space="preserve">Source Transaction Purpose Code  </w:t>
            </w:r>
          </w:p>
        </w:tc>
      </w:tr>
      <w:tr w:rsidR="00B3470F" w:rsidRPr="00E02F50" w:rsidTr="00C373C4">
        <w:trPr>
          <w:trHeight w:val="467"/>
        </w:trPr>
        <w:tc>
          <w:tcPr>
            <w:tcW w:w="2241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Net Inflow (Outflow) Amount</w:t>
            </w:r>
          </w:p>
        </w:tc>
        <w:tc>
          <w:tcPr>
            <w:tcW w:w="6225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จำนวนเงินสุทธิรับหรือจำนวนเงินสุทธิจ่าย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ให้ระบุกรณี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Payment Exemption Reason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มีค่าเท่ากับ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Offsetting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233008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Transfer Abroad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233015)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br/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จำนวนเงินสุทธิรับหรือจำนวนเงินสุทธิจ่าย คำนวณได้จาก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</w:rPr>
              <w:t>[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ยอดรวมจำนวนเงิน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Source or Used Amount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ของรายการ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Source Transaction Purpose Code]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     หักด้วย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</w:rPr>
              <w:t>[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ยอดรวมจำนวนเงิน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Source or Used Amount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ของรายการ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 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Use Transaction Purpose Code]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      - ถ้าได้ค่าเป็นบวกคือสุทธิรับ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      - ถ้าได้ค่าเป็นลบคือสุทธิจ่าย ในการรายงานจำนวนเงินให้ระบุเครื่องหมาย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“-”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ด้านหน้าจำนวนเงินด้วย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>Payment Exemption Reason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233008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Offsetting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233015 Transfer Abroad 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B3470F" w:rsidRPr="00E02F50" w:rsidTr="00C373C4">
        <w:trPr>
          <w:trHeight w:val="467"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Approval Document Number</w:t>
            </w:r>
          </w:p>
        </w:tc>
        <w:tc>
          <w:tcPr>
            <w:tcW w:w="6225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เลขที่หนังสืออนุญาตเจ้าพนักงานควบคุมการแลกเปลี่ยนเงิน (อาจมีได้มากกว่า 1 ต่อรายการ) โดยระบุเฉพาะกรณีที่ได้รับอนุญาตจากเจ้าพนักงานแลกเปลี่ยนเงินเป็นการเฉพาะราย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</w:p>
        </w:tc>
      </w:tr>
      <w:tr w:rsidR="00B3470F" w:rsidRPr="00E02F50" w:rsidTr="00C373C4">
        <w:trPr>
          <w:trHeight w:val="467"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Approval Document  Date</w:t>
            </w:r>
          </w:p>
        </w:tc>
        <w:tc>
          <w:tcPr>
            <w:tcW w:w="6225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วันที่หนังสืออนุญาตเจ้าพนักงานควบคุมการแลกเปลี่ยนเงิน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มีค่าเมื่อ  </w:t>
            </w:r>
            <w:r w:rsidRPr="00E02F50">
              <w:rPr>
                <w:rFonts w:ascii="Tahoma" w:hAnsi="Tahoma" w:cs="Tahoma"/>
              </w:rPr>
              <w:t>Approval Document Number</w:t>
            </w:r>
            <w:r w:rsidRPr="00E02F50">
              <w:rPr>
                <w:rFonts w:ascii="Tahoma" w:hAnsi="Tahoma" w:cs="Tahoma"/>
                <w:cs/>
              </w:rPr>
              <w:t xml:space="preserve">   มีค่า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2382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ถ้าไม่เป็นไปตามเงื่อนไขต้องไม่มีค่า</w:t>
            </w:r>
          </w:p>
        </w:tc>
      </w:tr>
      <w:tr w:rsidR="00B3470F" w:rsidRPr="00E02F50" w:rsidTr="00C373C4">
        <w:trPr>
          <w:trHeight w:val="467"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Involved Party Id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</w:p>
        </w:tc>
        <w:tc>
          <w:tcPr>
            <w:tcW w:w="6225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รหัสมาตรฐานของผู้ส่งออก/ผู้ได้มาซึ่งเงินตราต่างประเทศ เช่น  เลขประจำตัวประชาชนของผู้ส่งออก/ผู้ได้มาซึ่งเงินตราต่างประเทศ กรณีเป็นบุคคลธรรมดา เลขที่จดทะเบียนการค้าของผู้ส่งออก/ผู้ได้มาซึ่งเงินตราต่างประเทศ</w:t>
            </w:r>
            <w:r w:rsidRPr="00E02F50">
              <w:rPr>
                <w:rFonts w:ascii="Tahoma" w:hAnsi="Tahoma" w:cs="Tahoma" w:hint="cs"/>
                <w:cs/>
              </w:rPr>
              <w:t xml:space="preserve"> </w:t>
            </w:r>
            <w:r w:rsidRPr="00E02F50">
              <w:rPr>
                <w:rFonts w:ascii="Tahoma" w:hAnsi="Tahoma" w:cs="Tahoma"/>
                <w:cs/>
              </w:rPr>
              <w:t>กรณีเป็นนิติบุคคล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ต้องมีค่าโดยค่าที่เป็นไปได้ เมื่อ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Country of Resident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Involved Party Id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>Value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Thailand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</w:tc>
      </w:tr>
      <w:tr w:rsidR="00B3470F" w:rsidRPr="00E02F50" w:rsidTr="00C373C4">
        <w:trPr>
          <w:trHeight w:val="467"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Involved Party Unique Id Type </w:t>
            </w:r>
          </w:p>
        </w:tc>
        <w:tc>
          <w:tcPr>
            <w:tcW w:w="6225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ประเภทของรหัสมาตรฐานที่ใช้ใน </w:t>
            </w:r>
            <w:r w:rsidRPr="00E02F50">
              <w:rPr>
                <w:rFonts w:ascii="Tahoma" w:hAnsi="Tahoma" w:cs="Tahoma"/>
              </w:rPr>
              <w:t xml:space="preserve">Involved Party Id  </w:t>
            </w:r>
            <w:r w:rsidRPr="00E02F50">
              <w:rPr>
                <w:rFonts w:ascii="Tahoma" w:hAnsi="Tahoma" w:cs="Tahoma"/>
                <w:cs/>
              </w:rPr>
              <w:t xml:space="preserve">เช่น เลขประจำตัวประชาชน  เลขที่จดทะเบียนนิติบุคคล 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 </w:t>
            </w:r>
            <w:r w:rsidRPr="00E02F50">
              <w:rPr>
                <w:rFonts w:ascii="Tahoma" w:hAnsi="Tahoma" w:cs="Tahoma"/>
                <w:cs/>
                <w:lang w:val="en-GB"/>
              </w:rPr>
              <w:t>(</w:t>
            </w:r>
            <w:r w:rsidRPr="00E02F50">
              <w:rPr>
                <w:rFonts w:ascii="Tahoma" w:hAnsi="Tahoma" w:cs="Tahoma"/>
              </w:rPr>
              <w:t>Classification Name: Unique Id Type)</w:t>
            </w:r>
            <w:r w:rsidRPr="00E02F50">
              <w:rPr>
                <w:rFonts w:ascii="Tahoma" w:hAnsi="Tahoma" w:cs="Tahoma"/>
                <w:cs/>
                <w:lang w:val="en-GB"/>
              </w:rPr>
              <w:t xml:space="preserve">                            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  <w:lang w:val="th-TH"/>
              </w:rPr>
              <w:t>ตรวจสอบรหัสว่าอยู่ใน Classification ชื่อ Unique Id Type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</w:p>
        </w:tc>
      </w:tr>
      <w:tr w:rsidR="00B3470F" w:rsidRPr="00E02F50" w:rsidTr="00C373C4">
        <w:trPr>
          <w:trHeight w:val="467"/>
        </w:trPr>
        <w:tc>
          <w:tcPr>
            <w:tcW w:w="2241" w:type="dxa"/>
          </w:tcPr>
          <w:p w:rsidR="00B3470F" w:rsidRPr="00E02F50" w:rsidRDefault="00B3470F" w:rsidP="00C373C4">
            <w:pPr>
              <w:pStyle w:val="Foot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Source Transaction Purpose Code</w:t>
            </w:r>
          </w:p>
        </w:tc>
        <w:tc>
          <w:tcPr>
            <w:tcW w:w="6225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ให้ระบุวัตถุประสงค์ของการได้มาซึ่งเงินตราต่างประเทศ (ด้านรับ)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ในกรณีที่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Payment Exemption Reason Code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>Offsetting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(233008) สามารถระบุได้มากกว่า 1 วัตถุประสงค์ต่อรายการ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ถ้าเป็นกรณีอื่นสามารถระบุวัตถุประสงค์ได้เพียงค่าเดียวต่อรายการ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br/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(Classification Name: Transaction Purpose Code)</w:t>
            </w:r>
          </w:p>
        </w:tc>
        <w:tc>
          <w:tcPr>
            <w:tcW w:w="5976" w:type="dxa"/>
          </w:tcPr>
          <w:p w:rsidR="00B3470F" w:rsidRPr="00E02F50" w:rsidRDefault="00B3470F" w:rsidP="00A0058B">
            <w:pPr>
              <w:numPr>
                <w:ilvl w:val="0"/>
                <w:numId w:val="164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ตรวจสอบรหัสว่าอยู่ใน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Classification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ชื่อ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Transaction Purpose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ด้าน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Inflow</w:t>
            </w:r>
          </w:p>
          <w:p w:rsidR="00B3470F" w:rsidRPr="00E02F50" w:rsidRDefault="00B3470F" w:rsidP="00A0058B">
            <w:pPr>
              <w:numPr>
                <w:ilvl w:val="0"/>
                <w:numId w:val="164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Payment Exemption Reason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>Repairment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233004)</w:t>
            </w:r>
            <w:r w:rsidRPr="00E02F50">
              <w:rPr>
                <w:rFonts w:ascii="Tahoma" w:hAnsi="Tahoma" w:cs="Tahoma"/>
                <w:sz w:val="20"/>
                <w:szCs w:val="20"/>
              </w:rPr>
              <w:t>,  Experimentation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233005)</w:t>
            </w:r>
            <w:r w:rsidRPr="00E02F50">
              <w:rPr>
                <w:rFonts w:ascii="Tahoma" w:hAnsi="Tahoma" w:cs="Tahoma"/>
                <w:sz w:val="20"/>
                <w:szCs w:val="20"/>
              </w:rPr>
              <w:t>, Demonstrations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233006)</w:t>
            </w:r>
            <w:r w:rsidRPr="00E02F50">
              <w:rPr>
                <w:rFonts w:ascii="Tahoma" w:hAnsi="Tahoma" w:cs="Tahoma"/>
                <w:sz w:val="20"/>
                <w:szCs w:val="20"/>
              </w:rPr>
              <w:t>, replacement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233007)</w:t>
            </w:r>
            <w:r w:rsidRPr="00E02F50">
              <w:rPr>
                <w:rFonts w:ascii="Tahoma" w:hAnsi="Tahoma" w:cs="Tahoma"/>
                <w:sz w:val="20"/>
                <w:szCs w:val="20"/>
              </w:rPr>
              <w:t>, Investment Abroad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233009)</w:t>
            </w:r>
            <w:r w:rsidRPr="00E02F50">
              <w:rPr>
                <w:rFonts w:ascii="Tahoma" w:hAnsi="Tahoma" w:cs="Tahoma"/>
                <w:sz w:val="20"/>
                <w:szCs w:val="20"/>
              </w:rPr>
              <w:t>, Exchange of goods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233010)</w:t>
            </w:r>
            <w:r w:rsidRPr="00E02F50">
              <w:rPr>
                <w:rFonts w:ascii="Tahoma" w:hAnsi="Tahoma" w:cs="Tahoma"/>
                <w:sz w:val="20"/>
                <w:szCs w:val="20"/>
              </w:rPr>
              <w:t>, Toll Manufacturing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233011)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, Extension of period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ที่ตกลงกัน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period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ที่ตกลงกันมากกว่าที่กฎหมายกำหนด (233012) แล้ว   </w:t>
            </w:r>
          </w:p>
          <w:p w:rsidR="00B3470F" w:rsidRPr="00E02F50" w:rsidRDefault="00B3470F" w:rsidP="00C373C4">
            <w:pPr>
              <w:spacing w:line="440" w:lineRule="exact"/>
              <w:ind w:left="357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Source Transaction Purpose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ต้องมีค่าเป็น ค่าสินค้า</w:t>
            </w:r>
            <w:r w:rsidR="00D81854" w:rsidRPr="00E02F50">
              <w:rPr>
                <w:rFonts w:ascii="Tahoma" w:hAnsi="Tahoma" w:cs="Tahoma" w:hint="cs"/>
                <w:sz w:val="20"/>
                <w:szCs w:val="20"/>
                <w:cs/>
              </w:rPr>
              <w:t>เข้าและสินค้าออก</w:t>
            </w:r>
            <w:r w:rsidR="007B4671"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(31</w:t>
            </w:r>
            <w:r w:rsidR="007B4671" w:rsidRPr="00E02F50">
              <w:rPr>
                <w:rFonts w:ascii="Tahoma" w:hAnsi="Tahoma" w:cs="Tahoma"/>
                <w:sz w:val="20"/>
                <w:szCs w:val="20"/>
              </w:rPr>
              <w:t>8231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)</w:t>
            </w:r>
          </w:p>
          <w:p w:rsidR="00B3470F" w:rsidRPr="00E02F50" w:rsidRDefault="00B3470F" w:rsidP="00A0058B">
            <w:pPr>
              <w:numPr>
                <w:ilvl w:val="0"/>
                <w:numId w:val="164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Payment Exemption Reason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ไม่ใช่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>Offsetting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233008) แล้ว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Source Transaction Purpose Code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มีได้เพียง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ค่าเดียวต่อรายการ ถ้าไม่เป็นไปตามเงื่อนไขมีได้มากกว่า 1 ค่า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         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ต่อรายการ</w:t>
            </w:r>
          </w:p>
          <w:p w:rsidR="00B3470F" w:rsidRPr="00E02F50" w:rsidRDefault="00B3470F" w:rsidP="00A0058B">
            <w:pPr>
              <w:numPr>
                <w:ilvl w:val="0"/>
                <w:numId w:val="164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Source Transaction Purpose Code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มีค่าแล้ว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Used Transaction Purpose Code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ต้องไม่มีค่า</w:t>
            </w:r>
          </w:p>
        </w:tc>
      </w:tr>
      <w:tr w:rsidR="00B3470F" w:rsidRPr="00E02F50" w:rsidTr="00C373C4">
        <w:trPr>
          <w:trHeight w:val="467"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Used Transaction Purpose Code</w:t>
            </w:r>
          </w:p>
        </w:tc>
        <w:tc>
          <w:tcPr>
            <w:tcW w:w="6225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ให้ระบุวัตถุประสงค์ของการใช้ไปซึ่งเงินตราต่างประเทศ (ด้านจ่าย) (อาจมีได้มากกว่า 1 ต่อรายการ) 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(Classification Name: Transaction Purpose Code)</w:t>
            </w:r>
          </w:p>
        </w:tc>
        <w:tc>
          <w:tcPr>
            <w:tcW w:w="5976" w:type="dxa"/>
          </w:tcPr>
          <w:p w:rsidR="00B3470F" w:rsidRPr="00E02F50" w:rsidRDefault="00B3470F" w:rsidP="00A0058B">
            <w:pPr>
              <w:numPr>
                <w:ilvl w:val="0"/>
                <w:numId w:val="165"/>
              </w:numPr>
              <w:spacing w:line="440" w:lineRule="exact"/>
              <w:ind w:left="357" w:hanging="357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ตรวจสอบรหัสว่าอยู่ใน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Classification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ชื่อ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Transaction Purpose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ด้าน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>Outflow</w:t>
            </w:r>
          </w:p>
          <w:p w:rsidR="00B3470F" w:rsidRPr="00E02F50" w:rsidRDefault="00B3470F" w:rsidP="00A0058B">
            <w:pPr>
              <w:numPr>
                <w:ilvl w:val="0"/>
                <w:numId w:val="165"/>
              </w:numPr>
              <w:spacing w:line="440" w:lineRule="exact"/>
              <w:ind w:left="357" w:hanging="357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Payment Exemption Reason Code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มีค่าเป็น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Offsetting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(233008) 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Transfer Abroad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233015)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แล้ว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Used Transaction Purpose 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ต้องมีค่า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  <w:p w:rsidR="00B3470F" w:rsidRPr="00E02F50" w:rsidRDefault="00B3470F" w:rsidP="00A0058B">
            <w:pPr>
              <w:numPr>
                <w:ilvl w:val="0"/>
                <w:numId w:val="165"/>
              </w:numPr>
              <w:spacing w:line="440" w:lineRule="exact"/>
              <w:ind w:left="357" w:hanging="357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>Use Transaction Purpose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มีค่าแล้ว </w:t>
            </w:r>
            <w:r w:rsidRPr="00E02F50">
              <w:rPr>
                <w:rFonts w:ascii="Tahoma" w:hAnsi="Tahoma" w:cs="Tahoma"/>
                <w:sz w:val="20"/>
                <w:szCs w:val="20"/>
              </w:rPr>
              <w:t>Source Transaction Purpose Code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ต้องไม่มีค่า</w:t>
            </w:r>
          </w:p>
        </w:tc>
      </w:tr>
      <w:tr w:rsidR="00B3470F" w:rsidRPr="00E02F50" w:rsidTr="00C373C4">
        <w:trPr>
          <w:trHeight w:val="467"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bookmarkStart w:id="60" w:name="EPE_SourceorUsedAmount"/>
            <w:r w:rsidRPr="00E02F50">
              <w:rPr>
                <w:rFonts w:ascii="Tahoma" w:hAnsi="Tahoma" w:cs="Tahoma"/>
              </w:rPr>
              <w:t>Source or Used Amount</w:t>
            </w:r>
            <w:bookmarkEnd w:id="60"/>
          </w:p>
        </w:tc>
        <w:tc>
          <w:tcPr>
            <w:tcW w:w="6225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จำนวนเงินตามวัตถุประสงค์ที่ได้มาซึ่งเงินตราต่างประเทศ (ด้านรับ) หรือวัตถุประสงค์ที่ใช้ไปซึ่งเงินตราต่างประเทศ (ด้านจ่าย)   ให้ระบุจำนวนเงินในสกุลเงินตามที่ขอยกเว้น/ผ่อนผัน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(อาจมีได้มากกว่า 1 ต่อรายการ)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ต้องมีค่ามากกว่า  0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</w:tr>
    </w:tbl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</w:rPr>
        <w:sectPr w:rsidR="00B3470F" w:rsidRPr="00E02F50" w:rsidSect="00231E41">
          <w:pgSz w:w="16834" w:h="11909" w:orient="landscape" w:code="9"/>
          <w:pgMar w:top="1080" w:right="1147" w:bottom="900" w:left="1245" w:header="1296" w:footer="446" w:gutter="0"/>
          <w:cols w:space="720"/>
          <w:docGrid w:linePitch="435"/>
        </w:sectPr>
      </w:pPr>
    </w:p>
    <w:p w:rsidR="0013559A" w:rsidRPr="00E02F50" w:rsidRDefault="0013559A" w:rsidP="0013559A">
      <w:pPr>
        <w:pStyle w:val="Heading3"/>
        <w:numPr>
          <w:ilvl w:val="0"/>
          <w:numId w:val="197"/>
        </w:numPr>
        <w:ind w:left="360"/>
        <w:jc w:val="center"/>
        <w:rPr>
          <w:rFonts w:cs="Tahoma"/>
          <w:b/>
          <w:bCs/>
          <w:i w:val="0"/>
          <w:iCs/>
        </w:rPr>
      </w:pPr>
      <w:bookmarkStart w:id="61" w:name="_Toc533411451"/>
      <w:r w:rsidRPr="00E02F50">
        <w:rPr>
          <w:rFonts w:cs="Tahoma"/>
          <w:b/>
          <w:bCs/>
          <w:i w:val="0"/>
          <w:iCs/>
        </w:rPr>
        <w:t>Data Set  :  Fee Rate of Foreign Currency Deposit  (DS_FRF)</w:t>
      </w:r>
      <w:bookmarkEnd w:id="61"/>
    </w:p>
    <w:p w:rsidR="0013559A" w:rsidRPr="00E02F50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u w:val="single"/>
          <w:cs/>
        </w:rPr>
      </w:pPr>
      <w:r w:rsidRPr="00E02F50">
        <w:rPr>
          <w:rFonts w:ascii="Tahoma" w:hAnsi="Tahoma" w:cs="Tahoma"/>
        </w:rPr>
        <w:t xml:space="preserve"> </w:t>
      </w:r>
      <w:r w:rsidRPr="00E02F50">
        <w:rPr>
          <w:rFonts w:ascii="Tahoma" w:hAnsi="Tahoma" w:cs="Tahoma"/>
          <w:b/>
          <w:bCs/>
          <w:u w:val="single"/>
          <w:cs/>
        </w:rPr>
        <w:t>คำอธิบาย</w:t>
      </w:r>
    </w:p>
    <w:p w:rsidR="0013559A" w:rsidRPr="00E02F50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E02F50">
        <w:rPr>
          <w:rFonts w:ascii="Tahoma" w:hAnsi="Tahoma" w:cs="Tahoma"/>
        </w:rPr>
        <w:tab/>
        <w:t xml:space="preserve">Data Set  </w:t>
      </w:r>
      <w:r w:rsidRPr="00E02F50">
        <w:rPr>
          <w:rFonts w:ascii="Tahoma" w:hAnsi="Tahoma" w:cs="Tahoma"/>
          <w:cs/>
        </w:rPr>
        <w:t xml:space="preserve">ชุด </w:t>
      </w:r>
      <w:r w:rsidRPr="00E02F50">
        <w:rPr>
          <w:rFonts w:ascii="Tahoma" w:hAnsi="Tahoma" w:cs="Tahoma"/>
        </w:rPr>
        <w:t xml:space="preserve">Fee Rate of  Foreign Currency Deposit  </w:t>
      </w:r>
      <w:r w:rsidRPr="00E02F50">
        <w:rPr>
          <w:rFonts w:ascii="Tahoma" w:hAnsi="Tahoma" w:cs="Tahoma"/>
          <w:cs/>
        </w:rPr>
        <w:t xml:space="preserve">เป็นชุดข้อมูลรายงานเกี่ยวกับค่าธรรมเนียม </w:t>
      </w:r>
      <w:r w:rsidRPr="00E02F50">
        <w:rPr>
          <w:rFonts w:ascii="Tahoma" w:hAnsi="Tahoma" w:cs="Tahoma"/>
        </w:rPr>
        <w:t xml:space="preserve">Commission in lieu  </w:t>
      </w:r>
      <w:r w:rsidRPr="00E02F50">
        <w:rPr>
          <w:rFonts w:ascii="Tahoma" w:hAnsi="Tahoma" w:cs="Tahoma"/>
          <w:cs/>
        </w:rPr>
        <w:t>และค่าธรรมเนียมอื่นๆ ในการฝากถอนโดยผ่านช่องทางการโอนเงินในแต่ละประเภทดังนี้</w:t>
      </w:r>
    </w:p>
    <w:p w:rsidR="0013559A" w:rsidRPr="00E02F50" w:rsidRDefault="0013559A" w:rsidP="0013559A">
      <w:pPr>
        <w:pStyle w:val="Header"/>
        <w:numPr>
          <w:ilvl w:val="0"/>
          <w:numId w:val="167"/>
        </w:numPr>
        <w:tabs>
          <w:tab w:val="clear" w:pos="4153"/>
          <w:tab w:val="clear" w:pos="8306"/>
          <w:tab w:val="left" w:pos="1260"/>
          <w:tab w:val="left" w:pos="1530"/>
        </w:tabs>
        <w:spacing w:line="440" w:lineRule="exact"/>
        <w:rPr>
          <w:rFonts w:ascii="Tahoma" w:hAnsi="Tahoma" w:cs="Tahoma"/>
        </w:rPr>
      </w:pPr>
      <w:r w:rsidRPr="00E02F50">
        <w:rPr>
          <w:rFonts w:ascii="Tahoma" w:hAnsi="Tahoma" w:cs="Tahoma"/>
        </w:rPr>
        <w:t>Draft</w:t>
      </w:r>
    </w:p>
    <w:p w:rsidR="0013559A" w:rsidRPr="00E02F50" w:rsidRDefault="0013559A" w:rsidP="0013559A">
      <w:pPr>
        <w:pStyle w:val="Header"/>
        <w:numPr>
          <w:ilvl w:val="0"/>
          <w:numId w:val="167"/>
        </w:numPr>
        <w:tabs>
          <w:tab w:val="clear" w:pos="4153"/>
          <w:tab w:val="clear" w:pos="8306"/>
          <w:tab w:val="left" w:pos="1260"/>
          <w:tab w:val="left" w:pos="1530"/>
        </w:tabs>
        <w:spacing w:line="440" w:lineRule="exact"/>
        <w:rPr>
          <w:rFonts w:ascii="Tahoma" w:hAnsi="Tahoma" w:cs="Tahoma"/>
        </w:rPr>
      </w:pPr>
      <w:r w:rsidRPr="00E02F50">
        <w:rPr>
          <w:rFonts w:ascii="Tahoma" w:hAnsi="Tahoma" w:cs="Tahoma"/>
        </w:rPr>
        <w:t>Foreign Cheque</w:t>
      </w:r>
    </w:p>
    <w:p w:rsidR="0013559A" w:rsidRPr="00E02F50" w:rsidRDefault="0013559A" w:rsidP="0013559A">
      <w:pPr>
        <w:pStyle w:val="Header"/>
        <w:numPr>
          <w:ilvl w:val="0"/>
          <w:numId w:val="167"/>
        </w:numPr>
        <w:tabs>
          <w:tab w:val="clear" w:pos="4153"/>
          <w:tab w:val="clear" w:pos="8306"/>
          <w:tab w:val="left" w:pos="1260"/>
          <w:tab w:val="left" w:pos="1530"/>
        </w:tabs>
        <w:spacing w:line="440" w:lineRule="exact"/>
        <w:rPr>
          <w:rFonts w:ascii="Tahoma" w:hAnsi="Tahoma" w:cs="Tahoma"/>
        </w:rPr>
      </w:pPr>
      <w:r w:rsidRPr="00E02F50">
        <w:rPr>
          <w:rFonts w:ascii="Tahoma" w:hAnsi="Tahoma" w:cs="Tahoma"/>
        </w:rPr>
        <w:t>Traveler Cheque</w:t>
      </w:r>
    </w:p>
    <w:p w:rsidR="0013559A" w:rsidRPr="00E02F50" w:rsidRDefault="0013559A" w:rsidP="0013559A">
      <w:pPr>
        <w:pStyle w:val="Header"/>
        <w:numPr>
          <w:ilvl w:val="0"/>
          <w:numId w:val="167"/>
        </w:numPr>
        <w:tabs>
          <w:tab w:val="clear" w:pos="4153"/>
          <w:tab w:val="clear" w:pos="8306"/>
          <w:tab w:val="left" w:pos="1260"/>
          <w:tab w:val="left" w:pos="1530"/>
        </w:tabs>
        <w:spacing w:line="440" w:lineRule="exact"/>
        <w:rPr>
          <w:rFonts w:ascii="Tahoma" w:hAnsi="Tahoma" w:cs="Tahoma"/>
        </w:rPr>
      </w:pPr>
      <w:r w:rsidRPr="00E02F50">
        <w:rPr>
          <w:rFonts w:ascii="Tahoma" w:hAnsi="Tahoma" w:cs="Tahoma"/>
        </w:rPr>
        <w:t>Note and Coin</w:t>
      </w:r>
    </w:p>
    <w:p w:rsidR="0013559A" w:rsidRPr="00E02F50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line="440" w:lineRule="exact"/>
        <w:rPr>
          <w:rFonts w:ascii="Tahoma" w:hAnsi="Tahoma" w:cs="Tahoma"/>
          <w:b/>
          <w:bCs/>
          <w:u w:val="single"/>
        </w:rPr>
      </w:pPr>
      <w:r w:rsidRPr="00E02F50">
        <w:rPr>
          <w:rFonts w:ascii="Tahoma" w:hAnsi="Tahoma" w:cs="Tahoma"/>
          <w:b/>
          <w:bCs/>
          <w:u w:val="single"/>
          <w:cs/>
        </w:rPr>
        <w:t>สถาบันที่ต้องรายงาน</w:t>
      </w:r>
    </w:p>
    <w:p w:rsidR="0013559A" w:rsidRPr="00E02F50" w:rsidRDefault="0013559A" w:rsidP="0013559A">
      <w:pPr>
        <w:autoSpaceDE w:val="0"/>
        <w:autoSpaceDN w:val="0"/>
        <w:adjustRightInd w:val="0"/>
        <w:spacing w:line="440" w:lineRule="exact"/>
        <w:ind w:left="720" w:firstLine="525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  <w:cs/>
        </w:rPr>
        <w:t>ธนาคารพาณิชย์</w:t>
      </w:r>
    </w:p>
    <w:p w:rsidR="0013559A" w:rsidRPr="00E02F50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line="440" w:lineRule="exact"/>
        <w:rPr>
          <w:rFonts w:ascii="Tahoma" w:hAnsi="Tahoma" w:cs="Tahoma"/>
          <w:b/>
          <w:bCs/>
          <w:u w:val="single"/>
        </w:rPr>
      </w:pPr>
      <w:r w:rsidRPr="00E02F50">
        <w:rPr>
          <w:rFonts w:ascii="Tahoma" w:hAnsi="Tahoma" w:cs="Tahoma"/>
          <w:b/>
          <w:bCs/>
          <w:u w:val="single"/>
          <w:cs/>
        </w:rPr>
        <w:t>ความถี่ในการส่งข้อมูล</w:t>
      </w:r>
    </w:p>
    <w:p w:rsidR="0013559A" w:rsidRPr="00E02F50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E02F50">
        <w:rPr>
          <w:rFonts w:ascii="Tahoma" w:hAnsi="Tahoma" w:cs="Tahoma"/>
        </w:rPr>
        <w:tab/>
      </w:r>
      <w:r w:rsidRPr="00E02F50">
        <w:rPr>
          <w:rFonts w:ascii="Tahoma" w:hAnsi="Tahoma" w:cs="Tahoma"/>
          <w:cs/>
        </w:rPr>
        <w:t>เมื่อมีการเปลี่ยนแปลง</w:t>
      </w:r>
      <w:r w:rsidRPr="00E02F50">
        <w:rPr>
          <w:rFonts w:ascii="Tahoma" w:hAnsi="Tahoma" w:cs="Tahoma"/>
        </w:rPr>
        <w:t xml:space="preserve"> </w:t>
      </w:r>
      <w:r w:rsidRPr="00E02F50">
        <w:rPr>
          <w:rFonts w:ascii="Tahoma" w:hAnsi="Tahoma" w:cs="Tahoma"/>
          <w:cs/>
        </w:rPr>
        <w:t>โดยให้ส่งเฉพาะรายการที่เปลี่ยนแปลงเท่านั้น รวมถึงการเพิ่มหรือยกเลิก</w:t>
      </w:r>
    </w:p>
    <w:p w:rsidR="0013559A" w:rsidRPr="00E02F50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line="440" w:lineRule="exact"/>
        <w:rPr>
          <w:rFonts w:ascii="Tahoma" w:hAnsi="Tahoma" w:cs="Tahoma"/>
          <w:b/>
          <w:bCs/>
          <w:u w:val="single"/>
        </w:rPr>
      </w:pPr>
      <w:r w:rsidRPr="00E02F50">
        <w:rPr>
          <w:rFonts w:ascii="Tahoma" w:hAnsi="Tahoma" w:cs="Tahoma"/>
          <w:b/>
          <w:bCs/>
          <w:u w:val="single"/>
          <w:cs/>
        </w:rPr>
        <w:t>กำหนดการส่ง</w:t>
      </w:r>
    </w:p>
    <w:p w:rsidR="0013559A" w:rsidRPr="00E02F50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</w:rPr>
      </w:pPr>
      <w:r w:rsidRPr="00E02F50">
        <w:rPr>
          <w:rFonts w:ascii="Tahoma" w:hAnsi="Tahoma" w:cs="Tahoma"/>
        </w:rPr>
        <w:tab/>
      </w:r>
      <w:r w:rsidRPr="00E02F50">
        <w:rPr>
          <w:rFonts w:ascii="Tahoma" w:hAnsi="Tahoma" w:cs="Tahoma"/>
          <w:cs/>
        </w:rPr>
        <w:t xml:space="preserve">ภายใน </w:t>
      </w:r>
      <w:r w:rsidRPr="00E02F50">
        <w:rPr>
          <w:rFonts w:ascii="Tahoma" w:hAnsi="Tahoma" w:cs="Tahoma"/>
        </w:rPr>
        <w:t>3</w:t>
      </w:r>
      <w:r w:rsidRPr="00E02F50">
        <w:rPr>
          <w:rFonts w:ascii="Tahoma" w:hAnsi="Tahoma" w:cs="Tahoma"/>
          <w:cs/>
        </w:rPr>
        <w:t xml:space="preserve"> วันทำการนับจากวันที่ออกประกาศหรือเปลี่ยนแปลงประกาศ</w:t>
      </w:r>
      <w:r w:rsidRPr="00E02F50">
        <w:rPr>
          <w:rFonts w:ascii="Tahoma" w:hAnsi="Tahoma" w:cs="Tahoma"/>
        </w:rPr>
        <w:t xml:space="preserve"> </w:t>
      </w:r>
    </w:p>
    <w:p w:rsidR="0013559A" w:rsidRPr="00E02F50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13559A" w:rsidRPr="00E02F50" w:rsidTr="0082187D">
        <w:trPr>
          <w:trHeight w:val="635"/>
          <w:tblHeader/>
        </w:trPr>
        <w:tc>
          <w:tcPr>
            <w:tcW w:w="2241" w:type="dxa"/>
          </w:tcPr>
          <w:p w:rsidR="0013559A" w:rsidRPr="00E02F50" w:rsidRDefault="0013559A" w:rsidP="008218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E02F50">
              <w:rPr>
                <w:rFonts w:ascii="Tahoma" w:hAnsi="Tahoma" w:cs="Tahoma"/>
                <w:b/>
                <w:bCs/>
              </w:rPr>
              <w:t xml:space="preserve">Data Element </w:t>
            </w:r>
            <w:r w:rsidRPr="00E02F50">
              <w:rPr>
                <w:rFonts w:ascii="Tahoma" w:hAnsi="Tahoma" w:cs="Tahoma"/>
                <w:b/>
                <w:bCs/>
                <w:cs/>
                <w:lang w:val="en-GB"/>
              </w:rPr>
              <w:t>(</w:t>
            </w:r>
            <w:r w:rsidRPr="00E02F50">
              <w:rPr>
                <w:rFonts w:ascii="Tahoma" w:hAnsi="Tahoma" w:cs="Tahoma"/>
                <w:b/>
                <w:bCs/>
              </w:rPr>
              <w:t>field</w:t>
            </w:r>
            <w:r w:rsidRPr="00E02F50">
              <w:rPr>
                <w:rFonts w:ascii="Tahoma" w:hAnsi="Tahoma" w:cs="Tahoma"/>
                <w:b/>
                <w:bCs/>
                <w:cs/>
                <w:lang w:val="en-GB"/>
              </w:rPr>
              <w:t>)</w:t>
            </w:r>
          </w:p>
        </w:tc>
        <w:tc>
          <w:tcPr>
            <w:tcW w:w="6225" w:type="dxa"/>
          </w:tcPr>
          <w:p w:rsidR="0013559A" w:rsidRPr="00E02F50" w:rsidRDefault="0013559A" w:rsidP="008218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b/>
                <w:bCs/>
                <w:cs/>
              </w:rPr>
            </w:pPr>
            <w:r w:rsidRPr="00E02F50">
              <w:rPr>
                <w:rFonts w:ascii="Tahoma" w:hAnsi="Tahoma" w:cs="Tahoma"/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</w:tcPr>
          <w:p w:rsidR="0013559A" w:rsidRPr="00E02F50" w:rsidRDefault="0013559A" w:rsidP="008218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E02F50">
              <w:rPr>
                <w:rFonts w:ascii="Tahoma" w:hAnsi="Tahoma" w:cs="Tahoma"/>
                <w:b/>
                <w:bCs/>
              </w:rPr>
              <w:t>Validation Rule</w:t>
            </w:r>
          </w:p>
        </w:tc>
      </w:tr>
      <w:tr w:rsidR="0013559A" w:rsidRPr="00E02F50" w:rsidTr="0082187D">
        <w:trPr>
          <w:trHeight w:val="683"/>
        </w:trPr>
        <w:tc>
          <w:tcPr>
            <w:tcW w:w="2241" w:type="dxa"/>
          </w:tcPr>
          <w:p w:rsidR="0013559A" w:rsidRPr="00E02F50" w:rsidRDefault="0013559A" w:rsidP="008218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br w:type="page"/>
              <w:t>Organization Id</w:t>
            </w:r>
          </w:p>
          <w:p w:rsidR="0013559A" w:rsidRPr="00E02F50" w:rsidRDefault="0013559A" w:rsidP="008218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</w:p>
        </w:tc>
        <w:tc>
          <w:tcPr>
            <w:tcW w:w="6225" w:type="dxa"/>
          </w:tcPr>
          <w:p w:rsidR="0013559A" w:rsidRPr="00E02F50" w:rsidRDefault="0013559A" w:rsidP="008218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รหัสของสถาบันการเงินผู้ส่งข้อมูล  ให้ระบุรหัส 3 หลัก  เช่น</w:t>
            </w:r>
          </w:p>
          <w:p w:rsidR="0013559A" w:rsidRPr="00E02F50" w:rsidRDefault="0013559A" w:rsidP="0082187D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    002    ธนาคารกรุงเทพ จำกัด (มหาชน)</w:t>
            </w:r>
          </w:p>
          <w:p w:rsidR="0013559A" w:rsidRPr="00E02F50" w:rsidRDefault="0013559A" w:rsidP="0082187D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    010     ธนาคารแห่งโตเกียว – มิตซูบิชิ         </w:t>
            </w:r>
          </w:p>
        </w:tc>
        <w:tc>
          <w:tcPr>
            <w:tcW w:w="5976" w:type="dxa"/>
          </w:tcPr>
          <w:p w:rsidR="0013559A" w:rsidRPr="00E02F50" w:rsidRDefault="0013559A" w:rsidP="008218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ค่าที่เป็นไปได้ คือ</w:t>
            </w:r>
            <w:r w:rsidRPr="00E02F50">
              <w:rPr>
                <w:rFonts w:ascii="Tahoma" w:hAnsi="Tahoma" w:cs="Tahoma"/>
              </w:rPr>
              <w:t xml:space="preserve"> Organization Id </w:t>
            </w:r>
            <w:r w:rsidRPr="00E02F50">
              <w:rPr>
                <w:rFonts w:ascii="Tahoma" w:hAnsi="Tahoma" w:cs="Tahoma"/>
                <w:cs/>
              </w:rPr>
              <w:t>ที่มี</w:t>
            </w:r>
            <w:r w:rsidRPr="00E02F50">
              <w:rPr>
                <w:rFonts w:ascii="Tahoma" w:hAnsi="Tahoma" w:cs="Tahoma"/>
              </w:rPr>
              <w:t xml:space="preserve"> FX License </w:t>
            </w:r>
            <w:r w:rsidRPr="00E02F50">
              <w:rPr>
                <w:rFonts w:ascii="Tahoma" w:hAnsi="Tahoma" w:cs="Tahoma"/>
                <w:cs/>
              </w:rPr>
              <w:t xml:space="preserve">และ </w:t>
            </w:r>
            <w:r w:rsidRPr="00E02F50">
              <w:rPr>
                <w:rFonts w:ascii="Tahoma" w:hAnsi="Tahoma" w:cs="Tahoma"/>
              </w:rPr>
              <w:t>Involved Party Type =176039 (</w:t>
            </w:r>
            <w:r w:rsidRPr="00E02F50">
              <w:rPr>
                <w:rFonts w:ascii="Tahoma" w:hAnsi="Tahoma" w:cs="Tahoma"/>
                <w:cs/>
              </w:rPr>
              <w:t>ธนาคารพาณิชย์ไทย)</w:t>
            </w:r>
            <w:r w:rsidRPr="00E02F50">
              <w:rPr>
                <w:rFonts w:ascii="Tahoma" w:hAnsi="Tahoma" w:cs="Tahoma"/>
              </w:rPr>
              <w:t xml:space="preserve"> 176005 (</w:t>
            </w:r>
            <w:r w:rsidRPr="00E02F50">
              <w:rPr>
                <w:rFonts w:ascii="Tahoma" w:hAnsi="Tahoma" w:cs="Tahoma"/>
                <w:cs/>
              </w:rPr>
              <w:t>ธนาคารพาณิชย์ที่เป็นบริษัทลูกของธนาคารต่างประเทศ)</w:t>
            </w:r>
            <w:r w:rsidRPr="00E02F50">
              <w:rPr>
                <w:rFonts w:ascii="Tahoma" w:hAnsi="Tahoma" w:cs="Tahoma"/>
              </w:rPr>
              <w:t xml:space="preserve">  </w:t>
            </w:r>
            <w:r w:rsidRPr="00E02F50">
              <w:rPr>
                <w:rFonts w:ascii="Tahoma" w:hAnsi="Tahoma" w:cs="Tahoma"/>
                <w:cs/>
              </w:rPr>
              <w:t>หรือ 176040 (สาขาธนาคารต่างประเทศ)</w:t>
            </w:r>
          </w:p>
        </w:tc>
      </w:tr>
      <w:tr w:rsidR="0013559A" w:rsidRPr="00E02F50" w:rsidTr="0082187D">
        <w:trPr>
          <w:trHeight w:val="698"/>
        </w:trPr>
        <w:tc>
          <w:tcPr>
            <w:tcW w:w="2241" w:type="dxa"/>
          </w:tcPr>
          <w:p w:rsidR="0013559A" w:rsidRPr="00E02F50" w:rsidRDefault="0013559A" w:rsidP="008218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Data Set Date</w:t>
            </w:r>
          </w:p>
        </w:tc>
        <w:tc>
          <w:tcPr>
            <w:tcW w:w="6225" w:type="dxa"/>
            <w:tcBorders>
              <w:top w:val="single" w:sz="4" w:space="0" w:color="auto"/>
              <w:bottom w:val="single" w:sz="4" w:space="0" w:color="auto"/>
            </w:tcBorders>
          </w:tcPr>
          <w:p w:rsidR="0013559A" w:rsidRPr="00E02F50" w:rsidRDefault="0013559A" w:rsidP="008218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วันที่ประกาศใช้ โดย </w:t>
            </w:r>
            <w:r w:rsidRPr="00E02F50">
              <w:rPr>
                <w:rFonts w:ascii="Tahoma" w:hAnsi="Tahoma" w:cs="Tahoma"/>
              </w:rPr>
              <w:t xml:space="preserve">Data Type  = Char(10) </w:t>
            </w:r>
            <w:r w:rsidRPr="00E02F50">
              <w:rPr>
                <w:rFonts w:ascii="Tahoma" w:hAnsi="Tahoma" w:cs="Tahoma"/>
                <w:cs/>
              </w:rPr>
              <w:t>ใช้ปี ค</w:t>
            </w:r>
            <w:r w:rsidRPr="00E02F50">
              <w:rPr>
                <w:rFonts w:ascii="Tahoma" w:hAnsi="Tahoma" w:cs="Tahoma"/>
              </w:rPr>
              <w:t>.</w:t>
            </w:r>
            <w:r w:rsidRPr="00E02F50">
              <w:rPr>
                <w:rFonts w:ascii="Tahoma" w:hAnsi="Tahoma" w:cs="Tahoma"/>
                <w:cs/>
              </w:rPr>
              <w:t>ศ</w:t>
            </w:r>
            <w:r w:rsidRPr="00E02F50">
              <w:rPr>
                <w:rFonts w:ascii="Tahoma" w:hAnsi="Tahoma" w:cs="Tahoma"/>
              </w:rPr>
              <w:t xml:space="preserve">. </w:t>
            </w:r>
            <w:r w:rsidRPr="00E02F50">
              <w:rPr>
                <w:rFonts w:ascii="Tahoma" w:hAnsi="Tahoma" w:cs="Tahoma"/>
                <w:cs/>
              </w:rPr>
              <w:t xml:space="preserve">โดยจะมีรูปแบบเป็น     </w:t>
            </w:r>
            <w:r w:rsidRPr="00E02F50">
              <w:rPr>
                <w:rFonts w:ascii="Tahoma" w:hAnsi="Tahoma" w:cs="Tahoma"/>
              </w:rPr>
              <w:t xml:space="preserve">yyyy-mm-dd </w:t>
            </w:r>
            <w:r w:rsidRPr="00E02F50">
              <w:rPr>
                <w:rFonts w:ascii="Tahoma" w:hAnsi="Tahoma" w:cs="Tahoma"/>
                <w:cs/>
              </w:rPr>
              <w:t xml:space="preserve">เช่น วันที่ </w:t>
            </w:r>
            <w:r w:rsidRPr="00E02F50">
              <w:rPr>
                <w:rFonts w:ascii="Tahoma" w:hAnsi="Tahoma" w:cs="Tahoma"/>
              </w:rPr>
              <w:t>31</w:t>
            </w:r>
            <w:r w:rsidRPr="00E02F50">
              <w:rPr>
                <w:rFonts w:ascii="Tahoma" w:hAnsi="Tahoma" w:cs="Tahoma"/>
                <w:cs/>
              </w:rPr>
              <w:t xml:space="preserve"> ตุลาคม  </w:t>
            </w:r>
            <w:r w:rsidRPr="00E02F50">
              <w:rPr>
                <w:rFonts w:ascii="Tahoma" w:hAnsi="Tahoma" w:cs="Tahoma"/>
              </w:rPr>
              <w:t>25</w:t>
            </w:r>
            <w:r w:rsidRPr="00E02F50">
              <w:rPr>
                <w:rFonts w:ascii="Tahoma" w:hAnsi="Tahoma" w:cs="Tahoma"/>
                <w:cs/>
              </w:rPr>
              <w:t xml:space="preserve">50 รูปแบบที่ต้องรายงานคือ </w:t>
            </w:r>
            <w:r w:rsidRPr="00E02F50">
              <w:rPr>
                <w:rFonts w:ascii="Tahoma" w:hAnsi="Tahoma" w:cs="Tahoma"/>
              </w:rPr>
              <w:t>200</w:t>
            </w:r>
            <w:r w:rsidRPr="00E02F50">
              <w:rPr>
                <w:rFonts w:ascii="Tahoma" w:hAnsi="Tahoma" w:cs="Tahoma"/>
                <w:cs/>
              </w:rPr>
              <w:t>7</w:t>
            </w:r>
            <w:r w:rsidRPr="00E02F50">
              <w:rPr>
                <w:rFonts w:ascii="Tahoma" w:hAnsi="Tahoma" w:cs="Tahoma"/>
              </w:rPr>
              <w:t xml:space="preserve">-10-31 </w:t>
            </w:r>
            <w:r w:rsidRPr="00E02F50">
              <w:rPr>
                <w:rFonts w:ascii="Tahoma" w:hAnsi="Tahoma" w:cs="Tahoma"/>
                <w:cs/>
              </w:rPr>
              <w:t>ซึ่งเป็นวันที่ประกาศ</w:t>
            </w:r>
          </w:p>
          <w:p w:rsidR="0013559A" w:rsidRPr="00E02F50" w:rsidRDefault="0013559A" w:rsidP="008218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/>
              </w:rPr>
              <w:t>(Appendix A [Data Set Document] : Data Type)</w:t>
            </w:r>
          </w:p>
        </w:tc>
        <w:tc>
          <w:tcPr>
            <w:tcW w:w="5976" w:type="dxa"/>
          </w:tcPr>
          <w:p w:rsidR="0013559A" w:rsidRPr="00E02F50" w:rsidRDefault="0013559A" w:rsidP="008218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3559A" w:rsidRPr="00E02F50" w:rsidTr="0082187D">
        <w:trPr>
          <w:trHeight w:val="698"/>
        </w:trPr>
        <w:tc>
          <w:tcPr>
            <w:tcW w:w="2241" w:type="dxa"/>
          </w:tcPr>
          <w:p w:rsidR="0013559A" w:rsidRPr="00E02F50" w:rsidRDefault="0013559A" w:rsidP="008218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/>
              </w:rPr>
              <w:t>Loan Deposit Transaction Type</w:t>
            </w:r>
          </w:p>
        </w:tc>
        <w:tc>
          <w:tcPr>
            <w:tcW w:w="6225" w:type="dxa"/>
            <w:tcBorders>
              <w:top w:val="single" w:sz="4" w:space="0" w:color="auto"/>
              <w:bottom w:val="single" w:sz="4" w:space="0" w:color="auto"/>
            </w:tcBorders>
          </w:tcPr>
          <w:p w:rsidR="0013559A" w:rsidRPr="00E02F50" w:rsidRDefault="0013559A" w:rsidP="008218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ประเภทรายการฝากถอน</w:t>
            </w:r>
            <w:r w:rsidRPr="00E02F50">
              <w:rPr>
                <w:rFonts w:ascii="Tahoma" w:hAnsi="Tahoma" w:cs="Tahoma"/>
              </w:rPr>
              <w:t xml:space="preserve"> </w:t>
            </w:r>
            <w:r w:rsidRPr="00E02F50">
              <w:rPr>
                <w:rFonts w:ascii="Tahoma" w:hAnsi="Tahoma" w:cs="Tahoma"/>
                <w:cs/>
              </w:rPr>
              <w:t>โดยแยกเป็นรายการฝาก (184007) และรายการถอน (184010)</w:t>
            </w:r>
          </w:p>
          <w:p w:rsidR="0013559A" w:rsidRPr="00E02F50" w:rsidRDefault="0013559A" w:rsidP="008218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/>
                <w:cs/>
              </w:rPr>
              <w:t>(</w:t>
            </w:r>
            <w:r w:rsidRPr="00E02F50">
              <w:rPr>
                <w:rFonts w:ascii="Tahoma" w:hAnsi="Tahoma" w:cs="Tahoma"/>
              </w:rPr>
              <w:t>Classification</w:t>
            </w:r>
            <w:r w:rsidRPr="00E02F50">
              <w:rPr>
                <w:rFonts w:ascii="Tahoma" w:hAnsi="Tahoma" w:cs="Tahoma"/>
                <w:cs/>
              </w:rPr>
              <w:t xml:space="preserve">  </w:t>
            </w:r>
            <w:r w:rsidRPr="00E02F50">
              <w:rPr>
                <w:rFonts w:ascii="Tahoma" w:hAnsi="Tahoma" w:cs="Tahoma"/>
              </w:rPr>
              <w:t xml:space="preserve">Name : </w:t>
            </w:r>
            <w:r w:rsidRPr="00E02F50">
              <w:rPr>
                <w:rFonts w:ascii="Tahoma" w:hAnsi="Tahoma" w:cs="Tahoma"/>
                <w:cs/>
              </w:rPr>
              <w:t xml:space="preserve"> </w:t>
            </w:r>
            <w:r w:rsidRPr="00E02F50">
              <w:rPr>
                <w:rFonts w:ascii="Tahoma" w:hAnsi="Tahoma" w:cs="Tahoma"/>
              </w:rPr>
              <w:t>Loan Deposit Transaction Type)</w:t>
            </w:r>
          </w:p>
        </w:tc>
        <w:tc>
          <w:tcPr>
            <w:tcW w:w="5976" w:type="dxa"/>
          </w:tcPr>
          <w:p w:rsidR="0013559A" w:rsidRPr="00E02F50" w:rsidRDefault="0013559A" w:rsidP="0082187D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ค่าที่เป็นไปได้คือ  184007 และ 184010</w:t>
            </w:r>
          </w:p>
        </w:tc>
      </w:tr>
      <w:tr w:rsidR="0013559A" w:rsidRPr="00E02F50" w:rsidTr="0082187D">
        <w:trPr>
          <w:trHeight w:val="20"/>
        </w:trPr>
        <w:tc>
          <w:tcPr>
            <w:tcW w:w="2241" w:type="dxa"/>
          </w:tcPr>
          <w:p w:rsidR="0013559A" w:rsidRPr="00E02F50" w:rsidRDefault="0013559A" w:rsidP="008218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/>
              </w:rPr>
              <w:t>FCD Currency Id</w:t>
            </w:r>
          </w:p>
        </w:tc>
        <w:tc>
          <w:tcPr>
            <w:tcW w:w="6225" w:type="dxa"/>
            <w:tcBorders>
              <w:top w:val="single" w:sz="4" w:space="0" w:color="auto"/>
              <w:bottom w:val="single" w:sz="4" w:space="0" w:color="auto"/>
            </w:tcBorders>
          </w:tcPr>
          <w:p w:rsidR="0013559A" w:rsidRPr="00E02F50" w:rsidRDefault="0013559A" w:rsidP="008218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รหัสสกุลเงินตราต่างประเทศของบัญชี </w:t>
            </w:r>
            <w:r w:rsidRPr="00E02F50">
              <w:rPr>
                <w:rFonts w:ascii="Tahoma" w:hAnsi="Tahoma" w:cs="Tahoma"/>
              </w:rPr>
              <w:t xml:space="preserve">FCD </w:t>
            </w:r>
            <w:r w:rsidRPr="00E02F50">
              <w:rPr>
                <w:rFonts w:ascii="Tahoma" w:hAnsi="Tahoma" w:cs="Tahoma"/>
                <w:cs/>
              </w:rPr>
              <w:t xml:space="preserve">ทั้งนี้ กรณีที่ไม่ได้ส่งข้อมูลสกุลใดมา จะแสดงในหน้า </w:t>
            </w:r>
            <w:r w:rsidRPr="00E02F50">
              <w:rPr>
                <w:rFonts w:ascii="Tahoma" w:hAnsi="Tahoma" w:cs="Tahoma"/>
              </w:rPr>
              <w:t xml:space="preserve">website </w:t>
            </w:r>
            <w:r w:rsidRPr="00E02F50">
              <w:rPr>
                <w:rFonts w:ascii="Tahoma" w:hAnsi="Tahoma" w:cs="Tahoma"/>
                <w:cs/>
              </w:rPr>
              <w:t>ว่าไม่มีบริการ</w:t>
            </w:r>
          </w:p>
          <w:p w:rsidR="0013559A" w:rsidRPr="00E02F50" w:rsidRDefault="0013559A" w:rsidP="008218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/>
                <w:cs/>
              </w:rPr>
              <w:t>(</w:t>
            </w:r>
            <w:r w:rsidRPr="00E02F50">
              <w:rPr>
                <w:rFonts w:ascii="Tahoma" w:hAnsi="Tahoma" w:cs="Tahoma"/>
              </w:rPr>
              <w:t>Classification</w:t>
            </w:r>
            <w:r w:rsidRPr="00E02F50">
              <w:rPr>
                <w:rFonts w:ascii="Tahoma" w:hAnsi="Tahoma" w:cs="Tahoma"/>
                <w:cs/>
              </w:rPr>
              <w:t xml:space="preserve">  </w:t>
            </w:r>
            <w:r w:rsidRPr="00E02F50">
              <w:rPr>
                <w:rFonts w:ascii="Tahoma" w:hAnsi="Tahoma" w:cs="Tahoma"/>
              </w:rPr>
              <w:t xml:space="preserve">Name : </w:t>
            </w:r>
            <w:r w:rsidRPr="00E02F50">
              <w:rPr>
                <w:rFonts w:ascii="Tahoma" w:hAnsi="Tahoma" w:cs="Tahoma"/>
                <w:cs/>
              </w:rPr>
              <w:t xml:space="preserve"> </w:t>
            </w:r>
            <w:r w:rsidRPr="00E02F50">
              <w:rPr>
                <w:rFonts w:ascii="Tahoma" w:hAnsi="Tahoma" w:cs="Tahoma"/>
              </w:rPr>
              <w:t>Currency Id)</w:t>
            </w:r>
          </w:p>
        </w:tc>
        <w:tc>
          <w:tcPr>
            <w:tcW w:w="5976" w:type="dxa"/>
          </w:tcPr>
          <w:p w:rsidR="0013559A" w:rsidRPr="00E02F50" w:rsidRDefault="0013559A" w:rsidP="008218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ค่าที่เป็นไปได้ต้องไม่เท่ากับ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THB</w:t>
            </w:r>
          </w:p>
        </w:tc>
      </w:tr>
      <w:tr w:rsidR="0013559A" w:rsidRPr="00E02F50" w:rsidTr="0082187D">
        <w:trPr>
          <w:trHeight w:val="278"/>
        </w:trPr>
        <w:tc>
          <w:tcPr>
            <w:tcW w:w="2241" w:type="dxa"/>
          </w:tcPr>
          <w:p w:rsidR="0013559A" w:rsidRPr="00E02F50" w:rsidRDefault="0013559A" w:rsidP="008218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/>
              </w:rPr>
              <w:t>Payment Method</w:t>
            </w:r>
          </w:p>
        </w:tc>
        <w:tc>
          <w:tcPr>
            <w:tcW w:w="6225" w:type="dxa"/>
            <w:tcBorders>
              <w:top w:val="single" w:sz="4" w:space="0" w:color="auto"/>
              <w:bottom w:val="single" w:sz="4" w:space="0" w:color="auto"/>
            </w:tcBorders>
          </w:tcPr>
          <w:p w:rsidR="0013559A" w:rsidRPr="00E02F50" w:rsidRDefault="0013559A" w:rsidP="008218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การฝากถอนเงินตราต่างประเทศผ่านวิธีการชำระเงิน ซึ่งมี </w:t>
            </w:r>
            <w:r w:rsidRPr="00E02F50">
              <w:rPr>
                <w:rFonts w:ascii="Tahoma" w:hAnsi="Tahoma" w:cs="Tahoma"/>
              </w:rPr>
              <w:t>4</w:t>
            </w:r>
            <w:r w:rsidRPr="00E02F50">
              <w:rPr>
                <w:rFonts w:ascii="Tahoma" w:hAnsi="Tahoma" w:cs="Tahoma"/>
                <w:cs/>
              </w:rPr>
              <w:t xml:space="preserve"> ประเภทตามที่กล่าวข้างต้น</w:t>
            </w:r>
          </w:p>
          <w:p w:rsidR="0013559A" w:rsidRPr="00E02F50" w:rsidRDefault="0013559A" w:rsidP="008218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/>
                <w:cs/>
              </w:rPr>
              <w:t>(</w:t>
            </w:r>
            <w:r w:rsidRPr="00E02F50">
              <w:rPr>
                <w:rFonts w:ascii="Tahoma" w:hAnsi="Tahoma" w:cs="Tahoma"/>
              </w:rPr>
              <w:t>Classification</w:t>
            </w:r>
            <w:r w:rsidRPr="00E02F50">
              <w:rPr>
                <w:rFonts w:ascii="Tahoma" w:hAnsi="Tahoma" w:cs="Tahoma"/>
                <w:cs/>
              </w:rPr>
              <w:t xml:space="preserve">  </w:t>
            </w:r>
            <w:r w:rsidRPr="00E02F50">
              <w:rPr>
                <w:rFonts w:ascii="Tahoma" w:hAnsi="Tahoma" w:cs="Tahoma"/>
              </w:rPr>
              <w:t xml:space="preserve">Name : </w:t>
            </w:r>
            <w:r w:rsidRPr="00E02F50">
              <w:rPr>
                <w:rFonts w:ascii="Tahoma" w:hAnsi="Tahoma" w:cs="Tahoma"/>
                <w:cs/>
              </w:rPr>
              <w:t xml:space="preserve"> </w:t>
            </w:r>
            <w:r w:rsidRPr="00E02F50">
              <w:rPr>
                <w:rFonts w:ascii="Tahoma" w:hAnsi="Tahoma" w:cs="Tahoma"/>
              </w:rPr>
              <w:t>Payment Method)</w:t>
            </w:r>
          </w:p>
        </w:tc>
        <w:tc>
          <w:tcPr>
            <w:tcW w:w="5976" w:type="dxa"/>
          </w:tcPr>
          <w:p w:rsidR="0013559A" w:rsidRPr="00E02F50" w:rsidRDefault="0013559A" w:rsidP="008218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ค่าที่เป็นไปได้ คือ 234001(</w:t>
            </w:r>
            <w:r w:rsidRPr="00E02F50">
              <w:rPr>
                <w:rFonts w:ascii="Tahoma" w:hAnsi="Tahoma" w:cs="Tahoma"/>
                <w:sz w:val="20"/>
                <w:szCs w:val="20"/>
              </w:rPr>
              <w:t>Note and Coin)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234002 (</w:t>
            </w:r>
            <w:r w:rsidRPr="00E02F50">
              <w:rPr>
                <w:rFonts w:ascii="Tahoma" w:hAnsi="Tahoma" w:cs="Tahoma"/>
                <w:sz w:val="20"/>
                <w:szCs w:val="20"/>
              </w:rPr>
              <w:t>Traveling Cheque)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234003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Demand Draft)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234007 (</w:t>
            </w:r>
            <w:r w:rsidRPr="00E02F50">
              <w:rPr>
                <w:rFonts w:ascii="Tahoma" w:hAnsi="Tahoma" w:cs="Tahoma"/>
                <w:sz w:val="20"/>
                <w:szCs w:val="20"/>
              </w:rPr>
              <w:t>Foreign Cheque)</w:t>
            </w:r>
          </w:p>
        </w:tc>
      </w:tr>
      <w:tr w:rsidR="0013559A" w:rsidRPr="00E02F50" w:rsidTr="0082187D">
        <w:trPr>
          <w:trHeight w:val="584"/>
        </w:trPr>
        <w:tc>
          <w:tcPr>
            <w:tcW w:w="2241" w:type="dxa"/>
          </w:tcPr>
          <w:p w:rsidR="0013559A" w:rsidRPr="00E02F50" w:rsidRDefault="0013559A" w:rsidP="008218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BR or BC Flag</w:t>
            </w:r>
          </w:p>
        </w:tc>
        <w:tc>
          <w:tcPr>
            <w:tcW w:w="6225" w:type="dxa"/>
            <w:tcBorders>
              <w:top w:val="single" w:sz="4" w:space="0" w:color="auto"/>
              <w:bottom w:val="single" w:sz="4" w:space="0" w:color="auto"/>
            </w:tcBorders>
          </w:tcPr>
          <w:p w:rsidR="0013559A" w:rsidRPr="00E02F50" w:rsidRDefault="0013559A" w:rsidP="008218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ประเภทของการฝาก </w:t>
            </w:r>
          </w:p>
          <w:p w:rsidR="0013559A" w:rsidRPr="00E02F50" w:rsidRDefault="0013559A" w:rsidP="008218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ind w:left="141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 BR (Bill Receivable) </w:t>
            </w:r>
            <w:r w:rsidRPr="00E02F50">
              <w:rPr>
                <w:rFonts w:ascii="Tahoma" w:hAnsi="Tahoma" w:cs="Tahoma"/>
                <w:cs/>
              </w:rPr>
              <w:t xml:space="preserve">     ให้ระบุเป็น </w:t>
            </w:r>
            <w:r w:rsidRPr="00E02F50">
              <w:rPr>
                <w:rFonts w:ascii="Tahoma" w:hAnsi="Tahoma" w:cs="Tahoma"/>
              </w:rPr>
              <w:t xml:space="preserve">‘1’ </w:t>
            </w:r>
            <w:r w:rsidRPr="00E02F50">
              <w:rPr>
                <w:rFonts w:ascii="Tahoma" w:hAnsi="Tahoma" w:cs="Tahoma"/>
                <w:cs/>
              </w:rPr>
              <w:t xml:space="preserve">หรือ </w:t>
            </w:r>
          </w:p>
          <w:p w:rsidR="0013559A" w:rsidRPr="00E02F50" w:rsidRDefault="0013559A" w:rsidP="008218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ind w:left="141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 BC (Bill for Collection) </w:t>
            </w:r>
            <w:r w:rsidRPr="00E02F50">
              <w:rPr>
                <w:rFonts w:ascii="Tahoma" w:hAnsi="Tahoma" w:cs="Tahoma" w:hint="cs"/>
                <w:cs/>
              </w:rPr>
              <w:t xml:space="preserve">  </w:t>
            </w:r>
            <w:r w:rsidRPr="00E02F50">
              <w:rPr>
                <w:rFonts w:ascii="Tahoma" w:hAnsi="Tahoma" w:cs="Tahoma"/>
                <w:cs/>
              </w:rPr>
              <w:t xml:space="preserve">ให้ระบุเป็น </w:t>
            </w:r>
            <w:r w:rsidRPr="00E02F50">
              <w:rPr>
                <w:rFonts w:ascii="Tahoma" w:hAnsi="Tahoma" w:cs="Tahoma"/>
              </w:rPr>
              <w:t>‘</w:t>
            </w:r>
            <w:r w:rsidRPr="00E02F50">
              <w:rPr>
                <w:rFonts w:ascii="Tahoma" w:hAnsi="Tahoma" w:cs="Tahoma"/>
                <w:cs/>
              </w:rPr>
              <w:t>0</w:t>
            </w:r>
            <w:r w:rsidRPr="00E02F50">
              <w:rPr>
                <w:rFonts w:ascii="Tahoma" w:hAnsi="Tahoma" w:cs="Tahoma"/>
              </w:rPr>
              <w:t>’</w:t>
            </w:r>
          </w:p>
        </w:tc>
        <w:tc>
          <w:tcPr>
            <w:tcW w:w="5976" w:type="dxa"/>
          </w:tcPr>
          <w:p w:rsidR="0013559A" w:rsidRPr="00E02F50" w:rsidRDefault="0013559A" w:rsidP="008218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>Loan Deposit Transaction Type = 184007 (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ฝาก) และ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Payment Method =234007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(</w:t>
            </w:r>
            <w:r w:rsidRPr="00E02F50">
              <w:rPr>
                <w:rFonts w:ascii="Tahoma" w:hAnsi="Tahoma" w:cs="Tahoma"/>
                <w:sz w:val="20"/>
                <w:szCs w:val="20"/>
              </w:rPr>
              <w:t>Foreign Cheque)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 234003 (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Demand Draft)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แล้ว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BR or BC  Flag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มีค่า</w:t>
            </w:r>
          </w:p>
          <w:p w:rsidR="0013559A" w:rsidRPr="00E02F50" w:rsidRDefault="0013559A" w:rsidP="0082187D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ถ้าไม่เป็นไปตามเงื่อนไขต้องไม่มีค่า</w:t>
            </w:r>
          </w:p>
        </w:tc>
      </w:tr>
      <w:tr w:rsidR="0013559A" w:rsidRPr="00E02F50" w:rsidTr="0082187D">
        <w:trPr>
          <w:trHeight w:val="584"/>
        </w:trPr>
        <w:tc>
          <w:tcPr>
            <w:tcW w:w="2241" w:type="dxa"/>
          </w:tcPr>
          <w:p w:rsidR="0013559A" w:rsidRPr="00E02F50" w:rsidRDefault="0013559A" w:rsidP="008218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Currency of Commission in lieu</w:t>
            </w:r>
          </w:p>
        </w:tc>
        <w:tc>
          <w:tcPr>
            <w:tcW w:w="6225" w:type="dxa"/>
            <w:tcBorders>
              <w:top w:val="single" w:sz="4" w:space="0" w:color="auto"/>
              <w:bottom w:val="single" w:sz="4" w:space="0" w:color="auto"/>
            </w:tcBorders>
          </w:tcPr>
          <w:p w:rsidR="0013559A" w:rsidRPr="00E02F50" w:rsidRDefault="0013559A" w:rsidP="0082187D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รหัสสกุลเงินของค่าธรรมเนียม </w:t>
            </w:r>
            <w:r w:rsidRPr="00E02F50">
              <w:rPr>
                <w:rFonts w:ascii="Tahoma" w:hAnsi="Tahoma" w:cs="Tahoma"/>
              </w:rPr>
              <w:t xml:space="preserve">commission in lieu </w:t>
            </w:r>
            <w:r w:rsidRPr="00E02F50">
              <w:rPr>
                <w:rFonts w:ascii="Tahoma" w:hAnsi="Tahoma" w:cs="Tahoma"/>
                <w:cs/>
              </w:rPr>
              <w:t>เพียงสกุลเดียว</w:t>
            </w:r>
          </w:p>
          <w:p w:rsidR="0013559A" w:rsidRPr="00E02F50" w:rsidRDefault="0013559A" w:rsidP="0082187D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</w:rPr>
            </w:pPr>
          </w:p>
          <w:p w:rsidR="0013559A" w:rsidRPr="00E02F50" w:rsidRDefault="0013559A" w:rsidP="0082187D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-  </w:t>
            </w:r>
            <w:r w:rsidRPr="00E02F50">
              <w:rPr>
                <w:rFonts w:ascii="Tahoma" w:hAnsi="Tahoma" w:cs="Tahoma"/>
                <w:cs/>
              </w:rPr>
              <w:t>หากเก็บค่าธรรมเนียมเป็นเงิน</w:t>
            </w:r>
            <w:r w:rsidRPr="00E02F50">
              <w:rPr>
                <w:rFonts w:ascii="Tahoma" w:hAnsi="Tahoma" w:cs="Tahoma" w:hint="cs"/>
                <w:cs/>
              </w:rPr>
              <w:t>ดอลลาร์ สรอ.</w:t>
            </w:r>
            <w:r w:rsidRPr="00E02F50">
              <w:rPr>
                <w:rFonts w:ascii="Tahoma" w:hAnsi="Tahoma" w:cs="Tahoma"/>
                <w:cs/>
              </w:rPr>
              <w:t xml:space="preserve"> ให้</w:t>
            </w:r>
            <w:r w:rsidRPr="00E02F50">
              <w:rPr>
                <w:rFonts w:ascii="Tahoma" w:hAnsi="Tahoma" w:cs="Tahoma" w:hint="cs"/>
                <w:cs/>
              </w:rPr>
              <w:t>รายงานรหัส</w:t>
            </w:r>
            <w:r w:rsidRPr="00E02F50">
              <w:rPr>
                <w:rFonts w:ascii="Tahoma" w:hAnsi="Tahoma" w:cs="Tahoma"/>
                <w:cs/>
              </w:rPr>
              <w:t>สกุล</w:t>
            </w:r>
            <w:r w:rsidRPr="00E02F50">
              <w:rPr>
                <w:rFonts w:ascii="Tahoma" w:hAnsi="Tahoma" w:cs="Tahoma" w:hint="cs"/>
                <w:cs/>
              </w:rPr>
              <w:t>เงิน</w:t>
            </w:r>
            <w:r w:rsidRPr="00E02F50">
              <w:rPr>
                <w:rFonts w:ascii="Tahoma" w:hAnsi="Tahoma" w:cs="Tahoma"/>
                <w:cs/>
              </w:rPr>
              <w:t>ดอลลาร์ สรอ. (</w:t>
            </w:r>
            <w:r w:rsidRPr="00E02F50">
              <w:rPr>
                <w:rFonts w:ascii="Tahoma" w:hAnsi="Tahoma" w:cs="Tahoma"/>
              </w:rPr>
              <w:t xml:space="preserve">USD) </w:t>
            </w:r>
          </w:p>
          <w:p w:rsidR="0013559A" w:rsidRPr="00E02F50" w:rsidRDefault="0013559A" w:rsidP="0082187D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 w:hint="cs"/>
                <w:cs/>
              </w:rPr>
              <w:t>- หากเก็บค่าธรรมเนียม</w:t>
            </w:r>
            <w:r w:rsidRPr="00E02F50">
              <w:rPr>
                <w:rFonts w:ascii="Tahoma" w:hAnsi="Tahoma" w:cs="Tahoma"/>
                <w:cs/>
              </w:rPr>
              <w:t xml:space="preserve">ตามสกุลเงินของบัญชี </w:t>
            </w:r>
            <w:r w:rsidRPr="00E02F50">
              <w:rPr>
                <w:rFonts w:ascii="Tahoma" w:hAnsi="Tahoma" w:cs="Tahoma"/>
              </w:rPr>
              <w:t xml:space="preserve">FCD </w:t>
            </w:r>
            <w:r w:rsidRPr="00E02F50">
              <w:rPr>
                <w:rFonts w:ascii="Tahoma" w:hAnsi="Tahoma" w:cs="Tahoma" w:hint="cs"/>
                <w:cs/>
              </w:rPr>
              <w:t xml:space="preserve">ให้รายงานด้วยรหัสสกุลเงินเดียวกับบัญชี </w:t>
            </w:r>
            <w:r w:rsidRPr="00E02F50">
              <w:rPr>
                <w:rFonts w:ascii="Tahoma" w:hAnsi="Tahoma" w:cs="Tahoma"/>
              </w:rPr>
              <w:t>FCD</w:t>
            </w:r>
          </w:p>
          <w:p w:rsidR="0013559A" w:rsidRPr="00E02F50" w:rsidRDefault="0013559A" w:rsidP="0082187D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- </w:t>
            </w:r>
            <w:r w:rsidRPr="00E02F50">
              <w:rPr>
                <w:rFonts w:ascii="Tahoma" w:hAnsi="Tahoma" w:cs="Tahoma" w:hint="cs"/>
                <w:cs/>
              </w:rPr>
              <w:t>กรณี</w:t>
            </w:r>
            <w:r w:rsidRPr="00E02F50">
              <w:rPr>
                <w:rFonts w:ascii="Tahoma" w:hAnsi="Tahoma" w:cs="Tahoma"/>
                <w:cs/>
              </w:rPr>
              <w:t xml:space="preserve">ไม่มีการเก็บค่าธรรมเนียม ให้ใส่ค่าว่าง </w:t>
            </w:r>
            <w:r w:rsidRPr="00E02F50">
              <w:rPr>
                <w:rFonts w:ascii="Tahoma" w:hAnsi="Tahoma" w:cs="Tahoma" w:hint="cs"/>
                <w:cs/>
              </w:rPr>
              <w:t>โดย ธปท. จะแสดงผลที่</w:t>
            </w:r>
            <w:r w:rsidRPr="00E02F50">
              <w:rPr>
                <w:rFonts w:ascii="Tahoma" w:hAnsi="Tahoma" w:cs="Tahoma"/>
              </w:rPr>
              <w:t xml:space="preserve"> BOT Website </w:t>
            </w:r>
            <w:r w:rsidRPr="00E02F50">
              <w:rPr>
                <w:rFonts w:ascii="Tahoma" w:hAnsi="Tahoma" w:cs="Tahoma" w:hint="cs"/>
                <w:cs/>
              </w:rPr>
              <w:t xml:space="preserve">เป็นสกุลบาท </w:t>
            </w:r>
            <w:r w:rsidRPr="00E02F50">
              <w:rPr>
                <w:rFonts w:ascii="Tahoma" w:hAnsi="Tahoma" w:cs="Tahoma"/>
              </w:rPr>
              <w:t>(THB)</w:t>
            </w:r>
          </w:p>
          <w:p w:rsidR="0013559A" w:rsidRPr="00E02F50" w:rsidRDefault="0013559A" w:rsidP="008218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/>
              </w:rPr>
              <w:t>(Classification Name : Currency Id)</w:t>
            </w:r>
          </w:p>
        </w:tc>
        <w:tc>
          <w:tcPr>
            <w:tcW w:w="5976" w:type="dxa"/>
          </w:tcPr>
          <w:p w:rsidR="0013559A" w:rsidRPr="00E02F50" w:rsidRDefault="0013559A" w:rsidP="0082187D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USD 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สกุลเงินของ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FCD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หรือค่าว่าง</w:t>
            </w:r>
          </w:p>
        </w:tc>
      </w:tr>
      <w:tr w:rsidR="0013559A" w:rsidRPr="00E02F50" w:rsidTr="0082187D">
        <w:trPr>
          <w:trHeight w:val="584"/>
        </w:trPr>
        <w:tc>
          <w:tcPr>
            <w:tcW w:w="2241" w:type="dxa"/>
          </w:tcPr>
          <w:p w:rsidR="0013559A" w:rsidRPr="00E02F50" w:rsidRDefault="0013559A" w:rsidP="008218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/>
              </w:rPr>
              <w:t>Commission in lieu Rate</w:t>
            </w:r>
          </w:p>
        </w:tc>
        <w:tc>
          <w:tcPr>
            <w:tcW w:w="6225" w:type="dxa"/>
            <w:tcBorders>
              <w:top w:val="single" w:sz="4" w:space="0" w:color="auto"/>
              <w:bottom w:val="single" w:sz="4" w:space="0" w:color="auto"/>
            </w:tcBorders>
          </w:tcPr>
          <w:p w:rsidR="0013559A" w:rsidRPr="00E02F50" w:rsidRDefault="0013559A" w:rsidP="0082187D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อัตราการเรียกเก็บค่าธรรมเนียม </w:t>
            </w:r>
            <w:r w:rsidRPr="00E02F50">
              <w:rPr>
                <w:rFonts w:ascii="Tahoma" w:hAnsi="Tahoma" w:cs="Tahoma"/>
              </w:rPr>
              <w:t xml:space="preserve">Commission in lieu </w:t>
            </w:r>
            <w:r w:rsidRPr="00E02F50">
              <w:rPr>
                <w:rFonts w:ascii="Tahoma" w:hAnsi="Tahoma" w:cs="Tahoma"/>
                <w:cs/>
              </w:rPr>
              <w:t>กรณีระบุเป็น %</w:t>
            </w:r>
            <w:r w:rsidRPr="00E02F50">
              <w:rPr>
                <w:rFonts w:ascii="Tahoma" w:hAnsi="Tahoma" w:cs="Tahoma" w:hint="cs"/>
                <w:cs/>
              </w:rPr>
              <w:t xml:space="preserve"> </w:t>
            </w:r>
            <w:r w:rsidRPr="00E02F50">
              <w:rPr>
                <w:rFonts w:ascii="Tahoma" w:hAnsi="Tahoma" w:cs="Tahoma"/>
                <w:cs/>
              </w:rPr>
              <w:t>ให้ระบุเฉพาะตัวเลข เช่น 0.25 % ให้ใส่ข้อมูลเป็น 0.25</w:t>
            </w:r>
          </w:p>
          <w:p w:rsidR="0013559A" w:rsidRPr="00E02F50" w:rsidRDefault="0013559A" w:rsidP="0082187D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- กรณีกำหนดค่าธรรมเนียมเป็นรายธุรกรรม (</w:t>
            </w:r>
            <w:r w:rsidRPr="00E02F50">
              <w:rPr>
                <w:rFonts w:ascii="Tahoma" w:hAnsi="Tahoma" w:cs="Tahoma"/>
              </w:rPr>
              <w:t xml:space="preserve">fixed fee) </w:t>
            </w:r>
            <w:r w:rsidRPr="00E02F50">
              <w:rPr>
                <w:rFonts w:ascii="Tahoma" w:hAnsi="Tahoma" w:cs="Tahoma"/>
                <w:cs/>
              </w:rPr>
              <w:t>ให้ใส่ค่าว่าง</w:t>
            </w:r>
          </w:p>
          <w:p w:rsidR="0013559A" w:rsidRPr="00E02F50" w:rsidRDefault="0013559A" w:rsidP="008218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  <w:cs/>
                <w:lang w:val="en-GB"/>
              </w:rPr>
            </w:pPr>
            <w:r w:rsidRPr="00E02F50">
              <w:rPr>
                <w:rFonts w:ascii="Tahoma" w:hAnsi="Tahoma" w:cs="Tahoma"/>
                <w:cs/>
              </w:rPr>
              <w:t>- หากไม่คิดค่าธรรมเนียม ให้ใส่ 0</w:t>
            </w:r>
          </w:p>
        </w:tc>
        <w:tc>
          <w:tcPr>
            <w:tcW w:w="5976" w:type="dxa"/>
          </w:tcPr>
          <w:p w:rsidR="0013559A" w:rsidRPr="00E02F50" w:rsidRDefault="0013559A" w:rsidP="0082187D">
            <w:pPr>
              <w:spacing w:line="440" w:lineRule="exact"/>
              <w:rPr>
                <w:rFonts w:ascii="Tahoma" w:hAnsi="Tahoma" w:cs="Tahoma"/>
                <w:strike/>
                <w:sz w:val="20"/>
                <w:szCs w:val="20"/>
              </w:rPr>
            </w:pP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1.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ต้องมีค่ามากกว่า หรือเท่ากับ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หรือเป็นค่าว่าง</w:t>
            </w:r>
          </w:p>
          <w:p w:rsidR="0013559A" w:rsidRPr="00E02F50" w:rsidRDefault="0013559A" w:rsidP="0082187D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2. ถ้า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of Commission in lieu 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เป็นค่าว่าง  แล้ว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Commission in lieu Rate</w:t>
            </w:r>
            <w:r w:rsidRPr="00E02F50">
              <w:rPr>
                <w:rFonts w:ascii="Tahoma" w:hAnsi="Tahoma" w:cs="Tahoma" w:hint="cs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>ต้องเท่ากับ 0</w:t>
            </w:r>
          </w:p>
        </w:tc>
      </w:tr>
      <w:tr w:rsidR="0013559A" w:rsidRPr="00E02F50" w:rsidTr="0082187D">
        <w:trPr>
          <w:trHeight w:val="584"/>
        </w:trPr>
        <w:tc>
          <w:tcPr>
            <w:tcW w:w="2241" w:type="dxa"/>
          </w:tcPr>
          <w:p w:rsidR="0013559A" w:rsidRPr="00E02F50" w:rsidRDefault="0013559A" w:rsidP="008218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/>
              </w:rPr>
              <w:t>Min Commission in lieu</w:t>
            </w:r>
          </w:p>
        </w:tc>
        <w:tc>
          <w:tcPr>
            <w:tcW w:w="6225" w:type="dxa"/>
            <w:tcBorders>
              <w:top w:val="single" w:sz="4" w:space="0" w:color="auto"/>
              <w:bottom w:val="single" w:sz="4" w:space="0" w:color="auto"/>
            </w:tcBorders>
          </w:tcPr>
          <w:p w:rsidR="0013559A" w:rsidRPr="00E02F50" w:rsidRDefault="0013559A" w:rsidP="0082187D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จำนวนเงินขั้นต่ำ</w:t>
            </w:r>
            <w:r w:rsidRPr="00E02F50">
              <w:rPr>
                <w:rFonts w:ascii="Tahoma" w:hAnsi="Tahoma" w:cs="Tahoma" w:hint="cs"/>
                <w:cs/>
              </w:rPr>
              <w:t>ใน</w:t>
            </w:r>
            <w:r w:rsidRPr="00E02F50">
              <w:rPr>
                <w:rFonts w:ascii="Tahoma" w:hAnsi="Tahoma" w:cs="Tahoma"/>
                <w:cs/>
              </w:rPr>
              <w:t xml:space="preserve">การเรียกเก็บค่าธรรมเนียม </w:t>
            </w:r>
            <w:r w:rsidRPr="00E02F50">
              <w:rPr>
                <w:rFonts w:ascii="Tahoma" w:hAnsi="Tahoma" w:cs="Tahoma"/>
              </w:rPr>
              <w:t xml:space="preserve">Commission in lieu </w:t>
            </w:r>
            <w:r w:rsidRPr="00E02F50">
              <w:rPr>
                <w:rFonts w:ascii="Tahoma" w:hAnsi="Tahoma" w:cs="Tahoma"/>
                <w:cs/>
              </w:rPr>
              <w:t>ระบุจ</w:t>
            </w:r>
            <w:r w:rsidRPr="00E02F50">
              <w:rPr>
                <w:rFonts w:ascii="Tahoma" w:hAnsi="Tahoma" w:cs="Tahoma" w:hint="cs"/>
                <w:cs/>
              </w:rPr>
              <w:t>ำ</w:t>
            </w:r>
            <w:r w:rsidRPr="00E02F50">
              <w:rPr>
                <w:rFonts w:ascii="Tahoma" w:hAnsi="Tahoma" w:cs="Tahoma"/>
                <w:cs/>
              </w:rPr>
              <w:t>นวนเงินเป็นตัวเลข</w:t>
            </w:r>
          </w:p>
          <w:p w:rsidR="0013559A" w:rsidRPr="00E02F50" w:rsidRDefault="0013559A" w:rsidP="0082187D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- </w:t>
            </w:r>
            <w:r w:rsidRPr="00E02F50">
              <w:rPr>
                <w:rFonts w:ascii="Tahoma" w:hAnsi="Tahoma" w:cs="Tahoma"/>
                <w:cs/>
              </w:rPr>
              <w:t>หากไม่คิดค่าธรรมเนียม ให้ใส่ 0</w:t>
            </w:r>
          </w:p>
          <w:p w:rsidR="0013559A" w:rsidRPr="00E02F50" w:rsidRDefault="0013559A" w:rsidP="008218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- </w:t>
            </w:r>
            <w:r w:rsidRPr="00E02F50">
              <w:rPr>
                <w:rFonts w:ascii="Tahoma" w:hAnsi="Tahoma" w:cs="Tahoma" w:hint="cs"/>
                <w:cs/>
              </w:rPr>
              <w:t>ห</w:t>
            </w:r>
            <w:r w:rsidRPr="00E02F50">
              <w:rPr>
                <w:rFonts w:ascii="Tahoma" w:hAnsi="Tahoma" w:cs="Tahoma"/>
                <w:cs/>
              </w:rPr>
              <w:t>ากไม่กำหนดจำนวนเงินขั้นต่</w:t>
            </w:r>
            <w:r w:rsidRPr="00E02F50">
              <w:rPr>
                <w:rFonts w:ascii="Tahoma" w:hAnsi="Tahoma" w:cs="Tahoma" w:hint="cs"/>
                <w:cs/>
              </w:rPr>
              <w:t>ำ</w:t>
            </w:r>
            <w:r w:rsidRPr="00E02F50">
              <w:rPr>
                <w:rFonts w:ascii="Tahoma" w:hAnsi="Tahoma" w:cs="Tahoma"/>
                <w:cs/>
              </w:rPr>
              <w:t xml:space="preserve"> ให้ใส่ค่าว่าง</w:t>
            </w:r>
          </w:p>
        </w:tc>
        <w:tc>
          <w:tcPr>
            <w:tcW w:w="5976" w:type="dxa"/>
          </w:tcPr>
          <w:p w:rsidR="0013559A" w:rsidRPr="00E02F50" w:rsidRDefault="0013559A" w:rsidP="008218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1. ถ้า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Commission in lieu rate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 แล้ว ค่าของ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Min Commission in lieu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ต้องเท่ากับ 0</w:t>
            </w:r>
          </w:p>
          <w:p w:rsidR="0013559A" w:rsidRPr="00E02F50" w:rsidRDefault="0013559A" w:rsidP="008218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2. ถ้า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Commission in lieu rate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มากกว่า 0 แล้ว ค่าของ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Min Commission in lieu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ต้องมีค่ามากกว่า 0 หรือ เป็นค่าว่าง</w:t>
            </w:r>
          </w:p>
          <w:p w:rsidR="0013559A" w:rsidRPr="00E02F50" w:rsidRDefault="0013559A" w:rsidP="0082187D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3. ถ้า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Commission in lieu rate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เป็นค่าว่าง แล้วค่าของ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Min Commission in lieu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ต้องไม่เป็นค่าว่าง</w:t>
            </w:r>
          </w:p>
        </w:tc>
      </w:tr>
      <w:tr w:rsidR="0013559A" w:rsidRPr="00E02F50" w:rsidTr="0082187D">
        <w:trPr>
          <w:trHeight w:val="698"/>
        </w:trPr>
        <w:tc>
          <w:tcPr>
            <w:tcW w:w="2241" w:type="dxa"/>
          </w:tcPr>
          <w:p w:rsidR="0013559A" w:rsidRPr="00E02F50" w:rsidRDefault="0013559A" w:rsidP="008218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Currency of Other Fee</w:t>
            </w:r>
          </w:p>
        </w:tc>
        <w:tc>
          <w:tcPr>
            <w:tcW w:w="6225" w:type="dxa"/>
            <w:tcBorders>
              <w:top w:val="single" w:sz="4" w:space="0" w:color="auto"/>
              <w:bottom w:val="single" w:sz="4" w:space="0" w:color="auto"/>
            </w:tcBorders>
          </w:tcPr>
          <w:p w:rsidR="0013559A" w:rsidRPr="00E02F50" w:rsidRDefault="0013559A" w:rsidP="0082187D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รหัสสกุลเงินของค่าธรรมเนียมอื่นนอกเหนือจาก </w:t>
            </w:r>
            <w:r w:rsidRPr="00E02F50">
              <w:rPr>
                <w:rFonts w:ascii="Tahoma" w:hAnsi="Tahoma" w:cs="Tahoma"/>
              </w:rPr>
              <w:t xml:space="preserve">commission-in-lieu </w:t>
            </w:r>
            <w:r w:rsidRPr="00E02F50">
              <w:rPr>
                <w:rFonts w:ascii="Tahoma" w:hAnsi="Tahoma" w:cs="Tahoma"/>
                <w:cs/>
              </w:rPr>
              <w:t xml:space="preserve">เพียงสกุลเดียว </w:t>
            </w:r>
          </w:p>
          <w:p w:rsidR="0013559A" w:rsidRPr="00E02F50" w:rsidRDefault="0013559A" w:rsidP="0082187D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 </w:t>
            </w:r>
            <w:r w:rsidRPr="00E02F50">
              <w:rPr>
                <w:rFonts w:ascii="Tahoma" w:hAnsi="Tahoma" w:cs="Tahoma"/>
              </w:rPr>
              <w:t xml:space="preserve">- </w:t>
            </w:r>
            <w:r w:rsidRPr="00E02F50">
              <w:rPr>
                <w:rFonts w:ascii="Tahoma" w:hAnsi="Tahoma" w:cs="Tahoma"/>
                <w:cs/>
              </w:rPr>
              <w:t>หากเก็บค่าธรรมเนียมเป็นเงินบาท ให้</w:t>
            </w:r>
            <w:r w:rsidRPr="00E02F50">
              <w:rPr>
                <w:rFonts w:ascii="Tahoma" w:hAnsi="Tahoma" w:cs="Tahoma" w:hint="cs"/>
                <w:cs/>
              </w:rPr>
              <w:t>รายงานรหัส</w:t>
            </w:r>
            <w:r w:rsidRPr="00E02F50">
              <w:rPr>
                <w:rFonts w:ascii="Tahoma" w:hAnsi="Tahoma" w:cs="Tahoma"/>
                <w:cs/>
              </w:rPr>
              <w:t>สกุล</w:t>
            </w:r>
            <w:r w:rsidRPr="00E02F50">
              <w:rPr>
                <w:rFonts w:ascii="Tahoma" w:hAnsi="Tahoma" w:cs="Tahoma" w:hint="cs"/>
                <w:cs/>
              </w:rPr>
              <w:t>เงิน</w:t>
            </w:r>
            <w:r w:rsidRPr="00E02F50">
              <w:rPr>
                <w:rFonts w:ascii="Tahoma" w:hAnsi="Tahoma" w:cs="Tahoma"/>
                <w:cs/>
              </w:rPr>
              <w:t>บาท (</w:t>
            </w:r>
            <w:r w:rsidRPr="00E02F50">
              <w:rPr>
                <w:rFonts w:ascii="Tahoma" w:hAnsi="Tahoma" w:cs="Tahoma"/>
              </w:rPr>
              <w:t>THB)</w:t>
            </w:r>
          </w:p>
          <w:p w:rsidR="0013559A" w:rsidRPr="00E02F50" w:rsidRDefault="0013559A" w:rsidP="0082187D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-  </w:t>
            </w:r>
            <w:r w:rsidRPr="00E02F50">
              <w:rPr>
                <w:rFonts w:ascii="Tahoma" w:hAnsi="Tahoma" w:cs="Tahoma"/>
                <w:cs/>
              </w:rPr>
              <w:t>หากเก็บค่าธรรมเนียมเป็นเงิน</w:t>
            </w:r>
            <w:r w:rsidRPr="00E02F50">
              <w:rPr>
                <w:rFonts w:ascii="Tahoma" w:hAnsi="Tahoma" w:cs="Tahoma" w:hint="cs"/>
                <w:cs/>
              </w:rPr>
              <w:t>ดอลลาร์ สรอ.</w:t>
            </w:r>
            <w:r w:rsidRPr="00E02F50">
              <w:rPr>
                <w:rFonts w:ascii="Tahoma" w:hAnsi="Tahoma" w:cs="Tahoma"/>
                <w:cs/>
              </w:rPr>
              <w:t xml:space="preserve"> ให้</w:t>
            </w:r>
            <w:r w:rsidRPr="00E02F50">
              <w:rPr>
                <w:rFonts w:ascii="Tahoma" w:hAnsi="Tahoma" w:cs="Tahoma" w:hint="cs"/>
                <w:cs/>
              </w:rPr>
              <w:t>รายงานรหัส</w:t>
            </w:r>
            <w:r w:rsidRPr="00E02F50">
              <w:rPr>
                <w:rFonts w:ascii="Tahoma" w:hAnsi="Tahoma" w:cs="Tahoma"/>
                <w:cs/>
              </w:rPr>
              <w:t>สกุล</w:t>
            </w:r>
            <w:r w:rsidRPr="00E02F50">
              <w:rPr>
                <w:rFonts w:ascii="Tahoma" w:hAnsi="Tahoma" w:cs="Tahoma" w:hint="cs"/>
                <w:cs/>
              </w:rPr>
              <w:t>เงิน</w:t>
            </w:r>
            <w:r w:rsidRPr="00E02F50">
              <w:rPr>
                <w:rFonts w:ascii="Tahoma" w:hAnsi="Tahoma" w:cs="Tahoma"/>
                <w:cs/>
              </w:rPr>
              <w:t>ดอลลาร์ สรอ. (</w:t>
            </w:r>
            <w:r w:rsidRPr="00E02F50">
              <w:rPr>
                <w:rFonts w:ascii="Tahoma" w:hAnsi="Tahoma" w:cs="Tahoma"/>
              </w:rPr>
              <w:t xml:space="preserve">USD) </w:t>
            </w:r>
          </w:p>
          <w:p w:rsidR="0013559A" w:rsidRPr="00E02F50" w:rsidRDefault="0013559A" w:rsidP="0082187D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 w:hint="cs"/>
                <w:cs/>
              </w:rPr>
              <w:t>- หากเก็บค่าธรรมเนียม</w:t>
            </w:r>
            <w:r w:rsidRPr="00E02F50">
              <w:rPr>
                <w:rFonts w:ascii="Tahoma" w:hAnsi="Tahoma" w:cs="Tahoma"/>
                <w:cs/>
              </w:rPr>
              <w:t xml:space="preserve">ตามสกุลเงินของบัญชี </w:t>
            </w:r>
            <w:r w:rsidRPr="00E02F50">
              <w:rPr>
                <w:rFonts w:ascii="Tahoma" w:hAnsi="Tahoma" w:cs="Tahoma"/>
              </w:rPr>
              <w:t xml:space="preserve">FCD </w:t>
            </w:r>
            <w:r w:rsidRPr="00E02F50">
              <w:rPr>
                <w:rFonts w:ascii="Tahoma" w:hAnsi="Tahoma" w:cs="Tahoma" w:hint="cs"/>
                <w:cs/>
              </w:rPr>
              <w:t xml:space="preserve">ให้รายงานด้วยรหัสสกุลเงินเดียวกับบัญชี </w:t>
            </w:r>
            <w:r w:rsidRPr="00E02F50">
              <w:rPr>
                <w:rFonts w:ascii="Tahoma" w:hAnsi="Tahoma" w:cs="Tahoma"/>
              </w:rPr>
              <w:t>FCD</w:t>
            </w:r>
          </w:p>
          <w:p w:rsidR="0013559A" w:rsidRPr="00E02F50" w:rsidRDefault="0013559A" w:rsidP="0082187D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- </w:t>
            </w:r>
            <w:r w:rsidRPr="00E02F50">
              <w:rPr>
                <w:rFonts w:ascii="Tahoma" w:hAnsi="Tahoma" w:cs="Tahoma" w:hint="cs"/>
                <w:cs/>
              </w:rPr>
              <w:t>กรณี</w:t>
            </w:r>
            <w:r w:rsidRPr="00E02F50">
              <w:rPr>
                <w:rFonts w:ascii="Tahoma" w:hAnsi="Tahoma" w:cs="Tahoma"/>
                <w:cs/>
              </w:rPr>
              <w:t xml:space="preserve">ไม่มีการเก็บค่าธรรมเนียม ให้ใส่ค่าว่าง </w:t>
            </w:r>
            <w:r w:rsidRPr="00E02F50">
              <w:rPr>
                <w:rFonts w:ascii="Tahoma" w:hAnsi="Tahoma" w:cs="Tahoma" w:hint="cs"/>
                <w:cs/>
              </w:rPr>
              <w:t>โดย ธปท. จะแสดงผลที่</w:t>
            </w:r>
            <w:r w:rsidRPr="00E02F50">
              <w:rPr>
                <w:rFonts w:ascii="Tahoma" w:hAnsi="Tahoma" w:cs="Tahoma"/>
              </w:rPr>
              <w:t xml:space="preserve"> BOT Website </w:t>
            </w:r>
            <w:r w:rsidRPr="00E02F50">
              <w:rPr>
                <w:rFonts w:ascii="Tahoma" w:hAnsi="Tahoma" w:cs="Tahoma" w:hint="cs"/>
                <w:cs/>
              </w:rPr>
              <w:t xml:space="preserve">เป็นสกุลบาท </w:t>
            </w:r>
            <w:r w:rsidRPr="00E02F50">
              <w:rPr>
                <w:rFonts w:ascii="Tahoma" w:hAnsi="Tahoma" w:cs="Tahoma"/>
              </w:rPr>
              <w:t>(THB)</w:t>
            </w:r>
          </w:p>
          <w:p w:rsidR="0013559A" w:rsidRPr="00E02F50" w:rsidRDefault="0013559A" w:rsidP="008218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/>
                <w:cs/>
              </w:rPr>
              <w:t xml:space="preserve"> (</w:t>
            </w:r>
            <w:r w:rsidRPr="00E02F50">
              <w:rPr>
                <w:rFonts w:ascii="Tahoma" w:hAnsi="Tahoma" w:cs="Tahoma"/>
              </w:rPr>
              <w:t>Classification Name : Currency Id)</w:t>
            </w:r>
          </w:p>
        </w:tc>
        <w:tc>
          <w:tcPr>
            <w:tcW w:w="5976" w:type="dxa"/>
          </w:tcPr>
          <w:p w:rsidR="0013559A" w:rsidRPr="00E02F50" w:rsidRDefault="0013559A" w:rsidP="0082187D">
            <w:pPr>
              <w:spacing w:line="440" w:lineRule="exact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>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USD 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>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สกุลเงินของ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FCD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หรือค่า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>ว่าง</w:t>
            </w:r>
          </w:p>
        </w:tc>
      </w:tr>
      <w:tr w:rsidR="0013559A" w:rsidRPr="00E02F50" w:rsidTr="0082187D">
        <w:trPr>
          <w:trHeight w:val="698"/>
        </w:trPr>
        <w:tc>
          <w:tcPr>
            <w:tcW w:w="2241" w:type="dxa"/>
          </w:tcPr>
          <w:p w:rsidR="0013559A" w:rsidRPr="00E02F50" w:rsidRDefault="0013559A" w:rsidP="008218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Other Fee Amount</w:t>
            </w:r>
          </w:p>
        </w:tc>
        <w:tc>
          <w:tcPr>
            <w:tcW w:w="6225" w:type="dxa"/>
            <w:tcBorders>
              <w:top w:val="single" w:sz="4" w:space="0" w:color="auto"/>
              <w:bottom w:val="single" w:sz="4" w:space="0" w:color="auto"/>
            </w:tcBorders>
          </w:tcPr>
          <w:p w:rsidR="0013559A" w:rsidRPr="00E02F50" w:rsidRDefault="0013559A" w:rsidP="0082187D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จำนวนเงินการเรียกเก็บค่าธรรมเนียมอื่นนอกเหนือจาก </w:t>
            </w:r>
            <w:r w:rsidRPr="00E02F50">
              <w:rPr>
                <w:rFonts w:ascii="Tahoma" w:hAnsi="Tahoma" w:cs="Tahoma"/>
              </w:rPr>
              <w:t xml:space="preserve">Commission in lieu </w:t>
            </w:r>
            <w:r w:rsidRPr="00E02F50">
              <w:rPr>
                <w:rFonts w:ascii="Tahoma" w:hAnsi="Tahoma" w:cs="Tahoma"/>
                <w:cs/>
              </w:rPr>
              <w:t xml:space="preserve">ที่เกี่ยวกับวิธีชำระเงินต่างประเทศในแต่ละประเภทนั้นๆ เช่น ค่าธรรมเนียมการเรียกเก็บ ค่าธรรมเนียมผลิตภัณฑ์ </w:t>
            </w:r>
            <w:r w:rsidRPr="00E02F50">
              <w:rPr>
                <w:rFonts w:ascii="Tahoma" w:hAnsi="Tahoma" w:cs="Tahoma"/>
              </w:rPr>
              <w:t>Draft/</w:t>
            </w:r>
            <w:r w:rsidRPr="00E02F50">
              <w:rPr>
                <w:rFonts w:ascii="Tahoma" w:hAnsi="Tahoma" w:cs="Tahoma"/>
                <w:cs/>
              </w:rPr>
              <w:t>เช็ค เป็นต้น แต่ไม่รวมค่าอากรแสตมป์</w:t>
            </w:r>
          </w:p>
          <w:p w:rsidR="0013559A" w:rsidRPr="00E02F50" w:rsidRDefault="0013559A" w:rsidP="008218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/>
              </w:rPr>
              <w:t xml:space="preserve">- </w:t>
            </w:r>
            <w:r w:rsidRPr="00E02F50">
              <w:rPr>
                <w:rFonts w:ascii="Tahoma" w:hAnsi="Tahoma" w:cs="Tahoma"/>
                <w:cs/>
              </w:rPr>
              <w:t xml:space="preserve">กรณีไม่คิดค่าธรรมเนียม ให้ใส่ </w:t>
            </w:r>
            <w:r w:rsidRPr="00E02F50">
              <w:rPr>
                <w:rFonts w:ascii="Tahoma" w:hAnsi="Tahoma" w:cs="Tahoma"/>
              </w:rPr>
              <w:t>0</w:t>
            </w:r>
          </w:p>
        </w:tc>
        <w:tc>
          <w:tcPr>
            <w:tcW w:w="5976" w:type="dxa"/>
          </w:tcPr>
          <w:p w:rsidR="0013559A" w:rsidRPr="00E02F50" w:rsidRDefault="0013559A" w:rsidP="0082187D">
            <w:pPr>
              <w:spacing w:line="440" w:lineRule="exact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  <w:lang w:val="en-GB"/>
              </w:rPr>
              <w:t xml:space="preserve">ต้องมีค่ามากกว่า หรือเท่ากับ </w:t>
            </w:r>
            <w:r w:rsidRPr="00E02F50">
              <w:rPr>
                <w:rFonts w:ascii="Tahoma" w:hAnsi="Tahoma" w:cs="Tahoma"/>
                <w:sz w:val="20"/>
                <w:szCs w:val="20"/>
                <w:lang w:val="en-GB"/>
              </w:rPr>
              <w:t>0</w:t>
            </w:r>
          </w:p>
        </w:tc>
      </w:tr>
      <w:tr w:rsidR="0013559A" w:rsidRPr="00E02F50" w:rsidTr="0082187D">
        <w:trPr>
          <w:trHeight w:hRule="exact" w:val="2980"/>
        </w:trPr>
        <w:tc>
          <w:tcPr>
            <w:tcW w:w="2241" w:type="dxa"/>
          </w:tcPr>
          <w:p w:rsidR="0013559A" w:rsidRPr="00E02F50" w:rsidRDefault="0013559A" w:rsidP="008218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Remark of Fee</w:t>
            </w:r>
          </w:p>
        </w:tc>
        <w:tc>
          <w:tcPr>
            <w:tcW w:w="6225" w:type="dxa"/>
            <w:tcBorders>
              <w:top w:val="single" w:sz="4" w:space="0" w:color="auto"/>
              <w:bottom w:val="single" w:sz="4" w:space="0" w:color="auto"/>
            </w:tcBorders>
          </w:tcPr>
          <w:p w:rsidR="0013559A" w:rsidRPr="00E02F50" w:rsidRDefault="0013559A" w:rsidP="0082187D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สำหรับรายละเอียดเพิ่มเติมในการเรียกเก็บค่าธรรมเนียม ได้แก่</w:t>
            </w:r>
          </w:p>
          <w:p w:rsidR="0013559A" w:rsidRPr="00E02F50" w:rsidRDefault="0013559A" w:rsidP="0082187D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1. กรณีมีการกำหนดค่าสูงสุดของ </w:t>
            </w:r>
            <w:r w:rsidRPr="00E02F50">
              <w:rPr>
                <w:rFonts w:ascii="Tahoma" w:hAnsi="Tahoma" w:cs="Tahoma"/>
              </w:rPr>
              <w:t>commission-in-lieu</w:t>
            </w:r>
          </w:p>
          <w:p w:rsidR="0013559A" w:rsidRPr="00E02F50" w:rsidRDefault="0013559A" w:rsidP="008218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/>
                <w:cs/>
              </w:rPr>
              <w:t xml:space="preserve">2. รายละเอียดการเรียกเก็บค่าธรรมเนียมอื่นนอกเหนือจาก </w:t>
            </w:r>
            <w:r w:rsidRPr="00E02F50">
              <w:rPr>
                <w:rFonts w:ascii="Tahoma" w:hAnsi="Tahoma" w:cs="Tahoma"/>
              </w:rPr>
              <w:t xml:space="preserve">Commission in lieu </w:t>
            </w:r>
            <w:r w:rsidRPr="00E02F50">
              <w:rPr>
                <w:rFonts w:ascii="Tahoma" w:hAnsi="Tahoma" w:cs="Tahoma"/>
                <w:cs/>
              </w:rPr>
              <w:t xml:space="preserve">ที่เกี่ยวกับวิธีชำระเงินต่างประเทศในแต่ละประเภทนั้นๆ เช่น ค่าธรรมเนียมการเรียกเก็บ ค่าธรรมเนียมผลิตภัณฑ์ </w:t>
            </w:r>
            <w:r w:rsidRPr="00E02F50">
              <w:rPr>
                <w:rFonts w:ascii="Tahoma" w:hAnsi="Tahoma" w:cs="Tahoma"/>
              </w:rPr>
              <w:t>Draft/</w:t>
            </w:r>
            <w:r w:rsidRPr="00E02F50">
              <w:rPr>
                <w:rFonts w:ascii="Tahoma" w:hAnsi="Tahoma" w:cs="Tahoma"/>
                <w:cs/>
              </w:rPr>
              <w:t>เช็ค เป็นต้น แต่ไม่รวม ค่าอากรแสตมป์ และอาจจำนวนขั้นต่ำ ขั้นสูง (ถ้ามี)</w:t>
            </w:r>
          </w:p>
        </w:tc>
        <w:tc>
          <w:tcPr>
            <w:tcW w:w="5976" w:type="dxa"/>
          </w:tcPr>
          <w:p w:rsidR="0013559A" w:rsidRPr="00E02F50" w:rsidRDefault="0013559A" w:rsidP="0082187D">
            <w:pPr>
              <w:spacing w:line="400" w:lineRule="exact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</w:tr>
      <w:tr w:rsidR="0013559A" w:rsidRPr="00E02F50" w:rsidTr="0082187D">
        <w:trPr>
          <w:trHeight w:hRule="exact" w:val="2476"/>
        </w:trPr>
        <w:tc>
          <w:tcPr>
            <w:tcW w:w="2241" w:type="dxa"/>
          </w:tcPr>
          <w:p w:rsidR="0013559A" w:rsidRPr="00E02F50" w:rsidRDefault="0013559A" w:rsidP="008218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Effective Date</w:t>
            </w:r>
          </w:p>
        </w:tc>
        <w:tc>
          <w:tcPr>
            <w:tcW w:w="6225" w:type="dxa"/>
            <w:tcBorders>
              <w:top w:val="single" w:sz="4" w:space="0" w:color="auto"/>
              <w:bottom w:val="single" w:sz="4" w:space="0" w:color="auto"/>
            </w:tcBorders>
          </w:tcPr>
          <w:p w:rsidR="0013559A" w:rsidRPr="00E02F50" w:rsidRDefault="0013559A" w:rsidP="008218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  <w:cs/>
                <w:lang w:val="en-GB"/>
              </w:rPr>
            </w:pPr>
            <w:r w:rsidRPr="00E02F50">
              <w:rPr>
                <w:rFonts w:ascii="Tahoma" w:hAnsi="Tahoma" w:cs="Tahoma"/>
                <w:cs/>
              </w:rPr>
              <w:t>วันที่เริ่มมีผลบังคับใช้</w:t>
            </w:r>
          </w:p>
        </w:tc>
        <w:tc>
          <w:tcPr>
            <w:tcW w:w="5976" w:type="dxa"/>
          </w:tcPr>
          <w:p w:rsidR="0013559A" w:rsidRPr="00E02F50" w:rsidRDefault="0013559A" w:rsidP="0082187D">
            <w:pPr>
              <w:numPr>
                <w:ilvl w:val="0"/>
                <w:numId w:val="168"/>
              </w:numPr>
              <w:tabs>
                <w:tab w:val="clear" w:pos="1530"/>
                <w:tab w:val="num" w:pos="0"/>
              </w:tabs>
              <w:spacing w:line="400" w:lineRule="exact"/>
              <w:ind w:left="215" w:hanging="187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Effective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End Date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ไม่มีค่าแล้ว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Effective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ต้องมากกว่าหรือเท่ากับ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Data Set Date </w:t>
            </w:r>
          </w:p>
          <w:p w:rsidR="0013559A" w:rsidRPr="00E02F50" w:rsidRDefault="0013559A" w:rsidP="0082187D">
            <w:pPr>
              <w:numPr>
                <w:ilvl w:val="0"/>
                <w:numId w:val="168"/>
              </w:numPr>
              <w:tabs>
                <w:tab w:val="clear" w:pos="1530"/>
                <w:tab w:val="num" w:pos="0"/>
              </w:tabs>
              <w:spacing w:line="400" w:lineRule="exact"/>
              <w:ind w:left="215" w:hanging="187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Effective Date </w:t>
            </w:r>
            <w:r w:rsidRPr="00E02F50">
              <w:rPr>
                <w:rFonts w:ascii="Tahoma" w:hAnsi="Tahoma" w:cs="Tahoma"/>
                <w:sz w:val="20"/>
                <w:szCs w:val="20"/>
                <w:cs/>
                <w:lang w:val="en-GB"/>
              </w:rPr>
              <w:t xml:space="preserve">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End Date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มีค่าแล้ว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Effective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ต้องน้อยกว่า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Data Set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End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ต้องมีค่ามากกว่าหรือเท่ากับ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Data Set Date</w:t>
            </w:r>
          </w:p>
          <w:p w:rsidR="0013559A" w:rsidRPr="00E02F50" w:rsidRDefault="0013559A" w:rsidP="0082187D">
            <w:pPr>
              <w:numPr>
                <w:ilvl w:val="0"/>
                <w:numId w:val="168"/>
              </w:numPr>
              <w:tabs>
                <w:tab w:val="clear" w:pos="1530"/>
                <w:tab w:val="num" w:pos="0"/>
              </w:tabs>
              <w:spacing w:line="400" w:lineRule="exact"/>
              <w:ind w:left="215" w:hanging="187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Effective Date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End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ไม่มีค่าพร้อมกันไม่ได้</w:t>
            </w:r>
          </w:p>
        </w:tc>
      </w:tr>
      <w:tr w:rsidR="0013559A" w:rsidRPr="00E02F50" w:rsidTr="0082187D">
        <w:trPr>
          <w:trHeight w:hRule="exact" w:val="1880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59A" w:rsidRPr="00E02F50" w:rsidRDefault="0013559A" w:rsidP="008218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End Date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59A" w:rsidRPr="00E02F50" w:rsidRDefault="0013559A" w:rsidP="008218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/>
                <w:cs/>
              </w:rPr>
              <w:t>วันที่ยกเลิกการให้บริการ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59A" w:rsidRPr="00E02F50" w:rsidRDefault="0013559A" w:rsidP="0082187D">
            <w:pPr>
              <w:numPr>
                <w:ilvl w:val="0"/>
                <w:numId w:val="169"/>
              </w:numPr>
              <w:tabs>
                <w:tab w:val="clear" w:pos="720"/>
                <w:tab w:val="left" w:pos="215"/>
              </w:tabs>
              <w:spacing w:line="440" w:lineRule="exact"/>
              <w:ind w:left="-69" w:firstLine="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ถ้า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End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มีค่าแล้ว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End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ต้องมีค่ามากกว่าหรือเท่ากับ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Data Set Date</w:t>
            </w:r>
          </w:p>
          <w:p w:rsidR="0013559A" w:rsidRPr="00E02F50" w:rsidRDefault="0013559A" w:rsidP="0082187D">
            <w:pPr>
              <w:numPr>
                <w:ilvl w:val="0"/>
                <w:numId w:val="169"/>
              </w:numPr>
              <w:tabs>
                <w:tab w:val="clear" w:pos="720"/>
                <w:tab w:val="num" w:pos="141"/>
                <w:tab w:val="left" w:pos="215"/>
              </w:tabs>
              <w:spacing w:line="440" w:lineRule="exact"/>
              <w:ind w:left="-69" w:firstLine="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ถ้า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End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มีค่าแล้ว ตรวจสอบกับฐานข้อมูลของธนาคารแห่งประเทศไทย โดยตรวจสอบรายละเอียดเกี่ยวกับ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Organization Id,  Loan Deposit Transaction Type, Currency Id, Payment Method, BR or BC flag</w:t>
            </w:r>
          </w:p>
          <w:p w:rsidR="0013559A" w:rsidRPr="00E02F50" w:rsidRDefault="0013559A" w:rsidP="0082187D">
            <w:pPr>
              <w:numPr>
                <w:ilvl w:val="0"/>
                <w:numId w:val="169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13559A" w:rsidRPr="00E02F50" w:rsidTr="0082187D">
        <w:trPr>
          <w:trHeight w:hRule="exact" w:val="1880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59A" w:rsidRPr="00E02F50" w:rsidRDefault="0013559A" w:rsidP="008218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Website link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59A" w:rsidRPr="00E02F50" w:rsidRDefault="0013559A" w:rsidP="0082187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/>
              </w:rPr>
              <w:t xml:space="preserve">URL </w:t>
            </w:r>
            <w:r w:rsidRPr="00E02F50">
              <w:rPr>
                <w:rFonts w:ascii="Tahoma" w:hAnsi="Tahoma" w:cs="Tahoma"/>
                <w:cs/>
              </w:rPr>
              <w:t xml:space="preserve">ของหน้า </w:t>
            </w:r>
            <w:r w:rsidRPr="00E02F50">
              <w:rPr>
                <w:rFonts w:ascii="Tahoma" w:hAnsi="Tahoma" w:cs="Tahoma"/>
              </w:rPr>
              <w:t xml:space="preserve">website </w:t>
            </w:r>
            <w:r w:rsidRPr="00E02F50">
              <w:rPr>
                <w:rFonts w:ascii="Tahoma" w:hAnsi="Tahoma" w:cs="Tahoma" w:hint="cs"/>
                <w:cs/>
              </w:rPr>
              <w:t>ของธนาคารผู้รายงาน</w:t>
            </w:r>
            <w:r w:rsidRPr="00E02F50">
              <w:rPr>
                <w:rFonts w:ascii="Tahoma" w:hAnsi="Tahoma" w:cs="Tahoma"/>
                <w:cs/>
              </w:rPr>
              <w:t xml:space="preserve"> ที่มีข้อมูลรายละเอียดเพิ่มเติมเกี่ยวกับค่าธรรมเนียมหรือเงื่อนไขบริการ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59A" w:rsidRPr="00E02F50" w:rsidRDefault="0013559A" w:rsidP="0082187D">
            <w:pPr>
              <w:tabs>
                <w:tab w:val="left" w:pos="215"/>
              </w:tabs>
              <w:spacing w:line="440" w:lineRule="exact"/>
              <w:ind w:left="-69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ต้องมีการระบุข้อมูล</w:t>
            </w:r>
          </w:p>
        </w:tc>
      </w:tr>
    </w:tbl>
    <w:p w:rsidR="0013559A" w:rsidRPr="00E02F50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</w:rPr>
      </w:pPr>
    </w:p>
    <w:p w:rsidR="0013559A" w:rsidRPr="00E02F50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</w:rPr>
      </w:pPr>
    </w:p>
    <w:p w:rsidR="0013559A" w:rsidRPr="00E02F50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</w:rPr>
      </w:pPr>
    </w:p>
    <w:p w:rsidR="0013559A" w:rsidRPr="00E02F50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</w:rPr>
      </w:pPr>
    </w:p>
    <w:p w:rsidR="0013559A" w:rsidRPr="00E02F50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</w:rPr>
      </w:pPr>
    </w:p>
    <w:p w:rsidR="0013559A" w:rsidRPr="00E02F50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cs/>
        </w:rPr>
      </w:pPr>
    </w:p>
    <w:p w:rsidR="0013559A" w:rsidRPr="00E02F50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rFonts w:ascii="Tahoma" w:hAnsi="Tahoma" w:cs="Tahoma"/>
          <w:b/>
          <w:bCs/>
        </w:rPr>
        <w:sectPr w:rsidR="0013559A" w:rsidRPr="00E02F50" w:rsidSect="00231E41">
          <w:pgSz w:w="16834" w:h="11909" w:orient="landscape" w:code="9"/>
          <w:pgMar w:top="1080" w:right="1147" w:bottom="900" w:left="1245" w:header="1296" w:footer="446" w:gutter="0"/>
          <w:cols w:space="720"/>
          <w:docGrid w:linePitch="435"/>
        </w:sectPr>
      </w:pPr>
    </w:p>
    <w:p w:rsidR="0013559A" w:rsidRPr="00E02F50" w:rsidRDefault="0013559A" w:rsidP="00B37830">
      <w:pPr>
        <w:pStyle w:val="Heading3"/>
        <w:numPr>
          <w:ilvl w:val="0"/>
          <w:numId w:val="197"/>
        </w:numPr>
        <w:jc w:val="center"/>
        <w:rPr>
          <w:rFonts w:cs="Tahoma"/>
          <w:b/>
          <w:bCs/>
          <w:i w:val="0"/>
          <w:iCs/>
        </w:rPr>
      </w:pPr>
      <w:bookmarkStart w:id="62" w:name="_Toc533411452"/>
      <w:bookmarkStart w:id="63" w:name="FeeRateSWIFT"/>
      <w:r w:rsidRPr="00E02F50">
        <w:rPr>
          <w:rFonts w:cs="Tahoma"/>
          <w:b/>
          <w:bCs/>
          <w:i w:val="0"/>
          <w:iCs/>
        </w:rPr>
        <w:t>Data Set  :  Fee Rate of SWIFT (DS_FRW)</w:t>
      </w:r>
      <w:bookmarkEnd w:id="62"/>
    </w:p>
    <w:bookmarkEnd w:id="63"/>
    <w:p w:rsidR="0013559A" w:rsidRPr="00E02F50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E02F50">
        <w:rPr>
          <w:rFonts w:ascii="Tahoma" w:hAnsi="Tahoma" w:cs="Tahoma"/>
          <w:b/>
          <w:bCs/>
          <w:u w:val="single"/>
          <w:cs/>
        </w:rPr>
        <w:t>คำอธิบาย</w:t>
      </w:r>
    </w:p>
    <w:p w:rsidR="0013559A" w:rsidRPr="00E02F50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E02F50">
        <w:rPr>
          <w:rFonts w:ascii="Tahoma" w:hAnsi="Tahoma" w:cs="Tahoma"/>
        </w:rPr>
        <w:tab/>
        <w:t xml:space="preserve">Data Set  </w:t>
      </w:r>
      <w:r w:rsidRPr="00E02F50">
        <w:rPr>
          <w:rFonts w:ascii="Tahoma" w:hAnsi="Tahoma" w:cs="Tahoma"/>
          <w:cs/>
        </w:rPr>
        <w:t xml:space="preserve">ชุด </w:t>
      </w:r>
      <w:r w:rsidRPr="00E02F50">
        <w:rPr>
          <w:rFonts w:ascii="Tahoma" w:hAnsi="Tahoma" w:cs="Tahoma"/>
        </w:rPr>
        <w:t xml:space="preserve">Fee Rate of  SWIFT  </w:t>
      </w:r>
      <w:r w:rsidRPr="00E02F50">
        <w:rPr>
          <w:rFonts w:ascii="Tahoma" w:hAnsi="Tahoma" w:cs="Tahoma"/>
          <w:cs/>
        </w:rPr>
        <w:t xml:space="preserve">เป็นชุดข้อมูลรายงานเกี่ยวกับค่าธรรมเนียม </w:t>
      </w:r>
      <w:r w:rsidRPr="00E02F50">
        <w:rPr>
          <w:rFonts w:ascii="Tahoma" w:hAnsi="Tahoma" w:cs="Tahoma"/>
        </w:rPr>
        <w:t xml:space="preserve">Commission in lieu  </w:t>
      </w:r>
      <w:r w:rsidRPr="00E02F50">
        <w:rPr>
          <w:rFonts w:ascii="Tahoma" w:hAnsi="Tahoma" w:cs="Tahoma"/>
          <w:cs/>
        </w:rPr>
        <w:t xml:space="preserve">และค่าธรรมเนียมอื่นๆ ในการฝากถอนโดยผ่านช่องทางการโอนเงินผ่าน </w:t>
      </w:r>
      <w:r w:rsidRPr="00E02F50">
        <w:rPr>
          <w:rFonts w:ascii="Tahoma" w:hAnsi="Tahoma" w:cs="Tahoma"/>
        </w:rPr>
        <w:t xml:space="preserve">SWIFT </w:t>
      </w:r>
      <w:r w:rsidRPr="00E02F50">
        <w:rPr>
          <w:rFonts w:ascii="Tahoma" w:hAnsi="Tahoma" w:cs="Tahoma"/>
          <w:cs/>
        </w:rPr>
        <w:t xml:space="preserve">หรือ </w:t>
      </w:r>
      <w:r w:rsidRPr="00E02F50">
        <w:rPr>
          <w:rFonts w:ascii="Tahoma" w:hAnsi="Tahoma" w:cs="Tahoma"/>
        </w:rPr>
        <w:t>Telex</w:t>
      </w:r>
    </w:p>
    <w:p w:rsidR="0013559A" w:rsidRPr="00E02F50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rFonts w:ascii="Tahoma" w:hAnsi="Tahoma" w:cs="Tahoma"/>
          <w:b/>
          <w:bCs/>
          <w:u w:val="single"/>
        </w:rPr>
      </w:pPr>
      <w:r w:rsidRPr="00E02F50">
        <w:rPr>
          <w:rFonts w:ascii="Tahoma" w:hAnsi="Tahoma" w:cs="Tahoma"/>
          <w:b/>
          <w:bCs/>
          <w:u w:val="single"/>
          <w:cs/>
        </w:rPr>
        <w:t>สถาบันที่ต้องรายงาน</w:t>
      </w:r>
    </w:p>
    <w:p w:rsidR="0013559A" w:rsidRPr="00E02F50" w:rsidRDefault="0013559A" w:rsidP="0013559A">
      <w:pPr>
        <w:autoSpaceDE w:val="0"/>
        <w:autoSpaceDN w:val="0"/>
        <w:adjustRightInd w:val="0"/>
        <w:spacing w:line="440" w:lineRule="exact"/>
        <w:ind w:left="720" w:firstLine="525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  <w:cs/>
        </w:rPr>
        <w:t>ธนาคารพาณิชย์</w:t>
      </w:r>
    </w:p>
    <w:p w:rsidR="0013559A" w:rsidRPr="00E02F50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rFonts w:ascii="Tahoma" w:hAnsi="Tahoma" w:cs="Tahoma"/>
          <w:b/>
          <w:bCs/>
          <w:u w:val="single"/>
        </w:rPr>
      </w:pPr>
      <w:r w:rsidRPr="00E02F50">
        <w:rPr>
          <w:rFonts w:ascii="Tahoma" w:hAnsi="Tahoma" w:cs="Tahoma"/>
          <w:b/>
          <w:bCs/>
          <w:u w:val="single"/>
          <w:cs/>
        </w:rPr>
        <w:t>ความถี่ในการส่งข้อมูล</w:t>
      </w:r>
    </w:p>
    <w:p w:rsidR="0013559A" w:rsidRPr="00E02F50" w:rsidRDefault="0013559A" w:rsidP="0013559A">
      <w:pPr>
        <w:pStyle w:val="Header"/>
        <w:tabs>
          <w:tab w:val="clear" w:pos="4153"/>
          <w:tab w:val="clear" w:pos="8306"/>
          <w:tab w:val="left" w:pos="1245"/>
          <w:tab w:val="left" w:pos="1890"/>
        </w:tabs>
        <w:spacing w:line="440" w:lineRule="exact"/>
        <w:rPr>
          <w:rFonts w:ascii="Tahoma" w:hAnsi="Tahoma" w:cs="Tahoma"/>
        </w:rPr>
      </w:pPr>
      <w:r w:rsidRPr="00E02F50">
        <w:rPr>
          <w:rFonts w:ascii="Tahoma" w:hAnsi="Tahoma" w:cs="Tahoma"/>
        </w:rPr>
        <w:tab/>
      </w:r>
      <w:r w:rsidRPr="00E02F50">
        <w:rPr>
          <w:rFonts w:ascii="Tahoma" w:hAnsi="Tahoma" w:cs="Tahoma"/>
          <w:cs/>
        </w:rPr>
        <w:t>เมื่อมีการเปลี่ยนแปลง</w:t>
      </w:r>
      <w:r w:rsidRPr="00E02F50">
        <w:rPr>
          <w:rFonts w:ascii="Tahoma" w:hAnsi="Tahoma" w:cs="Tahoma"/>
        </w:rPr>
        <w:t xml:space="preserve"> </w:t>
      </w:r>
      <w:r w:rsidRPr="00E02F50">
        <w:rPr>
          <w:rFonts w:ascii="Tahoma" w:hAnsi="Tahoma" w:cs="Tahoma"/>
          <w:cs/>
        </w:rPr>
        <w:t>โดยให้ส่งเฉพาะรายการที่เปลี่ยนแปลงเท่านั้น รวมถึงการเพิ่มหรือยกเลิก</w:t>
      </w:r>
    </w:p>
    <w:p w:rsidR="0013559A" w:rsidRPr="00E02F50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rFonts w:ascii="Tahoma" w:hAnsi="Tahoma" w:cs="Tahoma"/>
          <w:b/>
          <w:bCs/>
          <w:u w:val="single"/>
        </w:rPr>
      </w:pPr>
      <w:r w:rsidRPr="00E02F50">
        <w:rPr>
          <w:rFonts w:ascii="Tahoma" w:hAnsi="Tahoma" w:cs="Tahoma"/>
          <w:b/>
          <w:bCs/>
          <w:u w:val="single"/>
          <w:cs/>
        </w:rPr>
        <w:t>กำหนดการส่ง</w:t>
      </w:r>
    </w:p>
    <w:p w:rsidR="0013559A" w:rsidRPr="00E02F50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s/>
        </w:rPr>
      </w:pPr>
      <w:r w:rsidRPr="00E02F50">
        <w:rPr>
          <w:rFonts w:ascii="Tahoma" w:hAnsi="Tahoma" w:cs="Tahoma"/>
        </w:rPr>
        <w:tab/>
      </w:r>
      <w:r w:rsidRPr="00E02F50">
        <w:rPr>
          <w:rFonts w:ascii="Tahoma" w:hAnsi="Tahoma" w:cs="Tahoma"/>
          <w:cs/>
        </w:rPr>
        <w:t xml:space="preserve">ภายใน </w:t>
      </w:r>
      <w:r w:rsidRPr="00E02F50">
        <w:rPr>
          <w:rFonts w:ascii="Tahoma" w:hAnsi="Tahoma" w:cs="Tahoma"/>
        </w:rPr>
        <w:t>3</w:t>
      </w:r>
      <w:r w:rsidRPr="00E02F50">
        <w:rPr>
          <w:rFonts w:ascii="Tahoma" w:hAnsi="Tahoma" w:cs="Tahoma"/>
          <w:cs/>
        </w:rPr>
        <w:t xml:space="preserve"> วันทำการนับจากวันที่ออกประกาศหรือเปลี่ยนแปลงประกาศ</w:t>
      </w:r>
      <w:r w:rsidRPr="00E02F50">
        <w:rPr>
          <w:rFonts w:ascii="Tahoma" w:hAnsi="Tahoma" w:cs="Tahoma"/>
        </w:rPr>
        <w:t xml:space="preserve"> 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90"/>
        <w:gridCol w:w="5976"/>
        <w:gridCol w:w="5934"/>
        <w:gridCol w:w="42"/>
      </w:tblGrid>
      <w:tr w:rsidR="0013559A" w:rsidRPr="00E02F50" w:rsidTr="00C423F1">
        <w:trPr>
          <w:tblHeader/>
        </w:trPr>
        <w:tc>
          <w:tcPr>
            <w:tcW w:w="2490" w:type="dxa"/>
          </w:tcPr>
          <w:p w:rsidR="0013559A" w:rsidRPr="00E02F50" w:rsidRDefault="0013559A" w:rsidP="00C423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b/>
                <w:bCs/>
                <w:lang w:val="en-GB"/>
              </w:rPr>
            </w:pPr>
            <w:r w:rsidRPr="00E02F50">
              <w:rPr>
                <w:rFonts w:ascii="Tahoma" w:hAnsi="Tahoma" w:cs="Tahoma"/>
                <w:b/>
                <w:bCs/>
              </w:rPr>
              <w:t xml:space="preserve">Data Element </w:t>
            </w:r>
          </w:p>
          <w:p w:rsidR="0013559A" w:rsidRPr="00E02F50" w:rsidRDefault="0013559A" w:rsidP="00C423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E02F50">
              <w:rPr>
                <w:rFonts w:ascii="Tahoma" w:hAnsi="Tahoma" w:cs="Tahoma"/>
                <w:b/>
                <w:bCs/>
                <w:cs/>
                <w:lang w:val="en-GB"/>
              </w:rPr>
              <w:t>(</w:t>
            </w:r>
            <w:r w:rsidRPr="00E02F50">
              <w:rPr>
                <w:rFonts w:ascii="Tahoma" w:hAnsi="Tahoma" w:cs="Tahoma"/>
                <w:b/>
                <w:bCs/>
              </w:rPr>
              <w:t>field</w:t>
            </w:r>
            <w:r w:rsidRPr="00E02F50">
              <w:rPr>
                <w:rFonts w:ascii="Tahoma" w:hAnsi="Tahoma" w:cs="Tahoma"/>
                <w:b/>
                <w:bCs/>
                <w:cs/>
                <w:lang w:val="en-GB"/>
              </w:rPr>
              <w:t>)</w:t>
            </w:r>
          </w:p>
        </w:tc>
        <w:tc>
          <w:tcPr>
            <w:tcW w:w="5976" w:type="dxa"/>
          </w:tcPr>
          <w:p w:rsidR="0013559A" w:rsidRPr="00E02F50" w:rsidRDefault="0013559A" w:rsidP="00C423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b/>
                <w:bCs/>
                <w:cs/>
              </w:rPr>
            </w:pPr>
            <w:r w:rsidRPr="00E02F50">
              <w:rPr>
                <w:rFonts w:ascii="Tahoma" w:hAnsi="Tahoma" w:cs="Tahoma"/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  <w:gridSpan w:val="2"/>
          </w:tcPr>
          <w:p w:rsidR="0013559A" w:rsidRPr="00E02F50" w:rsidRDefault="0013559A" w:rsidP="00C423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E02F50">
              <w:rPr>
                <w:rFonts w:ascii="Tahoma" w:hAnsi="Tahoma" w:cs="Tahoma"/>
                <w:b/>
                <w:bCs/>
              </w:rPr>
              <w:t>Validation Rule</w:t>
            </w:r>
          </w:p>
        </w:tc>
      </w:tr>
      <w:tr w:rsidR="0013559A" w:rsidRPr="00E02F50" w:rsidTr="00C423F1">
        <w:tc>
          <w:tcPr>
            <w:tcW w:w="2490" w:type="dxa"/>
          </w:tcPr>
          <w:p w:rsidR="0013559A" w:rsidRPr="00E02F50" w:rsidRDefault="0013559A" w:rsidP="00C423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br w:type="page"/>
              <w:t>Organization Id</w:t>
            </w:r>
          </w:p>
          <w:p w:rsidR="0013559A" w:rsidRPr="00E02F50" w:rsidRDefault="0013559A" w:rsidP="00C423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</w:p>
        </w:tc>
        <w:tc>
          <w:tcPr>
            <w:tcW w:w="5976" w:type="dxa"/>
          </w:tcPr>
          <w:p w:rsidR="0013559A" w:rsidRPr="00E02F50" w:rsidRDefault="0013559A" w:rsidP="00C423F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รหัสของสถาบันการเงินผู้ส่งข้อมูล   ให้ระบุรหัส 3 หลัก  เช่น</w:t>
            </w:r>
          </w:p>
          <w:p w:rsidR="0013559A" w:rsidRPr="00E02F50" w:rsidRDefault="0013559A" w:rsidP="00C423F1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    002    ธนาคารกรุงเทพ จำกัด (มหาชน)</w:t>
            </w:r>
          </w:p>
          <w:p w:rsidR="0013559A" w:rsidRPr="00E02F50" w:rsidRDefault="0013559A" w:rsidP="00C423F1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    010     ธนาคารแห่งโตเกียว - มิตซูบิชิ         </w:t>
            </w:r>
          </w:p>
        </w:tc>
        <w:tc>
          <w:tcPr>
            <w:tcW w:w="5976" w:type="dxa"/>
            <w:gridSpan w:val="2"/>
          </w:tcPr>
          <w:p w:rsidR="0013559A" w:rsidRPr="00E02F50" w:rsidRDefault="0013559A" w:rsidP="00C423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ค่าที่เป็นไปได้คือ</w:t>
            </w:r>
            <w:r w:rsidRPr="00E02F50">
              <w:rPr>
                <w:rFonts w:ascii="Tahoma" w:hAnsi="Tahoma" w:cs="Tahoma"/>
              </w:rPr>
              <w:t xml:space="preserve"> Organization Id </w:t>
            </w:r>
            <w:r w:rsidRPr="00E02F50">
              <w:rPr>
                <w:rFonts w:ascii="Tahoma" w:hAnsi="Tahoma" w:cs="Tahoma"/>
                <w:cs/>
              </w:rPr>
              <w:t>ที่มี</w:t>
            </w:r>
            <w:r w:rsidRPr="00E02F50">
              <w:rPr>
                <w:rFonts w:ascii="Tahoma" w:hAnsi="Tahoma" w:cs="Tahoma"/>
              </w:rPr>
              <w:t xml:space="preserve"> FX License </w:t>
            </w:r>
            <w:r w:rsidRPr="00E02F50">
              <w:rPr>
                <w:rFonts w:ascii="Tahoma" w:hAnsi="Tahoma" w:cs="Tahoma"/>
                <w:cs/>
              </w:rPr>
              <w:t xml:space="preserve">และ </w:t>
            </w:r>
            <w:r w:rsidRPr="00E02F50">
              <w:rPr>
                <w:rFonts w:ascii="Tahoma" w:hAnsi="Tahoma" w:cs="Tahoma"/>
              </w:rPr>
              <w:t>Involved Party Type =176039 (</w:t>
            </w:r>
            <w:r w:rsidRPr="00E02F50">
              <w:rPr>
                <w:rFonts w:ascii="Tahoma" w:hAnsi="Tahoma" w:cs="Tahoma"/>
                <w:cs/>
              </w:rPr>
              <w:t>ธนาคารพาณิชย์ไทย)</w:t>
            </w:r>
            <w:r w:rsidRPr="00E02F50">
              <w:rPr>
                <w:rFonts w:ascii="Tahoma" w:hAnsi="Tahoma" w:cs="Tahoma"/>
              </w:rPr>
              <w:t xml:space="preserve"> 176005 (</w:t>
            </w:r>
            <w:r w:rsidRPr="00E02F50">
              <w:rPr>
                <w:rFonts w:ascii="Tahoma" w:hAnsi="Tahoma" w:cs="Tahoma"/>
                <w:cs/>
              </w:rPr>
              <w:t>ธนาคารพาณิชย์ที่เป็นบริษัทลูกของธนาคารต่างประเทศ)</w:t>
            </w:r>
            <w:r w:rsidRPr="00E02F50">
              <w:rPr>
                <w:rFonts w:ascii="Tahoma" w:hAnsi="Tahoma" w:cs="Tahoma"/>
              </w:rPr>
              <w:t xml:space="preserve">  </w:t>
            </w:r>
            <w:r w:rsidRPr="00E02F50">
              <w:rPr>
                <w:rFonts w:ascii="Tahoma" w:hAnsi="Tahoma" w:cs="Tahoma"/>
                <w:cs/>
              </w:rPr>
              <w:t>หรือ 176040 (สาขาธนาคารต่างประเทศ)</w:t>
            </w:r>
          </w:p>
        </w:tc>
      </w:tr>
      <w:tr w:rsidR="0013559A" w:rsidRPr="00E02F50" w:rsidTr="00C423F1">
        <w:tc>
          <w:tcPr>
            <w:tcW w:w="2490" w:type="dxa"/>
          </w:tcPr>
          <w:p w:rsidR="0013559A" w:rsidRPr="00E02F50" w:rsidRDefault="0013559A" w:rsidP="00C423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Data Set Date</w:t>
            </w:r>
          </w:p>
        </w:tc>
        <w:tc>
          <w:tcPr>
            <w:tcW w:w="5976" w:type="dxa"/>
            <w:tcBorders>
              <w:top w:val="single" w:sz="4" w:space="0" w:color="auto"/>
              <w:bottom w:val="single" w:sz="4" w:space="0" w:color="auto"/>
            </w:tcBorders>
          </w:tcPr>
          <w:p w:rsidR="0013559A" w:rsidRPr="00E02F50" w:rsidRDefault="0013559A" w:rsidP="00C423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/>
                <w:cs/>
              </w:rPr>
              <w:t xml:space="preserve">วันที่ประกาศใช้ โดย </w:t>
            </w:r>
            <w:r w:rsidRPr="00E02F50">
              <w:rPr>
                <w:rFonts w:ascii="Tahoma" w:hAnsi="Tahoma" w:cs="Tahoma"/>
              </w:rPr>
              <w:t xml:space="preserve">Data Type  = Char(10) </w:t>
            </w:r>
            <w:r w:rsidRPr="00E02F50">
              <w:rPr>
                <w:rFonts w:ascii="Tahoma" w:hAnsi="Tahoma" w:cs="Tahoma"/>
                <w:cs/>
              </w:rPr>
              <w:t>ใช้ปี ค</w:t>
            </w:r>
            <w:r w:rsidRPr="00E02F50">
              <w:rPr>
                <w:rFonts w:ascii="Tahoma" w:hAnsi="Tahoma" w:cs="Tahoma"/>
              </w:rPr>
              <w:t>.</w:t>
            </w:r>
            <w:r w:rsidRPr="00E02F50">
              <w:rPr>
                <w:rFonts w:ascii="Tahoma" w:hAnsi="Tahoma" w:cs="Tahoma"/>
                <w:cs/>
              </w:rPr>
              <w:t>ศ</w:t>
            </w:r>
            <w:r w:rsidRPr="00E02F50">
              <w:rPr>
                <w:rFonts w:ascii="Tahoma" w:hAnsi="Tahoma" w:cs="Tahoma"/>
              </w:rPr>
              <w:t xml:space="preserve">. </w:t>
            </w:r>
            <w:r w:rsidRPr="00E02F50">
              <w:rPr>
                <w:rFonts w:ascii="Tahoma" w:hAnsi="Tahoma" w:cs="Tahoma"/>
                <w:cs/>
              </w:rPr>
              <w:t xml:space="preserve">โดยจะมีรูปแบบเป็น     </w:t>
            </w:r>
            <w:r w:rsidRPr="00E02F50">
              <w:rPr>
                <w:rFonts w:ascii="Tahoma" w:hAnsi="Tahoma" w:cs="Tahoma"/>
              </w:rPr>
              <w:t xml:space="preserve">yyyy-mm-dd </w:t>
            </w:r>
            <w:r w:rsidRPr="00E02F50">
              <w:rPr>
                <w:rFonts w:ascii="Tahoma" w:hAnsi="Tahoma" w:cs="Tahoma"/>
                <w:cs/>
              </w:rPr>
              <w:t xml:space="preserve">เช่น วันที่ </w:t>
            </w:r>
            <w:r w:rsidRPr="00E02F50">
              <w:rPr>
                <w:rFonts w:ascii="Tahoma" w:hAnsi="Tahoma" w:cs="Tahoma"/>
              </w:rPr>
              <w:t>31</w:t>
            </w:r>
            <w:r w:rsidRPr="00E02F50">
              <w:rPr>
                <w:rFonts w:ascii="Tahoma" w:hAnsi="Tahoma" w:cs="Tahoma"/>
                <w:cs/>
              </w:rPr>
              <w:t xml:space="preserve"> ตุลาคม  </w:t>
            </w:r>
            <w:r w:rsidRPr="00E02F50">
              <w:rPr>
                <w:rFonts w:ascii="Tahoma" w:hAnsi="Tahoma" w:cs="Tahoma"/>
              </w:rPr>
              <w:t>25</w:t>
            </w:r>
            <w:r w:rsidRPr="00E02F50">
              <w:rPr>
                <w:rFonts w:ascii="Tahoma" w:hAnsi="Tahoma" w:cs="Tahoma"/>
                <w:cs/>
              </w:rPr>
              <w:t xml:space="preserve">50 รูปแบบที่ต้องรายงานคือ </w:t>
            </w:r>
            <w:r w:rsidRPr="00E02F50">
              <w:rPr>
                <w:rFonts w:ascii="Tahoma" w:hAnsi="Tahoma" w:cs="Tahoma"/>
              </w:rPr>
              <w:t>200</w:t>
            </w:r>
            <w:r w:rsidRPr="00E02F50">
              <w:rPr>
                <w:rFonts w:ascii="Tahoma" w:hAnsi="Tahoma" w:cs="Tahoma"/>
                <w:cs/>
              </w:rPr>
              <w:t>7</w:t>
            </w:r>
            <w:r w:rsidRPr="00E02F50">
              <w:rPr>
                <w:rFonts w:ascii="Tahoma" w:hAnsi="Tahoma" w:cs="Tahoma"/>
              </w:rPr>
              <w:t xml:space="preserve">-10-31  </w:t>
            </w:r>
            <w:r w:rsidRPr="00E02F50">
              <w:rPr>
                <w:rFonts w:ascii="Tahoma" w:hAnsi="Tahoma" w:cs="Tahoma"/>
                <w:cs/>
              </w:rPr>
              <w:t>ซึ่งเป็นวันที่ประกาศ</w:t>
            </w:r>
            <w:r w:rsidRPr="00E02F50">
              <w:rPr>
                <w:rFonts w:ascii="Tahoma" w:hAnsi="Tahoma" w:cs="Tahoma"/>
              </w:rPr>
              <w:br/>
              <w:t>(Appendix A [Data Set Document] : Data Type)</w:t>
            </w:r>
          </w:p>
        </w:tc>
        <w:tc>
          <w:tcPr>
            <w:tcW w:w="5976" w:type="dxa"/>
            <w:gridSpan w:val="2"/>
          </w:tcPr>
          <w:p w:rsidR="0013559A" w:rsidRPr="00E02F50" w:rsidRDefault="0013559A" w:rsidP="00C423F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3559A" w:rsidRPr="00E02F50" w:rsidTr="00C423F1">
        <w:tc>
          <w:tcPr>
            <w:tcW w:w="2490" w:type="dxa"/>
          </w:tcPr>
          <w:p w:rsidR="0013559A" w:rsidRPr="00E02F50" w:rsidRDefault="0013559A" w:rsidP="00C423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/>
              </w:rPr>
              <w:t>FCD Currency Id</w:t>
            </w:r>
          </w:p>
        </w:tc>
        <w:tc>
          <w:tcPr>
            <w:tcW w:w="5976" w:type="dxa"/>
            <w:tcBorders>
              <w:top w:val="single" w:sz="4" w:space="0" w:color="auto"/>
              <w:bottom w:val="single" w:sz="4" w:space="0" w:color="auto"/>
            </w:tcBorders>
          </w:tcPr>
          <w:p w:rsidR="0013559A" w:rsidRPr="00E02F50" w:rsidRDefault="0013559A" w:rsidP="00C423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รหัสสกุลเงินตราต่างประเทศ</w:t>
            </w:r>
            <w:r w:rsidRPr="00E02F50">
              <w:rPr>
                <w:rFonts w:ascii="Tahoma" w:hAnsi="Tahoma" w:cs="Tahoma" w:hint="cs"/>
                <w:cs/>
              </w:rPr>
              <w:t xml:space="preserve">ของบัญชี </w:t>
            </w:r>
            <w:r w:rsidRPr="00E02F50">
              <w:rPr>
                <w:rFonts w:ascii="Tahoma" w:hAnsi="Tahoma" w:cs="Tahoma"/>
              </w:rPr>
              <w:t>FCD</w:t>
            </w:r>
          </w:p>
          <w:p w:rsidR="0013559A" w:rsidRPr="00E02F50" w:rsidRDefault="0013559A" w:rsidP="00C423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 w:hint="cs"/>
                <w:cs/>
              </w:rPr>
              <w:t xml:space="preserve">ทั้งนี้ กรณีที่ไม่ได้ส่งข้อมูลสกุลใดมา จะแสดงในหน้า </w:t>
            </w:r>
            <w:r w:rsidRPr="00E02F50">
              <w:rPr>
                <w:rFonts w:ascii="Tahoma" w:hAnsi="Tahoma" w:cs="Tahoma"/>
              </w:rPr>
              <w:t xml:space="preserve">website </w:t>
            </w:r>
            <w:r w:rsidRPr="00E02F50">
              <w:rPr>
                <w:rFonts w:ascii="Tahoma" w:hAnsi="Tahoma" w:cs="Tahoma" w:hint="cs"/>
                <w:cs/>
              </w:rPr>
              <w:t>ว่าไม่มีบริการ</w:t>
            </w:r>
          </w:p>
          <w:p w:rsidR="0013559A" w:rsidRPr="00E02F50" w:rsidRDefault="0013559A" w:rsidP="00C423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/>
                <w:cs/>
              </w:rPr>
              <w:t>(</w:t>
            </w:r>
            <w:r w:rsidRPr="00E02F50">
              <w:rPr>
                <w:rFonts w:ascii="Tahoma" w:hAnsi="Tahoma" w:cs="Tahoma"/>
              </w:rPr>
              <w:t>Classification</w:t>
            </w:r>
            <w:r w:rsidRPr="00E02F50">
              <w:rPr>
                <w:rFonts w:ascii="Tahoma" w:hAnsi="Tahoma" w:cs="Tahoma"/>
                <w:cs/>
              </w:rPr>
              <w:t xml:space="preserve">  </w:t>
            </w:r>
            <w:r w:rsidRPr="00E02F50">
              <w:rPr>
                <w:rFonts w:ascii="Tahoma" w:hAnsi="Tahoma" w:cs="Tahoma"/>
              </w:rPr>
              <w:t>Name : Currency Id)</w:t>
            </w:r>
          </w:p>
        </w:tc>
        <w:tc>
          <w:tcPr>
            <w:tcW w:w="5976" w:type="dxa"/>
            <w:gridSpan w:val="2"/>
          </w:tcPr>
          <w:p w:rsidR="0013559A" w:rsidRPr="00E02F50" w:rsidRDefault="0013559A" w:rsidP="00C423F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ค่าที่เป็นไปได้ต้องไม่เท่ากับ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THB</w:t>
            </w:r>
          </w:p>
        </w:tc>
      </w:tr>
      <w:tr w:rsidR="0013559A" w:rsidRPr="00E02F50" w:rsidTr="00C423F1">
        <w:tc>
          <w:tcPr>
            <w:tcW w:w="2490" w:type="dxa"/>
          </w:tcPr>
          <w:p w:rsidR="0013559A" w:rsidRPr="00E02F50" w:rsidRDefault="0013559A" w:rsidP="00C423F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Currency of Fee</w:t>
            </w:r>
          </w:p>
        </w:tc>
        <w:tc>
          <w:tcPr>
            <w:tcW w:w="5976" w:type="dxa"/>
            <w:tcBorders>
              <w:top w:val="single" w:sz="4" w:space="0" w:color="auto"/>
              <w:bottom w:val="single" w:sz="4" w:space="0" w:color="auto"/>
            </w:tcBorders>
          </w:tcPr>
          <w:p w:rsidR="0013559A" w:rsidRPr="00E02F50" w:rsidRDefault="0013559A" w:rsidP="00C423F1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/>
                <w:cs/>
              </w:rPr>
              <w:t xml:space="preserve">รหัสสกุลเงินของค่าธรรมเนียมการฝากและถอนบัญชี </w:t>
            </w:r>
            <w:r w:rsidRPr="00E02F50">
              <w:rPr>
                <w:rFonts w:ascii="Tahoma" w:hAnsi="Tahoma" w:cs="Tahoma"/>
              </w:rPr>
              <w:t xml:space="preserve">FCD </w:t>
            </w:r>
            <w:r w:rsidRPr="00E02F50">
              <w:rPr>
                <w:rFonts w:ascii="Tahoma" w:hAnsi="Tahoma" w:cs="Tahoma"/>
                <w:cs/>
              </w:rPr>
              <w:t xml:space="preserve">เพียงสกุลเดียว (ซึ่งในการรายงาน </w:t>
            </w:r>
            <w:r w:rsidRPr="00E02F50">
              <w:rPr>
                <w:rFonts w:ascii="Tahoma" w:hAnsi="Tahoma" w:cs="Tahoma"/>
              </w:rPr>
              <w:t xml:space="preserve">data field </w:t>
            </w:r>
            <w:r w:rsidRPr="00E02F50">
              <w:rPr>
                <w:rFonts w:ascii="Tahoma" w:hAnsi="Tahoma" w:cs="Tahoma"/>
                <w:cs/>
              </w:rPr>
              <w:t xml:space="preserve">ที่เกี่ยวกับค่าธรรมเนียมต่าง ๆ ยกเว้น </w:t>
            </w:r>
            <w:r w:rsidRPr="00E02F50">
              <w:rPr>
                <w:rFonts w:ascii="Tahoma" w:hAnsi="Tahoma" w:cs="Tahoma"/>
              </w:rPr>
              <w:t xml:space="preserve">Transfer Fee for Withdrawal </w:t>
            </w:r>
            <w:r w:rsidRPr="00E02F50">
              <w:rPr>
                <w:rFonts w:ascii="Tahoma" w:hAnsi="Tahoma" w:cs="Tahoma"/>
                <w:cs/>
              </w:rPr>
              <w:t xml:space="preserve">ให้ยึดตามสกุลเงินนี้) </w:t>
            </w:r>
          </w:p>
          <w:p w:rsidR="0013559A" w:rsidRPr="00E02F50" w:rsidRDefault="0013559A" w:rsidP="00C423F1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 </w:t>
            </w:r>
            <w:r w:rsidRPr="00E02F50">
              <w:rPr>
                <w:rFonts w:ascii="Tahoma" w:hAnsi="Tahoma" w:cs="Tahoma"/>
              </w:rPr>
              <w:t xml:space="preserve">- </w:t>
            </w:r>
            <w:r w:rsidRPr="00E02F50">
              <w:rPr>
                <w:rFonts w:ascii="Tahoma" w:hAnsi="Tahoma" w:cs="Tahoma"/>
                <w:cs/>
              </w:rPr>
              <w:t>หากเก็บค่าธรรมเนียมเป็นเงินบาท ให้</w:t>
            </w:r>
            <w:r w:rsidRPr="00E02F50">
              <w:rPr>
                <w:rFonts w:ascii="Tahoma" w:hAnsi="Tahoma" w:cs="Tahoma" w:hint="cs"/>
                <w:cs/>
              </w:rPr>
              <w:t>รายงานรหัส</w:t>
            </w:r>
            <w:r w:rsidRPr="00E02F50">
              <w:rPr>
                <w:rFonts w:ascii="Tahoma" w:hAnsi="Tahoma" w:cs="Tahoma"/>
                <w:cs/>
              </w:rPr>
              <w:t>สกุล</w:t>
            </w:r>
            <w:r w:rsidRPr="00E02F50">
              <w:rPr>
                <w:rFonts w:ascii="Tahoma" w:hAnsi="Tahoma" w:cs="Tahoma" w:hint="cs"/>
                <w:cs/>
              </w:rPr>
              <w:t>เงิน</w:t>
            </w:r>
            <w:r w:rsidRPr="00E02F50">
              <w:rPr>
                <w:rFonts w:ascii="Tahoma" w:hAnsi="Tahoma" w:cs="Tahoma"/>
                <w:cs/>
              </w:rPr>
              <w:t>บาท (</w:t>
            </w:r>
            <w:r w:rsidRPr="00E02F50">
              <w:rPr>
                <w:rFonts w:ascii="Tahoma" w:hAnsi="Tahoma" w:cs="Tahoma"/>
              </w:rPr>
              <w:t>THB)</w:t>
            </w:r>
          </w:p>
          <w:p w:rsidR="0013559A" w:rsidRPr="00E02F50" w:rsidRDefault="0013559A" w:rsidP="00C423F1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-  </w:t>
            </w:r>
            <w:r w:rsidRPr="00E02F50">
              <w:rPr>
                <w:rFonts w:ascii="Tahoma" w:hAnsi="Tahoma" w:cs="Tahoma"/>
                <w:cs/>
              </w:rPr>
              <w:t>หากเก็บค่าธรรมเนียมเป็นเงิน</w:t>
            </w:r>
            <w:r w:rsidRPr="00E02F50">
              <w:rPr>
                <w:rFonts w:ascii="Tahoma" w:hAnsi="Tahoma" w:cs="Tahoma" w:hint="cs"/>
                <w:cs/>
              </w:rPr>
              <w:t>ดอลลาร์ สรอ.</w:t>
            </w:r>
            <w:r w:rsidRPr="00E02F50">
              <w:rPr>
                <w:rFonts w:ascii="Tahoma" w:hAnsi="Tahoma" w:cs="Tahoma"/>
                <w:cs/>
              </w:rPr>
              <w:t xml:space="preserve"> ให้</w:t>
            </w:r>
            <w:r w:rsidRPr="00E02F50">
              <w:rPr>
                <w:rFonts w:ascii="Tahoma" w:hAnsi="Tahoma" w:cs="Tahoma" w:hint="cs"/>
                <w:cs/>
              </w:rPr>
              <w:t>รายงานรหัส</w:t>
            </w:r>
            <w:r w:rsidRPr="00E02F50">
              <w:rPr>
                <w:rFonts w:ascii="Tahoma" w:hAnsi="Tahoma" w:cs="Tahoma"/>
                <w:cs/>
              </w:rPr>
              <w:t>สกุล</w:t>
            </w:r>
            <w:r w:rsidRPr="00E02F50">
              <w:rPr>
                <w:rFonts w:ascii="Tahoma" w:hAnsi="Tahoma" w:cs="Tahoma" w:hint="cs"/>
                <w:cs/>
              </w:rPr>
              <w:t>เงิน</w:t>
            </w:r>
            <w:r w:rsidRPr="00E02F50">
              <w:rPr>
                <w:rFonts w:ascii="Tahoma" w:hAnsi="Tahoma" w:cs="Tahoma"/>
                <w:cs/>
              </w:rPr>
              <w:t>ดอลลาร์ สรอ. (</w:t>
            </w:r>
            <w:r w:rsidRPr="00E02F50">
              <w:rPr>
                <w:rFonts w:ascii="Tahoma" w:hAnsi="Tahoma" w:cs="Tahoma"/>
              </w:rPr>
              <w:t xml:space="preserve">USD) </w:t>
            </w:r>
          </w:p>
          <w:p w:rsidR="0013559A" w:rsidRPr="00E02F50" w:rsidRDefault="0013559A" w:rsidP="00C423F1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 w:hint="cs"/>
                <w:cs/>
              </w:rPr>
              <w:t>- หากเก็บค่าธรรมเนียม</w:t>
            </w:r>
            <w:r w:rsidRPr="00E02F50">
              <w:rPr>
                <w:rFonts w:ascii="Tahoma" w:hAnsi="Tahoma" w:cs="Tahoma"/>
                <w:cs/>
              </w:rPr>
              <w:t xml:space="preserve">ตามสกุลเงินของบัญชี </w:t>
            </w:r>
            <w:r w:rsidRPr="00E02F50">
              <w:rPr>
                <w:rFonts w:ascii="Tahoma" w:hAnsi="Tahoma" w:cs="Tahoma"/>
              </w:rPr>
              <w:t xml:space="preserve">FCD </w:t>
            </w:r>
            <w:r w:rsidRPr="00E02F50">
              <w:rPr>
                <w:rFonts w:ascii="Tahoma" w:hAnsi="Tahoma" w:cs="Tahoma" w:hint="cs"/>
                <w:cs/>
              </w:rPr>
              <w:t xml:space="preserve">ให้รายงานด้วยรหัสสกุลเงินเดียวกับบัญชี </w:t>
            </w:r>
            <w:r w:rsidRPr="00E02F50">
              <w:rPr>
                <w:rFonts w:ascii="Tahoma" w:hAnsi="Tahoma" w:cs="Tahoma"/>
              </w:rPr>
              <w:t>FCD</w:t>
            </w:r>
          </w:p>
          <w:p w:rsidR="0013559A" w:rsidRPr="00E02F50" w:rsidRDefault="0013559A" w:rsidP="00C423F1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- </w:t>
            </w:r>
            <w:r w:rsidRPr="00E02F50">
              <w:rPr>
                <w:rFonts w:ascii="Tahoma" w:hAnsi="Tahoma" w:cs="Tahoma" w:hint="cs"/>
                <w:cs/>
              </w:rPr>
              <w:t>กรณี</w:t>
            </w:r>
            <w:r w:rsidRPr="00E02F50">
              <w:rPr>
                <w:rFonts w:ascii="Tahoma" w:hAnsi="Tahoma" w:cs="Tahoma"/>
                <w:cs/>
              </w:rPr>
              <w:t xml:space="preserve">ไม่มีการเก็บค่าธรรมเนียม ให้ใส่ค่าว่าง </w:t>
            </w:r>
            <w:r w:rsidRPr="00E02F50">
              <w:rPr>
                <w:rFonts w:ascii="Tahoma" w:hAnsi="Tahoma" w:cs="Tahoma" w:hint="cs"/>
                <w:cs/>
              </w:rPr>
              <w:t>โดย ธปท. จะแสดงผลที่</w:t>
            </w:r>
            <w:r w:rsidRPr="00E02F50">
              <w:rPr>
                <w:rFonts w:ascii="Tahoma" w:hAnsi="Tahoma" w:cs="Tahoma"/>
              </w:rPr>
              <w:t xml:space="preserve"> BOT Website </w:t>
            </w:r>
            <w:r w:rsidRPr="00E02F50">
              <w:rPr>
                <w:rFonts w:ascii="Tahoma" w:hAnsi="Tahoma" w:cs="Tahoma" w:hint="cs"/>
                <w:cs/>
              </w:rPr>
              <w:t xml:space="preserve">เป็นสกุลบาท </w:t>
            </w:r>
            <w:r w:rsidRPr="00E02F50">
              <w:rPr>
                <w:rFonts w:ascii="Tahoma" w:hAnsi="Tahoma" w:cs="Tahoma"/>
              </w:rPr>
              <w:t>(THB)</w:t>
            </w:r>
          </w:p>
          <w:p w:rsidR="0013559A" w:rsidRPr="00E02F50" w:rsidRDefault="0013559A" w:rsidP="00C423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 (</w:t>
            </w:r>
            <w:r w:rsidRPr="00E02F50">
              <w:rPr>
                <w:rFonts w:ascii="Tahoma" w:hAnsi="Tahoma" w:cs="Tahoma"/>
              </w:rPr>
              <w:t>Classification Name : Currency Id)</w:t>
            </w:r>
          </w:p>
        </w:tc>
        <w:tc>
          <w:tcPr>
            <w:tcW w:w="5976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063"/>
            </w:tblGrid>
            <w:tr w:rsidR="0013559A" w:rsidRPr="00E02F50" w:rsidTr="00C423F1">
              <w:trPr>
                <w:trHeight w:val="96"/>
              </w:trPr>
              <w:tc>
                <w:tcPr>
                  <w:tcW w:w="5063" w:type="dxa"/>
                </w:tcPr>
                <w:p w:rsidR="0013559A" w:rsidRPr="00E02F50" w:rsidRDefault="0013559A" w:rsidP="00C423F1">
                  <w:pPr>
                    <w:pStyle w:val="Header"/>
                    <w:tabs>
                      <w:tab w:val="clear" w:pos="4153"/>
                      <w:tab w:val="clear" w:pos="8306"/>
                      <w:tab w:val="left" w:pos="1260"/>
                      <w:tab w:val="left" w:pos="1530"/>
                      <w:tab w:val="left" w:pos="2721"/>
                      <w:tab w:val="left" w:pos="3429"/>
                    </w:tabs>
                    <w:spacing w:line="440" w:lineRule="exact"/>
                    <w:rPr>
                      <w:rFonts w:ascii="Tahoma" w:hAnsi="Tahoma" w:cs="Tahoma"/>
                    </w:rPr>
                  </w:pPr>
                  <w:r w:rsidRPr="00E02F50">
                    <w:rPr>
                      <w:rFonts w:ascii="Tahoma" w:hAnsi="Tahoma" w:cs="Tahoma"/>
                      <w:cs/>
                    </w:rPr>
                    <w:t xml:space="preserve">ค่าที่เป็นไปได้ คือ </w:t>
                  </w:r>
                  <w:r w:rsidRPr="00E02F50">
                    <w:rPr>
                      <w:rFonts w:ascii="Tahoma" w:hAnsi="Tahoma" w:cs="Tahoma"/>
                    </w:rPr>
                    <w:t xml:space="preserve">THB </w:t>
                  </w:r>
                  <w:r w:rsidRPr="00E02F50">
                    <w:rPr>
                      <w:rFonts w:ascii="Tahoma" w:hAnsi="Tahoma" w:cs="Tahoma" w:hint="cs"/>
                      <w:cs/>
                    </w:rPr>
                    <w:t xml:space="preserve">หรือ </w:t>
                  </w:r>
                  <w:r w:rsidRPr="00E02F50">
                    <w:rPr>
                      <w:rFonts w:ascii="Tahoma" w:hAnsi="Tahoma" w:cs="Tahoma"/>
                    </w:rPr>
                    <w:t xml:space="preserve">USD </w:t>
                  </w:r>
                  <w:r w:rsidRPr="00E02F50">
                    <w:rPr>
                      <w:rFonts w:ascii="Tahoma" w:hAnsi="Tahoma" w:cs="Tahoma" w:hint="cs"/>
                      <w:cs/>
                    </w:rPr>
                    <w:t xml:space="preserve">หรือ </w:t>
                  </w:r>
                  <w:r w:rsidRPr="00E02F50">
                    <w:rPr>
                      <w:rFonts w:ascii="Tahoma" w:hAnsi="Tahoma" w:cs="Tahoma"/>
                      <w:cs/>
                    </w:rPr>
                    <w:t xml:space="preserve">สกุลเงินของ </w:t>
                  </w:r>
                  <w:r w:rsidRPr="00E02F50">
                    <w:rPr>
                      <w:rFonts w:ascii="Tahoma" w:hAnsi="Tahoma" w:cs="Tahoma"/>
                    </w:rPr>
                    <w:t xml:space="preserve">FCD Currency Id </w:t>
                  </w:r>
                  <w:r w:rsidRPr="00E02F50">
                    <w:rPr>
                      <w:rFonts w:ascii="Tahoma" w:hAnsi="Tahoma" w:cs="Tahoma"/>
                      <w:cs/>
                    </w:rPr>
                    <w:t>หรือค่าว่าง</w:t>
                  </w:r>
                </w:p>
              </w:tc>
            </w:tr>
          </w:tbl>
          <w:p w:rsidR="0013559A" w:rsidRPr="00E02F50" w:rsidRDefault="0013559A" w:rsidP="00C423F1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</w:tr>
      <w:tr w:rsidR="0013559A" w:rsidRPr="00E02F50" w:rsidTr="00C423F1">
        <w:tc>
          <w:tcPr>
            <w:tcW w:w="2490" w:type="dxa"/>
          </w:tcPr>
          <w:p w:rsidR="0013559A" w:rsidRPr="00E02F50" w:rsidRDefault="0013559A" w:rsidP="00C423F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Commission in lieu rate for Deposit</w:t>
            </w:r>
          </w:p>
        </w:tc>
        <w:tc>
          <w:tcPr>
            <w:tcW w:w="5976" w:type="dxa"/>
            <w:tcBorders>
              <w:top w:val="single" w:sz="4" w:space="0" w:color="auto"/>
              <w:bottom w:val="single" w:sz="4" w:space="0" w:color="auto"/>
            </w:tcBorders>
          </w:tcPr>
          <w:p w:rsidR="0013559A" w:rsidRPr="00E02F50" w:rsidRDefault="0013559A" w:rsidP="00C423F1">
            <w:pPr>
              <w:pStyle w:val="Header"/>
              <w:tabs>
                <w:tab w:val="left" w:pos="111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อัตราการเรียกเก็บค่า </w:t>
            </w:r>
            <w:r w:rsidRPr="00E02F50">
              <w:rPr>
                <w:rFonts w:ascii="Tahoma" w:hAnsi="Tahoma" w:cs="Tahoma"/>
              </w:rPr>
              <w:t xml:space="preserve">Commission in lieu </w:t>
            </w:r>
            <w:r w:rsidRPr="00E02F50">
              <w:rPr>
                <w:rFonts w:ascii="Tahoma" w:hAnsi="Tahoma" w:cs="Tahoma"/>
                <w:cs/>
              </w:rPr>
              <w:t xml:space="preserve">สำหรับการฝาก ซึ่งคิดเป็น % ของจำนวนเงินที่ฝากที่เก็บตามสกุลที่ระบุใน </w:t>
            </w:r>
            <w:r w:rsidRPr="00E02F50">
              <w:rPr>
                <w:rFonts w:ascii="Tahoma" w:hAnsi="Tahoma" w:cs="Tahoma"/>
              </w:rPr>
              <w:t xml:space="preserve">currency of fee </w:t>
            </w:r>
            <w:r w:rsidRPr="00E02F50">
              <w:rPr>
                <w:rFonts w:ascii="Tahoma" w:hAnsi="Tahoma" w:cs="Tahoma"/>
                <w:cs/>
              </w:rPr>
              <w:t xml:space="preserve">ที่เป็น </w:t>
            </w:r>
            <w:r w:rsidRPr="00E02F50">
              <w:rPr>
                <w:rFonts w:ascii="Tahoma" w:hAnsi="Tahoma" w:cs="Tahoma"/>
              </w:rPr>
              <w:t xml:space="preserve">counter rate </w:t>
            </w:r>
            <w:r w:rsidRPr="00E02F50">
              <w:rPr>
                <w:rFonts w:ascii="Tahoma" w:hAnsi="Tahoma" w:cs="Tahoma"/>
                <w:cs/>
              </w:rPr>
              <w:t xml:space="preserve">สำหรับลูกค้า </w:t>
            </w:r>
            <w:r w:rsidRPr="00E02F50">
              <w:rPr>
                <w:rFonts w:ascii="Tahoma" w:hAnsi="Tahoma" w:cs="Tahoma"/>
              </w:rPr>
              <w:t xml:space="preserve">retail </w:t>
            </w:r>
            <w:r w:rsidRPr="00E02F50">
              <w:rPr>
                <w:rFonts w:ascii="Tahoma" w:hAnsi="Tahoma" w:cs="Tahoma"/>
                <w:cs/>
              </w:rPr>
              <w:t xml:space="preserve">โดยให้ระบุเฉพาะตัวเลข เช่น </w:t>
            </w:r>
            <w:r w:rsidRPr="00E02F50">
              <w:rPr>
                <w:rFonts w:ascii="Tahoma" w:hAnsi="Tahoma" w:cs="Tahoma"/>
              </w:rPr>
              <w:t xml:space="preserve">0.25 % </w:t>
            </w:r>
            <w:r w:rsidRPr="00E02F50">
              <w:rPr>
                <w:rFonts w:ascii="Tahoma" w:hAnsi="Tahoma" w:cs="Tahoma"/>
                <w:cs/>
              </w:rPr>
              <w:t xml:space="preserve">ให้ใส่ข้อมูลเป็น </w:t>
            </w:r>
            <w:r w:rsidRPr="00E02F50">
              <w:rPr>
                <w:rFonts w:ascii="Tahoma" w:hAnsi="Tahoma" w:cs="Tahoma"/>
              </w:rPr>
              <w:t>0.25</w:t>
            </w:r>
            <w:r w:rsidRPr="00E02F50">
              <w:rPr>
                <w:rFonts w:ascii="Tahoma" w:hAnsi="Tahoma" w:cs="Tahoma"/>
                <w:cs/>
              </w:rPr>
              <w:t xml:space="preserve"> เป็นต้น</w:t>
            </w:r>
          </w:p>
          <w:p w:rsidR="0013559A" w:rsidRPr="00E02F50" w:rsidRDefault="0013559A" w:rsidP="00C423F1">
            <w:pPr>
              <w:pStyle w:val="Header"/>
              <w:tabs>
                <w:tab w:val="left" w:pos="111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- </w:t>
            </w:r>
            <w:r w:rsidRPr="00E02F50">
              <w:rPr>
                <w:rFonts w:ascii="Tahoma" w:hAnsi="Tahoma" w:cs="Tahoma"/>
                <w:cs/>
              </w:rPr>
              <w:t>กรณีกำหนดค่าธรรมเนียมเป็นรายธุรกรรม (</w:t>
            </w:r>
            <w:r w:rsidRPr="00E02F50">
              <w:rPr>
                <w:rFonts w:ascii="Tahoma" w:hAnsi="Tahoma" w:cs="Tahoma"/>
              </w:rPr>
              <w:t xml:space="preserve">fixed fee)  </w:t>
            </w:r>
            <w:r w:rsidRPr="00E02F50">
              <w:rPr>
                <w:rFonts w:ascii="Tahoma" w:hAnsi="Tahoma" w:cs="Tahoma"/>
                <w:cs/>
              </w:rPr>
              <w:t>ให้ใส่ค่าว่าง</w:t>
            </w:r>
          </w:p>
          <w:p w:rsidR="0013559A" w:rsidRPr="00E02F50" w:rsidRDefault="0013559A" w:rsidP="00C423F1">
            <w:pPr>
              <w:pStyle w:val="Header"/>
              <w:tabs>
                <w:tab w:val="clear" w:pos="4153"/>
                <w:tab w:val="clear" w:pos="8306"/>
                <w:tab w:val="left" w:pos="111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- </w:t>
            </w:r>
            <w:r w:rsidRPr="00E02F50">
              <w:rPr>
                <w:rFonts w:ascii="Tahoma" w:hAnsi="Tahoma" w:cs="Tahoma"/>
                <w:cs/>
              </w:rPr>
              <w:t xml:space="preserve">กรณีไม่คิดค่าธรรมเนียม ให้ใส่ </w:t>
            </w:r>
            <w:r w:rsidRPr="00E02F50">
              <w:rPr>
                <w:rFonts w:ascii="Tahoma" w:hAnsi="Tahoma" w:cs="Tahoma"/>
              </w:rPr>
              <w:t>0</w:t>
            </w:r>
            <w:r w:rsidRPr="00E02F50">
              <w:rPr>
                <w:rFonts w:ascii="Tahoma" w:hAnsi="Tahoma" w:cs="Tahoma"/>
              </w:rPr>
              <w:tab/>
            </w:r>
          </w:p>
        </w:tc>
        <w:tc>
          <w:tcPr>
            <w:tcW w:w="5976" w:type="dxa"/>
            <w:gridSpan w:val="2"/>
          </w:tcPr>
          <w:p w:rsidR="0013559A" w:rsidRPr="00E02F50" w:rsidRDefault="0013559A" w:rsidP="00C423F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1.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ต้องมีค่ามากกว่า หรือเท่ากับ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หรือเป็นค่าว่าง</w:t>
            </w:r>
          </w:p>
          <w:p w:rsidR="0013559A" w:rsidRPr="00E02F50" w:rsidRDefault="0013559A" w:rsidP="00C423F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2. ถ้า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of fee 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เป็นค่าว่าง แล้ว </w:t>
            </w:r>
            <w:r w:rsidRPr="00E02F50">
              <w:rPr>
                <w:rFonts w:ascii="Tahoma" w:hAnsi="Tahoma" w:cs="Tahoma"/>
                <w:sz w:val="20"/>
                <w:szCs w:val="20"/>
              </w:rPr>
              <w:t>Commission in lieu Rate</w:t>
            </w:r>
            <w:r w:rsidRPr="00E02F50">
              <w:rPr>
                <w:rFonts w:ascii="Tahoma" w:hAnsi="Tahoma" w:cs="Tahoma" w:hint="cs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for Deposit 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>ต้องเท่ากับ 0</w:t>
            </w:r>
          </w:p>
        </w:tc>
      </w:tr>
      <w:tr w:rsidR="0013559A" w:rsidRPr="00E02F50" w:rsidTr="00C423F1">
        <w:tc>
          <w:tcPr>
            <w:tcW w:w="2490" w:type="dxa"/>
          </w:tcPr>
          <w:p w:rsidR="0013559A" w:rsidRPr="00E02F50" w:rsidRDefault="0013559A" w:rsidP="00C423F1">
            <w:pPr>
              <w:spacing w:line="440" w:lineRule="exact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Min Commission in lieu for Deposit</w:t>
            </w:r>
          </w:p>
        </w:tc>
        <w:tc>
          <w:tcPr>
            <w:tcW w:w="5976" w:type="dxa"/>
            <w:tcBorders>
              <w:top w:val="single" w:sz="4" w:space="0" w:color="auto"/>
              <w:bottom w:val="single" w:sz="4" w:space="0" w:color="auto"/>
            </w:tcBorders>
          </w:tcPr>
          <w:p w:rsidR="0013559A" w:rsidRPr="00E02F50" w:rsidRDefault="0013559A" w:rsidP="00C423F1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จำนวนเงินขั้นต่ำของค่า </w:t>
            </w:r>
            <w:r w:rsidRPr="00E02F50">
              <w:rPr>
                <w:rFonts w:ascii="Tahoma" w:hAnsi="Tahoma" w:cs="Tahoma"/>
              </w:rPr>
              <w:t>Commission in lieu</w:t>
            </w:r>
            <w:r w:rsidRPr="00E02F50">
              <w:rPr>
                <w:rFonts w:ascii="Tahoma" w:hAnsi="Tahoma" w:cs="Tahoma" w:hint="cs"/>
                <w:cs/>
              </w:rPr>
              <w:t xml:space="preserve"> </w:t>
            </w:r>
            <w:r w:rsidRPr="00E02F50">
              <w:rPr>
                <w:rFonts w:ascii="Tahoma" w:hAnsi="Tahoma" w:cs="Tahoma"/>
                <w:cs/>
              </w:rPr>
              <w:t>สำหรับการฝาก</w:t>
            </w:r>
          </w:p>
          <w:p w:rsidR="0013559A" w:rsidRPr="00E02F50" w:rsidRDefault="0013559A" w:rsidP="00C423F1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/>
              </w:rPr>
              <w:t xml:space="preserve">- </w:t>
            </w:r>
            <w:r w:rsidRPr="00E02F50">
              <w:rPr>
                <w:rFonts w:ascii="Tahoma" w:hAnsi="Tahoma" w:cs="Tahoma"/>
                <w:cs/>
              </w:rPr>
              <w:t xml:space="preserve">กรณีกำหนดจำนวนเงินขั้นต่ำของ </w:t>
            </w:r>
            <w:r w:rsidRPr="00E02F50">
              <w:rPr>
                <w:rFonts w:ascii="Tahoma" w:hAnsi="Tahoma" w:cs="Tahoma"/>
              </w:rPr>
              <w:t xml:space="preserve">Commission in lieu for Deposit </w:t>
            </w:r>
            <w:r w:rsidRPr="00E02F50">
              <w:rPr>
                <w:rFonts w:ascii="Tahoma" w:hAnsi="Tahoma" w:cs="Tahoma"/>
                <w:cs/>
              </w:rPr>
              <w:t>ให้ระบุเฉพาะจำนวนเงินขั้นต่ำเป็นตัวเลข</w:t>
            </w:r>
          </w:p>
          <w:p w:rsidR="0013559A" w:rsidRPr="00E02F50" w:rsidRDefault="0013559A" w:rsidP="00C423F1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- </w:t>
            </w:r>
            <w:r w:rsidRPr="00E02F50">
              <w:rPr>
                <w:rFonts w:ascii="Tahoma" w:hAnsi="Tahoma" w:cs="Tahoma"/>
                <w:cs/>
              </w:rPr>
              <w:t>กรณีไม่กำหนดจำนวนเงินขั้นต่ำ ให้ใส่ค่าว่าง</w:t>
            </w:r>
          </w:p>
          <w:p w:rsidR="0013559A" w:rsidRPr="00E02F50" w:rsidRDefault="0013559A" w:rsidP="00C423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- </w:t>
            </w:r>
            <w:r w:rsidRPr="00E02F50">
              <w:rPr>
                <w:rFonts w:ascii="Tahoma" w:hAnsi="Tahoma" w:cs="Tahoma"/>
                <w:cs/>
              </w:rPr>
              <w:t xml:space="preserve">กรณีไม่คิดค่าธรรมเนียม ให้ใส่ </w:t>
            </w:r>
            <w:r w:rsidRPr="00E02F50">
              <w:rPr>
                <w:rFonts w:ascii="Tahoma" w:hAnsi="Tahoma" w:cs="Tahoma"/>
              </w:rPr>
              <w:t>0</w:t>
            </w:r>
          </w:p>
        </w:tc>
        <w:tc>
          <w:tcPr>
            <w:tcW w:w="5976" w:type="dxa"/>
            <w:gridSpan w:val="2"/>
          </w:tcPr>
          <w:p w:rsidR="0013559A" w:rsidRPr="00E02F50" w:rsidRDefault="0013559A" w:rsidP="00C423F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1.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Commission in lieu rate for Deposit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0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แล้ว ค่าของ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Min Commission in lieu for Deposit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ต้องเท่ากับ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0</w:t>
            </w:r>
          </w:p>
          <w:p w:rsidR="0013559A" w:rsidRPr="00E02F50" w:rsidRDefault="0013559A" w:rsidP="00C423F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2.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Commission in lieu rate for Deposit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มากกว่า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>0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Max Commission in lieu for Deposit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เป็นค่าว่าง แล้ว ค่าของ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Min Commission in lieu for Deposit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ต้องมีค่ามากกว่า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>0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 เป็นค่าว่าง</w:t>
            </w:r>
          </w:p>
          <w:p w:rsidR="0013559A" w:rsidRPr="00E02F50" w:rsidRDefault="0013559A" w:rsidP="00C423F1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3.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Commission in lieu rate for Deposit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เป็นค่าว่าง แล้วค่าของ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Min Commission in lieu for Deposit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ต้องไม่เป็นค่าว่าง</w:t>
            </w:r>
          </w:p>
        </w:tc>
      </w:tr>
      <w:tr w:rsidR="0013559A" w:rsidRPr="00E02F50" w:rsidTr="00C423F1">
        <w:tc>
          <w:tcPr>
            <w:tcW w:w="2490" w:type="dxa"/>
          </w:tcPr>
          <w:p w:rsidR="0013559A" w:rsidRPr="00E02F50" w:rsidRDefault="0013559A" w:rsidP="00C423F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Max Commission in lieu for Deposit</w:t>
            </w:r>
          </w:p>
        </w:tc>
        <w:tc>
          <w:tcPr>
            <w:tcW w:w="5976" w:type="dxa"/>
            <w:tcBorders>
              <w:top w:val="single" w:sz="4" w:space="0" w:color="auto"/>
              <w:bottom w:val="single" w:sz="4" w:space="0" w:color="auto"/>
            </w:tcBorders>
          </w:tcPr>
          <w:p w:rsidR="0013559A" w:rsidRPr="00E02F50" w:rsidRDefault="0013559A" w:rsidP="00C423F1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จำนวนเงินขั้นสูงของค่า </w:t>
            </w:r>
            <w:r w:rsidRPr="00E02F50">
              <w:rPr>
                <w:rFonts w:ascii="Tahoma" w:hAnsi="Tahoma" w:cs="Tahoma"/>
              </w:rPr>
              <w:t>Commission in lieu</w:t>
            </w:r>
            <w:r w:rsidRPr="00E02F50">
              <w:rPr>
                <w:rFonts w:ascii="Tahoma" w:hAnsi="Tahoma" w:cs="Tahoma" w:hint="cs"/>
                <w:cs/>
              </w:rPr>
              <w:t xml:space="preserve"> </w:t>
            </w:r>
            <w:r w:rsidRPr="00E02F50">
              <w:rPr>
                <w:rFonts w:ascii="Tahoma" w:hAnsi="Tahoma" w:cs="Tahoma"/>
                <w:cs/>
              </w:rPr>
              <w:t>สำหรับการฝาก</w:t>
            </w:r>
          </w:p>
          <w:p w:rsidR="0013559A" w:rsidRPr="00E02F50" w:rsidRDefault="0013559A" w:rsidP="00C423F1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- </w:t>
            </w:r>
            <w:r w:rsidRPr="00E02F50">
              <w:rPr>
                <w:rFonts w:ascii="Tahoma" w:hAnsi="Tahoma" w:cs="Tahoma"/>
                <w:cs/>
              </w:rPr>
              <w:t xml:space="preserve">กรณีกำหนดจำนวนเงินขั้นสูงของ </w:t>
            </w:r>
            <w:r w:rsidRPr="00E02F50">
              <w:rPr>
                <w:rFonts w:ascii="Tahoma" w:hAnsi="Tahoma" w:cs="Tahoma"/>
              </w:rPr>
              <w:t xml:space="preserve">Commission in lieu for Deposit </w:t>
            </w:r>
            <w:r w:rsidRPr="00E02F50">
              <w:rPr>
                <w:rFonts w:ascii="Tahoma" w:hAnsi="Tahoma" w:cs="Tahoma"/>
                <w:cs/>
              </w:rPr>
              <w:t>ให้ระบุเฉพาะจำนวนเงินขั้นสูงเป็นตัวเลข</w:t>
            </w:r>
          </w:p>
          <w:p w:rsidR="0013559A" w:rsidRPr="00E02F50" w:rsidRDefault="0013559A" w:rsidP="00C423F1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- </w:t>
            </w:r>
            <w:r w:rsidRPr="00E02F50">
              <w:rPr>
                <w:rFonts w:ascii="Tahoma" w:hAnsi="Tahoma" w:cs="Tahoma"/>
                <w:cs/>
              </w:rPr>
              <w:t>หากไม่กำหนดจำนวนเงินขั้นสูง ให้ใส่ค่าว่าง</w:t>
            </w:r>
          </w:p>
          <w:p w:rsidR="0013559A" w:rsidRPr="00E02F50" w:rsidRDefault="0013559A" w:rsidP="00C423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- </w:t>
            </w:r>
            <w:r w:rsidRPr="00E02F50">
              <w:rPr>
                <w:rFonts w:ascii="Tahoma" w:hAnsi="Tahoma" w:cs="Tahoma"/>
                <w:cs/>
              </w:rPr>
              <w:t xml:space="preserve">กรณีไม่คิดค่าธรรมเนียม ให้ใส่ </w:t>
            </w:r>
            <w:r w:rsidRPr="00E02F50">
              <w:rPr>
                <w:rFonts w:ascii="Tahoma" w:hAnsi="Tahoma" w:cs="Tahoma"/>
              </w:rPr>
              <w:t>0</w:t>
            </w:r>
          </w:p>
        </w:tc>
        <w:tc>
          <w:tcPr>
            <w:tcW w:w="5976" w:type="dxa"/>
            <w:gridSpan w:val="2"/>
          </w:tcPr>
          <w:p w:rsidR="0013559A" w:rsidRPr="00E02F50" w:rsidRDefault="0013559A" w:rsidP="00C423F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1.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Commission in lieu rate for Deposit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0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แล้ว ค่าของ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Max Commission in lieu for Deposit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ต้องเท่ากับ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0</w:t>
            </w:r>
          </w:p>
          <w:p w:rsidR="0013559A" w:rsidRPr="00E02F50" w:rsidRDefault="0013559A" w:rsidP="00C423F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2.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Commission in lieu rate for Deposit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มากกว่า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>0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Min Commission in lieu for Deposit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เป็นค่าว่าง แล้ว ค่าของ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Max Commission in lieu for Deposit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ต้องมีค่ามากกว่า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>0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 เป็นค่าว่าง</w:t>
            </w:r>
          </w:p>
          <w:p w:rsidR="0013559A" w:rsidRPr="00E02F50" w:rsidRDefault="0013559A" w:rsidP="00C423F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3.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Commission in lieu rate for Deposit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มากกว่า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>0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Min Commission in lieu for Deposit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 ค่าของ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Max Commission in lieu for Deposit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ต้องมีค่ามากกว่า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Min Commission in lieu for Deposit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 เป็นค่าว่าง</w:t>
            </w:r>
          </w:p>
          <w:p w:rsidR="0013559A" w:rsidRPr="00E02F50" w:rsidRDefault="0013559A" w:rsidP="00C423F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4.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Commission in lieu rate for Deposit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เป็นค่าว่าง แล้วค่าของ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Max Commission in lieu for Deposit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ต้องไม่เป็นค่าว่าง</w:t>
            </w:r>
          </w:p>
        </w:tc>
      </w:tr>
      <w:tr w:rsidR="0013559A" w:rsidRPr="00E02F50" w:rsidTr="00C423F1">
        <w:tc>
          <w:tcPr>
            <w:tcW w:w="2490" w:type="dxa"/>
          </w:tcPr>
          <w:p w:rsidR="0013559A" w:rsidRPr="00E02F50" w:rsidRDefault="0013559A" w:rsidP="00C423F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Inwards Transfer Fee for Deposit</w:t>
            </w:r>
          </w:p>
        </w:tc>
        <w:tc>
          <w:tcPr>
            <w:tcW w:w="5976" w:type="dxa"/>
            <w:tcBorders>
              <w:top w:val="single" w:sz="4" w:space="0" w:color="auto"/>
              <w:bottom w:val="single" w:sz="4" w:space="0" w:color="auto"/>
            </w:tcBorders>
          </w:tcPr>
          <w:p w:rsidR="0013559A" w:rsidRPr="00E02F50" w:rsidRDefault="0013559A" w:rsidP="00C423F1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อัตราค่าธรรมเนียมเงินโอนเข้า</w:t>
            </w:r>
            <w:r w:rsidRPr="00E02F50">
              <w:rPr>
                <w:rFonts w:ascii="Tahoma" w:hAnsi="Tahoma" w:cs="Tahoma" w:hint="cs"/>
                <w:cs/>
              </w:rPr>
              <w:t>ที่</w:t>
            </w:r>
            <w:r w:rsidRPr="00E02F50">
              <w:rPr>
                <w:rFonts w:ascii="Tahoma" w:hAnsi="Tahoma" w:cs="Tahoma"/>
                <w:cs/>
              </w:rPr>
              <w:t xml:space="preserve">เป็น </w:t>
            </w:r>
            <w:r w:rsidRPr="00E02F50">
              <w:rPr>
                <w:rFonts w:ascii="Tahoma" w:hAnsi="Tahoma" w:cs="Tahoma"/>
              </w:rPr>
              <w:t xml:space="preserve">counter rate </w:t>
            </w:r>
            <w:r w:rsidRPr="00E02F50">
              <w:rPr>
                <w:rFonts w:ascii="Tahoma" w:hAnsi="Tahoma" w:cs="Tahoma"/>
                <w:cs/>
              </w:rPr>
              <w:t xml:space="preserve">สำหรับลูกค้า </w:t>
            </w:r>
            <w:r w:rsidRPr="00E02F50">
              <w:rPr>
                <w:rFonts w:ascii="Tahoma" w:hAnsi="Tahoma" w:cs="Tahoma"/>
              </w:rPr>
              <w:t xml:space="preserve">retail </w:t>
            </w:r>
            <w:r w:rsidRPr="00E02F50">
              <w:rPr>
                <w:rFonts w:ascii="Tahoma" w:hAnsi="Tahoma" w:cs="Tahoma"/>
                <w:cs/>
              </w:rPr>
              <w:t xml:space="preserve">ซึ่งคิดเป็น % ของจำนวนเงินฝาก ตามสกุลที่ระบุใน </w:t>
            </w:r>
            <w:r w:rsidRPr="00E02F50">
              <w:rPr>
                <w:rFonts w:ascii="Tahoma" w:hAnsi="Tahoma" w:cs="Tahoma"/>
              </w:rPr>
              <w:t xml:space="preserve">currency of fee  </w:t>
            </w:r>
            <w:r w:rsidRPr="00E02F50">
              <w:rPr>
                <w:rFonts w:ascii="Tahoma" w:hAnsi="Tahoma" w:cs="Tahoma"/>
                <w:cs/>
              </w:rPr>
              <w:t xml:space="preserve">โดยให้ระบุเป็นเฉพาะตัวเลข เช่น </w:t>
            </w:r>
            <w:r w:rsidRPr="00E02F50">
              <w:rPr>
                <w:rFonts w:ascii="Tahoma" w:hAnsi="Tahoma" w:cs="Tahoma"/>
              </w:rPr>
              <w:t>0.25%</w:t>
            </w:r>
            <w:r w:rsidRPr="00E02F50">
              <w:rPr>
                <w:rFonts w:ascii="Tahoma" w:hAnsi="Tahoma" w:cs="Tahoma"/>
                <w:cs/>
              </w:rPr>
              <w:t xml:space="preserve"> ให้ใส่ข้อมูลเป็น </w:t>
            </w:r>
            <w:r w:rsidRPr="00E02F50">
              <w:rPr>
                <w:rFonts w:ascii="Tahoma" w:hAnsi="Tahoma" w:cs="Tahoma"/>
              </w:rPr>
              <w:t>0.25</w:t>
            </w:r>
            <w:r w:rsidRPr="00E02F50">
              <w:rPr>
                <w:rFonts w:ascii="Tahoma" w:hAnsi="Tahoma" w:cs="Tahoma"/>
                <w:cs/>
              </w:rPr>
              <w:t xml:space="preserve"> เป็นต้น</w:t>
            </w:r>
          </w:p>
          <w:p w:rsidR="0013559A" w:rsidRPr="00E02F50" w:rsidRDefault="0013559A" w:rsidP="00C423F1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- </w:t>
            </w:r>
            <w:r w:rsidRPr="00E02F50">
              <w:rPr>
                <w:rFonts w:ascii="Tahoma" w:hAnsi="Tahoma" w:cs="Tahoma"/>
                <w:cs/>
              </w:rPr>
              <w:t>กรณีกำหนดค่าธรรมเนียมเป็นรายธุรกรรม (</w:t>
            </w:r>
            <w:r w:rsidRPr="00E02F50">
              <w:rPr>
                <w:rFonts w:ascii="Tahoma" w:hAnsi="Tahoma" w:cs="Tahoma"/>
              </w:rPr>
              <w:t xml:space="preserve">fixed fee)  </w:t>
            </w:r>
            <w:r w:rsidRPr="00E02F50">
              <w:rPr>
                <w:rFonts w:ascii="Tahoma" w:hAnsi="Tahoma" w:cs="Tahoma"/>
                <w:cs/>
              </w:rPr>
              <w:t>ให้ใส่ค่าว่าง</w:t>
            </w:r>
          </w:p>
          <w:p w:rsidR="0013559A" w:rsidRPr="00E02F50" w:rsidRDefault="0013559A" w:rsidP="00C423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- </w:t>
            </w:r>
            <w:r w:rsidRPr="00E02F50">
              <w:rPr>
                <w:rFonts w:ascii="Tahoma" w:hAnsi="Tahoma" w:cs="Tahoma"/>
                <w:cs/>
              </w:rPr>
              <w:t xml:space="preserve">กรณีไม่คิดค่าธรรมเนียม ให้ใส่ </w:t>
            </w:r>
            <w:r w:rsidRPr="00E02F50">
              <w:rPr>
                <w:rFonts w:ascii="Tahoma" w:hAnsi="Tahoma" w:cs="Tahoma"/>
              </w:rPr>
              <w:t>0</w:t>
            </w:r>
          </w:p>
        </w:tc>
        <w:tc>
          <w:tcPr>
            <w:tcW w:w="5976" w:type="dxa"/>
            <w:gridSpan w:val="2"/>
          </w:tcPr>
          <w:p w:rsidR="0013559A" w:rsidRPr="00E02F50" w:rsidRDefault="0013559A" w:rsidP="00C423F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ต้องมีค่ามากกว่า หรือเท่ากับ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หรือเป็นค่าว่าง</w:t>
            </w:r>
          </w:p>
        </w:tc>
      </w:tr>
      <w:tr w:rsidR="0013559A" w:rsidRPr="00E02F50" w:rsidTr="00C423F1">
        <w:tc>
          <w:tcPr>
            <w:tcW w:w="2490" w:type="dxa"/>
          </w:tcPr>
          <w:p w:rsidR="0013559A" w:rsidRPr="00E02F50" w:rsidRDefault="0013559A" w:rsidP="00C423F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Min Inwards Transfer Fee for Deposit</w:t>
            </w:r>
          </w:p>
        </w:tc>
        <w:tc>
          <w:tcPr>
            <w:tcW w:w="5976" w:type="dxa"/>
            <w:tcBorders>
              <w:top w:val="single" w:sz="4" w:space="0" w:color="auto"/>
              <w:bottom w:val="single" w:sz="4" w:space="0" w:color="auto"/>
            </w:tcBorders>
          </w:tcPr>
          <w:p w:rsidR="0013559A" w:rsidRPr="00E02F50" w:rsidRDefault="0013559A" w:rsidP="00C423F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จำนวนเงินขั้นต่ำของค่าธรรมเนียมเงินโอนเข้าตาม </w:t>
            </w:r>
            <w:r w:rsidRPr="00E02F50">
              <w:rPr>
                <w:rFonts w:ascii="Tahoma" w:hAnsi="Tahoma" w:cs="Tahoma"/>
                <w:sz w:val="20"/>
                <w:szCs w:val="20"/>
              </w:rPr>
              <w:t>Inward Transfer fee for deposit</w:t>
            </w:r>
          </w:p>
          <w:p w:rsidR="0013559A" w:rsidRPr="00E02F50" w:rsidRDefault="0013559A" w:rsidP="00C423F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กรณีกำหนดจำนวนเงินขั้นต่ำของค่าธรรมเนียมเงินโอนเข้า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ให้ระบุเฉพาะจำนวนเงินขั้นต่ำเป็นตัวเลข </w:t>
            </w:r>
          </w:p>
          <w:p w:rsidR="0013559A" w:rsidRPr="00E02F50" w:rsidRDefault="0013559A" w:rsidP="00C423F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-  หากไม่กำหนดจำนวนเงินขั้นต่ำ ให้ใส่ ค่าว่าง </w:t>
            </w:r>
          </w:p>
          <w:p w:rsidR="0013559A" w:rsidRPr="00E02F50" w:rsidRDefault="0013559A" w:rsidP="00C423F1">
            <w:pPr>
              <w:spacing w:line="440" w:lineRule="exact"/>
              <w:rPr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- กรณีไม่คิดค่าธรรมเนียม ให้ใส่ 0</w:t>
            </w:r>
          </w:p>
        </w:tc>
        <w:tc>
          <w:tcPr>
            <w:tcW w:w="5976" w:type="dxa"/>
            <w:gridSpan w:val="2"/>
          </w:tcPr>
          <w:p w:rsidR="0013559A" w:rsidRPr="00E02F50" w:rsidRDefault="0013559A" w:rsidP="00C423F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1.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Inwards Transfer Fee for Deposit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0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แล้ว ค่าของ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Min Inwards Transfer Fee for Deposit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ต้องเท่ากับ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0</w:t>
            </w:r>
          </w:p>
          <w:p w:rsidR="0013559A" w:rsidRPr="00E02F50" w:rsidRDefault="0013559A" w:rsidP="00C423F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2.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Inwards Transfer Fee for Deposit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มากกว่า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>0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Max Inwards Transfer Fee for Deposit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เป็นค่าว่าง แล้ว ค่าของ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Min Inwards Transfer Fee for Deposit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ต้องมีค่ามากกว่า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>0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 เป็นค่าว่าง</w:t>
            </w:r>
          </w:p>
          <w:p w:rsidR="0013559A" w:rsidRPr="00E02F50" w:rsidRDefault="0013559A" w:rsidP="00C423F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3.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Inwards Transfer Fee for Deposit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เป็นค่าว่าง แล้วค่าของ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Min Inwards Transfer Fee for Deposit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ต้องไม่เป็นค่าว่าง</w:t>
            </w:r>
          </w:p>
        </w:tc>
      </w:tr>
      <w:tr w:rsidR="0013559A" w:rsidRPr="00E02F50" w:rsidTr="00C423F1">
        <w:tc>
          <w:tcPr>
            <w:tcW w:w="2490" w:type="dxa"/>
          </w:tcPr>
          <w:p w:rsidR="0013559A" w:rsidRPr="00E02F50" w:rsidRDefault="0013559A" w:rsidP="00C423F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Max Inwards Transfer Fee for Deposit</w:t>
            </w:r>
          </w:p>
        </w:tc>
        <w:tc>
          <w:tcPr>
            <w:tcW w:w="5976" w:type="dxa"/>
            <w:tcBorders>
              <w:top w:val="single" w:sz="4" w:space="0" w:color="auto"/>
              <w:bottom w:val="single" w:sz="4" w:space="0" w:color="auto"/>
            </w:tcBorders>
          </w:tcPr>
          <w:p w:rsidR="0013559A" w:rsidRPr="00E02F50" w:rsidRDefault="0013559A" w:rsidP="00C423F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จำนวนเงินขั้นสูงของค่าธรรมเนียมเงินโอนเข้าตาม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Inward Transfer fee for deposit </w:t>
            </w:r>
          </w:p>
          <w:p w:rsidR="0013559A" w:rsidRPr="00E02F50" w:rsidRDefault="0013559A" w:rsidP="00C423F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กรณีกำหนดให้ระบุเฉพาะจำนวนเงินขั้นสูงเป็นตัวเลข </w:t>
            </w:r>
          </w:p>
          <w:p w:rsidR="0013559A" w:rsidRPr="00E02F50" w:rsidRDefault="0013559A" w:rsidP="00C423F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- หากไม่กำหนดจำนวนเงินขั้นสูง ให้ใส่ ค่าว่าง </w:t>
            </w:r>
          </w:p>
          <w:p w:rsidR="0013559A" w:rsidRPr="00E02F50" w:rsidRDefault="0013559A" w:rsidP="00C423F1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- กรณีไม่คิดค่าธรรมเนียม ให้ใส่ 0</w:t>
            </w:r>
          </w:p>
        </w:tc>
        <w:tc>
          <w:tcPr>
            <w:tcW w:w="5976" w:type="dxa"/>
            <w:gridSpan w:val="2"/>
          </w:tcPr>
          <w:p w:rsidR="0013559A" w:rsidRPr="00E02F50" w:rsidRDefault="0013559A" w:rsidP="00C423F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1. ถ้า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Inwards Transfer Fee for Deposit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0 แล้ว ค่าของ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Max Inwards Transfer Fee for Deposit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ต้องเท่ากับ 0</w:t>
            </w:r>
          </w:p>
          <w:p w:rsidR="0013559A" w:rsidRPr="00E02F50" w:rsidRDefault="0013559A" w:rsidP="00C423F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2. ถ้า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Inwards Transfer Fee for Deposit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มากกว่า 0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Min Inwards Transfer Fee for Deposit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เป็นค่าว่าง แล้ว ค่าของ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Max Inwards Transfer Fee for Deposit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ต้องมีค่ามากกว่า 0 หรือ เป็นค่าว่าง</w:t>
            </w:r>
          </w:p>
          <w:p w:rsidR="0013559A" w:rsidRPr="00E02F50" w:rsidRDefault="0013559A" w:rsidP="00C423F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3. ถ้า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Inwards Transfer Fee for Deposit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มากกว่า 0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Min Inwards Transfer Fee for Deposit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 ค่าของ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Max Inwards Transfer Fee for Deposit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ต้องมีค่ามากกว่า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Min Inwards Transfer Fee for Deposit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 เป็นค่าว่าง</w:t>
            </w:r>
          </w:p>
          <w:p w:rsidR="0013559A" w:rsidRPr="00E02F50" w:rsidRDefault="0013559A" w:rsidP="00C423F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4. ถ้า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Inwards Transfer Fee for Deposit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เป็นค่าว่าง แล้วค่าของ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Max Inwards Transfer Fee for Deposit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ต้องไม่เป็นค่าว่าง</w:t>
            </w:r>
          </w:p>
        </w:tc>
      </w:tr>
      <w:tr w:rsidR="0013559A" w:rsidRPr="00E02F50" w:rsidTr="00C423F1">
        <w:tc>
          <w:tcPr>
            <w:tcW w:w="2490" w:type="dxa"/>
          </w:tcPr>
          <w:p w:rsidR="0013559A" w:rsidRPr="00E02F50" w:rsidRDefault="0013559A" w:rsidP="00C423F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Other Fee for Deposit</w:t>
            </w:r>
          </w:p>
        </w:tc>
        <w:tc>
          <w:tcPr>
            <w:tcW w:w="5976" w:type="dxa"/>
            <w:tcBorders>
              <w:top w:val="single" w:sz="4" w:space="0" w:color="auto"/>
              <w:bottom w:val="single" w:sz="4" w:space="0" w:color="auto"/>
            </w:tcBorders>
          </w:tcPr>
          <w:p w:rsidR="0013559A" w:rsidRPr="00E02F50" w:rsidRDefault="0013559A" w:rsidP="00C423F1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จำนวนเงินการเรียกเก็บค่าธรรมเนียมอื่นนอกเหนือจาก </w:t>
            </w:r>
            <w:r w:rsidRPr="00E02F50">
              <w:rPr>
                <w:rFonts w:ascii="Tahoma" w:hAnsi="Tahoma" w:cs="Tahoma"/>
              </w:rPr>
              <w:t xml:space="preserve">Commission in lieu </w:t>
            </w:r>
            <w:r w:rsidRPr="00E02F50">
              <w:rPr>
                <w:rFonts w:ascii="Tahoma" w:hAnsi="Tahoma" w:cs="Tahoma"/>
                <w:cs/>
              </w:rPr>
              <w:t>และค่าธรรมเนียมการโอนที่คิดเป็น % ของจำนวนเงินที่ฝาก</w:t>
            </w:r>
          </w:p>
          <w:p w:rsidR="0013559A" w:rsidRPr="00E02F50" w:rsidRDefault="0013559A" w:rsidP="00C423F1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โดยเป็นค่าธรรมเนียมที่คิดต่อธุรกรรม (</w:t>
            </w:r>
            <w:r w:rsidRPr="00E02F50">
              <w:rPr>
                <w:rFonts w:ascii="Tahoma" w:hAnsi="Tahoma" w:cs="Tahoma"/>
              </w:rPr>
              <w:t xml:space="preserve">fixed fee) </w:t>
            </w:r>
            <w:r w:rsidRPr="00E02F50">
              <w:rPr>
                <w:rFonts w:ascii="Tahoma" w:hAnsi="Tahoma" w:cs="Tahoma"/>
                <w:cs/>
              </w:rPr>
              <w:t>ไม่คิดตามจำนวนเงินที่ทำธุรกรรม (</w:t>
            </w:r>
            <w:r w:rsidRPr="00E02F50">
              <w:rPr>
                <w:rFonts w:ascii="Tahoma" w:hAnsi="Tahoma" w:cs="Tahoma"/>
              </w:rPr>
              <w:t xml:space="preserve">variable fee) </w:t>
            </w:r>
            <w:r w:rsidRPr="00E02F50">
              <w:rPr>
                <w:rFonts w:ascii="Tahoma" w:hAnsi="Tahoma" w:cs="Tahoma"/>
                <w:cs/>
              </w:rPr>
              <w:t>โดยให้ระบุเฉพาะจำนวนเงิน</w:t>
            </w:r>
          </w:p>
          <w:p w:rsidR="0013559A" w:rsidRPr="00E02F50" w:rsidRDefault="0013559A" w:rsidP="00C423F1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หากมีรายละเอียดเพิ่มให้ระบุใน </w:t>
            </w:r>
            <w:r w:rsidRPr="00E02F50">
              <w:rPr>
                <w:rFonts w:ascii="Tahoma" w:hAnsi="Tahoma" w:cs="Tahoma"/>
              </w:rPr>
              <w:t>Remarks of Fee for Deposit</w:t>
            </w:r>
          </w:p>
          <w:p w:rsidR="0013559A" w:rsidRPr="00E02F50" w:rsidRDefault="0013559A" w:rsidP="00C423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/>
              </w:rPr>
              <w:t xml:space="preserve">- </w:t>
            </w:r>
            <w:r w:rsidRPr="00E02F50">
              <w:rPr>
                <w:rFonts w:ascii="Tahoma" w:hAnsi="Tahoma" w:cs="Tahoma"/>
                <w:cs/>
              </w:rPr>
              <w:t xml:space="preserve">กรณีไม่คิดค่าธรรมเนียม ให้ใส่ </w:t>
            </w:r>
            <w:r w:rsidRPr="00E02F50">
              <w:rPr>
                <w:rFonts w:ascii="Tahoma" w:hAnsi="Tahoma" w:cs="Tahoma"/>
              </w:rPr>
              <w:t>0</w:t>
            </w:r>
          </w:p>
        </w:tc>
        <w:tc>
          <w:tcPr>
            <w:tcW w:w="5976" w:type="dxa"/>
            <w:gridSpan w:val="2"/>
          </w:tcPr>
          <w:p w:rsidR="0013559A" w:rsidRPr="00E02F50" w:rsidRDefault="0013559A" w:rsidP="00C423F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ต้องมีค่ามากกว่า หรือเท่ากับ 0</w:t>
            </w:r>
          </w:p>
        </w:tc>
      </w:tr>
      <w:tr w:rsidR="0013559A" w:rsidRPr="00E02F50" w:rsidTr="00C423F1">
        <w:tc>
          <w:tcPr>
            <w:tcW w:w="2490" w:type="dxa"/>
          </w:tcPr>
          <w:p w:rsidR="0013559A" w:rsidRPr="00E02F50" w:rsidRDefault="0013559A" w:rsidP="00C423F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Remarks of Transfer Fee for Deposit</w:t>
            </w:r>
          </w:p>
        </w:tc>
        <w:tc>
          <w:tcPr>
            <w:tcW w:w="5976" w:type="dxa"/>
            <w:tcBorders>
              <w:top w:val="single" w:sz="4" w:space="0" w:color="auto"/>
              <w:bottom w:val="single" w:sz="4" w:space="0" w:color="auto"/>
            </w:tcBorders>
          </w:tcPr>
          <w:p w:rsidR="0013559A" w:rsidRPr="00E02F50" w:rsidRDefault="0013559A" w:rsidP="00C423F1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สำหรับรายละเอียดเพิ่มเติมในการเรียกเก็บค่าธรรมเนียมการฝาก เช่น </w:t>
            </w:r>
          </w:p>
          <w:p w:rsidR="0013559A" w:rsidRPr="00E02F50" w:rsidRDefault="0013559A" w:rsidP="00C423F1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- กรณีมีทางเลือกให้ชำระ</w:t>
            </w:r>
            <w:r w:rsidRPr="00E02F50">
              <w:rPr>
                <w:rFonts w:ascii="Tahoma" w:hAnsi="Tahoma" w:cs="Tahoma" w:hint="cs"/>
                <w:cs/>
              </w:rPr>
              <w:t>ค่าธรรมเนียม</w:t>
            </w:r>
            <w:r w:rsidRPr="00E02F50">
              <w:rPr>
                <w:rFonts w:ascii="Tahoma" w:hAnsi="Tahoma" w:cs="Tahoma"/>
                <w:cs/>
              </w:rPr>
              <w:t>เป็นสกุลเงินอื่นได้นอกจากสกุลเงินบาท เช่น สกุลดอลลาร์ ให้ใส่รายละเอียดในช่องนี้</w:t>
            </w:r>
          </w:p>
          <w:p w:rsidR="0013559A" w:rsidRPr="00E02F50" w:rsidRDefault="0013559A" w:rsidP="00C423F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- กรณีไม่มีการคิดค่าธรรมเนียมเป็นสกุลบาท ให้ระบุว่า รับชำระเป็นสกุล 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>ใด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เท่านั้น </w:t>
            </w:r>
          </w:p>
          <w:p w:rsidR="0013559A" w:rsidRPr="00E02F50" w:rsidRDefault="0013559A" w:rsidP="00C423F1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- ค่าธรรมเนียมสำหรับลูกค้าประเภทอื่น นอกจากลูกค้า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>retail</w:t>
            </w:r>
          </w:p>
        </w:tc>
        <w:tc>
          <w:tcPr>
            <w:tcW w:w="5976" w:type="dxa"/>
            <w:gridSpan w:val="2"/>
          </w:tcPr>
          <w:p w:rsidR="0013559A" w:rsidRPr="00E02F50" w:rsidRDefault="0013559A" w:rsidP="00C423F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3559A" w:rsidRPr="00E02F50" w:rsidTr="00C423F1">
        <w:tc>
          <w:tcPr>
            <w:tcW w:w="2490" w:type="dxa"/>
          </w:tcPr>
          <w:p w:rsidR="0013559A" w:rsidRPr="00E02F50" w:rsidRDefault="0013559A" w:rsidP="00C423F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Commission in lieu rate for Withdrawal</w:t>
            </w:r>
          </w:p>
        </w:tc>
        <w:tc>
          <w:tcPr>
            <w:tcW w:w="5976" w:type="dxa"/>
            <w:tcBorders>
              <w:top w:val="single" w:sz="4" w:space="0" w:color="auto"/>
              <w:bottom w:val="single" w:sz="4" w:space="0" w:color="auto"/>
            </w:tcBorders>
          </w:tcPr>
          <w:p w:rsidR="0013559A" w:rsidRPr="00E02F50" w:rsidRDefault="0013559A" w:rsidP="00C423F1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อัตราการเรียกเก็บค่า </w:t>
            </w:r>
            <w:r w:rsidRPr="00E02F50">
              <w:rPr>
                <w:rFonts w:ascii="Tahoma" w:hAnsi="Tahoma" w:cs="Tahoma"/>
              </w:rPr>
              <w:t>Commission in lieu</w:t>
            </w:r>
            <w:r w:rsidRPr="00E02F50">
              <w:rPr>
                <w:rFonts w:ascii="Tahoma" w:hAnsi="Tahoma" w:cs="Tahoma" w:hint="cs"/>
                <w:cs/>
              </w:rPr>
              <w:t xml:space="preserve">  </w:t>
            </w:r>
            <w:r w:rsidRPr="00E02F50">
              <w:rPr>
                <w:rFonts w:ascii="Tahoma" w:hAnsi="Tahoma" w:cs="Tahoma"/>
                <w:cs/>
              </w:rPr>
              <w:t xml:space="preserve">สำหรับการถอนที่เป็น </w:t>
            </w:r>
            <w:r w:rsidRPr="00E02F50">
              <w:rPr>
                <w:rFonts w:ascii="Tahoma" w:hAnsi="Tahoma" w:cs="Tahoma"/>
              </w:rPr>
              <w:t xml:space="preserve">counter rate </w:t>
            </w:r>
            <w:r w:rsidRPr="00E02F50">
              <w:rPr>
                <w:rFonts w:ascii="Tahoma" w:hAnsi="Tahoma" w:cs="Tahoma"/>
                <w:cs/>
              </w:rPr>
              <w:t xml:space="preserve">สำหรับลูกค้า </w:t>
            </w:r>
            <w:r w:rsidRPr="00E02F50">
              <w:rPr>
                <w:rFonts w:ascii="Tahoma" w:hAnsi="Tahoma" w:cs="Tahoma"/>
              </w:rPr>
              <w:t xml:space="preserve">retail </w:t>
            </w:r>
            <w:r w:rsidRPr="00E02F50">
              <w:rPr>
                <w:rFonts w:ascii="Tahoma" w:hAnsi="Tahoma" w:cs="Tahoma"/>
                <w:cs/>
              </w:rPr>
              <w:t>ซึ่งคิดเป็น % ของจำนวนเงินที่</w:t>
            </w:r>
            <w:r w:rsidRPr="00E02F50">
              <w:rPr>
                <w:rFonts w:ascii="Tahoma" w:hAnsi="Tahoma" w:cs="Tahoma" w:hint="cs"/>
                <w:cs/>
              </w:rPr>
              <w:t>ถอน</w:t>
            </w:r>
            <w:r w:rsidRPr="00E02F50">
              <w:rPr>
                <w:rFonts w:ascii="Tahoma" w:hAnsi="Tahoma" w:cs="Tahoma"/>
                <w:cs/>
              </w:rPr>
              <w:t xml:space="preserve"> ที่เก็บตามสกุลที่ระบุใน </w:t>
            </w:r>
            <w:r w:rsidRPr="00E02F50">
              <w:rPr>
                <w:rFonts w:ascii="Tahoma" w:hAnsi="Tahoma" w:cs="Tahoma"/>
              </w:rPr>
              <w:t xml:space="preserve">currency of fee </w:t>
            </w:r>
            <w:r w:rsidRPr="00E02F50">
              <w:rPr>
                <w:rFonts w:ascii="Tahoma" w:hAnsi="Tahoma" w:cs="Tahoma"/>
                <w:cs/>
              </w:rPr>
              <w:t xml:space="preserve">ให้ระบุเฉพาะตัวเลข เช่น 0.25 % ให้ใส่ข้อมูลเป็น 0.25 เป็นต้น </w:t>
            </w:r>
          </w:p>
          <w:p w:rsidR="0013559A" w:rsidRPr="00E02F50" w:rsidRDefault="0013559A" w:rsidP="00C423F1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- กรณีกำหนดค่าธรรมเนียมเป็นรายธุรกรรม (</w:t>
            </w:r>
            <w:r w:rsidRPr="00E02F50">
              <w:rPr>
                <w:rFonts w:ascii="Tahoma" w:hAnsi="Tahoma" w:cs="Tahoma"/>
              </w:rPr>
              <w:t xml:space="preserve">fixed fee)  </w:t>
            </w:r>
            <w:r w:rsidRPr="00E02F50">
              <w:rPr>
                <w:rFonts w:ascii="Tahoma" w:hAnsi="Tahoma" w:cs="Tahoma"/>
                <w:cs/>
              </w:rPr>
              <w:t>ให้ใส่ค่าว่าง</w:t>
            </w:r>
          </w:p>
          <w:p w:rsidR="0013559A" w:rsidRPr="00E02F50" w:rsidRDefault="0013559A" w:rsidP="00C423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- กรณีไม่คิดค่าธรรมเนียม ให้ใส่ 0</w:t>
            </w:r>
          </w:p>
        </w:tc>
        <w:tc>
          <w:tcPr>
            <w:tcW w:w="5976" w:type="dxa"/>
            <w:gridSpan w:val="2"/>
          </w:tcPr>
          <w:p w:rsidR="0013559A" w:rsidRPr="00E02F50" w:rsidRDefault="0013559A" w:rsidP="00C423F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1.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ต้องมีค่ามากกว่า หรือเท่ากับ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0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หรือเป็นค่าว่าง</w:t>
            </w:r>
          </w:p>
          <w:p w:rsidR="0013559A" w:rsidRPr="00E02F50" w:rsidRDefault="0013559A" w:rsidP="00C423F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2. ถ้า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of fee 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เป็นค่าว่าง แล้ว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Commission in lieu rate for Withdrawal </w:t>
            </w:r>
            <w:r w:rsidRPr="00E02F50">
              <w:rPr>
                <w:rFonts w:ascii="Tahoma" w:hAnsi="Tahoma" w:cs="Tahoma" w:hint="cs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>ต้องเท่ากับ 0</w:t>
            </w:r>
          </w:p>
        </w:tc>
      </w:tr>
      <w:tr w:rsidR="0013559A" w:rsidRPr="00E02F50" w:rsidTr="00C423F1">
        <w:tc>
          <w:tcPr>
            <w:tcW w:w="2490" w:type="dxa"/>
          </w:tcPr>
          <w:p w:rsidR="0013559A" w:rsidRPr="00E02F50" w:rsidRDefault="0013559A" w:rsidP="00C423F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Min Commission in lieu for Withdrawal</w:t>
            </w:r>
          </w:p>
        </w:tc>
        <w:tc>
          <w:tcPr>
            <w:tcW w:w="5976" w:type="dxa"/>
            <w:tcBorders>
              <w:top w:val="single" w:sz="4" w:space="0" w:color="auto"/>
              <w:bottom w:val="single" w:sz="4" w:space="0" w:color="auto"/>
            </w:tcBorders>
          </w:tcPr>
          <w:p w:rsidR="0013559A" w:rsidRPr="00E02F50" w:rsidRDefault="0013559A" w:rsidP="00C423F1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จำนวนเงินขั้นต่ำของค่า </w:t>
            </w:r>
            <w:r w:rsidRPr="00E02F50">
              <w:rPr>
                <w:rFonts w:ascii="Tahoma" w:hAnsi="Tahoma" w:cs="Tahoma"/>
              </w:rPr>
              <w:t>Commission in lieu</w:t>
            </w:r>
            <w:r w:rsidRPr="00E02F50">
              <w:rPr>
                <w:rFonts w:ascii="Tahoma" w:hAnsi="Tahoma" w:cs="Tahoma" w:hint="cs"/>
                <w:cs/>
              </w:rPr>
              <w:t xml:space="preserve"> </w:t>
            </w:r>
            <w:r w:rsidRPr="00E02F50">
              <w:rPr>
                <w:rFonts w:ascii="Tahoma" w:hAnsi="Tahoma" w:cs="Tahoma"/>
                <w:cs/>
              </w:rPr>
              <w:t>สำหรับการถอน</w:t>
            </w:r>
          </w:p>
          <w:p w:rsidR="0013559A" w:rsidRPr="00E02F50" w:rsidRDefault="0013559A" w:rsidP="00C423F1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- </w:t>
            </w:r>
            <w:r w:rsidRPr="00E02F50">
              <w:rPr>
                <w:rFonts w:ascii="Tahoma" w:hAnsi="Tahoma" w:cs="Tahoma"/>
                <w:cs/>
              </w:rPr>
              <w:t>กรณี</w:t>
            </w:r>
            <w:r w:rsidRPr="00E02F50">
              <w:rPr>
                <w:rFonts w:ascii="Tahoma" w:hAnsi="Tahoma" w:cs="Tahoma" w:hint="cs"/>
                <w:cs/>
              </w:rPr>
              <w:t>มีการ</w:t>
            </w:r>
            <w:r w:rsidRPr="00E02F50">
              <w:rPr>
                <w:rFonts w:ascii="Tahoma" w:hAnsi="Tahoma" w:cs="Tahoma"/>
                <w:cs/>
              </w:rPr>
              <w:t>กำหนด</w:t>
            </w:r>
            <w:r w:rsidRPr="00E02F50">
              <w:rPr>
                <w:rFonts w:ascii="Tahoma" w:hAnsi="Tahoma" w:cs="Tahoma" w:hint="cs"/>
                <w:cs/>
              </w:rPr>
              <w:t>จำนวนเงินขั้นต่ำ</w:t>
            </w:r>
            <w:r w:rsidRPr="00E02F50">
              <w:rPr>
                <w:rFonts w:ascii="Tahoma" w:hAnsi="Tahoma" w:cs="Tahoma"/>
                <w:cs/>
              </w:rPr>
              <w:t>ให้ระบุเฉพาะจำนวนเงินเป็นตัวเลข</w:t>
            </w:r>
          </w:p>
          <w:p w:rsidR="0013559A" w:rsidRPr="00E02F50" w:rsidRDefault="0013559A" w:rsidP="00C423F1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- </w:t>
            </w:r>
            <w:r w:rsidRPr="00E02F50">
              <w:rPr>
                <w:rFonts w:ascii="Tahoma" w:hAnsi="Tahoma" w:cs="Tahoma"/>
                <w:cs/>
              </w:rPr>
              <w:t xml:space="preserve">หากไม่กำหนดจำนวนเงินขั้นต่ำ ให้ใส่ ค่าว่าง </w:t>
            </w:r>
          </w:p>
          <w:p w:rsidR="0013559A" w:rsidRPr="00E02F50" w:rsidRDefault="0013559A" w:rsidP="00C423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- </w:t>
            </w:r>
            <w:r w:rsidRPr="00E02F50">
              <w:rPr>
                <w:rFonts w:ascii="Tahoma" w:hAnsi="Tahoma" w:cs="Tahoma"/>
                <w:cs/>
              </w:rPr>
              <w:t xml:space="preserve">กรณีไม่คิดค่าธรรมเนียม ให้ใส่ </w:t>
            </w:r>
            <w:r w:rsidRPr="00E02F50">
              <w:rPr>
                <w:rFonts w:ascii="Tahoma" w:hAnsi="Tahoma" w:cs="Tahoma"/>
              </w:rPr>
              <w:t>0</w:t>
            </w:r>
          </w:p>
        </w:tc>
        <w:tc>
          <w:tcPr>
            <w:tcW w:w="5976" w:type="dxa"/>
            <w:gridSpan w:val="2"/>
          </w:tcPr>
          <w:p w:rsidR="0013559A" w:rsidRPr="00E02F50" w:rsidRDefault="0013559A" w:rsidP="00C423F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1.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Commission in lieu rate for Withdrawal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0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แล้ว ค่าของ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Min Commission in lieu for Withdrawal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ต้องเท่ากับ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0</w:t>
            </w:r>
          </w:p>
          <w:p w:rsidR="0013559A" w:rsidRPr="00E02F50" w:rsidRDefault="0013559A" w:rsidP="00C423F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2.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Commission in lieu rate for Withdrawal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มากกว่า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>0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Max Commission in lieu for Withdrawal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เป็นค่าว่าง แล้ว ค่าของ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Min Commission in lieu for Withdrawal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ต้องมีค่ามากกว่า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>0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 เป็นค่าว่าง</w:t>
            </w:r>
          </w:p>
          <w:p w:rsidR="0013559A" w:rsidRPr="00E02F50" w:rsidRDefault="0013559A" w:rsidP="00C423F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3.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Commission in lieu rate for Withdrawal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เป็นค่าว่าง แล้วค่าของ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Min Commission in lieu for Withdrawal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ต้องไม่เป็นค่าว่าง</w:t>
            </w:r>
          </w:p>
        </w:tc>
      </w:tr>
      <w:tr w:rsidR="0013559A" w:rsidRPr="00E02F50" w:rsidTr="00C423F1">
        <w:tc>
          <w:tcPr>
            <w:tcW w:w="2490" w:type="dxa"/>
          </w:tcPr>
          <w:p w:rsidR="0013559A" w:rsidRPr="00E02F50" w:rsidRDefault="0013559A" w:rsidP="00C423F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Max Commission in lieu for Withdrawal</w:t>
            </w:r>
          </w:p>
        </w:tc>
        <w:tc>
          <w:tcPr>
            <w:tcW w:w="5976" w:type="dxa"/>
            <w:tcBorders>
              <w:top w:val="single" w:sz="4" w:space="0" w:color="auto"/>
              <w:bottom w:val="single" w:sz="4" w:space="0" w:color="auto"/>
            </w:tcBorders>
          </w:tcPr>
          <w:p w:rsidR="0013559A" w:rsidRPr="00E02F50" w:rsidRDefault="0013559A" w:rsidP="00C423F1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จำนวนเงินขั้นสูงของค่า </w:t>
            </w:r>
            <w:r w:rsidRPr="00E02F50">
              <w:rPr>
                <w:rFonts w:ascii="Tahoma" w:hAnsi="Tahoma" w:cs="Tahoma"/>
              </w:rPr>
              <w:t>Commission in lieu</w:t>
            </w:r>
            <w:r w:rsidRPr="00E02F50">
              <w:rPr>
                <w:rFonts w:ascii="Tahoma" w:hAnsi="Tahoma" w:cs="Tahoma" w:hint="cs"/>
                <w:cs/>
              </w:rPr>
              <w:t xml:space="preserve"> </w:t>
            </w:r>
            <w:r w:rsidRPr="00E02F50">
              <w:rPr>
                <w:rFonts w:ascii="Tahoma" w:hAnsi="Tahoma" w:cs="Tahoma"/>
                <w:cs/>
              </w:rPr>
              <w:t>สำหรับการถอน</w:t>
            </w:r>
          </w:p>
          <w:p w:rsidR="0013559A" w:rsidRPr="00E02F50" w:rsidRDefault="0013559A" w:rsidP="00C423F1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- </w:t>
            </w:r>
            <w:r w:rsidRPr="00E02F50">
              <w:rPr>
                <w:rFonts w:ascii="Tahoma" w:hAnsi="Tahoma" w:cs="Tahoma"/>
                <w:cs/>
              </w:rPr>
              <w:t>กรณี</w:t>
            </w:r>
            <w:r w:rsidRPr="00E02F50">
              <w:rPr>
                <w:rFonts w:ascii="Tahoma" w:hAnsi="Tahoma" w:cs="Tahoma" w:hint="cs"/>
                <w:cs/>
              </w:rPr>
              <w:t>มีการ</w:t>
            </w:r>
            <w:r w:rsidRPr="00E02F50">
              <w:rPr>
                <w:rFonts w:ascii="Tahoma" w:hAnsi="Tahoma" w:cs="Tahoma"/>
                <w:cs/>
              </w:rPr>
              <w:t>กำหนด</w:t>
            </w:r>
            <w:r w:rsidRPr="00E02F50">
              <w:rPr>
                <w:rFonts w:ascii="Tahoma" w:hAnsi="Tahoma" w:cs="Tahoma" w:hint="cs"/>
                <w:cs/>
              </w:rPr>
              <w:t>จำนวนเงินขั้นสูง</w:t>
            </w:r>
            <w:r w:rsidRPr="00E02F50">
              <w:rPr>
                <w:rFonts w:ascii="Tahoma" w:hAnsi="Tahoma" w:cs="Tahoma"/>
                <w:cs/>
              </w:rPr>
              <w:t>ให้ระบุเฉพาะจำนวนเงินเป็นตัวเลข</w:t>
            </w:r>
          </w:p>
          <w:p w:rsidR="0013559A" w:rsidRPr="00E02F50" w:rsidRDefault="0013559A" w:rsidP="00C423F1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- </w:t>
            </w:r>
            <w:r w:rsidRPr="00E02F50">
              <w:rPr>
                <w:rFonts w:ascii="Tahoma" w:hAnsi="Tahoma" w:cs="Tahoma"/>
                <w:cs/>
              </w:rPr>
              <w:t>หากไม่กำหนดจำนวนเงินขั้</w:t>
            </w:r>
            <w:r w:rsidRPr="00E02F50">
              <w:rPr>
                <w:rFonts w:ascii="Tahoma" w:hAnsi="Tahoma" w:cs="Tahoma" w:hint="cs"/>
                <w:cs/>
              </w:rPr>
              <w:t>นสูง</w:t>
            </w:r>
            <w:r w:rsidRPr="00E02F50">
              <w:rPr>
                <w:rFonts w:ascii="Tahoma" w:hAnsi="Tahoma" w:cs="Tahoma"/>
                <w:cs/>
              </w:rPr>
              <w:t xml:space="preserve"> ให้ใส่ ค่าว่าง </w:t>
            </w:r>
          </w:p>
          <w:p w:rsidR="0013559A" w:rsidRPr="00E02F50" w:rsidRDefault="0013559A" w:rsidP="00C423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- </w:t>
            </w:r>
            <w:r w:rsidRPr="00E02F50">
              <w:rPr>
                <w:rFonts w:ascii="Tahoma" w:hAnsi="Tahoma" w:cs="Tahoma"/>
                <w:cs/>
              </w:rPr>
              <w:t xml:space="preserve">กรณีไม่คิดค่าธรรมเนียม ให้ใส่ </w:t>
            </w:r>
            <w:r w:rsidRPr="00E02F50">
              <w:rPr>
                <w:rFonts w:ascii="Tahoma" w:hAnsi="Tahoma" w:cs="Tahoma"/>
              </w:rPr>
              <w:t>0</w:t>
            </w:r>
          </w:p>
        </w:tc>
        <w:tc>
          <w:tcPr>
            <w:tcW w:w="5976" w:type="dxa"/>
            <w:gridSpan w:val="2"/>
          </w:tcPr>
          <w:p w:rsidR="0013559A" w:rsidRPr="00E02F50" w:rsidRDefault="0013559A" w:rsidP="00C423F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1.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Commission in lieu rate for Withdrawal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0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แล้ว ค่าของ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Max Commission in lieu for Withdrawal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ต้องเท่ากับ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0</w:t>
            </w:r>
          </w:p>
          <w:p w:rsidR="0013559A" w:rsidRPr="00E02F50" w:rsidRDefault="0013559A" w:rsidP="00C423F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2.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Commission in lieu rate for Withdrawal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มากกว่า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>0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Min Commission in lieu for Withdrawal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เป็นค่าว่าง แล้ว ค่าของ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Max Commission in lieu for Withdrawal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ต้องมีค่ามากกว่า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>0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 เป็นค่าว่าง</w:t>
            </w:r>
          </w:p>
          <w:p w:rsidR="0013559A" w:rsidRPr="00E02F50" w:rsidRDefault="0013559A" w:rsidP="00C423F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3.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Commission in lieu rate for Withdrawal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มากกว่า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>0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Min Commission in lieu for Withdrawal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 ค่าของ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Max Commission in lieu for Withdrawal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ต้องมีค่ามากกว่า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Min Commission in lieu for Withdrawal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 เป็นค่าว่าง</w:t>
            </w:r>
          </w:p>
          <w:p w:rsidR="0013559A" w:rsidRPr="00E02F50" w:rsidRDefault="0013559A" w:rsidP="00C423F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4.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Commission in lieu rate for Withdrawal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เป็นค่าว่าง แล้วค่าของ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Max Commission in lieu for Withdrawal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ต้องไม่เป็นค่าว่าง</w:t>
            </w:r>
          </w:p>
        </w:tc>
      </w:tr>
      <w:tr w:rsidR="0013559A" w:rsidRPr="00E02F50" w:rsidTr="00C423F1">
        <w:tc>
          <w:tcPr>
            <w:tcW w:w="2490" w:type="dxa"/>
          </w:tcPr>
          <w:p w:rsidR="0013559A" w:rsidRPr="00E02F50" w:rsidRDefault="0013559A" w:rsidP="00C423F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Currency of transfer fee for withdrawal</w:t>
            </w:r>
          </w:p>
        </w:tc>
        <w:tc>
          <w:tcPr>
            <w:tcW w:w="5976" w:type="dxa"/>
            <w:tcBorders>
              <w:top w:val="single" w:sz="4" w:space="0" w:color="auto"/>
              <w:bottom w:val="single" w:sz="4" w:space="0" w:color="auto"/>
            </w:tcBorders>
          </w:tcPr>
          <w:p w:rsidR="0013559A" w:rsidRPr="00E02F50" w:rsidRDefault="0013559A" w:rsidP="00C423F1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รหัสสกุลเงินของ </w:t>
            </w:r>
            <w:r w:rsidRPr="00E02F50">
              <w:rPr>
                <w:rFonts w:ascii="Tahoma" w:hAnsi="Tahoma" w:cs="Tahoma"/>
              </w:rPr>
              <w:t xml:space="preserve">transfer fee for withdrawal </w:t>
            </w:r>
            <w:r w:rsidRPr="00E02F50">
              <w:rPr>
                <w:rFonts w:ascii="Tahoma" w:hAnsi="Tahoma" w:cs="Tahoma"/>
                <w:cs/>
              </w:rPr>
              <w:t>รายงานเพียงสกุลเดียว</w:t>
            </w:r>
            <w:r w:rsidRPr="00E02F50">
              <w:rPr>
                <w:rFonts w:ascii="Tahoma" w:hAnsi="Tahoma" w:cs="Tahoma" w:hint="cs"/>
                <w:cs/>
              </w:rPr>
              <w:t>เท่านั้น</w:t>
            </w:r>
            <w:r w:rsidRPr="00E02F50">
              <w:rPr>
                <w:rFonts w:ascii="Tahoma" w:hAnsi="Tahoma" w:cs="Tahoma"/>
                <w:cs/>
              </w:rPr>
              <w:t xml:space="preserve"> โดย </w:t>
            </w:r>
          </w:p>
          <w:p w:rsidR="0013559A" w:rsidRPr="00E02F50" w:rsidRDefault="0013559A" w:rsidP="00C423F1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 </w:t>
            </w:r>
            <w:r w:rsidRPr="00E02F50">
              <w:rPr>
                <w:rFonts w:ascii="Tahoma" w:hAnsi="Tahoma" w:cs="Tahoma"/>
              </w:rPr>
              <w:t xml:space="preserve">- </w:t>
            </w:r>
            <w:r w:rsidRPr="00E02F50">
              <w:rPr>
                <w:rFonts w:ascii="Tahoma" w:hAnsi="Tahoma" w:cs="Tahoma"/>
                <w:cs/>
              </w:rPr>
              <w:t>หากเก็บค่าธรรมเนียมเป็นเงินบาท ให้</w:t>
            </w:r>
            <w:r w:rsidRPr="00E02F50">
              <w:rPr>
                <w:rFonts w:ascii="Tahoma" w:hAnsi="Tahoma" w:cs="Tahoma" w:hint="cs"/>
                <w:cs/>
              </w:rPr>
              <w:t>รายงานรหัส</w:t>
            </w:r>
            <w:r w:rsidRPr="00E02F50">
              <w:rPr>
                <w:rFonts w:ascii="Tahoma" w:hAnsi="Tahoma" w:cs="Tahoma"/>
                <w:cs/>
              </w:rPr>
              <w:t>สกุล</w:t>
            </w:r>
            <w:r w:rsidRPr="00E02F50">
              <w:rPr>
                <w:rFonts w:ascii="Tahoma" w:hAnsi="Tahoma" w:cs="Tahoma" w:hint="cs"/>
                <w:cs/>
              </w:rPr>
              <w:t>เงิน</w:t>
            </w:r>
            <w:r w:rsidRPr="00E02F50">
              <w:rPr>
                <w:rFonts w:ascii="Tahoma" w:hAnsi="Tahoma" w:cs="Tahoma"/>
                <w:cs/>
              </w:rPr>
              <w:t>บาท (</w:t>
            </w:r>
            <w:r w:rsidRPr="00E02F50">
              <w:rPr>
                <w:rFonts w:ascii="Tahoma" w:hAnsi="Tahoma" w:cs="Tahoma"/>
              </w:rPr>
              <w:t>THB)</w:t>
            </w:r>
          </w:p>
          <w:p w:rsidR="0013559A" w:rsidRPr="00E02F50" w:rsidRDefault="0013559A" w:rsidP="00C423F1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-  </w:t>
            </w:r>
            <w:r w:rsidRPr="00E02F50">
              <w:rPr>
                <w:rFonts w:ascii="Tahoma" w:hAnsi="Tahoma" w:cs="Tahoma"/>
                <w:cs/>
              </w:rPr>
              <w:t>หากเก็บค่าธรรมเนียมเป็นเงิน</w:t>
            </w:r>
            <w:r w:rsidRPr="00E02F50">
              <w:rPr>
                <w:rFonts w:ascii="Tahoma" w:hAnsi="Tahoma" w:cs="Tahoma" w:hint="cs"/>
                <w:cs/>
              </w:rPr>
              <w:t>ดอลลาร์ สรอ.</w:t>
            </w:r>
            <w:r w:rsidRPr="00E02F50">
              <w:rPr>
                <w:rFonts w:ascii="Tahoma" w:hAnsi="Tahoma" w:cs="Tahoma"/>
                <w:cs/>
              </w:rPr>
              <w:t xml:space="preserve"> ให้</w:t>
            </w:r>
            <w:r w:rsidRPr="00E02F50">
              <w:rPr>
                <w:rFonts w:ascii="Tahoma" w:hAnsi="Tahoma" w:cs="Tahoma" w:hint="cs"/>
                <w:cs/>
              </w:rPr>
              <w:t>รายงานรหัส</w:t>
            </w:r>
            <w:r w:rsidRPr="00E02F50">
              <w:rPr>
                <w:rFonts w:ascii="Tahoma" w:hAnsi="Tahoma" w:cs="Tahoma"/>
                <w:cs/>
              </w:rPr>
              <w:t>สกุล</w:t>
            </w:r>
            <w:r w:rsidRPr="00E02F50">
              <w:rPr>
                <w:rFonts w:ascii="Tahoma" w:hAnsi="Tahoma" w:cs="Tahoma" w:hint="cs"/>
                <w:cs/>
              </w:rPr>
              <w:t>เงิน</w:t>
            </w:r>
            <w:r w:rsidRPr="00E02F50">
              <w:rPr>
                <w:rFonts w:ascii="Tahoma" w:hAnsi="Tahoma" w:cs="Tahoma"/>
                <w:cs/>
              </w:rPr>
              <w:t>ดอลลาร์ สรอ. (</w:t>
            </w:r>
            <w:r w:rsidRPr="00E02F50">
              <w:rPr>
                <w:rFonts w:ascii="Tahoma" w:hAnsi="Tahoma" w:cs="Tahoma"/>
              </w:rPr>
              <w:t xml:space="preserve">USD) </w:t>
            </w:r>
          </w:p>
          <w:p w:rsidR="0013559A" w:rsidRPr="00E02F50" w:rsidRDefault="0013559A" w:rsidP="00C423F1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 w:hint="cs"/>
                <w:cs/>
              </w:rPr>
              <w:t>- หากเก็บค่าธรรมเนียม</w:t>
            </w:r>
            <w:r w:rsidRPr="00E02F50">
              <w:rPr>
                <w:rFonts w:ascii="Tahoma" w:hAnsi="Tahoma" w:cs="Tahoma"/>
                <w:cs/>
              </w:rPr>
              <w:t xml:space="preserve">ตามสกุลเงินของบัญชี </w:t>
            </w:r>
            <w:r w:rsidRPr="00E02F50">
              <w:rPr>
                <w:rFonts w:ascii="Tahoma" w:hAnsi="Tahoma" w:cs="Tahoma"/>
              </w:rPr>
              <w:t xml:space="preserve">FCD </w:t>
            </w:r>
            <w:r w:rsidRPr="00E02F50">
              <w:rPr>
                <w:rFonts w:ascii="Tahoma" w:hAnsi="Tahoma" w:cs="Tahoma" w:hint="cs"/>
                <w:cs/>
              </w:rPr>
              <w:t xml:space="preserve">ให้รายงานด้วยรหัสสกุลเงินเดียวกับบัญชี </w:t>
            </w:r>
            <w:r w:rsidRPr="00E02F50">
              <w:rPr>
                <w:rFonts w:ascii="Tahoma" w:hAnsi="Tahoma" w:cs="Tahoma"/>
              </w:rPr>
              <w:t>FCD</w:t>
            </w:r>
          </w:p>
          <w:p w:rsidR="0013559A" w:rsidRPr="00E02F50" w:rsidRDefault="0013559A" w:rsidP="00C423F1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- </w:t>
            </w:r>
            <w:r w:rsidRPr="00E02F50">
              <w:rPr>
                <w:rFonts w:ascii="Tahoma" w:hAnsi="Tahoma" w:cs="Tahoma" w:hint="cs"/>
                <w:cs/>
              </w:rPr>
              <w:t>กรณี</w:t>
            </w:r>
            <w:r w:rsidRPr="00E02F50">
              <w:rPr>
                <w:rFonts w:ascii="Tahoma" w:hAnsi="Tahoma" w:cs="Tahoma"/>
                <w:cs/>
              </w:rPr>
              <w:t xml:space="preserve">ไม่มีการเก็บค่าธรรมเนียม ให้ใส่ค่าว่าง </w:t>
            </w:r>
            <w:r w:rsidRPr="00E02F50">
              <w:rPr>
                <w:rFonts w:ascii="Tahoma" w:hAnsi="Tahoma" w:cs="Tahoma" w:hint="cs"/>
                <w:cs/>
              </w:rPr>
              <w:t>โดย ธปท. จะแสดงผลที่</w:t>
            </w:r>
            <w:r w:rsidRPr="00E02F50">
              <w:rPr>
                <w:rFonts w:ascii="Tahoma" w:hAnsi="Tahoma" w:cs="Tahoma"/>
              </w:rPr>
              <w:t xml:space="preserve"> BOT Website </w:t>
            </w:r>
            <w:r w:rsidRPr="00E02F50">
              <w:rPr>
                <w:rFonts w:ascii="Tahoma" w:hAnsi="Tahoma" w:cs="Tahoma" w:hint="cs"/>
                <w:cs/>
              </w:rPr>
              <w:t xml:space="preserve">เป็นสกุลบาท </w:t>
            </w:r>
            <w:r w:rsidRPr="00E02F50">
              <w:rPr>
                <w:rFonts w:ascii="Tahoma" w:hAnsi="Tahoma" w:cs="Tahoma"/>
              </w:rPr>
              <w:t>(THB)</w:t>
            </w:r>
          </w:p>
          <w:p w:rsidR="0013559A" w:rsidRPr="00E02F50" w:rsidRDefault="0013559A" w:rsidP="00C423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/>
                <w:cs/>
              </w:rPr>
              <w:t xml:space="preserve"> (</w:t>
            </w:r>
            <w:r w:rsidRPr="00E02F50">
              <w:rPr>
                <w:rFonts w:ascii="Tahoma" w:hAnsi="Tahoma" w:cs="Tahoma"/>
              </w:rPr>
              <w:t>Classification Name : Currency Id)</w:t>
            </w:r>
          </w:p>
        </w:tc>
        <w:tc>
          <w:tcPr>
            <w:tcW w:w="5976" w:type="dxa"/>
            <w:gridSpan w:val="2"/>
          </w:tcPr>
          <w:p w:rsidR="0013559A" w:rsidRPr="00E02F50" w:rsidRDefault="0013559A" w:rsidP="00C423F1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>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USD 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>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สกุลเงินของ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FCD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หรือค่าว่าง</w:t>
            </w:r>
          </w:p>
        </w:tc>
      </w:tr>
      <w:tr w:rsidR="0013559A" w:rsidRPr="00E02F50" w:rsidTr="00C423F1">
        <w:tc>
          <w:tcPr>
            <w:tcW w:w="2490" w:type="dxa"/>
          </w:tcPr>
          <w:p w:rsidR="0013559A" w:rsidRPr="00E02F50" w:rsidRDefault="0013559A" w:rsidP="00C423F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Transfer Fee for withdrawal</w:t>
            </w:r>
          </w:p>
        </w:tc>
        <w:tc>
          <w:tcPr>
            <w:tcW w:w="5976" w:type="dxa"/>
            <w:tcBorders>
              <w:top w:val="single" w:sz="4" w:space="0" w:color="auto"/>
              <w:bottom w:val="single" w:sz="4" w:space="0" w:color="auto"/>
            </w:tcBorders>
          </w:tcPr>
          <w:p w:rsidR="0013559A" w:rsidRPr="00E02F50" w:rsidRDefault="0013559A" w:rsidP="00C423F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อัตราการเรียกเก็บค่าธรรมเนียมการโอนเงินออกผ่าน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SWIFT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Telex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รวมถึงค่า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cable charge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SWIFT charge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ที่ฝั่งธนาคารเก็บ </w:t>
            </w:r>
          </w:p>
          <w:p w:rsidR="0013559A" w:rsidRPr="00E02F50" w:rsidRDefault="0013559A" w:rsidP="00C423F1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- กรณีไม่คิดค่าธรรมเนียม ให้ใส่ 0</w:t>
            </w:r>
          </w:p>
        </w:tc>
        <w:tc>
          <w:tcPr>
            <w:tcW w:w="5976" w:type="dxa"/>
            <w:gridSpan w:val="2"/>
          </w:tcPr>
          <w:p w:rsidR="0013559A" w:rsidRPr="00E02F50" w:rsidRDefault="0013559A" w:rsidP="00C423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/>
                <w:cs/>
              </w:rPr>
              <w:t xml:space="preserve">ต้องมีค่ามากกว่า หรือเท่ากับ </w:t>
            </w:r>
            <w:r w:rsidRPr="00E02F50">
              <w:rPr>
                <w:rFonts w:ascii="Tahoma" w:hAnsi="Tahoma" w:cs="Tahoma"/>
              </w:rPr>
              <w:t>0</w:t>
            </w:r>
          </w:p>
        </w:tc>
      </w:tr>
      <w:tr w:rsidR="0013559A" w:rsidRPr="00E02F50" w:rsidTr="00C423F1">
        <w:tc>
          <w:tcPr>
            <w:tcW w:w="2490" w:type="dxa"/>
          </w:tcPr>
          <w:p w:rsidR="0013559A" w:rsidRPr="00E02F50" w:rsidRDefault="0013559A" w:rsidP="00C423F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Remark of Fee for withdrawal</w:t>
            </w:r>
          </w:p>
        </w:tc>
        <w:tc>
          <w:tcPr>
            <w:tcW w:w="5976" w:type="dxa"/>
            <w:tcBorders>
              <w:top w:val="single" w:sz="4" w:space="0" w:color="auto"/>
              <w:bottom w:val="single" w:sz="4" w:space="0" w:color="auto"/>
            </w:tcBorders>
          </w:tcPr>
          <w:p w:rsidR="0013559A" w:rsidRPr="00E02F50" w:rsidRDefault="0013559A" w:rsidP="00C423F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รายละเอียดเพิ่มเติมในการเรียกเก็บค่าธรรมเนียมการถอน เช่น </w:t>
            </w:r>
          </w:p>
          <w:p w:rsidR="0013559A" w:rsidRPr="00E02F50" w:rsidRDefault="0013559A" w:rsidP="00C423F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- กรณีมีทางเลือกให้ชำระเป็นสกุลเงินอื่นได้นอกจากสกุลเงินบาท เช่น สกุลดอลลาร์ ให้ใส่รายละเอียดในช่องนี้ </w:t>
            </w:r>
          </w:p>
          <w:p w:rsidR="0013559A" w:rsidRPr="00E02F50" w:rsidRDefault="0013559A" w:rsidP="00C423F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- กรณีไม่มีการคิดค่าธรรมเนียมเป็นสกุลบาท ให้ระบุว่า รับชำระเป็นสกุล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>ใดเ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ท่านั้น </w:t>
            </w:r>
          </w:p>
          <w:p w:rsidR="0013559A" w:rsidRPr="00E02F50" w:rsidRDefault="0013559A" w:rsidP="00C423F1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- ค่าธรรมเนียมสาหรับลูกค้าประเภทอื่น นอกจากลูกค้า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>retail</w:t>
            </w:r>
          </w:p>
        </w:tc>
        <w:tc>
          <w:tcPr>
            <w:tcW w:w="5976" w:type="dxa"/>
            <w:gridSpan w:val="2"/>
          </w:tcPr>
          <w:p w:rsidR="0013559A" w:rsidRPr="00E02F50" w:rsidRDefault="0013559A" w:rsidP="00C423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  <w:cs/>
              </w:rPr>
            </w:pPr>
          </w:p>
        </w:tc>
      </w:tr>
      <w:tr w:rsidR="0013559A" w:rsidRPr="00E02F50" w:rsidTr="00C423F1">
        <w:tc>
          <w:tcPr>
            <w:tcW w:w="2490" w:type="dxa"/>
          </w:tcPr>
          <w:p w:rsidR="0013559A" w:rsidRPr="00E02F50" w:rsidRDefault="0013559A" w:rsidP="00C423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Effective Date</w:t>
            </w:r>
          </w:p>
        </w:tc>
        <w:tc>
          <w:tcPr>
            <w:tcW w:w="5976" w:type="dxa"/>
            <w:tcBorders>
              <w:top w:val="single" w:sz="4" w:space="0" w:color="auto"/>
              <w:bottom w:val="single" w:sz="4" w:space="0" w:color="auto"/>
            </w:tcBorders>
          </w:tcPr>
          <w:p w:rsidR="0013559A" w:rsidRPr="00E02F50" w:rsidRDefault="0013559A" w:rsidP="00C423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/>
                <w:cs/>
              </w:rPr>
              <w:t>วันที่เริ่มมีผลบังคับใช้</w:t>
            </w:r>
          </w:p>
        </w:tc>
        <w:tc>
          <w:tcPr>
            <w:tcW w:w="5976" w:type="dxa"/>
            <w:gridSpan w:val="2"/>
          </w:tcPr>
          <w:p w:rsidR="0013559A" w:rsidRPr="00E02F50" w:rsidRDefault="0013559A" w:rsidP="00C423F1">
            <w:pPr>
              <w:tabs>
                <w:tab w:val="left" w:pos="231"/>
              </w:tabs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1.</w:t>
            </w:r>
            <w:r w:rsidRPr="00E02F50">
              <w:rPr>
                <w:rFonts w:ascii="Tahoma" w:hAnsi="Tahoma" w:cs="Tahoma"/>
                <w:sz w:val="20"/>
                <w:szCs w:val="20"/>
              </w:rPr>
              <w:tab/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Effective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End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ไม่มีค่าแล้ว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Effective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ต้องมากกว่าหรือเท่ากับ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Data Set Date </w:t>
            </w:r>
          </w:p>
          <w:p w:rsidR="0013559A" w:rsidRPr="00E02F50" w:rsidRDefault="0013559A" w:rsidP="00C423F1">
            <w:pPr>
              <w:tabs>
                <w:tab w:val="left" w:pos="231"/>
              </w:tabs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2.</w:t>
            </w:r>
            <w:r w:rsidRPr="00E02F50">
              <w:rPr>
                <w:rFonts w:ascii="Tahoma" w:hAnsi="Tahoma" w:cs="Tahoma"/>
                <w:sz w:val="20"/>
                <w:szCs w:val="20"/>
              </w:rPr>
              <w:tab/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Effective Date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End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มีค่าแล้ว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Effective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ต้องน้อยกว่า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Data Set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End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ต้องมีค่ามากกว่าหรือเท่ากับ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Data Set Date</w:t>
            </w:r>
          </w:p>
          <w:p w:rsidR="0013559A" w:rsidRPr="00E02F50" w:rsidRDefault="0013559A" w:rsidP="00C423F1">
            <w:pPr>
              <w:tabs>
                <w:tab w:val="left" w:pos="231"/>
              </w:tabs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3.</w:t>
            </w:r>
            <w:r w:rsidRPr="00E02F50">
              <w:rPr>
                <w:rFonts w:ascii="Tahoma" w:hAnsi="Tahoma" w:cs="Tahoma"/>
                <w:sz w:val="20"/>
                <w:szCs w:val="20"/>
              </w:rPr>
              <w:tab/>
              <w:t xml:space="preserve">Effective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End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ไม่มีค่าพร้อมกันไม่ได้</w:t>
            </w:r>
          </w:p>
        </w:tc>
      </w:tr>
      <w:tr w:rsidR="0013559A" w:rsidRPr="00E02F50" w:rsidTr="00C423F1">
        <w:trPr>
          <w:trHeight w:hRule="exact" w:val="1469"/>
        </w:trPr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59A" w:rsidRPr="00E02F50" w:rsidRDefault="0013559A" w:rsidP="00C423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End Date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59A" w:rsidRPr="00E02F50" w:rsidRDefault="0013559A" w:rsidP="00C423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/>
                <w:cs/>
              </w:rPr>
              <w:t>วันที่ยกเลิกการให้บริการ</w:t>
            </w:r>
          </w:p>
        </w:tc>
        <w:tc>
          <w:tcPr>
            <w:tcW w:w="5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59A" w:rsidRPr="00E02F50" w:rsidRDefault="0013559A" w:rsidP="00C423F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1.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End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มีค่าแล้ว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End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ต้องมีค่ามากกว่าหรือเท่ากับ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Data Set Date </w:t>
            </w:r>
          </w:p>
          <w:p w:rsidR="0013559A" w:rsidRPr="00E02F50" w:rsidRDefault="0013559A" w:rsidP="00C423F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2.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End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มีค่าแล้วตรวจสอบกับฐานข้อมูลของธนาคารแห่งประเทศไทย โดยตรวจสอบรายละเอียดเกี่ยวกับ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Organization Id, Currency Id</w:t>
            </w:r>
          </w:p>
        </w:tc>
      </w:tr>
      <w:tr w:rsidR="0013559A" w:rsidRPr="00E02F50" w:rsidTr="00C423F1">
        <w:trPr>
          <w:gridAfter w:val="1"/>
          <w:wAfter w:w="42" w:type="dxa"/>
          <w:trHeight w:hRule="exact" w:val="1792"/>
        </w:trPr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59A" w:rsidRPr="00E02F50" w:rsidRDefault="0013559A" w:rsidP="00C423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Website link for Deposit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59A" w:rsidRPr="00E02F50" w:rsidRDefault="0013559A" w:rsidP="00C423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/>
              </w:rPr>
              <w:t xml:space="preserve">URL </w:t>
            </w:r>
            <w:r w:rsidRPr="00E02F50">
              <w:rPr>
                <w:rFonts w:ascii="Tahoma" w:hAnsi="Tahoma" w:cs="Tahoma"/>
                <w:cs/>
              </w:rPr>
              <w:t xml:space="preserve">ของหน้า </w:t>
            </w:r>
            <w:r w:rsidRPr="00E02F50">
              <w:rPr>
                <w:rFonts w:ascii="Tahoma" w:hAnsi="Tahoma" w:cs="Tahoma"/>
              </w:rPr>
              <w:t xml:space="preserve">website </w:t>
            </w:r>
            <w:r w:rsidRPr="00E02F50">
              <w:rPr>
                <w:rFonts w:ascii="Tahoma" w:hAnsi="Tahoma" w:cs="Tahoma" w:hint="cs"/>
                <w:cs/>
              </w:rPr>
              <w:t>ของธนาคารผู้รายงาน</w:t>
            </w:r>
            <w:r w:rsidRPr="00E02F50">
              <w:rPr>
                <w:rFonts w:ascii="Tahoma" w:hAnsi="Tahoma" w:cs="Tahoma"/>
                <w:cs/>
              </w:rPr>
              <w:t xml:space="preserve"> ที่มีข้อมูลรายละเอียดเพิ่มเติมสำหรับการเรียกเก็บค่าธรรมเนียมการฝาก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59A" w:rsidRPr="00E02F50" w:rsidRDefault="0013559A" w:rsidP="00C423F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ต้องมีการระบุข้อมูล</w:t>
            </w:r>
          </w:p>
        </w:tc>
      </w:tr>
      <w:tr w:rsidR="0013559A" w:rsidRPr="00E02F50" w:rsidTr="00C423F1">
        <w:trPr>
          <w:trHeight w:hRule="exact" w:val="1469"/>
        </w:trPr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59A" w:rsidRPr="00E02F50" w:rsidRDefault="0013559A" w:rsidP="00C423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Website link for withdrawal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59A" w:rsidRPr="00E02F50" w:rsidRDefault="0013559A" w:rsidP="00C423F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/>
              </w:rPr>
              <w:t xml:space="preserve">URL </w:t>
            </w:r>
            <w:r w:rsidRPr="00E02F50">
              <w:rPr>
                <w:rFonts w:ascii="Tahoma" w:hAnsi="Tahoma" w:cs="Tahoma"/>
                <w:cs/>
              </w:rPr>
              <w:t xml:space="preserve">ของหน้า </w:t>
            </w:r>
            <w:r w:rsidRPr="00E02F50">
              <w:rPr>
                <w:rFonts w:ascii="Tahoma" w:hAnsi="Tahoma" w:cs="Tahoma"/>
              </w:rPr>
              <w:t xml:space="preserve">website </w:t>
            </w:r>
            <w:r w:rsidRPr="00E02F50">
              <w:rPr>
                <w:rFonts w:ascii="Tahoma" w:hAnsi="Tahoma" w:cs="Tahoma" w:hint="cs"/>
                <w:cs/>
              </w:rPr>
              <w:t>ของธนาคารผู้รายงาน</w:t>
            </w:r>
            <w:r w:rsidRPr="00E02F50">
              <w:rPr>
                <w:rFonts w:ascii="Tahoma" w:hAnsi="Tahoma" w:cs="Tahoma"/>
                <w:cs/>
              </w:rPr>
              <w:t xml:space="preserve"> ที่มีข้อมูลรายละเอียดเพิ่มเติมสำหรับการเรียกเก็บค่าธรรมเนียมการถอน (กรณีเป็น </w:t>
            </w:r>
            <w:r w:rsidRPr="00E02F50">
              <w:rPr>
                <w:rFonts w:ascii="Tahoma" w:hAnsi="Tahoma" w:cs="Tahoma"/>
              </w:rPr>
              <w:t xml:space="preserve">URL </w:t>
            </w:r>
            <w:r w:rsidRPr="00E02F50">
              <w:rPr>
                <w:rFonts w:ascii="Tahoma" w:hAnsi="Tahoma" w:cs="Tahoma"/>
                <w:cs/>
              </w:rPr>
              <w:t>เดียวกับด้านบนไม่ต้องระบุ)</w:t>
            </w:r>
          </w:p>
        </w:tc>
        <w:tc>
          <w:tcPr>
            <w:tcW w:w="5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59A" w:rsidRPr="00E02F50" w:rsidRDefault="0013559A" w:rsidP="00C423F1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13559A" w:rsidRPr="00E02F50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jc w:val="center"/>
        <w:rPr>
          <w:rFonts w:ascii="Tahoma" w:hAnsi="Tahoma" w:cs="Tahoma"/>
          <w:b/>
          <w:bCs/>
        </w:rPr>
        <w:sectPr w:rsidR="0013559A" w:rsidRPr="00E02F50" w:rsidSect="00231E41">
          <w:pgSz w:w="16834" w:h="11909" w:orient="landscape" w:code="9"/>
          <w:pgMar w:top="1080" w:right="1147" w:bottom="900" w:left="1245" w:header="1296" w:footer="446" w:gutter="0"/>
          <w:cols w:space="720"/>
          <w:docGrid w:linePitch="435"/>
        </w:sectPr>
      </w:pPr>
    </w:p>
    <w:p w:rsidR="0013559A" w:rsidRPr="00E02F50" w:rsidRDefault="0013559A" w:rsidP="00B37830">
      <w:pPr>
        <w:pStyle w:val="Heading3"/>
        <w:numPr>
          <w:ilvl w:val="0"/>
          <w:numId w:val="197"/>
        </w:numPr>
        <w:jc w:val="center"/>
        <w:rPr>
          <w:rFonts w:cs="Tahoma"/>
          <w:b/>
          <w:bCs/>
          <w:i w:val="0"/>
          <w:iCs/>
        </w:rPr>
      </w:pPr>
      <w:bookmarkStart w:id="64" w:name="_Toc533411453"/>
      <w:bookmarkStart w:id="65" w:name="_Toc169509526"/>
      <w:bookmarkStart w:id="66" w:name="_Toc169927154"/>
      <w:bookmarkStart w:id="67" w:name="_Toc198087819"/>
      <w:bookmarkStart w:id="68" w:name="InterestRateFCD"/>
      <w:r w:rsidRPr="00E02F50">
        <w:rPr>
          <w:rFonts w:cs="Tahoma"/>
          <w:b/>
          <w:bCs/>
          <w:i w:val="0"/>
          <w:iCs/>
        </w:rPr>
        <w:t>Data Set  :  Interest Rate of Foreign Currency Deposit (DS_IRF)</w:t>
      </w:r>
      <w:bookmarkEnd w:id="64"/>
    </w:p>
    <w:p w:rsidR="0013559A" w:rsidRPr="00E02F50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E02F50">
        <w:rPr>
          <w:rFonts w:ascii="Tahoma" w:hAnsi="Tahoma" w:cs="Tahoma"/>
          <w:b/>
          <w:bCs/>
          <w:u w:val="single"/>
          <w:cs/>
        </w:rPr>
        <w:t>คำอธิบาย</w:t>
      </w:r>
    </w:p>
    <w:p w:rsidR="0013559A" w:rsidRPr="00E02F50" w:rsidRDefault="0013559A" w:rsidP="0013559A">
      <w:pPr>
        <w:spacing w:line="440" w:lineRule="exact"/>
        <w:ind w:firstLine="1245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</w:rPr>
        <w:t xml:space="preserve">Data Set  </w:t>
      </w:r>
      <w:r w:rsidRPr="00E02F50">
        <w:rPr>
          <w:rFonts w:ascii="Tahoma" w:hAnsi="Tahoma" w:cs="Tahoma"/>
          <w:sz w:val="20"/>
          <w:szCs w:val="20"/>
          <w:cs/>
          <w:lang w:val="en-GB"/>
        </w:rPr>
        <w:t>ชุด</w:t>
      </w:r>
      <w:r w:rsidRPr="00E02F50">
        <w:rPr>
          <w:rFonts w:ascii="Tahoma" w:hAnsi="Tahoma" w:cs="Tahoma"/>
          <w:sz w:val="20"/>
          <w:szCs w:val="20"/>
        </w:rPr>
        <w:t xml:space="preserve"> Interest Rate of  Foreign Currency Deposit  </w:t>
      </w:r>
      <w:r w:rsidRPr="00E02F50">
        <w:rPr>
          <w:rFonts w:ascii="Tahoma" w:hAnsi="Tahoma" w:cs="Tahoma"/>
          <w:sz w:val="20"/>
          <w:szCs w:val="20"/>
          <w:cs/>
        </w:rPr>
        <w:t>เป็นข้อมูลเกี่ยวกับอัตราดอกเบี้ยบัญชีเงินฝากเงินตราต่างประเทศที่สถาบันการเงินจ่ายให้แก่ผู้ฝาก  ซึ่งการจ่ายดอกเบี้ยขึ้นอยู่กับองค์ประกอบดังนี้</w:t>
      </w:r>
    </w:p>
    <w:p w:rsidR="0013559A" w:rsidRPr="00E02F50" w:rsidRDefault="0013559A" w:rsidP="0013559A">
      <w:pPr>
        <w:spacing w:line="440" w:lineRule="exact"/>
        <w:ind w:left="720" w:firstLine="720"/>
        <w:rPr>
          <w:rFonts w:ascii="Tahoma" w:hAnsi="Tahoma" w:cs="Tahoma"/>
          <w:sz w:val="20"/>
          <w:szCs w:val="20"/>
          <w:cs/>
        </w:rPr>
      </w:pPr>
      <w:r w:rsidRPr="00E02F50">
        <w:rPr>
          <w:rFonts w:ascii="Tahoma" w:hAnsi="Tahoma" w:cs="Tahoma"/>
          <w:sz w:val="20"/>
          <w:szCs w:val="20"/>
          <w:cs/>
        </w:rPr>
        <w:t>ประเภทเงินฝาก</w:t>
      </w:r>
      <w:r w:rsidRPr="00E02F50">
        <w:rPr>
          <w:rFonts w:ascii="Tahoma" w:hAnsi="Tahoma" w:cs="Tahoma"/>
          <w:sz w:val="20"/>
          <w:szCs w:val="20"/>
        </w:rPr>
        <w:t xml:space="preserve">  </w:t>
      </w:r>
      <w:r w:rsidRPr="00E02F50">
        <w:rPr>
          <w:rFonts w:ascii="Tahoma" w:hAnsi="Tahoma" w:cs="Tahoma"/>
          <w:sz w:val="20"/>
          <w:szCs w:val="20"/>
          <w:cs/>
        </w:rPr>
        <w:t>ซึ่งมี 2 ประเภทคือ เงินฝากออมทรัพย์ และเงินฝากประจำ</w:t>
      </w:r>
    </w:p>
    <w:p w:rsidR="0013559A" w:rsidRPr="00E02F50" w:rsidRDefault="0013559A" w:rsidP="0013559A">
      <w:pPr>
        <w:spacing w:line="440" w:lineRule="exact"/>
        <w:ind w:left="720" w:firstLine="720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  <w:cs/>
        </w:rPr>
        <w:t>ประเภทสกุลเงิน</w:t>
      </w:r>
    </w:p>
    <w:p w:rsidR="0013559A" w:rsidRPr="00E02F50" w:rsidRDefault="0013559A" w:rsidP="0013559A">
      <w:pPr>
        <w:spacing w:line="440" w:lineRule="exact"/>
        <w:ind w:left="720" w:firstLine="720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  <w:cs/>
        </w:rPr>
        <w:t>ประเภทผู้ฝาก</w:t>
      </w:r>
    </w:p>
    <w:p w:rsidR="0013559A" w:rsidRPr="00E02F50" w:rsidRDefault="0013559A" w:rsidP="0013559A">
      <w:pPr>
        <w:spacing w:line="440" w:lineRule="exact"/>
        <w:ind w:left="720" w:firstLine="720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  <w:cs/>
        </w:rPr>
        <w:t>ประเภทวงเงินฝาก ในกรณีที่สถาบันการเงินจ่ายดอกเบี้ยเงินฝากแตกต่างตามวงเงินฝาก</w:t>
      </w:r>
    </w:p>
    <w:p w:rsidR="0013559A" w:rsidRPr="00E02F50" w:rsidRDefault="0013559A" w:rsidP="0013559A">
      <w:pPr>
        <w:spacing w:line="440" w:lineRule="exact"/>
        <w:ind w:left="720" w:firstLine="720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  <w:cs/>
        </w:rPr>
        <w:t>ประเภทอายุเงินฝาก</w:t>
      </w:r>
      <w:r w:rsidRPr="00E02F50">
        <w:rPr>
          <w:rFonts w:ascii="Tahoma" w:hAnsi="Tahoma" w:cs="Tahoma"/>
          <w:sz w:val="20"/>
          <w:szCs w:val="20"/>
        </w:rPr>
        <w:t xml:space="preserve"> </w:t>
      </w:r>
      <w:r w:rsidRPr="00E02F50">
        <w:rPr>
          <w:rFonts w:ascii="Tahoma" w:hAnsi="Tahoma" w:cs="Tahoma"/>
          <w:sz w:val="20"/>
          <w:szCs w:val="20"/>
          <w:cs/>
        </w:rPr>
        <w:t>ในกรณีที่เป็นเงินฝากประจำการจ่ายดอกเบี้ยให้จ่ายตามอายุเงินฝาก</w:t>
      </w:r>
    </w:p>
    <w:p w:rsidR="0013559A" w:rsidRPr="00E02F50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line="440" w:lineRule="exact"/>
        <w:rPr>
          <w:rFonts w:ascii="Tahoma" w:hAnsi="Tahoma" w:cs="Tahoma"/>
          <w:b/>
          <w:bCs/>
          <w:u w:val="single"/>
        </w:rPr>
      </w:pPr>
      <w:r w:rsidRPr="00E02F50">
        <w:rPr>
          <w:rFonts w:ascii="Tahoma" w:hAnsi="Tahoma" w:cs="Tahoma"/>
          <w:b/>
          <w:bCs/>
          <w:u w:val="single"/>
          <w:cs/>
        </w:rPr>
        <w:t>สถาบันที่ต้องรายงาน</w:t>
      </w:r>
    </w:p>
    <w:p w:rsidR="0013559A" w:rsidRPr="00E02F50" w:rsidRDefault="0013559A" w:rsidP="0013559A">
      <w:pPr>
        <w:pStyle w:val="Header"/>
        <w:tabs>
          <w:tab w:val="clear" w:pos="4153"/>
          <w:tab w:val="clear" w:pos="8306"/>
          <w:tab w:val="left" w:pos="1245"/>
        </w:tabs>
        <w:spacing w:before="120" w:line="440" w:lineRule="exact"/>
        <w:rPr>
          <w:rFonts w:ascii="Tahoma" w:hAnsi="Tahoma" w:cs="Tahoma"/>
        </w:rPr>
      </w:pPr>
      <w:r w:rsidRPr="00E02F50">
        <w:rPr>
          <w:rFonts w:ascii="Tahoma" w:hAnsi="Tahoma" w:cs="Tahoma"/>
          <w:b/>
          <w:bCs/>
          <w:cs/>
        </w:rPr>
        <w:tab/>
      </w:r>
      <w:r w:rsidRPr="00E02F50">
        <w:rPr>
          <w:rFonts w:ascii="Tahoma" w:hAnsi="Tahoma" w:cs="Tahoma"/>
          <w:cs/>
        </w:rPr>
        <w:t>ธนาคารพาณิชย์</w:t>
      </w:r>
    </w:p>
    <w:p w:rsidR="0013559A" w:rsidRPr="00E02F50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line="440" w:lineRule="exact"/>
        <w:rPr>
          <w:rFonts w:ascii="Tahoma" w:hAnsi="Tahoma" w:cs="Tahoma"/>
        </w:rPr>
      </w:pPr>
      <w:r w:rsidRPr="00E02F50">
        <w:rPr>
          <w:rFonts w:ascii="Tahoma" w:hAnsi="Tahoma" w:cs="Tahoma"/>
          <w:b/>
          <w:bCs/>
          <w:u w:val="single"/>
          <w:cs/>
        </w:rPr>
        <w:t>ความถี่ในการส่งข้อมูล</w:t>
      </w:r>
    </w:p>
    <w:p w:rsidR="0013559A" w:rsidRPr="00E02F50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s/>
        </w:rPr>
      </w:pPr>
      <w:r w:rsidRPr="00E02F50">
        <w:rPr>
          <w:rFonts w:ascii="Tahoma" w:hAnsi="Tahoma" w:cs="Tahoma"/>
        </w:rPr>
        <w:tab/>
      </w:r>
      <w:r w:rsidRPr="00E02F50">
        <w:rPr>
          <w:rFonts w:ascii="Tahoma" w:hAnsi="Tahoma" w:cs="Tahoma"/>
          <w:cs/>
        </w:rPr>
        <w:t>เมื่อมีการเปลี่ยนแปลง</w:t>
      </w:r>
      <w:r w:rsidRPr="00E02F50">
        <w:rPr>
          <w:rFonts w:ascii="Tahoma" w:hAnsi="Tahoma" w:cs="Tahoma"/>
        </w:rPr>
        <w:t xml:space="preserve"> </w:t>
      </w:r>
      <w:r w:rsidRPr="00E02F50">
        <w:rPr>
          <w:rFonts w:ascii="Tahoma" w:hAnsi="Tahoma" w:cs="Tahoma"/>
          <w:cs/>
        </w:rPr>
        <w:t>โดยให้ส่งเฉพาะรายการที่เปลี่ยนแปลงเท่านั้น รวมถึงการเพิ่มหรือยกเลิกประเภทดอกเบี้ย</w:t>
      </w:r>
    </w:p>
    <w:p w:rsidR="0013559A" w:rsidRPr="00E02F50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line="440" w:lineRule="exact"/>
        <w:rPr>
          <w:rFonts w:ascii="Tahoma" w:hAnsi="Tahoma" w:cs="Tahoma"/>
          <w:b/>
          <w:bCs/>
          <w:u w:val="single"/>
        </w:rPr>
      </w:pPr>
      <w:r w:rsidRPr="00E02F50">
        <w:rPr>
          <w:rFonts w:ascii="Tahoma" w:hAnsi="Tahoma" w:cs="Tahoma"/>
          <w:b/>
          <w:bCs/>
          <w:u w:val="single"/>
          <w:cs/>
        </w:rPr>
        <w:t>กำหนดการส่ง</w:t>
      </w:r>
    </w:p>
    <w:p w:rsidR="0013559A" w:rsidRPr="00E02F50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E02F50">
        <w:rPr>
          <w:rFonts w:ascii="Tahoma" w:hAnsi="Tahoma" w:cs="Tahoma"/>
        </w:rPr>
        <w:tab/>
      </w:r>
      <w:r w:rsidRPr="00E02F50">
        <w:rPr>
          <w:rFonts w:ascii="Tahoma" w:hAnsi="Tahoma" w:cs="Tahoma"/>
          <w:cs/>
        </w:rPr>
        <w:t>ภายใน 3 วันทำการนับจากวันที่ออกประกาศหรือเปลี่ยนแปลงประกาศ</w:t>
      </w:r>
      <w:r w:rsidRPr="00E02F50">
        <w:rPr>
          <w:rFonts w:ascii="Tahoma" w:hAnsi="Tahoma" w:cs="Tahoma"/>
        </w:rPr>
        <w:t xml:space="preserve"> </w:t>
      </w:r>
    </w:p>
    <w:p w:rsidR="0013559A" w:rsidRPr="00E02F50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13559A" w:rsidRPr="00E02F50" w:rsidTr="007C7F44">
        <w:trPr>
          <w:tblHeader/>
        </w:trPr>
        <w:tc>
          <w:tcPr>
            <w:tcW w:w="2241" w:type="dxa"/>
          </w:tcPr>
          <w:p w:rsidR="0013559A" w:rsidRPr="00E02F50" w:rsidRDefault="0013559A" w:rsidP="007C7F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E02F50">
              <w:rPr>
                <w:rFonts w:ascii="Tahoma" w:hAnsi="Tahoma" w:cs="Tahoma"/>
                <w:b/>
                <w:bCs/>
              </w:rPr>
              <w:t xml:space="preserve">Data Element </w:t>
            </w:r>
            <w:r w:rsidRPr="00E02F50">
              <w:rPr>
                <w:rFonts w:ascii="Tahoma" w:hAnsi="Tahoma" w:cs="Tahoma"/>
                <w:b/>
                <w:bCs/>
                <w:cs/>
                <w:lang w:val="en-GB"/>
              </w:rPr>
              <w:t>(</w:t>
            </w:r>
            <w:r w:rsidRPr="00E02F50">
              <w:rPr>
                <w:rFonts w:ascii="Tahoma" w:hAnsi="Tahoma" w:cs="Tahoma"/>
                <w:b/>
                <w:bCs/>
              </w:rPr>
              <w:t>field</w:t>
            </w:r>
            <w:r w:rsidRPr="00E02F50">
              <w:rPr>
                <w:rFonts w:ascii="Tahoma" w:hAnsi="Tahoma" w:cs="Tahoma"/>
                <w:b/>
                <w:bCs/>
                <w:cs/>
                <w:lang w:val="en-GB"/>
              </w:rPr>
              <w:t>)</w:t>
            </w:r>
          </w:p>
        </w:tc>
        <w:tc>
          <w:tcPr>
            <w:tcW w:w="6225" w:type="dxa"/>
          </w:tcPr>
          <w:p w:rsidR="0013559A" w:rsidRPr="00E02F50" w:rsidRDefault="0013559A" w:rsidP="007C7F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b/>
                <w:bCs/>
                <w:cs/>
              </w:rPr>
            </w:pPr>
            <w:r w:rsidRPr="00E02F50">
              <w:rPr>
                <w:rFonts w:ascii="Tahoma" w:hAnsi="Tahoma" w:cs="Tahoma"/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</w:tcPr>
          <w:p w:rsidR="0013559A" w:rsidRPr="00E02F50" w:rsidRDefault="0013559A" w:rsidP="007C7F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E02F50">
              <w:rPr>
                <w:rFonts w:ascii="Tahoma" w:hAnsi="Tahoma" w:cs="Tahoma"/>
                <w:b/>
                <w:bCs/>
              </w:rPr>
              <w:t>Validation Rule</w:t>
            </w:r>
          </w:p>
        </w:tc>
      </w:tr>
      <w:tr w:rsidR="0013559A" w:rsidRPr="00E02F50" w:rsidTr="007C7F44">
        <w:tc>
          <w:tcPr>
            <w:tcW w:w="2241" w:type="dxa"/>
          </w:tcPr>
          <w:p w:rsidR="0013559A" w:rsidRPr="00E02F50" w:rsidRDefault="0013559A" w:rsidP="007C7F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br w:type="page"/>
              <w:t>Organization Id</w:t>
            </w:r>
          </w:p>
          <w:p w:rsidR="0013559A" w:rsidRPr="00E02F50" w:rsidRDefault="0013559A" w:rsidP="007C7F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</w:p>
        </w:tc>
        <w:tc>
          <w:tcPr>
            <w:tcW w:w="6225" w:type="dxa"/>
          </w:tcPr>
          <w:p w:rsidR="0013559A" w:rsidRPr="00E02F50" w:rsidRDefault="0013559A" w:rsidP="007C7F4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รหัสของสถาบันการเงินผู้ส่งข้อมูล  ให้ระบุรหัส 3 หลัก  เช่น</w:t>
            </w:r>
          </w:p>
          <w:p w:rsidR="0013559A" w:rsidRPr="00E02F50" w:rsidRDefault="0013559A" w:rsidP="007C7F4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    002    ธนาคารกรุงเทพ จำกัด (มหาชน)</w:t>
            </w:r>
          </w:p>
          <w:p w:rsidR="0013559A" w:rsidRPr="00E02F50" w:rsidRDefault="0013559A" w:rsidP="007C7F44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    010     ธนาคารแห่งโตเกียว - มิตซูบิชิ         </w:t>
            </w:r>
          </w:p>
        </w:tc>
        <w:tc>
          <w:tcPr>
            <w:tcW w:w="5976" w:type="dxa"/>
          </w:tcPr>
          <w:p w:rsidR="0013559A" w:rsidRPr="00E02F50" w:rsidRDefault="0013559A" w:rsidP="007C7F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/>
                <w:cs/>
              </w:rPr>
              <w:t>ค่าที่เป็นไปได้ คือ</w:t>
            </w:r>
            <w:r w:rsidRPr="00E02F50">
              <w:rPr>
                <w:rFonts w:ascii="Tahoma" w:hAnsi="Tahoma" w:cs="Tahoma"/>
              </w:rPr>
              <w:t xml:space="preserve"> Organization Id </w:t>
            </w:r>
            <w:r w:rsidRPr="00E02F50">
              <w:rPr>
                <w:rFonts w:ascii="Tahoma" w:hAnsi="Tahoma" w:cs="Tahoma"/>
                <w:cs/>
              </w:rPr>
              <w:t>ที่มี</w:t>
            </w:r>
            <w:r w:rsidRPr="00E02F50">
              <w:rPr>
                <w:rFonts w:ascii="Tahoma" w:hAnsi="Tahoma" w:cs="Tahoma"/>
              </w:rPr>
              <w:t xml:space="preserve"> FX License </w:t>
            </w:r>
            <w:r w:rsidRPr="00E02F50">
              <w:rPr>
                <w:rFonts w:ascii="Tahoma" w:hAnsi="Tahoma" w:cs="Tahoma"/>
                <w:cs/>
              </w:rPr>
              <w:t xml:space="preserve">และ </w:t>
            </w:r>
            <w:r w:rsidRPr="00E02F50">
              <w:rPr>
                <w:rFonts w:ascii="Tahoma" w:hAnsi="Tahoma" w:cs="Tahoma"/>
              </w:rPr>
              <w:t>Involved Party Type =176039 (</w:t>
            </w:r>
            <w:r w:rsidRPr="00E02F50">
              <w:rPr>
                <w:rFonts w:ascii="Tahoma" w:hAnsi="Tahoma" w:cs="Tahoma"/>
                <w:cs/>
              </w:rPr>
              <w:t>ธนาคารพาณิชย์ไทย)</w:t>
            </w:r>
            <w:r w:rsidRPr="00E02F50">
              <w:rPr>
                <w:rFonts w:ascii="Tahoma" w:hAnsi="Tahoma" w:cs="Tahoma"/>
              </w:rPr>
              <w:t xml:space="preserve"> 176005 (</w:t>
            </w:r>
            <w:r w:rsidRPr="00E02F50">
              <w:rPr>
                <w:rFonts w:ascii="Tahoma" w:hAnsi="Tahoma" w:cs="Tahoma"/>
                <w:cs/>
              </w:rPr>
              <w:t>ธนาคารพาณิชย์ที่เป็นบริษัทลูกของธนาคารต่างประเทศ)</w:t>
            </w:r>
            <w:r w:rsidRPr="00E02F50">
              <w:rPr>
                <w:rFonts w:ascii="Tahoma" w:hAnsi="Tahoma" w:cs="Tahoma"/>
              </w:rPr>
              <w:t xml:space="preserve">  </w:t>
            </w:r>
            <w:r w:rsidRPr="00E02F50">
              <w:rPr>
                <w:rFonts w:ascii="Tahoma" w:hAnsi="Tahoma" w:cs="Tahoma"/>
                <w:cs/>
              </w:rPr>
              <w:t>หรือ 176040 (สาขาธนาคารต่างประเทศ)</w:t>
            </w:r>
          </w:p>
        </w:tc>
      </w:tr>
      <w:tr w:rsidR="0013559A" w:rsidRPr="00E02F50" w:rsidTr="007C7F44">
        <w:tc>
          <w:tcPr>
            <w:tcW w:w="2241" w:type="dxa"/>
          </w:tcPr>
          <w:p w:rsidR="0013559A" w:rsidRPr="00E02F50" w:rsidRDefault="0013559A" w:rsidP="007C7F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Data Set Date</w:t>
            </w:r>
          </w:p>
        </w:tc>
        <w:tc>
          <w:tcPr>
            <w:tcW w:w="6225" w:type="dxa"/>
            <w:tcBorders>
              <w:top w:val="single" w:sz="4" w:space="0" w:color="auto"/>
              <w:bottom w:val="single" w:sz="4" w:space="0" w:color="auto"/>
            </w:tcBorders>
          </w:tcPr>
          <w:p w:rsidR="0013559A" w:rsidRPr="00E02F50" w:rsidRDefault="0013559A" w:rsidP="007C7F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วันที่</w:t>
            </w:r>
            <w:r w:rsidRPr="00E02F50">
              <w:rPr>
                <w:rFonts w:ascii="Tahoma" w:hAnsi="Tahoma" w:cs="Tahoma"/>
                <w:cs/>
                <w:lang w:val="en-GB"/>
              </w:rPr>
              <w:t>ประกาศใช้</w:t>
            </w:r>
            <w:r w:rsidRPr="00E02F50">
              <w:rPr>
                <w:rFonts w:ascii="Tahoma" w:hAnsi="Tahoma" w:cs="Tahoma"/>
                <w:cs/>
              </w:rPr>
              <w:t xml:space="preserve"> โดย </w:t>
            </w:r>
            <w:r w:rsidRPr="00E02F50">
              <w:rPr>
                <w:rFonts w:ascii="Tahoma" w:hAnsi="Tahoma" w:cs="Tahoma"/>
              </w:rPr>
              <w:t xml:space="preserve">Data Type  = Char(10) </w:t>
            </w:r>
            <w:r w:rsidRPr="00E02F50">
              <w:rPr>
                <w:rFonts w:ascii="Tahoma" w:hAnsi="Tahoma" w:cs="Tahoma"/>
                <w:cs/>
              </w:rPr>
              <w:t>ใช้ปี ค</w:t>
            </w:r>
            <w:r w:rsidRPr="00E02F50">
              <w:rPr>
                <w:rFonts w:ascii="Tahoma" w:hAnsi="Tahoma" w:cs="Tahoma"/>
              </w:rPr>
              <w:t>.</w:t>
            </w:r>
            <w:r w:rsidRPr="00E02F50">
              <w:rPr>
                <w:rFonts w:ascii="Tahoma" w:hAnsi="Tahoma" w:cs="Tahoma"/>
                <w:cs/>
              </w:rPr>
              <w:t>ศ</w:t>
            </w:r>
            <w:r w:rsidRPr="00E02F50">
              <w:rPr>
                <w:rFonts w:ascii="Tahoma" w:hAnsi="Tahoma" w:cs="Tahoma"/>
              </w:rPr>
              <w:t xml:space="preserve">. </w:t>
            </w:r>
            <w:r w:rsidRPr="00E02F50">
              <w:rPr>
                <w:rFonts w:ascii="Tahoma" w:hAnsi="Tahoma" w:cs="Tahoma"/>
                <w:cs/>
              </w:rPr>
              <w:t xml:space="preserve">โดยจะมีรูปแบบเป็น  </w:t>
            </w:r>
            <w:r w:rsidRPr="00E02F50">
              <w:rPr>
                <w:rFonts w:ascii="Tahoma" w:hAnsi="Tahoma" w:cs="Tahoma"/>
              </w:rPr>
              <w:t xml:space="preserve">yyyy-mm-dd </w:t>
            </w:r>
            <w:r w:rsidRPr="00E02F50">
              <w:rPr>
                <w:rFonts w:ascii="Tahoma" w:hAnsi="Tahoma" w:cs="Tahoma"/>
                <w:cs/>
              </w:rPr>
              <w:t xml:space="preserve">เช่น วันที่ </w:t>
            </w:r>
            <w:r w:rsidRPr="00E02F50">
              <w:rPr>
                <w:rFonts w:ascii="Tahoma" w:hAnsi="Tahoma" w:cs="Tahoma"/>
              </w:rPr>
              <w:t>31</w:t>
            </w:r>
            <w:r w:rsidRPr="00E02F50">
              <w:rPr>
                <w:rFonts w:ascii="Tahoma" w:hAnsi="Tahoma" w:cs="Tahoma"/>
                <w:cs/>
              </w:rPr>
              <w:t xml:space="preserve"> ตุลาคม  </w:t>
            </w:r>
            <w:r w:rsidRPr="00E02F50">
              <w:rPr>
                <w:rFonts w:ascii="Tahoma" w:hAnsi="Tahoma" w:cs="Tahoma"/>
              </w:rPr>
              <w:t>25</w:t>
            </w:r>
            <w:r w:rsidRPr="00E02F50">
              <w:rPr>
                <w:rFonts w:ascii="Tahoma" w:hAnsi="Tahoma" w:cs="Tahoma"/>
                <w:cs/>
              </w:rPr>
              <w:t xml:space="preserve">50 รูปแบบที่ต้องรายงานคือ </w:t>
            </w:r>
            <w:r w:rsidRPr="00E02F50">
              <w:rPr>
                <w:rFonts w:ascii="Tahoma" w:hAnsi="Tahoma" w:cs="Tahoma"/>
              </w:rPr>
              <w:t>200</w:t>
            </w:r>
            <w:r w:rsidRPr="00E02F50">
              <w:rPr>
                <w:rFonts w:ascii="Tahoma" w:hAnsi="Tahoma" w:cs="Tahoma"/>
                <w:cs/>
              </w:rPr>
              <w:t>7</w:t>
            </w:r>
            <w:r w:rsidRPr="00E02F50">
              <w:rPr>
                <w:rFonts w:ascii="Tahoma" w:hAnsi="Tahoma" w:cs="Tahoma"/>
              </w:rPr>
              <w:t xml:space="preserve">-10-31 </w:t>
            </w:r>
            <w:r w:rsidRPr="00E02F50">
              <w:rPr>
                <w:rFonts w:ascii="Tahoma" w:hAnsi="Tahoma" w:cs="Tahoma"/>
                <w:cs/>
              </w:rPr>
              <w:t>ซึ่งเป็นวันที่ประกาศ</w:t>
            </w:r>
          </w:p>
          <w:p w:rsidR="0013559A" w:rsidRPr="00E02F50" w:rsidRDefault="0013559A" w:rsidP="007C7F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/>
              </w:rPr>
              <w:t>(Appendix A [Data Set Document] : Data Type)</w:t>
            </w:r>
          </w:p>
        </w:tc>
        <w:tc>
          <w:tcPr>
            <w:tcW w:w="5976" w:type="dxa"/>
          </w:tcPr>
          <w:p w:rsidR="0013559A" w:rsidRPr="00E02F50" w:rsidRDefault="0013559A" w:rsidP="007C7F4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3559A" w:rsidRPr="00E02F50" w:rsidTr="007C7F44">
        <w:tc>
          <w:tcPr>
            <w:tcW w:w="2241" w:type="dxa"/>
          </w:tcPr>
          <w:p w:rsidR="0013559A" w:rsidRPr="00E02F50" w:rsidRDefault="0013559A" w:rsidP="007C7F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Arrangement Type</w:t>
            </w:r>
          </w:p>
        </w:tc>
        <w:tc>
          <w:tcPr>
            <w:tcW w:w="6225" w:type="dxa"/>
            <w:tcBorders>
              <w:top w:val="single" w:sz="4" w:space="0" w:color="auto"/>
              <w:bottom w:val="single" w:sz="4" w:space="0" w:color="auto"/>
            </w:tcBorders>
          </w:tcPr>
          <w:p w:rsidR="0013559A" w:rsidRPr="00E02F50" w:rsidRDefault="0013559A" w:rsidP="007C7F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ประเภทเงินฝากของบัญชีเงินฝากเงินตราต่างประเทศ ซึ่งมี </w:t>
            </w:r>
            <w:r w:rsidRPr="00E02F50">
              <w:rPr>
                <w:rFonts w:ascii="Tahoma" w:hAnsi="Tahoma" w:cs="Tahoma"/>
              </w:rPr>
              <w:t>2</w:t>
            </w:r>
            <w:r w:rsidRPr="00E02F50">
              <w:rPr>
                <w:rFonts w:ascii="Tahoma" w:hAnsi="Tahoma" w:cs="Tahoma"/>
                <w:cs/>
              </w:rPr>
              <w:t xml:space="preserve"> ประเภทคือ</w:t>
            </w:r>
          </w:p>
          <w:p w:rsidR="0013559A" w:rsidRPr="00E02F50" w:rsidRDefault="0013559A" w:rsidP="007C7F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018040 บัญชีเงินฝากประเภท </w:t>
            </w:r>
            <w:r w:rsidRPr="00E02F50">
              <w:rPr>
                <w:rFonts w:ascii="Tahoma" w:hAnsi="Tahoma" w:cs="Tahoma"/>
              </w:rPr>
              <w:t>Saving / At Call</w:t>
            </w:r>
          </w:p>
          <w:p w:rsidR="0013559A" w:rsidRPr="00E02F50" w:rsidRDefault="0013559A" w:rsidP="007C7F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018042 </w:t>
            </w:r>
            <w:r w:rsidRPr="00E02F50">
              <w:rPr>
                <w:rFonts w:ascii="Tahoma" w:hAnsi="Tahoma" w:cs="Tahoma"/>
                <w:cs/>
              </w:rPr>
              <w:t xml:space="preserve">บัญชีเงินฝากประเภท </w:t>
            </w:r>
            <w:r w:rsidRPr="00E02F50">
              <w:rPr>
                <w:rFonts w:ascii="Tahoma" w:hAnsi="Tahoma" w:cs="Tahoma"/>
              </w:rPr>
              <w:t>Fixed Deposit / Contractual Saving Deposit</w:t>
            </w:r>
          </w:p>
          <w:p w:rsidR="0013559A" w:rsidRPr="00E02F50" w:rsidRDefault="0013559A" w:rsidP="007C7F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(</w:t>
            </w:r>
            <w:r w:rsidRPr="00E02F50">
              <w:rPr>
                <w:rFonts w:ascii="Tahoma" w:hAnsi="Tahoma" w:cs="Tahoma"/>
              </w:rPr>
              <w:t>Classification</w:t>
            </w:r>
            <w:r w:rsidRPr="00E02F50">
              <w:rPr>
                <w:rFonts w:ascii="Tahoma" w:hAnsi="Tahoma" w:cs="Tahoma"/>
                <w:cs/>
              </w:rPr>
              <w:t xml:space="preserve"> </w:t>
            </w:r>
            <w:r w:rsidRPr="00E02F50">
              <w:rPr>
                <w:rFonts w:ascii="Tahoma" w:hAnsi="Tahoma" w:cs="Tahoma"/>
              </w:rPr>
              <w:t>Name : Arrangement Type)</w:t>
            </w:r>
          </w:p>
        </w:tc>
        <w:tc>
          <w:tcPr>
            <w:tcW w:w="5976" w:type="dxa"/>
          </w:tcPr>
          <w:p w:rsidR="0013559A" w:rsidRPr="00E02F50" w:rsidRDefault="0013559A" w:rsidP="007C7F44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ค่าที่เป็นไปได้ คือ  018040 และ 018042</w:t>
            </w:r>
          </w:p>
        </w:tc>
      </w:tr>
      <w:tr w:rsidR="0013559A" w:rsidRPr="00E02F50" w:rsidTr="007C7F44">
        <w:tc>
          <w:tcPr>
            <w:tcW w:w="2241" w:type="dxa"/>
          </w:tcPr>
          <w:p w:rsidR="0013559A" w:rsidRPr="00E02F50" w:rsidRDefault="0013559A" w:rsidP="007C7F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Involved Party Type</w:t>
            </w:r>
          </w:p>
        </w:tc>
        <w:tc>
          <w:tcPr>
            <w:tcW w:w="6225" w:type="dxa"/>
            <w:tcBorders>
              <w:top w:val="single" w:sz="4" w:space="0" w:color="auto"/>
              <w:bottom w:val="single" w:sz="4" w:space="0" w:color="auto"/>
            </w:tcBorders>
          </w:tcPr>
          <w:p w:rsidR="0013559A" w:rsidRPr="00E02F50" w:rsidRDefault="0013559A" w:rsidP="007C7F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ประเภทผู้ฝากบัญชีเงินฝากเงินตราต่างประเทศ ซึ่งมี 4 ประเภทคือ</w:t>
            </w:r>
          </w:p>
          <w:p w:rsidR="0013559A" w:rsidRPr="00E02F50" w:rsidRDefault="0013559A" w:rsidP="007C7F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176001  บุคคลธรรมดาในประเทศ</w:t>
            </w:r>
          </w:p>
          <w:p w:rsidR="0013559A" w:rsidRPr="00E02F50" w:rsidRDefault="0013559A" w:rsidP="007C7F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176003   นิติบุคคลในประเทศสำหรับ </w:t>
            </w:r>
            <w:r w:rsidRPr="00E02F50">
              <w:rPr>
                <w:rFonts w:ascii="Tahoma" w:hAnsi="Tahoma" w:cs="Tahoma"/>
              </w:rPr>
              <w:t xml:space="preserve">Data Set </w:t>
            </w:r>
            <w:r w:rsidRPr="00E02F50">
              <w:rPr>
                <w:rFonts w:ascii="Tahoma" w:hAnsi="Tahoma" w:cs="Tahoma"/>
                <w:cs/>
              </w:rPr>
              <w:t>นี้ให้ครอบคลุมนิติบุคคลทุกประเภท เช่น มูลนิธิ หรือสมาคม</w:t>
            </w:r>
          </w:p>
          <w:p w:rsidR="0013559A" w:rsidRPr="00E02F50" w:rsidRDefault="0013559A" w:rsidP="007C7F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176067   บุคคลธรรมดาต่างประเทศ</w:t>
            </w:r>
          </w:p>
          <w:p w:rsidR="0013559A" w:rsidRPr="00E02F50" w:rsidRDefault="0013559A" w:rsidP="007C7F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176068   นิติบุคคลต่างประเทศ ให้ครอบคลุมถึงสถาบันการเงินและอื่นๆ</w:t>
            </w:r>
          </w:p>
          <w:p w:rsidR="0013559A" w:rsidRPr="00E02F50" w:rsidRDefault="0013559A" w:rsidP="007C7F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(</w:t>
            </w:r>
            <w:r w:rsidRPr="00E02F50">
              <w:rPr>
                <w:rFonts w:ascii="Tahoma" w:hAnsi="Tahoma" w:cs="Tahoma"/>
              </w:rPr>
              <w:t>Classification</w:t>
            </w:r>
            <w:r w:rsidRPr="00E02F50">
              <w:rPr>
                <w:rFonts w:ascii="Tahoma" w:hAnsi="Tahoma" w:cs="Tahoma"/>
                <w:cs/>
              </w:rPr>
              <w:t xml:space="preserve"> </w:t>
            </w:r>
            <w:r w:rsidRPr="00E02F50">
              <w:rPr>
                <w:rFonts w:ascii="Tahoma" w:hAnsi="Tahoma" w:cs="Tahoma"/>
              </w:rPr>
              <w:t>Name : Involved Party Type)</w:t>
            </w:r>
          </w:p>
        </w:tc>
        <w:tc>
          <w:tcPr>
            <w:tcW w:w="5976" w:type="dxa"/>
          </w:tcPr>
          <w:p w:rsidR="0013559A" w:rsidRPr="00E02F50" w:rsidRDefault="0013559A" w:rsidP="007C7F4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ค่าที่เป็นไปได้ คือ 176001  176003  176067  และ176068</w:t>
            </w:r>
          </w:p>
        </w:tc>
      </w:tr>
      <w:tr w:rsidR="0013559A" w:rsidRPr="00E02F50" w:rsidTr="007C7F44">
        <w:tc>
          <w:tcPr>
            <w:tcW w:w="2241" w:type="dxa"/>
          </w:tcPr>
          <w:p w:rsidR="0013559A" w:rsidRPr="00E02F50" w:rsidRDefault="0013559A" w:rsidP="007C7F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FCD Currency Id</w:t>
            </w:r>
          </w:p>
        </w:tc>
        <w:tc>
          <w:tcPr>
            <w:tcW w:w="6225" w:type="dxa"/>
            <w:tcBorders>
              <w:top w:val="single" w:sz="4" w:space="0" w:color="auto"/>
              <w:bottom w:val="single" w:sz="4" w:space="0" w:color="auto"/>
            </w:tcBorders>
          </w:tcPr>
          <w:p w:rsidR="0013559A" w:rsidRPr="00E02F50" w:rsidRDefault="0013559A" w:rsidP="007C7F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/>
                <w:cs/>
              </w:rPr>
              <w:t>รหัสสกุลเงินตราต่างประเทศ</w:t>
            </w:r>
            <w:r w:rsidRPr="00E02F50">
              <w:rPr>
                <w:rFonts w:ascii="Tahoma" w:hAnsi="Tahoma" w:cs="Tahoma" w:hint="cs"/>
                <w:cs/>
              </w:rPr>
              <w:t xml:space="preserve">ของบัญชี </w:t>
            </w:r>
            <w:r w:rsidRPr="00E02F50">
              <w:rPr>
                <w:rFonts w:ascii="Tahoma" w:hAnsi="Tahoma" w:cs="Tahoma"/>
              </w:rPr>
              <w:t>FCD</w:t>
            </w:r>
            <w:r w:rsidRPr="00E02F50">
              <w:rPr>
                <w:rFonts w:ascii="Tahoma" w:hAnsi="Tahoma" w:cs="Tahoma" w:hint="cs"/>
                <w:cs/>
              </w:rPr>
              <w:t xml:space="preserve"> ทั้งนี้ กรณีที่ไม่ได้ส่งข้อมูลสกุลใดมา จะแสดงในหน้า </w:t>
            </w:r>
            <w:r w:rsidRPr="00E02F50">
              <w:rPr>
                <w:rFonts w:ascii="Tahoma" w:hAnsi="Tahoma" w:cs="Tahoma"/>
              </w:rPr>
              <w:t xml:space="preserve">website </w:t>
            </w:r>
            <w:r w:rsidRPr="00E02F50">
              <w:rPr>
                <w:rFonts w:ascii="Tahoma" w:hAnsi="Tahoma" w:cs="Tahoma" w:hint="cs"/>
                <w:cs/>
              </w:rPr>
              <w:t>ว่าไม่มีบริการ</w:t>
            </w:r>
          </w:p>
          <w:p w:rsidR="0013559A" w:rsidRPr="00E02F50" w:rsidRDefault="0013559A" w:rsidP="007C7F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/>
                <w:cs/>
              </w:rPr>
              <w:t>(</w:t>
            </w:r>
            <w:r w:rsidRPr="00E02F50">
              <w:rPr>
                <w:rFonts w:ascii="Tahoma" w:hAnsi="Tahoma" w:cs="Tahoma"/>
              </w:rPr>
              <w:t>Classification</w:t>
            </w:r>
            <w:r w:rsidRPr="00E02F50">
              <w:rPr>
                <w:rFonts w:ascii="Tahoma" w:hAnsi="Tahoma" w:cs="Tahoma"/>
                <w:cs/>
              </w:rPr>
              <w:t xml:space="preserve"> </w:t>
            </w:r>
            <w:r w:rsidRPr="00E02F50">
              <w:rPr>
                <w:rFonts w:ascii="Tahoma" w:hAnsi="Tahoma" w:cs="Tahoma"/>
              </w:rPr>
              <w:t>Name : Currency Id)</w:t>
            </w:r>
          </w:p>
        </w:tc>
        <w:tc>
          <w:tcPr>
            <w:tcW w:w="5976" w:type="dxa"/>
          </w:tcPr>
          <w:p w:rsidR="0013559A" w:rsidRPr="00E02F50" w:rsidRDefault="0013559A" w:rsidP="007C7F4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ค่าที่เป็นไปได้ต้องไม่เท่ากับ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THB</w:t>
            </w:r>
          </w:p>
        </w:tc>
      </w:tr>
      <w:tr w:rsidR="0013559A" w:rsidRPr="00E02F50" w:rsidTr="007C7F44">
        <w:tc>
          <w:tcPr>
            <w:tcW w:w="2241" w:type="dxa"/>
          </w:tcPr>
          <w:p w:rsidR="0013559A" w:rsidRPr="00E02F50" w:rsidRDefault="0013559A" w:rsidP="007C7F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Deposit Term</w:t>
            </w:r>
          </w:p>
        </w:tc>
        <w:tc>
          <w:tcPr>
            <w:tcW w:w="6225" w:type="dxa"/>
            <w:tcBorders>
              <w:top w:val="single" w:sz="4" w:space="0" w:color="auto"/>
              <w:bottom w:val="single" w:sz="4" w:space="0" w:color="auto"/>
            </w:tcBorders>
          </w:tcPr>
          <w:p w:rsidR="0013559A" w:rsidRPr="00E02F50" w:rsidRDefault="0013559A" w:rsidP="007C7F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ระยะเวลาระหว่างงวดการฝาก </w:t>
            </w:r>
          </w:p>
          <w:p w:rsidR="0013559A" w:rsidRPr="00E02F50" w:rsidRDefault="0013559A" w:rsidP="007C7F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/>
                <w:cs/>
              </w:rPr>
              <w:t xml:space="preserve">กรณี </w:t>
            </w:r>
            <w:r w:rsidRPr="00E02F50">
              <w:rPr>
                <w:rFonts w:ascii="Tahoma" w:hAnsi="Tahoma" w:cs="Tahoma"/>
              </w:rPr>
              <w:t xml:space="preserve">Term  </w:t>
            </w:r>
            <w:r w:rsidRPr="00E02F50">
              <w:rPr>
                <w:rFonts w:ascii="Tahoma" w:hAnsi="Tahoma" w:cs="Tahoma"/>
                <w:cs/>
              </w:rPr>
              <w:t>ให้ใส่จำนวนเดือน  เช่น 3 เดือนให้ใส่เลข 3   หรือ 2 ปี ให้ใส่เลข 24</w:t>
            </w:r>
          </w:p>
        </w:tc>
        <w:tc>
          <w:tcPr>
            <w:tcW w:w="5976" w:type="dxa"/>
          </w:tcPr>
          <w:p w:rsidR="0013559A" w:rsidRPr="00E02F50" w:rsidRDefault="0013559A" w:rsidP="007C7F44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>Deposit Arrangement Type = 0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18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042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แล้ว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Deposit Term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Deposit Term Unit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ต้องมีค่า</w:t>
            </w:r>
          </w:p>
        </w:tc>
      </w:tr>
      <w:tr w:rsidR="0013559A" w:rsidRPr="00E02F50" w:rsidTr="007C7F44">
        <w:tc>
          <w:tcPr>
            <w:tcW w:w="2241" w:type="dxa"/>
          </w:tcPr>
          <w:p w:rsidR="0013559A" w:rsidRPr="00E02F50" w:rsidRDefault="0013559A" w:rsidP="007C7F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Deposit Term Unit</w:t>
            </w:r>
          </w:p>
        </w:tc>
        <w:tc>
          <w:tcPr>
            <w:tcW w:w="6225" w:type="dxa"/>
            <w:tcBorders>
              <w:top w:val="single" w:sz="4" w:space="0" w:color="auto"/>
              <w:bottom w:val="single" w:sz="4" w:space="0" w:color="auto"/>
            </w:tcBorders>
          </w:tcPr>
          <w:p w:rsidR="0013559A" w:rsidRPr="00E02F50" w:rsidRDefault="0013559A" w:rsidP="007C7F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/>
                <w:cs/>
              </w:rPr>
              <w:t xml:space="preserve">หน่วยของระยะเวลาระหว่างงวดการฝาก กรณี </w:t>
            </w:r>
            <w:r w:rsidRPr="00E02F50">
              <w:rPr>
                <w:rFonts w:ascii="Tahoma" w:hAnsi="Tahoma" w:cs="Tahoma"/>
              </w:rPr>
              <w:t xml:space="preserve">Term </w:t>
            </w:r>
            <w:r w:rsidRPr="00E02F50">
              <w:rPr>
                <w:rFonts w:ascii="Tahoma" w:hAnsi="Tahoma" w:cs="Tahoma"/>
                <w:cs/>
              </w:rPr>
              <w:t xml:space="preserve">ระบุหน่วยเป็น </w:t>
            </w:r>
            <w:r w:rsidRPr="00E02F50">
              <w:rPr>
                <w:rFonts w:ascii="Tahoma" w:hAnsi="Tahoma" w:cs="Tahoma"/>
              </w:rPr>
              <w:t xml:space="preserve">M </w:t>
            </w:r>
          </w:p>
          <w:p w:rsidR="0013559A" w:rsidRPr="00E02F50" w:rsidRDefault="0013559A" w:rsidP="007C7F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(</w:t>
            </w:r>
            <w:r w:rsidRPr="00E02F50">
              <w:rPr>
                <w:rFonts w:ascii="Tahoma" w:hAnsi="Tahoma" w:cs="Tahoma"/>
              </w:rPr>
              <w:t>Classification</w:t>
            </w:r>
            <w:r w:rsidRPr="00E02F50">
              <w:rPr>
                <w:rFonts w:ascii="Tahoma" w:hAnsi="Tahoma" w:cs="Tahoma"/>
                <w:cs/>
              </w:rPr>
              <w:t xml:space="preserve">  </w:t>
            </w:r>
            <w:r w:rsidRPr="00E02F50">
              <w:rPr>
                <w:rFonts w:ascii="Tahoma" w:hAnsi="Tahoma" w:cs="Tahoma"/>
              </w:rPr>
              <w:t xml:space="preserve">Name : </w:t>
            </w:r>
            <w:r w:rsidRPr="00E02F50">
              <w:rPr>
                <w:rFonts w:ascii="Tahoma" w:hAnsi="Tahoma" w:cs="Tahoma"/>
                <w:cs/>
              </w:rPr>
              <w:t xml:space="preserve"> </w:t>
            </w:r>
            <w:r w:rsidRPr="00E02F50">
              <w:rPr>
                <w:rFonts w:ascii="Tahoma" w:hAnsi="Tahoma" w:cs="Tahoma"/>
              </w:rPr>
              <w:t>Term Unit)</w:t>
            </w:r>
          </w:p>
        </w:tc>
        <w:tc>
          <w:tcPr>
            <w:tcW w:w="5976" w:type="dxa"/>
          </w:tcPr>
          <w:p w:rsidR="0013559A" w:rsidRPr="00E02F50" w:rsidRDefault="0013559A" w:rsidP="007C7F44">
            <w:pPr>
              <w:numPr>
                <w:ilvl w:val="0"/>
                <w:numId w:val="166"/>
              </w:numPr>
              <w:tabs>
                <w:tab w:val="clear" w:pos="720"/>
                <w:tab w:val="num" w:pos="217"/>
              </w:tabs>
              <w:spacing w:line="440" w:lineRule="exact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Deposit  Term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Deposit Term Unit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ต้องมีค่าด้วย </w:t>
            </w:r>
          </w:p>
          <w:p w:rsidR="0013559A" w:rsidRPr="00E02F50" w:rsidRDefault="0013559A" w:rsidP="007C7F44">
            <w:pPr>
              <w:numPr>
                <w:ilvl w:val="0"/>
                <w:numId w:val="166"/>
              </w:numPr>
              <w:tabs>
                <w:tab w:val="clear" w:pos="720"/>
                <w:tab w:val="num" w:pos="217"/>
              </w:tabs>
              <w:spacing w:line="440" w:lineRule="exact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ค่าที่เป็นไปได้คือ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M </w:t>
            </w:r>
          </w:p>
        </w:tc>
      </w:tr>
      <w:tr w:rsidR="0013559A" w:rsidRPr="00E02F50" w:rsidTr="007C7F44">
        <w:tc>
          <w:tcPr>
            <w:tcW w:w="2241" w:type="dxa"/>
          </w:tcPr>
          <w:p w:rsidR="0013559A" w:rsidRPr="00E02F50" w:rsidRDefault="0013559A" w:rsidP="007C7F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Balance Tier Amount *</w:t>
            </w:r>
          </w:p>
        </w:tc>
        <w:tc>
          <w:tcPr>
            <w:tcW w:w="6225" w:type="dxa"/>
            <w:tcBorders>
              <w:top w:val="single" w:sz="4" w:space="0" w:color="auto"/>
              <w:bottom w:val="single" w:sz="4" w:space="0" w:color="auto"/>
            </w:tcBorders>
          </w:tcPr>
          <w:p w:rsidR="0013559A" w:rsidRPr="00E02F50" w:rsidRDefault="0013559A" w:rsidP="007C7F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กรณีสถาบันการเงินจ่ายดอกเบี้ยแตกต่างกันตามวงเงินฝาก ให้ระบุวงเงินฝากในแต่ละช่วงของการจ่ายดอกเบี้ย</w:t>
            </w:r>
            <w:r w:rsidRPr="00E02F50">
              <w:rPr>
                <w:rFonts w:ascii="Tahoma" w:hAnsi="Tahoma" w:cs="Tahoma"/>
              </w:rPr>
              <w:t xml:space="preserve"> </w:t>
            </w:r>
            <w:r w:rsidRPr="00E02F50">
              <w:rPr>
                <w:rFonts w:ascii="Tahoma" w:hAnsi="Tahoma" w:cs="Tahoma"/>
                <w:cs/>
              </w:rPr>
              <w:t>โดยให้ใส่เป็นเครื่องหมาย เช่น</w:t>
            </w:r>
          </w:p>
          <w:p w:rsidR="0013559A" w:rsidRPr="00E02F50" w:rsidRDefault="0013559A" w:rsidP="007C7F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ind w:left="390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มากกว่า </w:t>
            </w:r>
            <w:r w:rsidRPr="00E02F50">
              <w:rPr>
                <w:rFonts w:ascii="Tahoma" w:hAnsi="Tahoma" w:cs="Tahoma"/>
              </w:rPr>
              <w:t xml:space="preserve">10,000 </w:t>
            </w:r>
            <w:r w:rsidRPr="00E02F50">
              <w:rPr>
                <w:rFonts w:ascii="Tahoma" w:hAnsi="Tahoma" w:cs="Tahoma"/>
                <w:cs/>
              </w:rPr>
              <w:t xml:space="preserve">                       ใส่เป็น  </w:t>
            </w:r>
            <w:r w:rsidRPr="00E02F50">
              <w:rPr>
                <w:rFonts w:ascii="Tahoma" w:hAnsi="Tahoma" w:cs="Tahoma"/>
              </w:rPr>
              <w:t xml:space="preserve">&gt; 10,000 </w:t>
            </w:r>
          </w:p>
          <w:p w:rsidR="0013559A" w:rsidRPr="00E02F50" w:rsidRDefault="0013559A" w:rsidP="007C7F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ind w:left="390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น้อยกว่า 10</w:t>
            </w:r>
            <w:r w:rsidRPr="00E02F50">
              <w:rPr>
                <w:rFonts w:ascii="Tahoma" w:hAnsi="Tahoma" w:cs="Tahoma"/>
              </w:rPr>
              <w:t>,</w:t>
            </w:r>
            <w:r w:rsidRPr="00E02F50">
              <w:rPr>
                <w:rFonts w:ascii="Tahoma" w:hAnsi="Tahoma" w:cs="Tahoma"/>
                <w:cs/>
              </w:rPr>
              <w:t xml:space="preserve">000                        ใส่เป็น  </w:t>
            </w:r>
            <w:r w:rsidRPr="00E02F50">
              <w:rPr>
                <w:rFonts w:ascii="Tahoma" w:hAnsi="Tahoma" w:cs="Tahoma"/>
              </w:rPr>
              <w:t>&lt;</w:t>
            </w:r>
            <w:r w:rsidRPr="00E02F50">
              <w:rPr>
                <w:rFonts w:ascii="Tahoma" w:hAnsi="Tahoma" w:cs="Tahoma"/>
                <w:cs/>
              </w:rPr>
              <w:t>10</w:t>
            </w:r>
            <w:r w:rsidRPr="00E02F50">
              <w:rPr>
                <w:rFonts w:ascii="Tahoma" w:hAnsi="Tahoma" w:cs="Tahoma"/>
              </w:rPr>
              <w:t>,</w:t>
            </w:r>
            <w:r w:rsidRPr="00E02F50">
              <w:rPr>
                <w:rFonts w:ascii="Tahoma" w:hAnsi="Tahoma" w:cs="Tahoma"/>
                <w:cs/>
              </w:rPr>
              <w:t>000</w:t>
            </w:r>
          </w:p>
          <w:p w:rsidR="0013559A" w:rsidRPr="00E02F50" w:rsidRDefault="0013559A" w:rsidP="007C7F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ind w:left="390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มากกว่าหรือเท่ากับ 10</w:t>
            </w:r>
            <w:r w:rsidRPr="00E02F50">
              <w:rPr>
                <w:rFonts w:ascii="Tahoma" w:hAnsi="Tahoma" w:cs="Tahoma"/>
              </w:rPr>
              <w:t>,</w:t>
            </w:r>
            <w:r w:rsidRPr="00E02F50">
              <w:rPr>
                <w:rFonts w:ascii="Tahoma" w:hAnsi="Tahoma" w:cs="Tahoma"/>
                <w:cs/>
              </w:rPr>
              <w:t xml:space="preserve">000          ใส่เป็น  </w:t>
            </w:r>
            <w:r w:rsidRPr="00E02F50">
              <w:rPr>
                <w:rFonts w:ascii="Tahoma" w:hAnsi="Tahoma" w:cs="Tahoma"/>
              </w:rPr>
              <w:t xml:space="preserve">&gt;= </w:t>
            </w:r>
            <w:r w:rsidRPr="00E02F50">
              <w:rPr>
                <w:rFonts w:ascii="Tahoma" w:hAnsi="Tahoma" w:cs="Tahoma"/>
                <w:cs/>
              </w:rPr>
              <w:t>10</w:t>
            </w:r>
            <w:r w:rsidRPr="00E02F50">
              <w:rPr>
                <w:rFonts w:ascii="Tahoma" w:hAnsi="Tahoma" w:cs="Tahoma"/>
              </w:rPr>
              <w:t>,</w:t>
            </w:r>
            <w:r w:rsidRPr="00E02F50">
              <w:rPr>
                <w:rFonts w:ascii="Tahoma" w:hAnsi="Tahoma" w:cs="Tahoma"/>
                <w:cs/>
              </w:rPr>
              <w:t xml:space="preserve">000  </w:t>
            </w:r>
          </w:p>
          <w:p w:rsidR="0013559A" w:rsidRPr="00E02F50" w:rsidRDefault="0013559A" w:rsidP="007C7F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ind w:left="390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น้อยกว่าหรือเท่ากับ 10</w:t>
            </w:r>
            <w:r w:rsidRPr="00E02F50">
              <w:rPr>
                <w:rFonts w:ascii="Tahoma" w:hAnsi="Tahoma" w:cs="Tahoma"/>
              </w:rPr>
              <w:t>,</w:t>
            </w:r>
            <w:r w:rsidRPr="00E02F50">
              <w:rPr>
                <w:rFonts w:ascii="Tahoma" w:hAnsi="Tahoma" w:cs="Tahoma"/>
                <w:cs/>
              </w:rPr>
              <w:t xml:space="preserve">000          ใส่เป็น  </w:t>
            </w:r>
            <w:r w:rsidRPr="00E02F50">
              <w:rPr>
                <w:rFonts w:ascii="Tahoma" w:hAnsi="Tahoma" w:cs="Tahoma"/>
              </w:rPr>
              <w:t xml:space="preserve">&lt;= </w:t>
            </w:r>
            <w:r w:rsidRPr="00E02F50">
              <w:rPr>
                <w:rFonts w:ascii="Tahoma" w:hAnsi="Tahoma" w:cs="Tahoma"/>
                <w:cs/>
              </w:rPr>
              <w:t>10</w:t>
            </w:r>
            <w:r w:rsidRPr="00E02F50">
              <w:rPr>
                <w:rFonts w:ascii="Tahoma" w:hAnsi="Tahoma" w:cs="Tahoma"/>
              </w:rPr>
              <w:t>,</w:t>
            </w:r>
            <w:r w:rsidRPr="00E02F50">
              <w:rPr>
                <w:rFonts w:ascii="Tahoma" w:hAnsi="Tahoma" w:cs="Tahoma"/>
                <w:cs/>
              </w:rPr>
              <w:t>000</w:t>
            </w:r>
          </w:p>
          <w:p w:rsidR="0013559A" w:rsidRPr="00E02F50" w:rsidRDefault="0013559A" w:rsidP="007C7F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ind w:left="390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ถ้าวงเงินเป็นช่วง                         ใส่เป็น 10</w:t>
            </w:r>
            <w:r w:rsidRPr="00E02F50">
              <w:rPr>
                <w:rFonts w:ascii="Tahoma" w:hAnsi="Tahoma" w:cs="Tahoma"/>
              </w:rPr>
              <w:t>,</w:t>
            </w:r>
            <w:r w:rsidRPr="00E02F50">
              <w:rPr>
                <w:rFonts w:ascii="Tahoma" w:hAnsi="Tahoma" w:cs="Tahoma"/>
                <w:cs/>
              </w:rPr>
              <w:t>000-50</w:t>
            </w:r>
            <w:r w:rsidRPr="00E02F50">
              <w:rPr>
                <w:rFonts w:ascii="Tahoma" w:hAnsi="Tahoma" w:cs="Tahoma"/>
              </w:rPr>
              <w:t>,</w:t>
            </w:r>
            <w:r w:rsidRPr="00E02F50">
              <w:rPr>
                <w:rFonts w:ascii="Tahoma" w:hAnsi="Tahoma" w:cs="Tahoma"/>
                <w:cs/>
              </w:rPr>
              <w:t>000</w:t>
            </w:r>
          </w:p>
          <w:p w:rsidR="0013559A" w:rsidRPr="00E02F50" w:rsidRDefault="0013559A" w:rsidP="007C7F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ind w:left="390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วงเงินตั้งแต่ 10</w:t>
            </w:r>
            <w:r w:rsidRPr="00E02F50">
              <w:rPr>
                <w:rFonts w:ascii="Tahoma" w:hAnsi="Tahoma" w:cs="Tahoma"/>
              </w:rPr>
              <w:t>,</w:t>
            </w:r>
            <w:r w:rsidRPr="00E02F50">
              <w:rPr>
                <w:rFonts w:ascii="Tahoma" w:hAnsi="Tahoma" w:cs="Tahoma"/>
                <w:cs/>
              </w:rPr>
              <w:t xml:space="preserve">000 ขึ้นไป            ใส่เป็น  </w:t>
            </w:r>
            <w:r w:rsidRPr="00E02F50">
              <w:rPr>
                <w:rFonts w:ascii="Tahoma" w:hAnsi="Tahoma" w:cs="Tahoma"/>
              </w:rPr>
              <w:t>&gt;=</w:t>
            </w:r>
            <w:r w:rsidRPr="00E02F50">
              <w:rPr>
                <w:rFonts w:ascii="Tahoma" w:hAnsi="Tahoma" w:cs="Tahoma"/>
                <w:cs/>
              </w:rPr>
              <w:t>10</w:t>
            </w:r>
            <w:r w:rsidRPr="00E02F50">
              <w:rPr>
                <w:rFonts w:ascii="Tahoma" w:hAnsi="Tahoma" w:cs="Tahoma"/>
              </w:rPr>
              <w:t>,</w:t>
            </w:r>
            <w:r w:rsidRPr="00E02F50">
              <w:rPr>
                <w:rFonts w:ascii="Tahoma" w:hAnsi="Tahoma" w:cs="Tahoma"/>
                <w:cs/>
              </w:rPr>
              <w:t>000</w:t>
            </w:r>
          </w:p>
          <w:p w:rsidR="0013559A" w:rsidRPr="00E02F50" w:rsidRDefault="0013559A" w:rsidP="007C7F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ind w:left="390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/>
                <w:cs/>
              </w:rPr>
              <w:t>ไม่จำกัดวงเงิน หรือ 1-</w:t>
            </w:r>
            <w:r w:rsidRPr="00E02F50">
              <w:rPr>
                <w:rFonts w:ascii="Tahoma" w:hAnsi="Tahoma" w:cs="Tahoma"/>
              </w:rPr>
              <w:t xml:space="preserve">Unlimited  </w:t>
            </w:r>
            <w:r w:rsidRPr="00E02F50">
              <w:rPr>
                <w:rFonts w:ascii="Tahoma" w:hAnsi="Tahoma" w:cs="Tahoma" w:hint="cs"/>
                <w:cs/>
              </w:rPr>
              <w:t xml:space="preserve">  </w:t>
            </w:r>
            <w:r w:rsidRPr="00E02F50">
              <w:rPr>
                <w:rFonts w:ascii="Tahoma" w:hAnsi="Tahoma" w:cs="Tahoma"/>
                <w:cs/>
              </w:rPr>
              <w:t xml:space="preserve">ใส่เป็น  </w:t>
            </w:r>
            <w:r w:rsidRPr="00E02F50">
              <w:rPr>
                <w:rFonts w:ascii="Tahoma" w:hAnsi="Tahoma" w:cs="Tahoma"/>
              </w:rPr>
              <w:t>&gt;</w:t>
            </w:r>
            <w:r w:rsidRPr="00E02F50">
              <w:rPr>
                <w:rFonts w:ascii="Tahoma" w:hAnsi="Tahoma" w:cs="Tahoma"/>
                <w:cs/>
              </w:rPr>
              <w:t>0</w:t>
            </w:r>
          </w:p>
        </w:tc>
        <w:tc>
          <w:tcPr>
            <w:tcW w:w="5976" w:type="dxa"/>
          </w:tcPr>
          <w:p w:rsidR="0013559A" w:rsidRPr="00E02F50" w:rsidRDefault="0013559A" w:rsidP="007C7F4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3559A" w:rsidRPr="00E02F50" w:rsidTr="007C7F44">
        <w:tc>
          <w:tcPr>
            <w:tcW w:w="2241" w:type="dxa"/>
          </w:tcPr>
          <w:p w:rsidR="0013559A" w:rsidRPr="00E02F50" w:rsidRDefault="0013559A" w:rsidP="007C7F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Interest Rate *</w:t>
            </w:r>
          </w:p>
        </w:tc>
        <w:tc>
          <w:tcPr>
            <w:tcW w:w="6225" w:type="dxa"/>
            <w:tcBorders>
              <w:top w:val="single" w:sz="4" w:space="0" w:color="auto"/>
              <w:bottom w:val="single" w:sz="4" w:space="0" w:color="auto"/>
            </w:tcBorders>
          </w:tcPr>
          <w:p w:rsidR="0013559A" w:rsidRPr="00E02F50" w:rsidRDefault="0013559A" w:rsidP="007C7F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อัตราดอกเบี้ยในแต่ละช่วงของเงินต้น</w:t>
            </w:r>
          </w:p>
        </w:tc>
        <w:tc>
          <w:tcPr>
            <w:tcW w:w="5976" w:type="dxa"/>
          </w:tcPr>
          <w:p w:rsidR="0013559A" w:rsidRPr="00E02F50" w:rsidRDefault="0013559A" w:rsidP="007C7F44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ต้องมีค่ามากกว่าหรือเท่ากับ 0</w:t>
            </w:r>
          </w:p>
        </w:tc>
      </w:tr>
      <w:tr w:rsidR="0013559A" w:rsidRPr="00E02F50" w:rsidTr="007C7F44">
        <w:tc>
          <w:tcPr>
            <w:tcW w:w="2241" w:type="dxa"/>
          </w:tcPr>
          <w:p w:rsidR="0013559A" w:rsidRPr="00E02F50" w:rsidRDefault="0013559A" w:rsidP="007C7F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Effective Date</w:t>
            </w:r>
          </w:p>
        </w:tc>
        <w:tc>
          <w:tcPr>
            <w:tcW w:w="6225" w:type="dxa"/>
            <w:tcBorders>
              <w:top w:val="single" w:sz="4" w:space="0" w:color="auto"/>
              <w:bottom w:val="single" w:sz="4" w:space="0" w:color="auto"/>
            </w:tcBorders>
          </w:tcPr>
          <w:p w:rsidR="0013559A" w:rsidRPr="00E02F50" w:rsidRDefault="0013559A" w:rsidP="007C7F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วันที่เริ่มมีผลบังคับใช้</w:t>
            </w:r>
          </w:p>
        </w:tc>
        <w:tc>
          <w:tcPr>
            <w:tcW w:w="5976" w:type="dxa"/>
          </w:tcPr>
          <w:p w:rsidR="0013559A" w:rsidRPr="00E02F50" w:rsidRDefault="0013559A" w:rsidP="007C7F44">
            <w:pPr>
              <w:numPr>
                <w:ilvl w:val="0"/>
                <w:numId w:val="170"/>
              </w:numPr>
              <w:tabs>
                <w:tab w:val="left" w:pos="171"/>
              </w:tabs>
              <w:spacing w:line="440" w:lineRule="exact"/>
              <w:ind w:left="215" w:hanging="21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Effective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End Date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ไม่มีค่าแล้ว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Effective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ต้องมากกว่าหรือเท่ากับ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Data Set Date </w:t>
            </w:r>
          </w:p>
          <w:p w:rsidR="0013559A" w:rsidRPr="00E02F50" w:rsidRDefault="0013559A" w:rsidP="007C7F44">
            <w:pPr>
              <w:numPr>
                <w:ilvl w:val="0"/>
                <w:numId w:val="170"/>
              </w:numPr>
              <w:tabs>
                <w:tab w:val="left" w:pos="171"/>
              </w:tabs>
              <w:spacing w:line="440" w:lineRule="exact"/>
              <w:ind w:left="215" w:hanging="21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Effective Date </w:t>
            </w:r>
            <w:r w:rsidRPr="00E02F50">
              <w:rPr>
                <w:rFonts w:ascii="Tahoma" w:hAnsi="Tahoma" w:cs="Tahoma"/>
                <w:sz w:val="20"/>
                <w:szCs w:val="20"/>
                <w:cs/>
                <w:lang w:val="en-GB"/>
              </w:rPr>
              <w:t xml:space="preserve">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>End Date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มีค่าแล้ว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Effective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ต้องน้อยกว่า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Data Set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End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ต้องมีค่ามากกว่าหรือเท่ากับ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Data Set Date</w:t>
            </w:r>
          </w:p>
          <w:p w:rsidR="0013559A" w:rsidRPr="00E02F50" w:rsidRDefault="0013559A" w:rsidP="007C7F44">
            <w:pPr>
              <w:numPr>
                <w:ilvl w:val="0"/>
                <w:numId w:val="170"/>
              </w:numPr>
              <w:tabs>
                <w:tab w:val="left" w:pos="171"/>
              </w:tabs>
              <w:spacing w:line="440" w:lineRule="exact"/>
              <w:ind w:left="215" w:hanging="218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Effective Date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End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ไม่มีค่าพร้อมกันไม่ได้</w:t>
            </w:r>
          </w:p>
        </w:tc>
      </w:tr>
      <w:tr w:rsidR="0013559A" w:rsidRPr="00E02F50" w:rsidTr="007C7F44">
        <w:tc>
          <w:tcPr>
            <w:tcW w:w="2241" w:type="dxa"/>
          </w:tcPr>
          <w:p w:rsidR="0013559A" w:rsidRPr="00E02F50" w:rsidRDefault="0013559A" w:rsidP="007C7F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End Date</w:t>
            </w:r>
          </w:p>
        </w:tc>
        <w:tc>
          <w:tcPr>
            <w:tcW w:w="6225" w:type="dxa"/>
            <w:tcBorders>
              <w:top w:val="single" w:sz="4" w:space="0" w:color="auto"/>
              <w:bottom w:val="single" w:sz="4" w:space="0" w:color="auto"/>
            </w:tcBorders>
          </w:tcPr>
          <w:p w:rsidR="0013559A" w:rsidRPr="00E02F50" w:rsidRDefault="0013559A" w:rsidP="007C7F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/>
                <w:cs/>
              </w:rPr>
              <w:t>วันที่ยกเลิกการให้บริการ</w:t>
            </w:r>
          </w:p>
        </w:tc>
        <w:tc>
          <w:tcPr>
            <w:tcW w:w="5976" w:type="dxa"/>
          </w:tcPr>
          <w:p w:rsidR="0013559A" w:rsidRPr="00E02F50" w:rsidRDefault="0013559A" w:rsidP="007C7F4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1. ถ้า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End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มีค่าแล้ว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End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ต้องมีค่ามากกว่าหรือเท่ากับ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Data Set Date </w:t>
            </w:r>
          </w:p>
          <w:p w:rsidR="0013559A" w:rsidRPr="00E02F50" w:rsidRDefault="0013559A" w:rsidP="007C7F44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2.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End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มีค่าแล้ว ตรวจสอบกับฐานข้อมูลของธนาคารแห่งประเทศไทย โดยตรวจสอบรายละเอียดเกี่ยวกับ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Organization Id, Arrangement Type, Involved Party Type, Currency Id, Deposit term, Deposit Term Unit, Balance Tier Amount, Interest Rate</w:t>
            </w:r>
          </w:p>
        </w:tc>
      </w:tr>
      <w:tr w:rsidR="0013559A" w:rsidRPr="00E02F50" w:rsidTr="007C7F44">
        <w:tc>
          <w:tcPr>
            <w:tcW w:w="2241" w:type="dxa"/>
          </w:tcPr>
          <w:p w:rsidR="0013559A" w:rsidRPr="00E02F50" w:rsidRDefault="0013559A" w:rsidP="007C7F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Website Link for Rate</w:t>
            </w:r>
          </w:p>
        </w:tc>
        <w:tc>
          <w:tcPr>
            <w:tcW w:w="6225" w:type="dxa"/>
            <w:tcBorders>
              <w:top w:val="single" w:sz="4" w:space="0" w:color="auto"/>
              <w:bottom w:val="single" w:sz="4" w:space="0" w:color="auto"/>
            </w:tcBorders>
          </w:tcPr>
          <w:p w:rsidR="0013559A" w:rsidRPr="00E02F50" w:rsidRDefault="0013559A" w:rsidP="007C7F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/>
              </w:rPr>
              <w:t xml:space="preserve">URL </w:t>
            </w:r>
            <w:r w:rsidRPr="00E02F50">
              <w:rPr>
                <w:rFonts w:ascii="Tahoma" w:hAnsi="Tahoma" w:cs="Tahoma" w:hint="cs"/>
                <w:cs/>
              </w:rPr>
              <w:t xml:space="preserve">ของหน้า </w:t>
            </w:r>
            <w:r w:rsidRPr="00E02F50">
              <w:rPr>
                <w:rFonts w:ascii="Tahoma" w:hAnsi="Tahoma" w:cs="Tahoma"/>
              </w:rPr>
              <w:t xml:space="preserve">website </w:t>
            </w:r>
            <w:r w:rsidRPr="00E02F50">
              <w:rPr>
                <w:rFonts w:ascii="Tahoma" w:hAnsi="Tahoma" w:cs="Tahoma" w:hint="cs"/>
                <w:cs/>
              </w:rPr>
              <w:t>ของธนาคารผู้รายงาน ที่มีข้อมูลรายละเอียดเพิ่มเติมสำหรับอัตราดอกเบี้ย</w:t>
            </w:r>
          </w:p>
        </w:tc>
        <w:tc>
          <w:tcPr>
            <w:tcW w:w="5976" w:type="dxa"/>
          </w:tcPr>
          <w:p w:rsidR="0013559A" w:rsidRPr="00E02F50" w:rsidRDefault="0013559A" w:rsidP="007C7F44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>ต้องมีการระบุข้อมูล</w:t>
            </w:r>
          </w:p>
        </w:tc>
      </w:tr>
    </w:tbl>
    <w:p w:rsidR="0013559A" w:rsidRPr="00E02F50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E02F50">
        <w:rPr>
          <w:rFonts w:ascii="Tahoma" w:hAnsi="Tahoma" w:cs="Tahoma"/>
        </w:rPr>
        <w:t>= These are repeating data elements, which may occur several times in a data set record.</w:t>
      </w:r>
    </w:p>
    <w:p w:rsidR="0013559A" w:rsidRPr="00E02F50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</w:p>
    <w:p w:rsidR="0013559A" w:rsidRPr="00E02F50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</w:p>
    <w:p w:rsidR="0013559A" w:rsidRPr="00E02F50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</w:p>
    <w:p w:rsidR="0013559A" w:rsidRPr="00E02F50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</w:p>
    <w:p w:rsidR="0013559A" w:rsidRPr="00E02F50" w:rsidRDefault="0013559A" w:rsidP="001355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</w:p>
    <w:p w:rsidR="0013559A" w:rsidRPr="00E02F50" w:rsidRDefault="0013559A" w:rsidP="0013559A">
      <w:pPr>
        <w:pStyle w:val="Heading1"/>
        <w:numPr>
          <w:ilvl w:val="0"/>
          <w:numId w:val="0"/>
        </w:numPr>
        <w:spacing w:after="0"/>
        <w:jc w:val="center"/>
        <w:rPr>
          <w:sz w:val="20"/>
          <w:szCs w:val="20"/>
          <w:u w:val="none"/>
        </w:rPr>
        <w:sectPr w:rsidR="0013559A" w:rsidRPr="00E02F50" w:rsidSect="00231E41">
          <w:pgSz w:w="16834" w:h="11909" w:orient="landscape" w:code="9"/>
          <w:pgMar w:top="1080" w:right="1147" w:bottom="900" w:left="1245" w:header="1296" w:footer="446" w:gutter="0"/>
          <w:cols w:space="720"/>
          <w:docGrid w:linePitch="435"/>
        </w:sectPr>
      </w:pPr>
      <w:bookmarkStart w:id="69" w:name="FeeRateFCD"/>
      <w:bookmarkEnd w:id="65"/>
      <w:bookmarkEnd w:id="66"/>
      <w:bookmarkEnd w:id="67"/>
      <w:bookmarkEnd w:id="68"/>
    </w:p>
    <w:p w:rsidR="00B3470F" w:rsidRPr="00E02F50" w:rsidRDefault="00B3470F" w:rsidP="00B37830">
      <w:pPr>
        <w:pStyle w:val="Heading3"/>
        <w:numPr>
          <w:ilvl w:val="0"/>
          <w:numId w:val="197"/>
        </w:numPr>
        <w:jc w:val="center"/>
        <w:rPr>
          <w:rFonts w:cs="Tahoma"/>
          <w:b/>
          <w:bCs/>
          <w:i w:val="0"/>
          <w:iCs/>
        </w:rPr>
      </w:pPr>
      <w:bookmarkStart w:id="70" w:name="_Toc533411454"/>
      <w:bookmarkEnd w:id="69"/>
      <w:r w:rsidRPr="00E02F50">
        <w:rPr>
          <w:rFonts w:cs="Tahoma"/>
          <w:b/>
          <w:bCs/>
          <w:i w:val="0"/>
          <w:iCs/>
        </w:rPr>
        <w:t>Data Set  :  Instrument Issue</w:t>
      </w:r>
      <w:r w:rsidR="008A6FC2" w:rsidRPr="00E02F50">
        <w:rPr>
          <w:rFonts w:cs="Tahoma"/>
          <w:b/>
          <w:bCs/>
          <w:i w:val="0"/>
          <w:iCs/>
        </w:rPr>
        <w:t xml:space="preserve"> (DS_ISI)</w:t>
      </w:r>
      <w:bookmarkEnd w:id="70"/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E02F50">
        <w:rPr>
          <w:rFonts w:ascii="Tahoma" w:hAnsi="Tahoma" w:cs="Tahoma"/>
          <w:b/>
          <w:bCs/>
          <w:u w:val="single"/>
          <w:cs/>
        </w:rPr>
        <w:t>คำอธิบาย</w:t>
      </w:r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E02F50">
        <w:rPr>
          <w:rFonts w:ascii="Tahoma" w:hAnsi="Tahoma" w:cs="Tahoma"/>
        </w:rPr>
        <w:tab/>
        <w:t xml:space="preserve">Data Set  </w:t>
      </w:r>
      <w:r w:rsidRPr="00E02F50">
        <w:rPr>
          <w:rFonts w:ascii="Tahoma" w:hAnsi="Tahoma" w:cs="Tahoma"/>
          <w:cs/>
        </w:rPr>
        <w:t xml:space="preserve">ชุด </w:t>
      </w:r>
      <w:bookmarkStart w:id="71" w:name="InstrumentIssue"/>
      <w:r w:rsidRPr="00E02F50">
        <w:rPr>
          <w:rFonts w:ascii="Tahoma" w:hAnsi="Tahoma" w:cs="Tahoma"/>
        </w:rPr>
        <w:t xml:space="preserve">Instrument Issue   </w:t>
      </w:r>
      <w:bookmarkEnd w:id="71"/>
      <w:r w:rsidRPr="00E02F50">
        <w:rPr>
          <w:rFonts w:ascii="Tahoma" w:hAnsi="Tahoma" w:cs="Tahoma"/>
          <w:cs/>
        </w:rPr>
        <w:t>เป็นชุดข้อมูลที่ใช้รายงานเกี่ยวกับตราสารเงินตราต่างประเทศ ดังนี้</w:t>
      </w:r>
    </w:p>
    <w:p w:rsidR="00B3470F" w:rsidRPr="00E02F50" w:rsidRDefault="00B3470F" w:rsidP="00B3470F">
      <w:pPr>
        <w:pStyle w:val="Header"/>
        <w:numPr>
          <w:ilvl w:val="0"/>
          <w:numId w:val="78"/>
        </w:numPr>
        <w:tabs>
          <w:tab w:val="clear" w:pos="4153"/>
          <w:tab w:val="clear" w:pos="8306"/>
          <w:tab w:val="left" w:pos="1260"/>
          <w:tab w:val="left" w:pos="1530"/>
        </w:tabs>
        <w:spacing w:line="440" w:lineRule="exact"/>
        <w:rPr>
          <w:rFonts w:ascii="Tahoma" w:hAnsi="Tahoma" w:cs="Tahoma"/>
        </w:rPr>
      </w:pPr>
      <w:r w:rsidRPr="00E02F50">
        <w:rPr>
          <w:rFonts w:ascii="Tahoma" w:hAnsi="Tahoma" w:cs="Tahoma"/>
          <w:cs/>
        </w:rPr>
        <w:t xml:space="preserve">การรับชำระเงินจากการออกตราสารหนี้ </w:t>
      </w:r>
      <w:r w:rsidRPr="00E02F50">
        <w:rPr>
          <w:rFonts w:ascii="Tahoma" w:hAnsi="Tahoma" w:cs="Tahoma"/>
        </w:rPr>
        <w:t xml:space="preserve">(Issue)  </w:t>
      </w:r>
    </w:p>
    <w:p w:rsidR="00B3470F" w:rsidRPr="00E02F50" w:rsidRDefault="00B3470F" w:rsidP="00B3470F">
      <w:pPr>
        <w:pStyle w:val="Header"/>
        <w:numPr>
          <w:ilvl w:val="0"/>
          <w:numId w:val="78"/>
        </w:numPr>
        <w:tabs>
          <w:tab w:val="clear" w:pos="4153"/>
          <w:tab w:val="clear" w:pos="8306"/>
          <w:tab w:val="left" w:pos="1260"/>
          <w:tab w:val="left" w:pos="1530"/>
        </w:tabs>
        <w:spacing w:line="440" w:lineRule="exact"/>
        <w:rPr>
          <w:rFonts w:ascii="Tahoma" w:hAnsi="Tahoma" w:cs="Tahoma"/>
        </w:rPr>
      </w:pPr>
      <w:r w:rsidRPr="00E02F50">
        <w:rPr>
          <w:rFonts w:ascii="Tahoma" w:hAnsi="Tahoma" w:cs="Tahoma"/>
          <w:cs/>
        </w:rPr>
        <w:t xml:space="preserve">การจ่ายเงินเพื่อไถ่ถอนตราสารหนี้หรือเมื่อตราสารหนี้ครบกำหนด </w:t>
      </w:r>
      <w:r w:rsidRPr="00E02F50">
        <w:rPr>
          <w:rFonts w:ascii="Tahoma" w:hAnsi="Tahoma" w:cs="Tahoma"/>
        </w:rPr>
        <w:t>(Repay</w:t>
      </w:r>
      <w:r w:rsidRPr="00E02F50">
        <w:rPr>
          <w:rFonts w:ascii="Tahoma" w:hAnsi="Tahoma" w:cs="Tahoma"/>
          <w:cs/>
        </w:rPr>
        <w:t xml:space="preserve">)  </w:t>
      </w:r>
    </w:p>
    <w:p w:rsidR="00B3470F" w:rsidRPr="00E02F50" w:rsidRDefault="00B3470F" w:rsidP="00B3470F">
      <w:pPr>
        <w:pStyle w:val="Header"/>
        <w:numPr>
          <w:ilvl w:val="0"/>
          <w:numId w:val="78"/>
        </w:numPr>
        <w:tabs>
          <w:tab w:val="clear" w:pos="4153"/>
          <w:tab w:val="clear" w:pos="8306"/>
          <w:tab w:val="left" w:pos="1260"/>
          <w:tab w:val="left" w:pos="1530"/>
        </w:tabs>
        <w:spacing w:line="440" w:lineRule="exact"/>
        <w:rPr>
          <w:rFonts w:ascii="Tahoma" w:hAnsi="Tahoma" w:cs="Tahoma"/>
        </w:rPr>
      </w:pPr>
      <w:r w:rsidRPr="00E02F50">
        <w:rPr>
          <w:rFonts w:ascii="Tahoma" w:hAnsi="Tahoma" w:cs="Tahoma"/>
          <w:cs/>
        </w:rPr>
        <w:t xml:space="preserve">การจัดการออกตราสาร </w:t>
      </w:r>
      <w:r w:rsidRPr="00E02F50">
        <w:rPr>
          <w:rFonts w:ascii="Tahoma" w:hAnsi="Tahoma" w:cs="Tahoma"/>
        </w:rPr>
        <w:t>(Arrange)</w:t>
      </w:r>
      <w:r w:rsidRPr="00E02F50">
        <w:rPr>
          <w:rFonts w:ascii="Tahoma" w:hAnsi="Tahoma" w:cs="Tahoma"/>
          <w:cs/>
        </w:rPr>
        <w:t xml:space="preserve"> </w:t>
      </w:r>
    </w:p>
    <w:p w:rsidR="00B3470F" w:rsidRPr="00E02F50" w:rsidRDefault="00B3470F" w:rsidP="00B3470F">
      <w:pPr>
        <w:pStyle w:val="Header"/>
        <w:numPr>
          <w:ilvl w:val="0"/>
          <w:numId w:val="78"/>
        </w:numPr>
        <w:tabs>
          <w:tab w:val="clear" w:pos="4153"/>
          <w:tab w:val="clear" w:pos="8306"/>
          <w:tab w:val="left" w:pos="1260"/>
          <w:tab w:val="left" w:pos="1530"/>
        </w:tabs>
        <w:spacing w:line="440" w:lineRule="exact"/>
        <w:rPr>
          <w:rFonts w:ascii="Tahoma" w:hAnsi="Tahoma" w:cs="Tahoma"/>
        </w:rPr>
      </w:pPr>
      <w:r w:rsidRPr="00E02F50">
        <w:rPr>
          <w:rFonts w:ascii="Tahoma" w:hAnsi="Tahoma" w:cs="Tahoma"/>
          <w:cs/>
        </w:rPr>
        <w:t xml:space="preserve"> การจัดจำหน่ายตราสาร </w:t>
      </w:r>
      <w:r w:rsidRPr="00E02F50">
        <w:rPr>
          <w:rFonts w:ascii="Tahoma" w:hAnsi="Tahoma" w:cs="Tahoma"/>
        </w:rPr>
        <w:t xml:space="preserve">(Underwrite) </w:t>
      </w:r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E02F50">
        <w:rPr>
          <w:rFonts w:ascii="Tahoma" w:hAnsi="Tahoma" w:cs="Tahoma"/>
        </w:rPr>
        <w:t xml:space="preserve"> </w:t>
      </w:r>
      <w:r w:rsidR="00231E41" w:rsidRPr="00E02F50">
        <w:rPr>
          <w:rFonts w:ascii="Tahoma" w:hAnsi="Tahoma" w:cs="Tahoma"/>
          <w:cs/>
        </w:rPr>
        <w:tab/>
      </w:r>
      <w:r w:rsidR="00231E41" w:rsidRPr="00E02F50">
        <w:rPr>
          <w:rFonts w:ascii="Tahoma" w:hAnsi="Tahoma" w:cs="Tahoma"/>
          <w:cs/>
        </w:rPr>
        <w:tab/>
        <w:t xml:space="preserve">5.    </w:t>
      </w:r>
      <w:r w:rsidRPr="00E02F50">
        <w:rPr>
          <w:rFonts w:ascii="Tahoma" w:hAnsi="Tahoma" w:cs="Tahoma"/>
          <w:cs/>
        </w:rPr>
        <w:t>ยอดคงค้างตราสารหนี้ (</w:t>
      </w:r>
      <w:r w:rsidRPr="00E02F50">
        <w:rPr>
          <w:rFonts w:ascii="Tahoma" w:hAnsi="Tahoma" w:cs="Tahoma"/>
        </w:rPr>
        <w:t>Outstanding)</w:t>
      </w:r>
      <w:r w:rsidRPr="00E02F50">
        <w:rPr>
          <w:rFonts w:ascii="Tahoma" w:hAnsi="Tahoma" w:cs="Tahoma"/>
          <w:cs/>
        </w:rPr>
        <w:t xml:space="preserve"> ณ สิ้นวัน  เมื่อรับชำระเงินหรือจ่ายเงินเพื่อไถ่ถอนตราสารหนี้</w:t>
      </w:r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E02F50">
        <w:rPr>
          <w:rFonts w:ascii="Tahoma" w:hAnsi="Tahoma" w:cs="Tahoma"/>
          <w:b/>
          <w:bCs/>
          <w:u w:val="single"/>
          <w:cs/>
        </w:rPr>
        <w:t xml:space="preserve">สถาบันการเงินที่ต้องรายงาน   </w:t>
      </w:r>
    </w:p>
    <w:p w:rsidR="00B3470F" w:rsidRPr="00E02F50" w:rsidRDefault="00B3470F" w:rsidP="00B3470F">
      <w:pPr>
        <w:tabs>
          <w:tab w:val="left" w:pos="1245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  <w:cs/>
        </w:rPr>
        <w:tab/>
        <w:t>1. 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ได้แก่</w:t>
      </w:r>
    </w:p>
    <w:p w:rsidR="00B3470F" w:rsidRPr="00E02F50" w:rsidRDefault="00B3470F" w:rsidP="00B3470F">
      <w:pPr>
        <w:autoSpaceDE w:val="0"/>
        <w:autoSpaceDN w:val="0"/>
        <w:adjustRightInd w:val="0"/>
        <w:spacing w:line="380" w:lineRule="exact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</w:rPr>
        <w:tab/>
      </w:r>
      <w:r w:rsidRPr="00E02F50">
        <w:rPr>
          <w:rFonts w:ascii="Tahoma" w:hAnsi="Tahoma" w:cs="Tahoma"/>
          <w:sz w:val="20"/>
          <w:szCs w:val="20"/>
          <w:cs/>
        </w:rPr>
        <w:t xml:space="preserve">                    ธนาคารพาณิชย์</w:t>
      </w:r>
    </w:p>
    <w:p w:rsidR="00B3470F" w:rsidRPr="00E02F50" w:rsidRDefault="00B3470F" w:rsidP="00B3470F">
      <w:pPr>
        <w:autoSpaceDE w:val="0"/>
        <w:autoSpaceDN w:val="0"/>
        <w:adjustRightInd w:val="0"/>
        <w:spacing w:line="380" w:lineRule="exact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</w:rPr>
        <w:tab/>
      </w:r>
      <w:r w:rsidRPr="00E02F50">
        <w:rPr>
          <w:rFonts w:ascii="Tahoma" w:hAnsi="Tahoma" w:cs="Tahoma"/>
          <w:sz w:val="20"/>
          <w:szCs w:val="20"/>
          <w:cs/>
        </w:rPr>
        <w:t xml:space="preserve">                    บริษัทเงินทุน </w:t>
      </w:r>
    </w:p>
    <w:p w:rsidR="00B3470F" w:rsidRPr="00E02F50" w:rsidRDefault="00B3470F" w:rsidP="00B3470F">
      <w:pPr>
        <w:autoSpaceDE w:val="0"/>
        <w:autoSpaceDN w:val="0"/>
        <w:adjustRightInd w:val="0"/>
        <w:spacing w:line="380" w:lineRule="exact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</w:rPr>
        <w:tab/>
      </w:r>
      <w:r w:rsidRPr="00E02F50">
        <w:rPr>
          <w:rFonts w:ascii="Tahoma" w:hAnsi="Tahoma" w:cs="Tahoma"/>
          <w:sz w:val="20"/>
          <w:szCs w:val="20"/>
          <w:cs/>
        </w:rPr>
        <w:t xml:space="preserve">                    ตัวแทนรับอนุญาตอื่น </w:t>
      </w:r>
    </w:p>
    <w:p w:rsidR="00B3470F" w:rsidRPr="00E02F50" w:rsidRDefault="00B3470F" w:rsidP="00B3470F">
      <w:pPr>
        <w:tabs>
          <w:tab w:val="left" w:pos="1245"/>
        </w:tabs>
        <w:autoSpaceDE w:val="0"/>
        <w:autoSpaceDN w:val="0"/>
        <w:adjustRightInd w:val="0"/>
        <w:spacing w:line="440" w:lineRule="exact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  <w:cs/>
          <w:lang w:val="th-TH"/>
        </w:rPr>
        <w:tab/>
        <w:t>2. ส</w:t>
      </w:r>
      <w:r w:rsidRPr="00E02F50">
        <w:rPr>
          <w:rFonts w:ascii="Tahoma" w:hAnsi="Tahoma" w:cs="Tahoma"/>
          <w:sz w:val="20"/>
          <w:szCs w:val="20"/>
          <w:cs/>
        </w:rPr>
        <w:t>าขาธนาคารพาณิชย์ไทยในต่างประเทศ</w:t>
      </w:r>
    </w:p>
    <w:p w:rsidR="00B3470F" w:rsidRPr="00E02F50" w:rsidRDefault="00B3470F" w:rsidP="00B3470F">
      <w:pPr>
        <w:pStyle w:val="Header"/>
        <w:rPr>
          <w:rFonts w:ascii="Tahoma" w:hAnsi="Tahoma" w:cs="Tahoma"/>
        </w:rPr>
      </w:pPr>
      <w:r w:rsidRPr="00E02F50">
        <w:rPr>
          <w:rFonts w:ascii="Tahoma" w:hAnsi="Tahoma" w:cs="Tahoma"/>
          <w:b/>
          <w:bCs/>
          <w:u w:val="single"/>
          <w:cs/>
        </w:rPr>
        <w:t>ลักษณะข้อมูล</w:t>
      </w:r>
    </w:p>
    <w:p w:rsidR="00B3470F" w:rsidRPr="00E02F50" w:rsidRDefault="00B3470F" w:rsidP="00B3470F">
      <w:pPr>
        <w:tabs>
          <w:tab w:val="left" w:pos="1245"/>
        </w:tabs>
        <w:autoSpaceDE w:val="0"/>
        <w:autoSpaceDN w:val="0"/>
        <w:adjustRightInd w:val="0"/>
        <w:spacing w:before="120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  <w:cs/>
        </w:rPr>
        <w:tab/>
        <w:t xml:space="preserve">รายวัน </w:t>
      </w:r>
      <w:r w:rsidRPr="00E02F50">
        <w:rPr>
          <w:rFonts w:ascii="Tahoma" w:hAnsi="Tahoma" w:cs="Tahoma"/>
          <w:sz w:val="20"/>
          <w:szCs w:val="20"/>
        </w:rPr>
        <w:tab/>
      </w:r>
      <w:r w:rsidRPr="00E02F50">
        <w:rPr>
          <w:rFonts w:ascii="Tahoma" w:hAnsi="Tahoma" w:cs="Tahoma"/>
          <w:sz w:val="20"/>
          <w:szCs w:val="20"/>
        </w:rPr>
        <w:tab/>
      </w:r>
      <w:r w:rsidRPr="00E02F50">
        <w:rPr>
          <w:rFonts w:ascii="Tahoma" w:hAnsi="Tahoma" w:cs="Tahoma"/>
          <w:sz w:val="20"/>
          <w:szCs w:val="20"/>
        </w:rPr>
        <w:tab/>
      </w:r>
    </w:p>
    <w:p w:rsidR="00B3470F" w:rsidRPr="00E02F50" w:rsidRDefault="00B3470F" w:rsidP="00B3470F">
      <w:pPr>
        <w:pStyle w:val="Header"/>
        <w:rPr>
          <w:rFonts w:ascii="Tahoma" w:hAnsi="Tahoma" w:cs="Tahoma"/>
          <w:b/>
          <w:bCs/>
          <w:u w:val="single"/>
        </w:rPr>
      </w:pPr>
    </w:p>
    <w:p w:rsidR="00B3470F" w:rsidRPr="00E02F50" w:rsidRDefault="00B3470F" w:rsidP="00B3470F">
      <w:pPr>
        <w:pStyle w:val="Header"/>
        <w:rPr>
          <w:rFonts w:ascii="Tahoma" w:hAnsi="Tahoma" w:cs="Tahoma"/>
        </w:rPr>
      </w:pPr>
      <w:r w:rsidRPr="00E02F50">
        <w:rPr>
          <w:rFonts w:ascii="Tahoma" w:hAnsi="Tahoma" w:cs="Tahoma"/>
          <w:b/>
          <w:bCs/>
          <w:u w:val="single"/>
          <w:cs/>
        </w:rPr>
        <w:t>ความถี่ในการส่งชุดข้อมูล</w:t>
      </w:r>
    </w:p>
    <w:p w:rsidR="00B3470F" w:rsidRPr="00E02F50" w:rsidRDefault="00B3470F" w:rsidP="00231E41">
      <w:pPr>
        <w:tabs>
          <w:tab w:val="left" w:pos="1245"/>
        </w:tabs>
        <w:autoSpaceDE w:val="0"/>
        <w:autoSpaceDN w:val="0"/>
        <w:adjustRightInd w:val="0"/>
        <w:spacing w:before="120"/>
        <w:rPr>
          <w:rFonts w:ascii="Tahoma" w:hAnsi="Tahoma" w:cs="Tahoma"/>
          <w:sz w:val="20"/>
          <w:szCs w:val="20"/>
          <w:cs/>
          <w:lang w:val="th-TH"/>
        </w:rPr>
      </w:pPr>
      <w:r w:rsidRPr="00E02F50">
        <w:rPr>
          <w:rFonts w:ascii="Tahoma" w:hAnsi="Tahoma" w:cs="Tahoma"/>
          <w:sz w:val="20"/>
          <w:szCs w:val="20"/>
          <w:cs/>
        </w:rPr>
        <w:tab/>
        <w:t>รายวัน     สำหรับธนาคารพาณิชย์ บริษัทเงินทุน ตัวแทนรับอนุญาตอื่น และสาขาธนาคารพาณิชย์ไทยในต่างประเทศ</w:t>
      </w:r>
    </w:p>
    <w:p w:rsidR="00B3470F" w:rsidRPr="00E02F50" w:rsidRDefault="00B3470F" w:rsidP="00B3470F">
      <w:pPr>
        <w:pStyle w:val="Header"/>
        <w:rPr>
          <w:rFonts w:ascii="Tahoma" w:hAnsi="Tahoma" w:cs="Tahoma"/>
          <w:b/>
          <w:bCs/>
          <w:u w:val="single"/>
        </w:rPr>
      </w:pPr>
      <w:r w:rsidRPr="00E02F50">
        <w:rPr>
          <w:rFonts w:ascii="Tahoma" w:hAnsi="Tahoma" w:cs="Tahoma"/>
          <w:b/>
          <w:bCs/>
          <w:u w:val="single"/>
          <w:cs/>
        </w:rPr>
        <w:t>กำหนดการส่ง</w:t>
      </w:r>
    </w:p>
    <w:p w:rsidR="00B3470F" w:rsidRPr="00E02F50" w:rsidRDefault="00B3470F" w:rsidP="00B3470F">
      <w:pPr>
        <w:tabs>
          <w:tab w:val="left" w:pos="1245"/>
        </w:tabs>
        <w:autoSpaceDE w:val="0"/>
        <w:autoSpaceDN w:val="0"/>
        <w:adjustRightInd w:val="0"/>
        <w:spacing w:line="360" w:lineRule="exact"/>
        <w:rPr>
          <w:rFonts w:ascii="Tahoma" w:hAnsi="Tahoma" w:cs="Tahoma"/>
          <w:sz w:val="20"/>
          <w:szCs w:val="20"/>
        </w:rPr>
      </w:pPr>
      <w:r w:rsidRPr="00E02F50">
        <w:rPr>
          <w:rFonts w:ascii="Tahoma" w:hAnsi="Tahoma" w:cs="Tahoma"/>
          <w:sz w:val="20"/>
          <w:szCs w:val="20"/>
        </w:rPr>
        <w:tab/>
      </w:r>
      <w:r w:rsidRPr="00E02F50">
        <w:rPr>
          <w:rFonts w:ascii="Tahoma" w:hAnsi="Tahoma" w:cs="Tahoma"/>
          <w:sz w:val="20"/>
          <w:szCs w:val="20"/>
          <w:cs/>
        </w:rPr>
        <w:t xml:space="preserve">ภายใน 7 วันถัดจากวันที่เกิดธุรกรรม สำหรับธนาคารพาณิชย์  บริษัทเงินทุน  ตัวแทนรับอนุญาตอื่น  </w:t>
      </w:r>
      <w:r w:rsidRPr="00E02F50">
        <w:rPr>
          <w:rFonts w:ascii="Tahoma" w:hAnsi="Tahoma" w:cs="Tahoma"/>
          <w:sz w:val="20"/>
          <w:szCs w:val="20"/>
          <w:cs/>
          <w:lang w:val="th-TH"/>
        </w:rPr>
        <w:t>และสาขาธนาคารพาณิชย์ไทยในต่างประเทศ</w:t>
      </w:r>
    </w:p>
    <w:p w:rsidR="00B3470F" w:rsidRPr="00E02F50" w:rsidRDefault="00B3470F" w:rsidP="00B3470F">
      <w:pPr>
        <w:tabs>
          <w:tab w:val="left" w:pos="1245"/>
        </w:tabs>
        <w:spacing w:line="360" w:lineRule="exact"/>
        <w:rPr>
          <w:rFonts w:ascii="Tahoma" w:hAnsi="Tahoma" w:cs="Tahoma"/>
          <w:sz w:val="20"/>
          <w:szCs w:val="20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B3470F" w:rsidRPr="00E02F50" w:rsidTr="00C373C4">
        <w:trPr>
          <w:trHeight w:val="728"/>
          <w:tblHeader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</w:rPr>
            </w:pPr>
            <w:r w:rsidRPr="00E02F50">
              <w:rPr>
                <w:rFonts w:ascii="Tahoma" w:hAnsi="Tahoma" w:cs="Tahoma"/>
                <w:b/>
                <w:bCs/>
              </w:rPr>
              <w:t>Data Element (field)</w:t>
            </w:r>
          </w:p>
        </w:tc>
        <w:tc>
          <w:tcPr>
            <w:tcW w:w="6225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</w:rPr>
            </w:pPr>
            <w:r w:rsidRPr="00E02F50">
              <w:rPr>
                <w:rFonts w:ascii="Tahoma" w:hAnsi="Tahoma" w:cs="Tahoma"/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rFonts w:ascii="Tahoma" w:hAnsi="Tahoma" w:cs="Tahoma"/>
                <w:b/>
                <w:bCs/>
              </w:rPr>
            </w:pPr>
            <w:r w:rsidRPr="00E02F50">
              <w:rPr>
                <w:rFonts w:ascii="Tahoma" w:hAnsi="Tahoma" w:cs="Tahoma"/>
                <w:b/>
                <w:bCs/>
              </w:rPr>
              <w:t>Validation Rule</w:t>
            </w:r>
          </w:p>
        </w:tc>
      </w:tr>
      <w:tr w:rsidR="00B3470F" w:rsidRPr="00E02F50" w:rsidTr="00C373C4">
        <w:trPr>
          <w:trHeight w:val="980"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br w:type="page"/>
              <w:t>Organization Id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</w:p>
        </w:tc>
        <w:tc>
          <w:tcPr>
            <w:tcW w:w="6225" w:type="dxa"/>
          </w:tcPr>
          <w:p w:rsidR="00B3470F" w:rsidRPr="00E02F50" w:rsidRDefault="00B3470F" w:rsidP="00E02F5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รหัสของสถาบันการเงินผู้ส่งข้อมูล ให้ระบุรหัส </w:t>
            </w:r>
            <w:r w:rsidRPr="00E02F50">
              <w:rPr>
                <w:rFonts w:ascii="Tahoma" w:hAnsi="Tahoma" w:cs="Tahoma"/>
              </w:rPr>
              <w:t>3</w:t>
            </w:r>
            <w:r w:rsidRPr="00E02F50">
              <w:rPr>
                <w:rFonts w:ascii="Tahoma" w:hAnsi="Tahoma" w:cs="Tahoma"/>
                <w:cs/>
              </w:rPr>
              <w:t xml:space="preserve"> หลัก เช่น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                 002  ธนาคารกรุงเทพ จำกัด (มหาชน</w:t>
            </w:r>
            <w:r w:rsidRPr="00E02F50">
              <w:rPr>
                <w:rFonts w:ascii="Tahoma" w:hAnsi="Tahoma" w:cs="Tahoma"/>
              </w:rPr>
              <w:t>)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                 010  ธนาคารแห่งโตเกียว </w:t>
            </w:r>
            <w:r w:rsidRPr="00E02F50">
              <w:rPr>
                <w:rFonts w:ascii="Tahoma" w:hAnsi="Tahoma" w:cs="Tahoma"/>
              </w:rPr>
              <w:t>-</w:t>
            </w:r>
            <w:r w:rsidRPr="00E02F50">
              <w:rPr>
                <w:rFonts w:ascii="Tahoma" w:hAnsi="Tahoma" w:cs="Tahoma"/>
                <w:cs/>
              </w:rPr>
              <w:t xml:space="preserve"> มิตซูบิชิ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ค่าที่เป็นไปได้คือ </w:t>
            </w:r>
            <w:r w:rsidRPr="00E02F50">
              <w:rPr>
                <w:rFonts w:ascii="Tahoma" w:hAnsi="Tahoma" w:cs="Tahoma"/>
              </w:rPr>
              <w:t xml:space="preserve">Organization Id </w:t>
            </w:r>
            <w:r w:rsidRPr="00E02F50">
              <w:rPr>
                <w:rFonts w:ascii="Tahoma" w:hAnsi="Tahoma" w:cs="Tahoma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</w:rPr>
              <w:t xml:space="preserve">FX License </w:t>
            </w:r>
            <w:r w:rsidRPr="00E02F50">
              <w:rPr>
                <w:rFonts w:ascii="Tahoma" w:hAnsi="Tahoma" w:cs="Tahoma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</w:rPr>
              <w:t xml:space="preserve">IBF License </w:t>
            </w:r>
          </w:p>
        </w:tc>
      </w:tr>
      <w:tr w:rsidR="00B3470F" w:rsidRPr="00E02F50" w:rsidTr="00C373C4">
        <w:trPr>
          <w:trHeight w:val="1005"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Data Provider Branch  Number</w:t>
            </w:r>
          </w:p>
        </w:tc>
        <w:tc>
          <w:tcPr>
            <w:tcW w:w="6225" w:type="dxa"/>
          </w:tcPr>
          <w:p w:rsidR="00B3470F" w:rsidRPr="00E02F50" w:rsidRDefault="00B3470F" w:rsidP="00E02F5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ในกรณีที่สถาบันการเงินผู้ส่งชุดข้อมูลเป็นกิจการวิเทศธนกิจหรือสาขาธนาคารพาณิชย์ไทยในต่างประเทศ ให้ระบุรหัสสาขาของผู้ส่งข้อมูล  เป็นรหัส 4 หลัก เช่น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   0952   ธนาคารกรุงเทพ จำกัด (มหาชน</w:t>
            </w:r>
            <w:r w:rsidRPr="00E02F50">
              <w:rPr>
                <w:rFonts w:ascii="Tahoma" w:hAnsi="Tahoma" w:cs="Tahoma"/>
              </w:rPr>
              <w:t xml:space="preserve">) </w:t>
            </w:r>
            <w:r w:rsidRPr="00E02F50">
              <w:rPr>
                <w:rFonts w:ascii="Tahoma" w:hAnsi="Tahoma" w:cs="Tahoma"/>
                <w:cs/>
              </w:rPr>
              <w:t>สาขากิจการวิเทศธนกิจ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   0634   ธนาคารแห่งโตเกียว </w:t>
            </w:r>
            <w:r w:rsidRPr="00E02F50">
              <w:rPr>
                <w:rFonts w:ascii="Tahoma" w:hAnsi="Tahoma" w:cs="Tahoma"/>
              </w:rPr>
              <w:t>–</w:t>
            </w:r>
            <w:r w:rsidRPr="00E02F50">
              <w:rPr>
                <w:rFonts w:ascii="Tahoma" w:hAnsi="Tahoma" w:cs="Tahoma"/>
                <w:cs/>
              </w:rPr>
              <w:t xml:space="preserve"> มิตซูบิชิ  สาขาชลบุรี กิจการวิเทศธนกิจ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   0801   ธนาคารกรุงเทพ จำกัด (มหาชน</w:t>
            </w:r>
            <w:r w:rsidRPr="00E02F50">
              <w:rPr>
                <w:rFonts w:ascii="Tahoma" w:hAnsi="Tahoma" w:cs="Tahoma"/>
              </w:rPr>
              <w:t xml:space="preserve">) </w:t>
            </w:r>
            <w:r w:rsidRPr="00E02F50">
              <w:rPr>
                <w:rFonts w:ascii="Tahoma" w:hAnsi="Tahoma" w:cs="Tahoma"/>
                <w:cs/>
              </w:rPr>
              <w:t>สาขาฮ่องกง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</w:rPr>
              <w:t xml:space="preserve">Organization Id </w:t>
            </w:r>
            <w:r w:rsidRPr="00E02F50">
              <w:rPr>
                <w:rFonts w:ascii="Tahoma" w:hAnsi="Tahoma" w:cs="Tahoma"/>
                <w:cs/>
              </w:rPr>
              <w:t xml:space="preserve">มี </w:t>
            </w:r>
            <w:r w:rsidRPr="00E02F50">
              <w:rPr>
                <w:rFonts w:ascii="Tahoma" w:hAnsi="Tahoma" w:cs="Tahoma"/>
              </w:rPr>
              <w:t xml:space="preserve">IBF License </w:t>
            </w:r>
            <w:r w:rsidRPr="00E02F50">
              <w:rPr>
                <w:rFonts w:ascii="Tahoma" w:hAnsi="Tahoma" w:cs="Tahoma"/>
                <w:cs/>
              </w:rPr>
              <w:t>หรือ เป็นสาขาธนาคารพาณิชย์ไทยในต่างประเทศ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ถ้าไม่เป็นไปตามเงื่อนไขต้องไม่มีค่า</w:t>
            </w:r>
          </w:p>
        </w:tc>
      </w:tr>
      <w:tr w:rsidR="00B3470F" w:rsidRPr="00E02F50" w:rsidTr="00C373C4">
        <w:trPr>
          <w:trHeight w:val="1005"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Data Provider IBF Indicator</w:t>
            </w:r>
          </w:p>
        </w:tc>
        <w:tc>
          <w:tcPr>
            <w:tcW w:w="6225" w:type="dxa"/>
          </w:tcPr>
          <w:p w:rsidR="00B3470F" w:rsidRPr="00E02F50" w:rsidRDefault="00B3470F" w:rsidP="00E02F5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ในกรณีที่สถาบันการเงินผู้ส่งชุดข้อมูลเป็นกิจการวิเทศธนกิจ ให้ระบุรหัสประเภทธุรกิจของ กิจการวิเทศธนกิจผู้ส่งข้อมูล  ได้แก่  </w:t>
            </w:r>
            <w:r w:rsidRPr="00E02F50">
              <w:rPr>
                <w:rFonts w:ascii="Tahoma" w:hAnsi="Tahoma" w:cs="Tahoma"/>
              </w:rPr>
              <w:t xml:space="preserve"> Out-out, Out-in, Out-in Baht 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   (Classification Name: IBF Indicator)          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</w:rPr>
              <w:t xml:space="preserve">Organization Id </w:t>
            </w:r>
            <w:r w:rsidRPr="00E02F50">
              <w:rPr>
                <w:rFonts w:ascii="Tahoma" w:hAnsi="Tahoma" w:cs="Tahoma"/>
                <w:cs/>
              </w:rPr>
              <w:t xml:space="preserve">มี </w:t>
            </w:r>
            <w:r w:rsidRPr="00E02F50">
              <w:rPr>
                <w:rFonts w:ascii="Tahoma" w:hAnsi="Tahoma" w:cs="Tahoma"/>
              </w:rPr>
              <w:t>IBF License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ถ้าไม่เป็นไปตามเงื่อนไขต้องไม่มีค่า</w:t>
            </w:r>
          </w:p>
        </w:tc>
      </w:tr>
      <w:tr w:rsidR="00B3470F" w:rsidRPr="00E02F50" w:rsidTr="00C373C4">
        <w:trPr>
          <w:trHeight w:val="1005"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Data Set Date</w:t>
            </w:r>
          </w:p>
        </w:tc>
        <w:tc>
          <w:tcPr>
            <w:tcW w:w="6225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1. ในกรณีที่เป็นชุดข้อมูลของธนาคารพาณิชย์ บริษัทเงินทุน ตัวแทนรับอนุญาตอื่น </w:t>
            </w:r>
            <w:r w:rsidRPr="00E02F50">
              <w:rPr>
                <w:rFonts w:ascii="Tahoma" w:hAnsi="Tahoma" w:cs="Tahoma"/>
                <w:sz w:val="20"/>
                <w:szCs w:val="20"/>
                <w:cs/>
                <w:lang w:val="th-TH"/>
              </w:rPr>
              <w:t xml:space="preserve">และสาขาธนาคารพาณิชย์ไทยในต่างประเทศ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วันที่ชุดข้อมูล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คือวันที่ของข้อมูล 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  <w:lang w:val="th-TH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2. ในกรณีที่เป็นชุดข้อมูลของกิจการวิเทศธนกิจ วันที่ของชุดข้อมูลคือวันทำการสุดท้ายของเดือน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1. วันทำการสุดท้ายของแต่ละเดือนถ้า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Organization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IBF License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2. </w:t>
            </w:r>
            <w:r w:rsidRPr="00E02F50">
              <w:rPr>
                <w:rFonts w:ascii="Tahoma" w:hAnsi="Tahoma" w:cs="Tahoma"/>
                <w:cs/>
              </w:rPr>
              <w:t xml:space="preserve">สิ้นวันทำการถ้า </w:t>
            </w:r>
            <w:r w:rsidRPr="00E02F50">
              <w:rPr>
                <w:rFonts w:ascii="Tahoma" w:hAnsi="Tahoma" w:cs="Tahoma"/>
              </w:rPr>
              <w:t xml:space="preserve">Organization Id </w:t>
            </w:r>
            <w:r w:rsidRPr="00E02F50">
              <w:rPr>
                <w:rFonts w:ascii="Tahoma" w:hAnsi="Tahoma" w:cs="Tahoma"/>
                <w:cs/>
              </w:rPr>
              <w:t xml:space="preserve">มี </w:t>
            </w:r>
            <w:r w:rsidRPr="00E02F50">
              <w:rPr>
                <w:rFonts w:ascii="Tahoma" w:hAnsi="Tahoma" w:cs="Tahoma"/>
              </w:rPr>
              <w:t xml:space="preserve">FX License  </w:t>
            </w:r>
            <w:r w:rsidRPr="00E02F50">
              <w:rPr>
                <w:rFonts w:ascii="Tahoma" w:hAnsi="Tahoma" w:cs="Tahoma"/>
                <w:cs/>
              </w:rPr>
              <w:t>หรือ สาขาธนาคารพาณิชย์ไทยในต่างประเทศ</w:t>
            </w:r>
          </w:p>
        </w:tc>
      </w:tr>
      <w:tr w:rsidR="00B3470F" w:rsidRPr="00E02F50" w:rsidTr="00C373C4">
        <w:trPr>
          <w:trHeight w:val="512"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Data Submission Period</w:t>
            </w:r>
          </w:p>
        </w:tc>
        <w:tc>
          <w:tcPr>
            <w:tcW w:w="6225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1. ในกรณีที่เป็นชุดข้อมูลของธนาคารพาณิชย์  บริษัทเงินทุน  ตัวแทนรับอนุญาตอื่น </w:t>
            </w:r>
            <w:r w:rsidRPr="00E02F50">
              <w:rPr>
                <w:rFonts w:ascii="Tahoma" w:hAnsi="Tahoma" w:cs="Tahoma"/>
                <w:sz w:val="20"/>
                <w:szCs w:val="20"/>
                <w:cs/>
                <w:lang w:val="th-TH"/>
              </w:rPr>
              <w:t xml:space="preserve">และสาขาธนาคารพาณิชย์ไทยในต่างประเทศ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งวดการส่งชุดข้อมูล เป็น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Daily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2. ในกรณีที่เป็นชุดข้อมูลของกิจการวิเทศธนกิจ งวดการส่งชุดข้อมูล เป็น </w:t>
            </w:r>
            <w:r w:rsidRPr="00E02F50">
              <w:rPr>
                <w:rFonts w:ascii="Tahoma" w:hAnsi="Tahoma" w:cs="Tahoma"/>
                <w:sz w:val="20"/>
                <w:szCs w:val="20"/>
              </w:rPr>
              <w:t>Monthly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(Classification Name : Data Submission Period)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ค่าที่เป็นไปได้ คือ </w:t>
            </w:r>
            <w:r w:rsidRPr="00E02F50">
              <w:rPr>
                <w:rFonts w:ascii="Tahoma" w:hAnsi="Tahoma" w:cs="Tahoma"/>
              </w:rPr>
              <w:t xml:space="preserve">Code </w:t>
            </w:r>
            <w:r w:rsidRPr="00E02F50">
              <w:rPr>
                <w:rFonts w:ascii="Tahoma" w:hAnsi="Tahoma" w:cs="Tahoma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</w:rPr>
              <w:t xml:space="preserve">value </w:t>
            </w:r>
            <w:r w:rsidRPr="00E02F50">
              <w:rPr>
                <w:rFonts w:ascii="Tahoma" w:hAnsi="Tahoma" w:cs="Tahoma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</w:rPr>
              <w:t xml:space="preserve">Daily </w:t>
            </w:r>
            <w:r w:rsidRPr="00E02F50">
              <w:rPr>
                <w:rFonts w:ascii="Tahoma" w:hAnsi="Tahoma" w:cs="Tahoma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</w:rPr>
              <w:t xml:space="preserve">Monthly </w:t>
            </w:r>
            <w:r w:rsidRPr="00E02F50">
              <w:rPr>
                <w:rFonts w:ascii="Tahoma" w:hAnsi="Tahoma" w:cs="Tahoma"/>
                <w:cs/>
              </w:rPr>
              <w:t>เท่านั้น โดย</w:t>
            </w:r>
          </w:p>
          <w:p w:rsidR="00B3470F" w:rsidRPr="00E02F50" w:rsidRDefault="00B3470F" w:rsidP="00A0058B">
            <w:pPr>
              <w:pStyle w:val="Header"/>
              <w:numPr>
                <w:ilvl w:val="0"/>
                <w:numId w:val="162"/>
              </w:numPr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มีค่าเป็น </w:t>
            </w:r>
            <w:r w:rsidRPr="00E02F50">
              <w:rPr>
                <w:rFonts w:ascii="Tahoma" w:hAnsi="Tahoma" w:cs="Tahoma"/>
              </w:rPr>
              <w:t xml:space="preserve">Daily </w:t>
            </w:r>
            <w:r w:rsidRPr="00E02F50">
              <w:rPr>
                <w:rFonts w:ascii="Tahoma" w:hAnsi="Tahoma" w:cs="Tahoma"/>
                <w:cs/>
              </w:rPr>
              <w:t xml:space="preserve">เมื่อ </w:t>
            </w:r>
            <w:r w:rsidRPr="00E02F50">
              <w:rPr>
                <w:rFonts w:ascii="Tahoma" w:hAnsi="Tahoma" w:cs="Tahoma"/>
              </w:rPr>
              <w:t xml:space="preserve">Organization Id </w:t>
            </w:r>
            <w:r w:rsidRPr="00E02F50">
              <w:rPr>
                <w:rFonts w:ascii="Tahoma" w:hAnsi="Tahoma" w:cs="Tahoma"/>
                <w:cs/>
              </w:rPr>
              <w:t xml:space="preserve">มี </w:t>
            </w:r>
            <w:r w:rsidRPr="00E02F50">
              <w:rPr>
                <w:rFonts w:ascii="Tahoma" w:hAnsi="Tahoma" w:cs="Tahoma"/>
              </w:rPr>
              <w:t xml:space="preserve">FX License </w:t>
            </w:r>
            <w:r w:rsidRPr="00E02F50">
              <w:rPr>
                <w:rFonts w:ascii="Tahoma" w:hAnsi="Tahoma" w:cs="Tahoma"/>
                <w:cs/>
              </w:rPr>
              <w:t>หรือ</w:t>
            </w:r>
            <w:r w:rsidRPr="00E02F50">
              <w:rPr>
                <w:rFonts w:ascii="Tahoma" w:hAnsi="Tahoma" w:cs="Tahoma"/>
                <w:cs/>
                <w:lang w:val="th-TH"/>
              </w:rPr>
              <w:t>สาขาธนาคารพาณิชย์ไทยในต่างประเทศ  หรือ</w:t>
            </w:r>
          </w:p>
          <w:p w:rsidR="00B3470F" w:rsidRPr="00E02F50" w:rsidRDefault="00B3470F" w:rsidP="00A0058B">
            <w:pPr>
              <w:pStyle w:val="Header"/>
              <w:numPr>
                <w:ilvl w:val="0"/>
                <w:numId w:val="162"/>
              </w:numPr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มีค่าเป็น </w:t>
            </w:r>
            <w:r w:rsidRPr="00E02F50">
              <w:rPr>
                <w:rFonts w:ascii="Tahoma" w:hAnsi="Tahoma" w:cs="Tahoma"/>
              </w:rPr>
              <w:t xml:space="preserve">Monthly </w:t>
            </w:r>
            <w:r w:rsidRPr="00E02F50">
              <w:rPr>
                <w:rFonts w:ascii="Tahoma" w:hAnsi="Tahoma" w:cs="Tahoma"/>
                <w:cs/>
              </w:rPr>
              <w:t xml:space="preserve">เมื่อ </w:t>
            </w:r>
            <w:r w:rsidRPr="00E02F50">
              <w:rPr>
                <w:rFonts w:ascii="Tahoma" w:hAnsi="Tahoma" w:cs="Tahoma"/>
              </w:rPr>
              <w:t xml:space="preserve">Organization Id </w:t>
            </w:r>
            <w:r w:rsidRPr="00E02F50">
              <w:rPr>
                <w:rFonts w:ascii="Tahoma" w:hAnsi="Tahoma" w:cs="Tahoma"/>
                <w:cs/>
              </w:rPr>
              <w:t xml:space="preserve">มี </w:t>
            </w:r>
            <w:r w:rsidRPr="00E02F50">
              <w:rPr>
                <w:rFonts w:ascii="Tahoma" w:hAnsi="Tahoma" w:cs="Tahoma"/>
              </w:rPr>
              <w:t>IBF License</w:t>
            </w:r>
          </w:p>
        </w:tc>
      </w:tr>
      <w:tr w:rsidR="00B3470F" w:rsidRPr="00E02F50" w:rsidTr="00C373C4">
        <w:trPr>
          <w:trHeight w:val="1005"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Instrument Issue Transaction Type</w:t>
            </w:r>
          </w:p>
        </w:tc>
        <w:tc>
          <w:tcPr>
            <w:tcW w:w="6225" w:type="dxa"/>
          </w:tcPr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ประเภทธุรกรรมในการรายงานข้อมูล ให้ใช้รหัสที่มีค่าเท่ากับ  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  Arrange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เมื่อมีการจัดการออกตราสาร  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  Underwrite 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เมื่อมีการจัดจำหน่ายตราสาร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  Issue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เมื่อมีการรับชำระเงินจากการออกตราสารหนี้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  Repay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เมื่อมีการจ่ายเงินจากการไถ่ถอนตราสารหนี้หรือตราสารหนี้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br/>
              <w:t xml:space="preserve">                      ครบกำหนด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   Outstanding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เมื่อมีการรับชำระเงินหรือจ่ายเงินจากการไถ่ถอนตราสาร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                    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หนี้หรือตราสารหนี้ครบกำหนด  ดยรายงานยอดคงค้างของ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                    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ตราสารหนี้ ณ สิ้นวัน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(Classification Name: Instrument Issue Transaction Type)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</w:p>
        </w:tc>
      </w:tr>
      <w:tr w:rsidR="00B3470F" w:rsidRPr="00E02F50" w:rsidTr="00C373C4">
        <w:trPr>
          <w:trHeight w:val="524"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Issuing Involved Party Id</w:t>
            </w:r>
          </w:p>
        </w:tc>
        <w:tc>
          <w:tcPr>
            <w:tcW w:w="6225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รหัสมาตรฐาน</w:t>
            </w:r>
            <w:r w:rsidRPr="00E02F50">
              <w:rPr>
                <w:rFonts w:ascii="Tahoma" w:hAnsi="Tahoma" w:cs="Tahoma"/>
              </w:rPr>
              <w:t xml:space="preserve"> (Id)</w:t>
            </w:r>
            <w:r w:rsidRPr="00E02F50">
              <w:rPr>
                <w:rFonts w:ascii="Tahoma" w:hAnsi="Tahoma" w:cs="Tahoma"/>
                <w:cs/>
              </w:rPr>
              <w:t xml:space="preserve">  ของผู้ทำธุรกรรมกับนิติบุคคลรับอนุญาตฯ ในกรณีที่</w:t>
            </w:r>
          </w:p>
          <w:p w:rsidR="00B3470F" w:rsidRPr="00E02F50" w:rsidRDefault="00B3470F" w:rsidP="00C373C4">
            <w:pPr>
              <w:pStyle w:val="Header"/>
              <w:numPr>
                <w:ilvl w:val="0"/>
                <w:numId w:val="46"/>
              </w:numPr>
              <w:tabs>
                <w:tab w:val="clear" w:pos="945"/>
                <w:tab w:val="clear" w:pos="4153"/>
                <w:tab w:val="clear" w:pos="8306"/>
                <w:tab w:val="num" w:pos="345"/>
                <w:tab w:val="left" w:pos="1260"/>
                <w:tab w:val="left" w:pos="1530"/>
                <w:tab w:val="left" w:pos="1890"/>
              </w:tabs>
              <w:spacing w:line="440" w:lineRule="exact"/>
              <w:ind w:left="345" w:hanging="284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นิติบุคคลรับอนุญาตฯ  ทำหน้าที่เป็น ผู้จัดจำหน่ายหรือผู้จัดการออก</w:t>
            </w:r>
            <w:r w:rsidRPr="00E02F50">
              <w:rPr>
                <w:rFonts w:ascii="Tahoma" w:hAnsi="Tahoma" w:cs="Tahoma" w:hint="cs"/>
                <w:cs/>
              </w:rPr>
              <w:t xml:space="preserve"> </w:t>
            </w:r>
            <w:r w:rsidRPr="00E02F50">
              <w:rPr>
                <w:rFonts w:ascii="Tahoma" w:hAnsi="Tahoma" w:cs="Tahoma"/>
                <w:cs/>
              </w:rPr>
              <w:t xml:space="preserve">ตราสาร ให้ระบุรหัสมาตรฐานของผู้ออกตราสาร </w:t>
            </w:r>
            <w:r w:rsidRPr="00E02F50">
              <w:rPr>
                <w:rFonts w:ascii="Tahoma" w:hAnsi="Tahoma" w:cs="Tahoma"/>
                <w:u w:val="single"/>
              </w:rPr>
              <w:t>(Issuer)</w:t>
            </w:r>
            <w:r w:rsidRPr="00E02F50">
              <w:rPr>
                <w:rFonts w:ascii="Tahoma" w:hAnsi="Tahoma" w:cs="Tahoma"/>
              </w:rPr>
              <w:t xml:space="preserve"> </w:t>
            </w:r>
          </w:p>
          <w:p w:rsidR="00B3470F" w:rsidRPr="00E02F50" w:rsidRDefault="00B3470F" w:rsidP="00C373C4">
            <w:pPr>
              <w:pStyle w:val="Header"/>
              <w:numPr>
                <w:ilvl w:val="0"/>
                <w:numId w:val="46"/>
              </w:numPr>
              <w:tabs>
                <w:tab w:val="clear" w:pos="945"/>
                <w:tab w:val="clear" w:pos="4153"/>
                <w:tab w:val="clear" w:pos="8306"/>
                <w:tab w:val="num" w:pos="345"/>
                <w:tab w:val="left" w:pos="1260"/>
                <w:tab w:val="left" w:pos="1530"/>
                <w:tab w:val="left" w:pos="1890"/>
              </w:tabs>
              <w:spacing w:line="440" w:lineRule="exact"/>
              <w:ind w:left="345" w:hanging="284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นิติบุคคลรับอนุญาตฯ  เป็นผู้ออกตราสารหนี้ (รายงานรับชำระเงินหรือจ่ายเงิน หรือยอดคงค้าง)  ให้ระบุรหัสมาตรฐานของผู้จัดการออก</w:t>
            </w:r>
            <w:r w:rsidRPr="00E02F50">
              <w:rPr>
                <w:rFonts w:ascii="Tahoma" w:hAnsi="Tahoma" w:cs="Tahoma" w:hint="cs"/>
                <w:cs/>
              </w:rPr>
              <w:t xml:space="preserve">            </w:t>
            </w:r>
            <w:r w:rsidRPr="00E02F50">
              <w:rPr>
                <w:rFonts w:ascii="Tahoma" w:hAnsi="Tahoma" w:cs="Tahoma"/>
                <w:cs/>
              </w:rPr>
              <w:t>ตราสารหนี้</w:t>
            </w:r>
            <w:r w:rsidRPr="00E02F50">
              <w:rPr>
                <w:rFonts w:ascii="Tahoma" w:hAnsi="Tahoma" w:cs="Tahoma"/>
              </w:rPr>
              <w:t xml:space="preserve"> </w:t>
            </w:r>
            <w:r w:rsidRPr="00E02F50">
              <w:rPr>
                <w:rFonts w:ascii="Tahoma" w:hAnsi="Tahoma" w:cs="Tahoma"/>
                <w:u w:val="single"/>
              </w:rPr>
              <w:t>(Arranger)</w:t>
            </w:r>
            <w:r w:rsidRPr="00E02F50">
              <w:rPr>
                <w:rFonts w:ascii="Tahoma" w:hAnsi="Tahoma" w:cs="Tahoma"/>
              </w:rPr>
              <w:t xml:space="preserve"> </w:t>
            </w:r>
            <w:r w:rsidRPr="00E02F50">
              <w:rPr>
                <w:rFonts w:ascii="Tahoma" w:hAnsi="Tahoma" w:cs="Tahoma"/>
                <w:cs/>
              </w:rPr>
              <w:t xml:space="preserve"> หรือผู้จัดจำหน่ายตราสารหนี้ </w:t>
            </w:r>
            <w:r w:rsidRPr="00E02F50">
              <w:rPr>
                <w:rFonts w:ascii="Tahoma" w:hAnsi="Tahoma" w:cs="Tahoma"/>
                <w:u w:val="single"/>
              </w:rPr>
              <w:t xml:space="preserve">(Underwriter)  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(Appendix A [Data Set Document] : Data Type </w:t>
            </w:r>
            <w:r w:rsidRPr="00E02F50">
              <w:rPr>
                <w:rFonts w:ascii="Tahoma" w:hAnsi="Tahoma" w:cs="Tahoma"/>
                <w:cs/>
              </w:rPr>
              <w:t xml:space="preserve">และ </w:t>
            </w:r>
            <w:r w:rsidRPr="00E02F50">
              <w:rPr>
                <w:rFonts w:ascii="Tahoma" w:hAnsi="Tahoma" w:cs="Tahoma"/>
              </w:rPr>
              <w:t>Appendix B)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</w:p>
        </w:tc>
      </w:tr>
      <w:tr w:rsidR="00B3470F" w:rsidRPr="00E02F50" w:rsidTr="00C373C4">
        <w:trPr>
          <w:trHeight w:val="842"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Issuing Involved Party Unique Id Type</w:t>
            </w:r>
          </w:p>
        </w:tc>
        <w:tc>
          <w:tcPr>
            <w:tcW w:w="6225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ประเภทรหัสของคู่สัญญา  </w:t>
            </w:r>
            <w:r w:rsidRPr="00E02F50">
              <w:rPr>
                <w:rFonts w:ascii="Tahoma" w:hAnsi="Tahoma" w:cs="Tahoma"/>
              </w:rPr>
              <w:t xml:space="preserve">(Issuing Involved Party Id)  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 </w:t>
            </w:r>
            <w:r w:rsidRPr="00E02F50">
              <w:rPr>
                <w:rFonts w:ascii="Tahoma" w:hAnsi="Tahoma" w:cs="Tahoma"/>
              </w:rPr>
              <w:t>(Classification Name : Unique Id Type)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</w:p>
        </w:tc>
      </w:tr>
      <w:tr w:rsidR="00B3470F" w:rsidRPr="00E02F50" w:rsidTr="00C373C4">
        <w:trPr>
          <w:trHeight w:val="799"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Debt Instrument Type</w:t>
            </w:r>
          </w:p>
        </w:tc>
        <w:tc>
          <w:tcPr>
            <w:tcW w:w="6225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ประเภทตราสาร  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(Classification Name: Investment Type)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ค่าที่เป็นไปได้ คือ  </w:t>
            </w:r>
            <w:r w:rsidRPr="00E02F50">
              <w:rPr>
                <w:rFonts w:ascii="Tahoma" w:hAnsi="Tahoma" w:cs="Tahoma"/>
              </w:rPr>
              <w:t xml:space="preserve">Code </w:t>
            </w:r>
            <w:r w:rsidRPr="00E02F50">
              <w:rPr>
                <w:rFonts w:ascii="Tahoma" w:hAnsi="Tahoma" w:cs="Tahoma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</w:rPr>
              <w:t xml:space="preserve">value </w:t>
            </w:r>
            <w:r w:rsidRPr="00E02F50">
              <w:rPr>
                <w:rFonts w:ascii="Tahoma" w:hAnsi="Tahoma" w:cs="Tahoma"/>
                <w:cs/>
              </w:rPr>
              <w:t xml:space="preserve">ไม่เท่ากับ เงินลงทุนในลูกหนี้ หรืออื่น ๆ </w:t>
            </w:r>
          </w:p>
        </w:tc>
      </w:tr>
      <w:tr w:rsidR="00B3470F" w:rsidRPr="00E02F50" w:rsidTr="00C373C4">
        <w:trPr>
          <w:trHeight w:val="1005"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Debt Instrument Reference Number</w:t>
            </w:r>
          </w:p>
        </w:tc>
        <w:tc>
          <w:tcPr>
            <w:tcW w:w="6225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/>
                <w:cs/>
              </w:rPr>
              <w:t>เลขที่อ้างอิงภายในของสถาบันการเงิน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</w:p>
        </w:tc>
      </w:tr>
      <w:tr w:rsidR="00B3470F" w:rsidRPr="00E02F50" w:rsidTr="00C373C4">
        <w:trPr>
          <w:trHeight w:val="530"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Debt Instrument Name</w:t>
            </w:r>
          </w:p>
        </w:tc>
        <w:tc>
          <w:tcPr>
            <w:tcW w:w="6225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/>
                <w:cs/>
              </w:rPr>
              <w:t>ชื่อตราสาร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</w:p>
        </w:tc>
      </w:tr>
      <w:tr w:rsidR="00B3470F" w:rsidRPr="00E02F50" w:rsidTr="00C373C4">
        <w:trPr>
          <w:trHeight w:val="1005"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ISIN Code</w:t>
            </w:r>
          </w:p>
        </w:tc>
        <w:tc>
          <w:tcPr>
            <w:tcW w:w="6225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/>
                <w:cs/>
              </w:rPr>
              <w:t xml:space="preserve">รหัสของตราสาร 12 หลัก  </w:t>
            </w:r>
            <w:r w:rsidRPr="00E02F50">
              <w:rPr>
                <w:rFonts w:ascii="Tahoma" w:hAnsi="Tahoma" w:cs="Tahoma"/>
              </w:rPr>
              <w:t xml:space="preserve">(International  Security Identification Number : ISIN) </w:t>
            </w:r>
            <w:r w:rsidRPr="00E02F50">
              <w:rPr>
                <w:rFonts w:ascii="Tahoma" w:hAnsi="Tahoma" w:cs="Tahoma"/>
                <w:cs/>
              </w:rPr>
              <w:t xml:space="preserve">  ในกรณีที่ประเภทของตราสาร เป็น </w:t>
            </w:r>
            <w:r w:rsidRPr="00E02F50">
              <w:rPr>
                <w:rFonts w:ascii="Tahoma" w:hAnsi="Tahoma" w:cs="Tahoma"/>
              </w:rPr>
              <w:t xml:space="preserve">Bond </w:t>
            </w:r>
            <w:r w:rsidRPr="00E02F50">
              <w:rPr>
                <w:rFonts w:ascii="Tahoma" w:hAnsi="Tahoma" w:cs="Tahoma"/>
                <w:cs/>
              </w:rPr>
              <w:t xml:space="preserve"> หรือเป็นรหัสที่อยู่ภายใต้ </w:t>
            </w:r>
            <w:r w:rsidRPr="00E02F50">
              <w:rPr>
                <w:rFonts w:ascii="Tahoma" w:hAnsi="Tahoma" w:cs="Tahoma"/>
              </w:rPr>
              <w:t>Debenture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มีค่าเมื่อ </w:t>
            </w:r>
            <w:r w:rsidRPr="00E02F50">
              <w:rPr>
                <w:rFonts w:ascii="Tahoma" w:hAnsi="Tahoma" w:cs="Tahoma"/>
              </w:rPr>
              <w:t xml:space="preserve">Debt Instrument Type </w:t>
            </w:r>
            <w:r w:rsidRPr="00E02F50">
              <w:rPr>
                <w:rFonts w:ascii="Tahoma" w:hAnsi="Tahoma" w:cs="Tahoma"/>
                <w:cs/>
              </w:rPr>
              <w:t xml:space="preserve">ที่มี </w:t>
            </w:r>
            <w:r w:rsidRPr="00E02F50">
              <w:rPr>
                <w:rFonts w:ascii="Tahoma" w:hAnsi="Tahoma" w:cs="Tahoma"/>
              </w:rPr>
              <w:t xml:space="preserve">value </w:t>
            </w:r>
            <w:r w:rsidRPr="00E02F50">
              <w:rPr>
                <w:rFonts w:ascii="Tahoma" w:hAnsi="Tahoma" w:cs="Tahoma"/>
                <w:cs/>
              </w:rPr>
              <w:t>เท่ากับ</w:t>
            </w:r>
            <w:r w:rsidRPr="00E02F50">
              <w:rPr>
                <w:rFonts w:ascii="Tahoma" w:hAnsi="Tahoma" w:cs="Tahoma"/>
              </w:rPr>
              <w:t xml:space="preserve"> Bond </w:t>
            </w:r>
            <w:r w:rsidRPr="00E02F50">
              <w:rPr>
                <w:rFonts w:ascii="Tahoma" w:hAnsi="Tahoma" w:cs="Tahoma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</w:rPr>
              <w:t xml:space="preserve">Straight Bond </w:t>
            </w:r>
            <w:r w:rsidRPr="00E02F50">
              <w:rPr>
                <w:rFonts w:ascii="Tahoma" w:hAnsi="Tahoma" w:cs="Tahoma"/>
                <w:cs/>
              </w:rPr>
              <w:t>หรือ</w:t>
            </w:r>
            <w:r w:rsidRPr="00E02F50">
              <w:rPr>
                <w:rFonts w:ascii="Tahoma" w:hAnsi="Tahoma" w:cs="Tahoma"/>
              </w:rPr>
              <w:t xml:space="preserve"> Convertible Debentures </w:t>
            </w:r>
            <w:r w:rsidRPr="00E02F50">
              <w:rPr>
                <w:rFonts w:ascii="Tahoma" w:hAnsi="Tahoma" w:cs="Tahoma"/>
                <w:cs/>
              </w:rPr>
              <w:t>หรือ</w:t>
            </w:r>
            <w:r w:rsidRPr="00E02F50">
              <w:rPr>
                <w:rFonts w:ascii="Tahoma" w:hAnsi="Tahoma" w:cs="Tahoma"/>
              </w:rPr>
              <w:t xml:space="preserve"> Subordinate Debentures </w:t>
            </w:r>
            <w:r w:rsidRPr="00E02F50">
              <w:rPr>
                <w:rFonts w:ascii="Tahoma" w:hAnsi="Tahoma" w:cs="Tahoma"/>
                <w:cs/>
              </w:rPr>
              <w:t xml:space="preserve">(ซึ่งอยู่ภายใต้ </w:t>
            </w:r>
            <w:r w:rsidRPr="00E02F50">
              <w:rPr>
                <w:rFonts w:ascii="Tahoma" w:hAnsi="Tahoma" w:cs="Tahoma"/>
              </w:rPr>
              <w:t xml:space="preserve">Debenture) 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ถ้าไม่เป็นไปตามเงื่อนไขจะมีค่าหรือไม่มีค่าก็ได้</w:t>
            </w:r>
          </w:p>
        </w:tc>
      </w:tr>
      <w:tr w:rsidR="00B3470F" w:rsidRPr="00E02F50" w:rsidTr="00C373C4">
        <w:trPr>
          <w:trHeight w:val="629"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Issue Date</w:t>
            </w:r>
          </w:p>
        </w:tc>
        <w:tc>
          <w:tcPr>
            <w:tcW w:w="6225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/>
                <w:cs/>
              </w:rPr>
              <w:t>วันที่ออกตราสาร หรือวันที่ทำรายการ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1. ต้องมีค่าเท่ากับ </w:t>
            </w:r>
            <w:r w:rsidRPr="00E02F50">
              <w:rPr>
                <w:rFonts w:ascii="Tahoma" w:hAnsi="Tahoma" w:cs="Tahoma"/>
              </w:rPr>
              <w:t xml:space="preserve">Data Set Date </w:t>
            </w:r>
            <w:r w:rsidRPr="00E02F50">
              <w:rPr>
                <w:rFonts w:ascii="Tahoma" w:hAnsi="Tahoma" w:cs="Tahoma"/>
                <w:cs/>
              </w:rPr>
              <w:t xml:space="preserve">ถ้า </w:t>
            </w:r>
            <w:r w:rsidRPr="00E02F50">
              <w:rPr>
                <w:rFonts w:ascii="Tahoma" w:hAnsi="Tahoma" w:cs="Tahoma"/>
              </w:rPr>
              <w:t xml:space="preserve">Organization Id </w:t>
            </w:r>
            <w:r w:rsidRPr="00E02F50">
              <w:rPr>
                <w:rFonts w:ascii="Tahoma" w:hAnsi="Tahoma" w:cs="Tahoma"/>
                <w:cs/>
              </w:rPr>
              <w:t xml:space="preserve">มี </w:t>
            </w:r>
            <w:r w:rsidRPr="00E02F50">
              <w:rPr>
                <w:rFonts w:ascii="Tahoma" w:hAnsi="Tahoma" w:cs="Tahoma"/>
              </w:rPr>
              <w:t>FX License</w:t>
            </w:r>
            <w:r w:rsidRPr="00E02F50">
              <w:rPr>
                <w:rFonts w:ascii="Tahoma" w:hAnsi="Tahoma" w:cs="Tahoma"/>
                <w:cs/>
              </w:rPr>
              <w:t xml:space="preserve"> 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2. ต้องมีค่าน้อยกว่าหรือเท่ากับ </w:t>
            </w:r>
            <w:r w:rsidRPr="00E02F50">
              <w:rPr>
                <w:rFonts w:ascii="Tahoma" w:hAnsi="Tahoma" w:cs="Tahoma"/>
              </w:rPr>
              <w:t xml:space="preserve">Data Set Date </w:t>
            </w:r>
            <w:r w:rsidRPr="00E02F50">
              <w:rPr>
                <w:rFonts w:ascii="Tahoma" w:hAnsi="Tahoma" w:cs="Tahoma"/>
                <w:cs/>
              </w:rPr>
              <w:t>ถ้า</w:t>
            </w:r>
            <w:r w:rsidRPr="00E02F50">
              <w:rPr>
                <w:rFonts w:ascii="Tahoma" w:hAnsi="Tahoma" w:cs="Tahoma"/>
              </w:rPr>
              <w:t xml:space="preserve"> Organization Id </w:t>
            </w:r>
            <w:r w:rsidRPr="00E02F50">
              <w:rPr>
                <w:rFonts w:ascii="Tahoma" w:hAnsi="Tahoma" w:cs="Tahoma"/>
                <w:cs/>
              </w:rPr>
              <w:t xml:space="preserve">มี </w:t>
            </w:r>
            <w:r w:rsidRPr="00E02F50">
              <w:rPr>
                <w:rFonts w:ascii="Tahoma" w:hAnsi="Tahoma" w:cs="Tahoma"/>
              </w:rPr>
              <w:t>IBF License</w:t>
            </w:r>
          </w:p>
        </w:tc>
      </w:tr>
      <w:tr w:rsidR="00B3470F" w:rsidRPr="00E02F50" w:rsidTr="00C373C4">
        <w:trPr>
          <w:trHeight w:val="530"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Maturity Date</w:t>
            </w:r>
          </w:p>
        </w:tc>
        <w:tc>
          <w:tcPr>
            <w:tcW w:w="6225" w:type="dxa"/>
          </w:tcPr>
          <w:p w:rsidR="00B3470F" w:rsidRPr="00E02F50" w:rsidRDefault="00B3470F" w:rsidP="00C373C4">
            <w:pPr>
              <w:pStyle w:val="Header"/>
              <w:spacing w:line="440" w:lineRule="exact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/>
                <w:cs/>
              </w:rPr>
              <w:t>วันที่ครบกำหนดของตราสาร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</w:p>
        </w:tc>
      </w:tr>
      <w:tr w:rsidR="00B3470F" w:rsidRPr="00E02F50" w:rsidTr="00C373C4">
        <w:trPr>
          <w:trHeight w:val="524"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Original Term</w:t>
            </w:r>
          </w:p>
        </w:tc>
        <w:tc>
          <w:tcPr>
            <w:tcW w:w="6225" w:type="dxa"/>
          </w:tcPr>
          <w:p w:rsidR="00B3470F" w:rsidRPr="00E02F50" w:rsidRDefault="00B3470F" w:rsidP="00C373C4">
            <w:pPr>
              <w:pStyle w:val="Header"/>
              <w:spacing w:line="440" w:lineRule="exact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/>
                <w:cs/>
              </w:rPr>
              <w:t>อายุของตราสาร (เดือน)  โดยคำนวณจากวันที่ออก</w:t>
            </w:r>
            <w:r w:rsidRPr="00E02F50">
              <w:rPr>
                <w:rFonts w:ascii="Tahoma" w:hAnsi="Tahoma" w:cs="Tahoma"/>
              </w:rPr>
              <w:t xml:space="preserve"> (Issue Date</w:t>
            </w:r>
            <w:r w:rsidRPr="00E02F50">
              <w:rPr>
                <w:rFonts w:ascii="Tahoma" w:hAnsi="Tahoma" w:cs="Tahoma"/>
                <w:cs/>
              </w:rPr>
              <w:t>) ถึงวันที่ครบกำหนด</w:t>
            </w:r>
            <w:r w:rsidRPr="00E02F50">
              <w:rPr>
                <w:rFonts w:ascii="Tahoma" w:hAnsi="Tahoma" w:cs="Tahoma"/>
              </w:rPr>
              <w:t xml:space="preserve"> ( Maturity Date)</w:t>
            </w:r>
            <w:r w:rsidRPr="00E02F50">
              <w:rPr>
                <w:rFonts w:ascii="Tahoma" w:hAnsi="Tahoma" w:cs="Tahoma"/>
                <w:cs/>
              </w:rPr>
              <w:t xml:space="preserve">  ของตราสาร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มีค่ามากกว่า </w:t>
            </w:r>
            <w:r w:rsidRPr="00E02F50">
              <w:rPr>
                <w:rFonts w:ascii="Tahoma" w:hAnsi="Tahoma" w:cs="Tahoma"/>
              </w:rPr>
              <w:t xml:space="preserve">0 </w:t>
            </w:r>
          </w:p>
        </w:tc>
      </w:tr>
      <w:tr w:rsidR="00B3470F" w:rsidRPr="00E02F50" w:rsidTr="00C373C4">
        <w:trPr>
          <w:trHeight w:val="494"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Coupon Rate</w:t>
            </w:r>
          </w:p>
        </w:tc>
        <w:tc>
          <w:tcPr>
            <w:tcW w:w="6225" w:type="dxa"/>
          </w:tcPr>
          <w:p w:rsidR="00B3470F" w:rsidRPr="00E02F50" w:rsidRDefault="00B3470F" w:rsidP="00C373C4">
            <w:pPr>
              <w:pStyle w:val="Header"/>
              <w:spacing w:line="440" w:lineRule="exact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/>
                <w:cs/>
              </w:rPr>
              <w:t>อัตราดอกเบี้ยที่กำหนดในตราสาร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</w:p>
        </w:tc>
      </w:tr>
      <w:tr w:rsidR="00B3470F" w:rsidRPr="00E02F50" w:rsidTr="00C373C4">
        <w:trPr>
          <w:trHeight w:val="1005"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Currency Id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</w:p>
        </w:tc>
        <w:tc>
          <w:tcPr>
            <w:tcW w:w="6225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s/>
                <w:lang w:val="th-TH"/>
              </w:rPr>
            </w:pPr>
            <w:r w:rsidRPr="00E02F50">
              <w:rPr>
                <w:rFonts w:ascii="Tahoma" w:hAnsi="Tahoma" w:cs="Tahoma"/>
                <w:cs/>
                <w:lang w:val="th-TH"/>
              </w:rPr>
              <w:t xml:space="preserve">รหัสสกุลเงินของสัญญา เช่น </w:t>
            </w:r>
            <w:r w:rsidRPr="00E02F50">
              <w:rPr>
                <w:rFonts w:ascii="Tahoma" w:hAnsi="Tahoma" w:cs="Tahoma"/>
              </w:rPr>
              <w:t xml:space="preserve">USD, JPY, GBP, EUR </w:t>
            </w:r>
            <w:r w:rsidRPr="00E02F50">
              <w:rPr>
                <w:rFonts w:ascii="Tahoma" w:hAnsi="Tahoma" w:cs="Tahoma"/>
                <w:cs/>
                <w:lang w:val="th-TH"/>
              </w:rPr>
              <w:t xml:space="preserve"> เป็นต้น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 </w:t>
            </w:r>
            <w:r w:rsidRPr="00E02F50">
              <w:rPr>
                <w:rFonts w:ascii="Tahoma" w:hAnsi="Tahoma" w:cs="Tahoma"/>
                <w:cs/>
                <w:lang w:val="en-GB"/>
              </w:rPr>
              <w:t>(</w:t>
            </w:r>
            <w:r w:rsidRPr="00E02F50">
              <w:rPr>
                <w:rFonts w:ascii="Tahoma" w:hAnsi="Tahoma" w:cs="Tahoma"/>
              </w:rPr>
              <w:t>Classification Name : Currency Id)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เป็น </w:t>
            </w:r>
            <w:r w:rsidRPr="00E02F50">
              <w:rPr>
                <w:rFonts w:ascii="Tahoma" w:hAnsi="Tahoma" w:cs="Tahoma"/>
              </w:rPr>
              <w:t xml:space="preserve">Code </w:t>
            </w:r>
            <w:r w:rsidRPr="00E02F50">
              <w:rPr>
                <w:rFonts w:ascii="Tahoma" w:hAnsi="Tahoma" w:cs="Tahoma"/>
                <w:cs/>
              </w:rPr>
              <w:t xml:space="preserve">ไม่เท่ากับ </w:t>
            </w:r>
            <w:r w:rsidRPr="00E02F50">
              <w:rPr>
                <w:rFonts w:ascii="Tahoma" w:hAnsi="Tahoma" w:cs="Tahoma"/>
              </w:rPr>
              <w:t>THB</w:t>
            </w:r>
          </w:p>
        </w:tc>
      </w:tr>
      <w:tr w:rsidR="00B3470F" w:rsidRPr="00E02F50" w:rsidTr="00C373C4">
        <w:trPr>
          <w:trHeight w:val="1005"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Transaction Amount</w:t>
            </w:r>
          </w:p>
        </w:tc>
        <w:tc>
          <w:tcPr>
            <w:tcW w:w="6225" w:type="dxa"/>
          </w:tcPr>
          <w:p w:rsidR="00B3470F" w:rsidRPr="00E02F50" w:rsidRDefault="00B3470F" w:rsidP="00A0058B">
            <w:pPr>
              <w:numPr>
                <w:ilvl w:val="0"/>
                <w:numId w:val="102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ให้รายงานวงเงิน  กรณีประเภทธุรกรรม  เป็น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br/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Arrange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การจัดการออกตราสาร  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br/>
              <w:t xml:space="preserve">Underwrite 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การจัดจำหน่ายตราสาร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</w:p>
          <w:p w:rsidR="00B3470F" w:rsidRPr="00E02F50" w:rsidRDefault="00B3470F" w:rsidP="00A0058B">
            <w:pPr>
              <w:numPr>
                <w:ilvl w:val="0"/>
                <w:numId w:val="102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ให้รายงานจำนวนเงินที่รับชำระ/จ่าย  กรณีประเภทธุรกรรม  เป็น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br/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Issue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 รับชำระเงินจากการออกตราสารหนี้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br/>
              <w:t xml:space="preserve"> Repay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จ่ายเงินจากการไถ่ถอนตราสารหนี้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หรือ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  <w:p w:rsidR="00B3470F" w:rsidRPr="00E02F50" w:rsidRDefault="00B3470F" w:rsidP="00A0058B">
            <w:pPr>
              <w:numPr>
                <w:ilvl w:val="0"/>
                <w:numId w:val="102"/>
              </w:num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ให้รายงานยอดคงค้าง ณ สิ้นวัน  กรณีประเภทธุรกรรม  เป็น</w:t>
            </w:r>
            <w:r w:rsidRPr="00E02F50">
              <w:rPr>
                <w:rFonts w:ascii="Tahoma" w:hAnsi="Tahoma" w:cs="Tahoma"/>
                <w:sz w:val="20"/>
                <w:szCs w:val="20"/>
              </w:rPr>
              <w:br/>
              <w:t xml:space="preserve">Outstanding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เมื่อมีการรับชำระเงินหรือจ่ายเงินจากการออกตราสารหนี้      ให้รายงานยอดคงค้างของตราสารหนี้ ณ สิ้นวัน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s/>
              </w:rPr>
            </w:pPr>
          </w:p>
        </w:tc>
        <w:tc>
          <w:tcPr>
            <w:tcW w:w="5976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ต้องมีค่า</w:t>
            </w:r>
            <w:r w:rsidRPr="00E02F50">
              <w:rPr>
                <w:rFonts w:ascii="Tahoma" w:hAnsi="Tahoma" w:cs="Tahoma"/>
              </w:rPr>
              <w:t xml:space="preserve"> </w:t>
            </w:r>
            <w:r w:rsidRPr="00E02F50">
              <w:rPr>
                <w:rFonts w:ascii="Tahoma" w:hAnsi="Tahoma" w:cs="Tahoma"/>
                <w:u w:val="single"/>
              </w:rPr>
              <w:t>&gt;</w:t>
            </w:r>
            <w:r w:rsidRPr="00E02F50">
              <w:rPr>
                <w:rFonts w:ascii="Tahoma" w:hAnsi="Tahoma" w:cs="Tahoma"/>
                <w:cs/>
              </w:rPr>
              <w:t xml:space="preserve"> </w:t>
            </w:r>
            <w:r w:rsidRPr="00E02F50">
              <w:rPr>
                <w:rFonts w:ascii="Tahoma" w:hAnsi="Tahoma" w:cs="Tahoma"/>
              </w:rPr>
              <w:t xml:space="preserve">0 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b/>
                <w:bCs/>
              </w:rPr>
            </w:pPr>
            <w:r w:rsidRPr="00E02F50">
              <w:rPr>
                <w:rFonts w:ascii="Tahoma" w:hAnsi="Tahoma" w:cs="Tahoma"/>
                <w:b/>
                <w:bCs/>
              </w:rPr>
              <w:t>Validation Data Set: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ยอดรวม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Transaction Amount 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DS_Instrument Issue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ซึ่ง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>Issue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Buy 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DS_Foreign Currency Transaction Summary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Transaction Item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ออกตราสารหนี้ (หรือไถ่ถอน)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ยอดรวม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Transaction Amount 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DS_Instrument Issue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ซึ่ง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 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>Repay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Sell 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ของ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DS_Foreign Currency Transaction Summary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Transaction Item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ออกตราสารหนี้ (หรือไถ่ถอน)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ยอดรวม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Transaction Amount 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DS_Instrument Issue</w:t>
            </w:r>
            <w:r w:rsidRPr="00E02F50">
              <w:rPr>
                <w:rFonts w:ascii="Tahoma" w:hAnsi="Tahoma" w:cs="Tahoma"/>
                <w:sz w:val="20"/>
                <w:szCs w:val="20"/>
              </w:rPr>
              <w:tab/>
            </w:r>
          </w:p>
          <w:p w:rsidR="00B3470F" w:rsidRPr="00E02F50" w:rsidRDefault="00B3470F" w:rsidP="00A0058B">
            <w:pPr>
              <w:numPr>
                <w:ilvl w:val="2"/>
                <w:numId w:val="130"/>
              </w:numPr>
              <w:tabs>
                <w:tab w:val="clear" w:pos="2340"/>
                <w:tab w:val="num" w:pos="639"/>
              </w:tabs>
              <w:spacing w:line="440" w:lineRule="exact"/>
              <w:ind w:left="63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Transaction Type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>Outstanding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B3470F" w:rsidRPr="00E02F50" w:rsidRDefault="00B3470F" w:rsidP="00A0058B">
            <w:pPr>
              <w:numPr>
                <w:ilvl w:val="2"/>
                <w:numId w:val="130"/>
              </w:numPr>
              <w:tabs>
                <w:tab w:val="clear" w:pos="2340"/>
                <w:tab w:val="num" w:pos="639"/>
              </w:tabs>
              <w:spacing w:line="440" w:lineRule="exact"/>
              <w:ind w:left="639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Debt Instrument Reference Number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ทั้งหมด โดยใช้ยอดคงค้างวันที่ล่าสุด ซึ่งน้อยกว่าหรือเท่ากับ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Data Set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ที่ใช้ในการ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Validate </w:t>
            </w:r>
          </w:p>
          <w:p w:rsidR="00B3470F" w:rsidRPr="00E02F50" w:rsidRDefault="00B3470F" w:rsidP="00C373C4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u w:val="single"/>
                <w:cs/>
              </w:rPr>
              <w:t>เท่ากับ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Amount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โดยที่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Foreign Currency Position Item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Code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value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  <w:sz w:val="20"/>
                <w:szCs w:val="20"/>
                <w:u w:val="single"/>
              </w:rPr>
              <w:t>Debt Security</w:t>
            </w:r>
          </w:p>
        </w:tc>
      </w:tr>
      <w:tr w:rsidR="00B3470F" w:rsidRPr="00E02F50" w:rsidTr="00C373C4">
        <w:trPr>
          <w:trHeight w:val="1005"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Intention Country Id</w:t>
            </w:r>
          </w:p>
        </w:tc>
        <w:tc>
          <w:tcPr>
            <w:tcW w:w="6225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รหัสประเทศที่ออกจำหน่ายครั้งแรก  เช่น  </w:t>
            </w:r>
            <w:r w:rsidRPr="00E02F50">
              <w:rPr>
                <w:rFonts w:ascii="Tahoma" w:hAnsi="Tahoma" w:cs="Tahoma"/>
              </w:rPr>
              <w:t>CA</w:t>
            </w:r>
            <w:r w:rsidRPr="00E02F50">
              <w:rPr>
                <w:rFonts w:ascii="Tahoma" w:hAnsi="Tahoma" w:cs="Tahoma"/>
                <w:cs/>
              </w:rPr>
              <w:t xml:space="preserve">,  </w:t>
            </w:r>
            <w:r w:rsidRPr="00E02F50">
              <w:rPr>
                <w:rFonts w:ascii="Tahoma" w:hAnsi="Tahoma" w:cs="Tahoma"/>
              </w:rPr>
              <w:t xml:space="preserve">TH,  GB, KY </w:t>
            </w:r>
            <w:r w:rsidRPr="00E02F50">
              <w:rPr>
                <w:rFonts w:ascii="Tahoma" w:hAnsi="Tahoma" w:cs="Tahoma"/>
                <w:cs/>
              </w:rPr>
              <w:t>เป็นต้น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/>
                <w:cs/>
              </w:rPr>
              <w:t xml:space="preserve">   (</w:t>
            </w:r>
            <w:r w:rsidRPr="00E02F50">
              <w:rPr>
                <w:rFonts w:ascii="Tahoma" w:hAnsi="Tahoma" w:cs="Tahoma"/>
              </w:rPr>
              <w:t>Classification Name: Country Id)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</w:p>
        </w:tc>
      </w:tr>
      <w:tr w:rsidR="00B3470F" w:rsidRPr="00E02F50" w:rsidTr="00C373C4">
        <w:trPr>
          <w:trHeight w:val="566"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Instrument Condition</w:t>
            </w:r>
          </w:p>
        </w:tc>
        <w:tc>
          <w:tcPr>
            <w:tcW w:w="6225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/>
                <w:cs/>
              </w:rPr>
              <w:t>รายละเอียดหรือเงื่อนไขต่าง ๆ ของตราสาร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</w:p>
        </w:tc>
      </w:tr>
      <w:tr w:rsidR="00B3470F" w:rsidRPr="00E02F50" w:rsidTr="00C373C4">
        <w:trPr>
          <w:trHeight w:val="1005"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Repayment Reason</w:t>
            </w:r>
          </w:p>
        </w:tc>
        <w:tc>
          <w:tcPr>
            <w:tcW w:w="6225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เหตุผลการชำระคืน  กรณีประเภทธุรกรรม  เป็น</w:t>
            </w:r>
            <w:r w:rsidRPr="00E02F50">
              <w:rPr>
                <w:rFonts w:ascii="Tahoma" w:hAnsi="Tahoma" w:cs="Tahoma"/>
              </w:rPr>
              <w:t xml:space="preserve"> Repay </w:t>
            </w:r>
            <w:r w:rsidRPr="00E02F50">
              <w:rPr>
                <w:rFonts w:ascii="Tahoma" w:hAnsi="Tahoma" w:cs="Tahoma"/>
                <w:cs/>
              </w:rPr>
              <w:t xml:space="preserve"> </w:t>
            </w:r>
            <w:r w:rsidRPr="00E02F50">
              <w:rPr>
                <w:rFonts w:ascii="Tahoma" w:hAnsi="Tahoma" w:cs="Tahoma"/>
              </w:rPr>
              <w:t xml:space="preserve"> 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/>
                <w:cs/>
              </w:rPr>
              <w:t xml:space="preserve">   (</w:t>
            </w:r>
            <w:r w:rsidRPr="00E02F50">
              <w:rPr>
                <w:rFonts w:ascii="Tahoma" w:hAnsi="Tahoma" w:cs="Tahoma"/>
              </w:rPr>
              <w:t>Classification Name: Repayment  Reason)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ต้องมีค่าเมื่อ </w:t>
            </w:r>
            <w:r w:rsidRPr="00E02F50">
              <w:rPr>
                <w:rFonts w:ascii="Tahoma" w:hAnsi="Tahoma" w:cs="Tahoma"/>
              </w:rPr>
              <w:t xml:space="preserve">Instrument Issue Transaction Type </w:t>
            </w:r>
            <w:r w:rsidRPr="00E02F50">
              <w:rPr>
                <w:rFonts w:ascii="Tahoma" w:hAnsi="Tahoma" w:cs="Tahoma"/>
                <w:cs/>
              </w:rPr>
              <w:t xml:space="preserve">มี </w:t>
            </w:r>
            <w:r w:rsidRPr="00E02F50">
              <w:rPr>
                <w:rFonts w:ascii="Tahoma" w:hAnsi="Tahoma" w:cs="Tahoma"/>
              </w:rPr>
              <w:t xml:space="preserve">value </w:t>
            </w:r>
            <w:r w:rsidRPr="00E02F50">
              <w:rPr>
                <w:rFonts w:ascii="Tahoma" w:hAnsi="Tahoma" w:cs="Tahoma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</w:rPr>
              <w:t xml:space="preserve">Repay </w:t>
            </w:r>
            <w:r w:rsidRPr="00E02F50">
              <w:rPr>
                <w:rFonts w:ascii="Tahoma" w:hAnsi="Tahoma" w:cs="Tahoma"/>
                <w:cs/>
              </w:rPr>
              <w:t xml:space="preserve">โดยใช้ </w:t>
            </w:r>
            <w:r w:rsidRPr="00E02F50">
              <w:rPr>
                <w:rFonts w:ascii="Tahoma" w:hAnsi="Tahoma" w:cs="Tahoma"/>
              </w:rPr>
              <w:t>CL_Repayment  Reason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ถ้าไม่เป็นไปตามเงื่อนไขต้องไม่มีค่า</w:t>
            </w:r>
          </w:p>
        </w:tc>
      </w:tr>
      <w:tr w:rsidR="00B3470F" w:rsidRPr="00E02F50" w:rsidTr="00C373C4">
        <w:trPr>
          <w:trHeight w:val="1005"/>
        </w:trPr>
        <w:tc>
          <w:tcPr>
            <w:tcW w:w="2241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Other Repayment Reason Description</w:t>
            </w:r>
          </w:p>
        </w:tc>
        <w:tc>
          <w:tcPr>
            <w:tcW w:w="6225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/>
                <w:cs/>
              </w:rPr>
              <w:t xml:space="preserve">รายละเอียดประกอบเหตุผลการชำระคืน กรณีที่เหตุผลการชำระคืน เป็นอื่น ๆ </w:t>
            </w:r>
          </w:p>
        </w:tc>
        <w:tc>
          <w:tcPr>
            <w:tcW w:w="5976" w:type="dxa"/>
          </w:tcPr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ต้องมีค่าเมื่อ </w:t>
            </w:r>
            <w:r w:rsidRPr="00E02F50">
              <w:rPr>
                <w:rFonts w:ascii="Tahoma" w:hAnsi="Tahoma" w:cs="Tahoma"/>
              </w:rPr>
              <w:t xml:space="preserve"> Repayment Reason Transaction Type </w:t>
            </w:r>
            <w:r w:rsidRPr="00E02F50">
              <w:rPr>
                <w:rFonts w:ascii="Tahoma" w:hAnsi="Tahoma" w:cs="Tahoma"/>
                <w:cs/>
              </w:rPr>
              <w:t xml:space="preserve">มี </w:t>
            </w:r>
            <w:r w:rsidRPr="00E02F50">
              <w:rPr>
                <w:rFonts w:ascii="Tahoma" w:hAnsi="Tahoma" w:cs="Tahoma"/>
              </w:rPr>
              <w:t xml:space="preserve">value  </w:t>
            </w:r>
            <w:r w:rsidRPr="00E02F50">
              <w:rPr>
                <w:rFonts w:ascii="Tahoma" w:hAnsi="Tahoma" w:cs="Tahoma"/>
                <w:cs/>
              </w:rPr>
              <w:t xml:space="preserve">เท่ากับ </w:t>
            </w:r>
            <w:r w:rsidRPr="00E02F50">
              <w:rPr>
                <w:rFonts w:ascii="Tahoma" w:hAnsi="Tahoma" w:cs="Tahoma"/>
              </w:rPr>
              <w:t>Other  Reason(s)</w:t>
            </w:r>
          </w:p>
          <w:p w:rsidR="00B3470F" w:rsidRPr="00E02F50" w:rsidRDefault="00B3470F" w:rsidP="00C373C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ถ้าไม่เป็นไปตามเงื่อนไขต้องไม่มีค่า</w:t>
            </w:r>
          </w:p>
        </w:tc>
      </w:tr>
    </w:tbl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</w:p>
    <w:p w:rsidR="00B3470F" w:rsidRPr="00E02F50" w:rsidRDefault="00B3470F" w:rsidP="00B3470F">
      <w:pPr>
        <w:autoSpaceDE w:val="0"/>
        <w:autoSpaceDN w:val="0"/>
        <w:adjustRightInd w:val="0"/>
        <w:rPr>
          <w:rFonts w:ascii="Tahoma" w:hAnsi="Tahoma" w:cs="Tahoma"/>
          <w:b/>
          <w:bCs/>
          <w:sz w:val="20"/>
          <w:szCs w:val="20"/>
          <w:u w:val="single"/>
        </w:rPr>
        <w:sectPr w:rsidR="00B3470F" w:rsidRPr="00E02F50" w:rsidSect="00231E41">
          <w:pgSz w:w="16834" w:h="11909" w:orient="landscape" w:code="9"/>
          <w:pgMar w:top="1080" w:right="1147" w:bottom="900" w:left="1245" w:header="1296" w:footer="446" w:gutter="0"/>
          <w:cols w:space="720"/>
          <w:docGrid w:linePitch="435"/>
        </w:sectPr>
      </w:pPr>
    </w:p>
    <w:p w:rsidR="00B3470F" w:rsidRPr="00E02F50" w:rsidRDefault="00B3470F" w:rsidP="00B37830">
      <w:pPr>
        <w:pStyle w:val="Heading3"/>
        <w:numPr>
          <w:ilvl w:val="0"/>
          <w:numId w:val="197"/>
        </w:numPr>
        <w:jc w:val="center"/>
        <w:rPr>
          <w:rFonts w:cs="Tahoma"/>
          <w:b/>
          <w:bCs/>
          <w:i w:val="0"/>
          <w:iCs/>
        </w:rPr>
      </w:pPr>
      <w:bookmarkStart w:id="72" w:name="TotalTradingBookPosition"/>
      <w:bookmarkStart w:id="73" w:name="_Toc533411455"/>
      <w:bookmarkStart w:id="74" w:name="OtherFeeRateFCD"/>
      <w:bookmarkEnd w:id="72"/>
      <w:r w:rsidRPr="00E02F50">
        <w:rPr>
          <w:rFonts w:cs="Tahoma"/>
          <w:b/>
          <w:bCs/>
          <w:i w:val="0"/>
          <w:iCs/>
        </w:rPr>
        <w:t>Data Set  :  Other Fee Rate of Foreign Currency Deposit</w:t>
      </w:r>
      <w:r w:rsidR="000D644D" w:rsidRPr="00E02F50">
        <w:rPr>
          <w:rFonts w:cs="Tahoma"/>
          <w:b/>
          <w:bCs/>
          <w:i w:val="0"/>
          <w:iCs/>
        </w:rPr>
        <w:t xml:space="preserve"> (DS_OFF)</w:t>
      </w:r>
      <w:bookmarkEnd w:id="73"/>
    </w:p>
    <w:bookmarkEnd w:id="74"/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u w:val="single"/>
        </w:rPr>
      </w:pPr>
      <w:r w:rsidRPr="00E02F50">
        <w:rPr>
          <w:rFonts w:ascii="Tahoma" w:hAnsi="Tahoma" w:cs="Tahoma"/>
          <w:b/>
          <w:bCs/>
          <w:u w:val="single"/>
          <w:cs/>
        </w:rPr>
        <w:t>คำอธิบาย</w:t>
      </w:r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cs/>
        </w:rPr>
      </w:pPr>
      <w:r w:rsidRPr="00E02F50">
        <w:rPr>
          <w:rFonts w:ascii="Tahoma" w:hAnsi="Tahoma" w:cs="Tahoma"/>
        </w:rPr>
        <w:tab/>
        <w:t xml:space="preserve">Data Set  </w:t>
      </w:r>
      <w:r w:rsidRPr="00E02F50">
        <w:rPr>
          <w:rFonts w:ascii="Tahoma" w:hAnsi="Tahoma" w:cs="Tahoma"/>
          <w:cs/>
        </w:rPr>
        <w:t xml:space="preserve">ชุด </w:t>
      </w:r>
      <w:r w:rsidRPr="00E02F50">
        <w:rPr>
          <w:rFonts w:ascii="Tahoma" w:hAnsi="Tahoma" w:cs="Tahoma"/>
        </w:rPr>
        <w:t xml:space="preserve">Other Fee Rate of  Foreign Currency Deposit </w:t>
      </w:r>
      <w:r w:rsidRPr="00E02F50">
        <w:rPr>
          <w:rFonts w:ascii="Tahoma" w:hAnsi="Tahoma" w:cs="Tahoma"/>
          <w:cs/>
        </w:rPr>
        <w:t xml:space="preserve">เป็นข้อมูลเกี่ยวกับเงื่อนไขการรักษาและการมีบัญชีเงินฝากเงินตราต่างประเทศ เช่น จำนวนเงินฝากขั้นต้นที่ต้องใช้ในการเปิดบัญชีครั้งแรก เป็นต้น  โดยรายงานทุกประเภทเงินฝาก คือบัญชีเงินฝากออมทรัพย์ บัญชีเงินฝากประจำ และบัญชีเงินฝากเดินสะพัด   </w:t>
      </w:r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line="440" w:lineRule="exact"/>
        <w:rPr>
          <w:rFonts w:ascii="Tahoma" w:hAnsi="Tahoma" w:cs="Tahoma"/>
          <w:b/>
          <w:bCs/>
          <w:u w:val="single"/>
        </w:rPr>
      </w:pPr>
      <w:r w:rsidRPr="00E02F50">
        <w:rPr>
          <w:rFonts w:ascii="Tahoma" w:hAnsi="Tahoma" w:cs="Tahoma"/>
          <w:b/>
          <w:bCs/>
          <w:u w:val="single"/>
          <w:cs/>
        </w:rPr>
        <w:t>สถาบันที่ต้องรายงาน</w:t>
      </w:r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45"/>
          <w:tab w:val="left" w:pos="1440"/>
        </w:tabs>
        <w:spacing w:before="120"/>
        <w:rPr>
          <w:rFonts w:ascii="Tahoma" w:hAnsi="Tahoma" w:cs="Tahoma"/>
        </w:rPr>
      </w:pPr>
      <w:r w:rsidRPr="00E02F50">
        <w:rPr>
          <w:rFonts w:ascii="Tahoma" w:hAnsi="Tahoma" w:cs="Tahoma"/>
          <w:cs/>
        </w:rPr>
        <w:tab/>
        <w:t>ธนาคารพาณิชย์</w:t>
      </w:r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0"/>
          <w:tab w:val="left" w:pos="1890"/>
        </w:tabs>
        <w:spacing w:before="240" w:line="440" w:lineRule="exact"/>
        <w:rPr>
          <w:rFonts w:ascii="Tahoma" w:hAnsi="Tahoma" w:cs="Tahoma"/>
        </w:rPr>
      </w:pPr>
      <w:r w:rsidRPr="00E02F50">
        <w:rPr>
          <w:rFonts w:ascii="Tahoma" w:hAnsi="Tahoma" w:cs="Tahoma"/>
          <w:b/>
          <w:bCs/>
          <w:u w:val="single"/>
          <w:cs/>
        </w:rPr>
        <w:t>ความถี่ในการส่งข้อมูล</w:t>
      </w:r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E02F50">
        <w:rPr>
          <w:rFonts w:ascii="Tahoma" w:hAnsi="Tahoma" w:cs="Tahoma"/>
        </w:rPr>
        <w:tab/>
      </w:r>
      <w:r w:rsidRPr="00E02F50">
        <w:rPr>
          <w:rFonts w:ascii="Tahoma" w:hAnsi="Tahoma" w:cs="Tahoma"/>
          <w:cs/>
        </w:rPr>
        <w:t>เมื่อมีการเปลี่ยนแปลง</w:t>
      </w:r>
      <w:r w:rsidRPr="00E02F50">
        <w:rPr>
          <w:rFonts w:ascii="Tahoma" w:hAnsi="Tahoma" w:cs="Tahoma"/>
        </w:rPr>
        <w:t xml:space="preserve"> </w:t>
      </w:r>
      <w:r w:rsidRPr="00E02F50">
        <w:rPr>
          <w:rFonts w:ascii="Tahoma" w:hAnsi="Tahoma" w:cs="Tahoma"/>
          <w:cs/>
        </w:rPr>
        <w:t>โดยให้ส่งเฉพาะรายการที่เปลี่ยนแปลงเท่านั้น รวมถึงการเพิ่มหรือยกเลิก</w:t>
      </w:r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 w:line="440" w:lineRule="exact"/>
        <w:rPr>
          <w:rFonts w:ascii="Tahoma" w:hAnsi="Tahoma" w:cs="Tahoma"/>
          <w:b/>
          <w:bCs/>
          <w:u w:val="single"/>
        </w:rPr>
      </w:pPr>
      <w:r w:rsidRPr="00E02F50">
        <w:rPr>
          <w:rFonts w:ascii="Tahoma" w:hAnsi="Tahoma" w:cs="Tahoma"/>
          <w:b/>
          <w:bCs/>
          <w:u w:val="single"/>
          <w:cs/>
        </w:rPr>
        <w:t>กำหนดการส่ง</w:t>
      </w:r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</w:rPr>
      </w:pPr>
      <w:r w:rsidRPr="00E02F50">
        <w:rPr>
          <w:rFonts w:ascii="Tahoma" w:hAnsi="Tahoma" w:cs="Tahoma"/>
        </w:rPr>
        <w:tab/>
      </w:r>
      <w:r w:rsidRPr="00E02F50">
        <w:rPr>
          <w:rFonts w:ascii="Tahoma" w:hAnsi="Tahoma" w:cs="Tahoma"/>
          <w:cs/>
        </w:rPr>
        <w:t xml:space="preserve">ภายใน </w:t>
      </w:r>
      <w:r w:rsidRPr="00E02F50">
        <w:rPr>
          <w:rFonts w:ascii="Tahoma" w:hAnsi="Tahoma" w:cs="Tahoma"/>
        </w:rPr>
        <w:t>3</w:t>
      </w:r>
      <w:r w:rsidRPr="00E02F50">
        <w:rPr>
          <w:rFonts w:ascii="Tahoma" w:hAnsi="Tahoma" w:cs="Tahoma"/>
          <w:cs/>
        </w:rPr>
        <w:t xml:space="preserve"> วันทำการนับจากวันที่ออกประกาศหรือเปลี่ยนแปลงประกาศ</w:t>
      </w:r>
      <w:r w:rsidRPr="00E02F50">
        <w:rPr>
          <w:rFonts w:ascii="Tahoma" w:hAnsi="Tahoma" w:cs="Tahoma"/>
        </w:rPr>
        <w:t xml:space="preserve"> 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0"/>
        <w:gridCol w:w="6226"/>
        <w:gridCol w:w="5976"/>
      </w:tblGrid>
      <w:tr w:rsidR="0087182A" w:rsidRPr="00E02F50" w:rsidTr="000F72D0">
        <w:trPr>
          <w:tblHeader/>
        </w:trPr>
        <w:tc>
          <w:tcPr>
            <w:tcW w:w="2240" w:type="dxa"/>
          </w:tcPr>
          <w:p w:rsidR="0087182A" w:rsidRPr="00E02F50" w:rsidRDefault="0087182A" w:rsidP="000F72D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E02F50">
              <w:rPr>
                <w:rFonts w:ascii="Tahoma" w:hAnsi="Tahoma" w:cs="Tahoma"/>
                <w:b/>
                <w:bCs/>
              </w:rPr>
              <w:t xml:space="preserve">Data Element </w:t>
            </w:r>
            <w:r w:rsidRPr="00E02F50">
              <w:rPr>
                <w:rFonts w:ascii="Tahoma" w:hAnsi="Tahoma" w:cs="Tahoma"/>
                <w:b/>
                <w:bCs/>
                <w:cs/>
                <w:lang w:val="en-GB"/>
              </w:rPr>
              <w:t>(</w:t>
            </w:r>
            <w:r w:rsidRPr="00E02F50">
              <w:rPr>
                <w:rFonts w:ascii="Tahoma" w:hAnsi="Tahoma" w:cs="Tahoma"/>
                <w:b/>
                <w:bCs/>
              </w:rPr>
              <w:t>field</w:t>
            </w:r>
            <w:r w:rsidRPr="00E02F50">
              <w:rPr>
                <w:rFonts w:ascii="Tahoma" w:hAnsi="Tahoma" w:cs="Tahoma"/>
                <w:b/>
                <w:bCs/>
                <w:cs/>
                <w:lang w:val="en-GB"/>
              </w:rPr>
              <w:t>)</w:t>
            </w:r>
          </w:p>
        </w:tc>
        <w:tc>
          <w:tcPr>
            <w:tcW w:w="6226" w:type="dxa"/>
          </w:tcPr>
          <w:p w:rsidR="0087182A" w:rsidRPr="00E02F50" w:rsidRDefault="0087182A" w:rsidP="000F72D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b/>
                <w:bCs/>
                <w:cs/>
              </w:rPr>
            </w:pPr>
            <w:r w:rsidRPr="00E02F50">
              <w:rPr>
                <w:rFonts w:ascii="Tahoma" w:hAnsi="Tahoma" w:cs="Tahoma"/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</w:tcPr>
          <w:p w:rsidR="0087182A" w:rsidRPr="00E02F50" w:rsidRDefault="0087182A" w:rsidP="000F72D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E02F50">
              <w:rPr>
                <w:rFonts w:ascii="Tahoma" w:hAnsi="Tahoma" w:cs="Tahoma"/>
                <w:b/>
                <w:bCs/>
              </w:rPr>
              <w:t>Validation Rule</w:t>
            </w:r>
          </w:p>
        </w:tc>
      </w:tr>
      <w:tr w:rsidR="0087182A" w:rsidRPr="00E02F50" w:rsidTr="000F72D0">
        <w:tc>
          <w:tcPr>
            <w:tcW w:w="2240" w:type="dxa"/>
          </w:tcPr>
          <w:p w:rsidR="0087182A" w:rsidRPr="00E02F50" w:rsidRDefault="0087182A" w:rsidP="000F72D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br w:type="page"/>
              <w:t>Organization Id</w:t>
            </w:r>
          </w:p>
          <w:p w:rsidR="0087182A" w:rsidRPr="00E02F50" w:rsidRDefault="0087182A" w:rsidP="000F72D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</w:p>
        </w:tc>
        <w:tc>
          <w:tcPr>
            <w:tcW w:w="6226" w:type="dxa"/>
          </w:tcPr>
          <w:p w:rsidR="0087182A" w:rsidRPr="00E02F50" w:rsidRDefault="0087182A" w:rsidP="000F72D0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รหัสของสถาบันการเงินผู้ส่งข้อมูล   ให้ระบุรหัส 3 หลัก  เช่น</w:t>
            </w:r>
          </w:p>
          <w:p w:rsidR="0087182A" w:rsidRPr="00E02F50" w:rsidRDefault="0087182A" w:rsidP="000F72D0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    002    ธนาคารกรุงเทพ จำกัด (มหาชน)</w:t>
            </w:r>
          </w:p>
          <w:p w:rsidR="0087182A" w:rsidRPr="00E02F50" w:rsidRDefault="0087182A" w:rsidP="000F72D0">
            <w:pPr>
              <w:spacing w:line="440" w:lineRule="exact"/>
              <w:ind w:left="90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             010     ธนาคารแห่งโตเกียว - มิตซูบิชิ         </w:t>
            </w:r>
          </w:p>
        </w:tc>
        <w:tc>
          <w:tcPr>
            <w:tcW w:w="5976" w:type="dxa"/>
          </w:tcPr>
          <w:p w:rsidR="0087182A" w:rsidRPr="00E02F50" w:rsidRDefault="0087182A" w:rsidP="000F72D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ค่าที่เป็นไปได้ คือ</w:t>
            </w:r>
            <w:r w:rsidRPr="00E02F50">
              <w:rPr>
                <w:rFonts w:ascii="Tahoma" w:hAnsi="Tahoma" w:cs="Tahoma"/>
              </w:rPr>
              <w:t xml:space="preserve"> Organization Id </w:t>
            </w:r>
            <w:r w:rsidRPr="00E02F50">
              <w:rPr>
                <w:rFonts w:ascii="Tahoma" w:hAnsi="Tahoma" w:cs="Tahoma"/>
                <w:cs/>
              </w:rPr>
              <w:t>ที่มี</w:t>
            </w:r>
            <w:r w:rsidRPr="00E02F50">
              <w:rPr>
                <w:rFonts w:ascii="Tahoma" w:hAnsi="Tahoma" w:cs="Tahoma"/>
              </w:rPr>
              <w:t xml:space="preserve"> FX License </w:t>
            </w:r>
            <w:r w:rsidRPr="00E02F50">
              <w:rPr>
                <w:rFonts w:ascii="Tahoma" w:hAnsi="Tahoma" w:cs="Tahoma"/>
                <w:cs/>
              </w:rPr>
              <w:t xml:space="preserve">และ </w:t>
            </w:r>
            <w:r w:rsidRPr="00E02F50">
              <w:rPr>
                <w:rFonts w:ascii="Tahoma" w:hAnsi="Tahoma" w:cs="Tahoma"/>
              </w:rPr>
              <w:t>Involved Party Type =176039 (</w:t>
            </w:r>
            <w:r w:rsidRPr="00E02F50">
              <w:rPr>
                <w:rFonts w:ascii="Tahoma" w:hAnsi="Tahoma" w:cs="Tahoma"/>
                <w:cs/>
              </w:rPr>
              <w:t>ธนาคารพาณิชย์ไทย)</w:t>
            </w:r>
            <w:r w:rsidRPr="00E02F50">
              <w:rPr>
                <w:rFonts w:ascii="Tahoma" w:hAnsi="Tahoma" w:cs="Tahoma"/>
              </w:rPr>
              <w:t xml:space="preserve"> 176005 (</w:t>
            </w:r>
            <w:r w:rsidRPr="00E02F50">
              <w:rPr>
                <w:rFonts w:ascii="Tahoma" w:hAnsi="Tahoma" w:cs="Tahoma"/>
                <w:cs/>
              </w:rPr>
              <w:t>ธนาคารพาณิชย์ที่เป็นบริษัทลูกของธนาคารต่างประเทศ)</w:t>
            </w:r>
            <w:r w:rsidRPr="00E02F50">
              <w:rPr>
                <w:rFonts w:ascii="Tahoma" w:hAnsi="Tahoma" w:cs="Tahoma"/>
              </w:rPr>
              <w:t xml:space="preserve">  </w:t>
            </w:r>
            <w:r w:rsidRPr="00E02F50">
              <w:rPr>
                <w:rFonts w:ascii="Tahoma" w:hAnsi="Tahoma" w:cs="Tahoma"/>
                <w:cs/>
              </w:rPr>
              <w:t>หรือ 176040 (สาขาธนาคารต่างประเทศ)</w:t>
            </w:r>
          </w:p>
        </w:tc>
      </w:tr>
      <w:tr w:rsidR="0087182A" w:rsidRPr="00E02F50" w:rsidTr="000F72D0">
        <w:tc>
          <w:tcPr>
            <w:tcW w:w="2240" w:type="dxa"/>
          </w:tcPr>
          <w:p w:rsidR="0087182A" w:rsidRPr="00E02F50" w:rsidRDefault="0087182A" w:rsidP="000F72D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Data Set Date</w:t>
            </w:r>
          </w:p>
        </w:tc>
        <w:tc>
          <w:tcPr>
            <w:tcW w:w="6226" w:type="dxa"/>
            <w:tcBorders>
              <w:top w:val="single" w:sz="4" w:space="0" w:color="auto"/>
              <w:bottom w:val="single" w:sz="4" w:space="0" w:color="auto"/>
            </w:tcBorders>
          </w:tcPr>
          <w:p w:rsidR="0087182A" w:rsidRPr="00E02F50" w:rsidRDefault="0087182A" w:rsidP="000F72D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วันที่ประกาศใช้ โดย </w:t>
            </w:r>
            <w:r w:rsidRPr="00E02F50">
              <w:rPr>
                <w:rFonts w:ascii="Tahoma" w:hAnsi="Tahoma" w:cs="Tahoma"/>
              </w:rPr>
              <w:t xml:space="preserve">Data Type  = Char(10) </w:t>
            </w:r>
            <w:r w:rsidRPr="00E02F50">
              <w:rPr>
                <w:rFonts w:ascii="Tahoma" w:hAnsi="Tahoma" w:cs="Tahoma"/>
                <w:cs/>
              </w:rPr>
              <w:t>ใช้ปี ค</w:t>
            </w:r>
            <w:r w:rsidRPr="00E02F50">
              <w:rPr>
                <w:rFonts w:ascii="Tahoma" w:hAnsi="Tahoma" w:cs="Tahoma"/>
              </w:rPr>
              <w:t>.</w:t>
            </w:r>
            <w:r w:rsidRPr="00E02F50">
              <w:rPr>
                <w:rFonts w:ascii="Tahoma" w:hAnsi="Tahoma" w:cs="Tahoma"/>
                <w:cs/>
              </w:rPr>
              <w:t>ศ</w:t>
            </w:r>
            <w:r w:rsidRPr="00E02F50">
              <w:rPr>
                <w:rFonts w:ascii="Tahoma" w:hAnsi="Tahoma" w:cs="Tahoma"/>
              </w:rPr>
              <w:t xml:space="preserve">. </w:t>
            </w:r>
            <w:r w:rsidRPr="00E02F50">
              <w:rPr>
                <w:rFonts w:ascii="Tahoma" w:hAnsi="Tahoma" w:cs="Tahoma"/>
                <w:cs/>
              </w:rPr>
              <w:t xml:space="preserve">โดยจะมีรูปแบบเป็น  </w:t>
            </w:r>
            <w:r w:rsidRPr="00E02F50">
              <w:rPr>
                <w:rFonts w:ascii="Tahoma" w:hAnsi="Tahoma" w:cs="Tahoma"/>
              </w:rPr>
              <w:t xml:space="preserve">yyyy-mm-dd </w:t>
            </w:r>
            <w:r w:rsidRPr="00E02F50">
              <w:rPr>
                <w:rFonts w:ascii="Tahoma" w:hAnsi="Tahoma" w:cs="Tahoma"/>
                <w:cs/>
              </w:rPr>
              <w:t xml:space="preserve">เช่น วันที่ </w:t>
            </w:r>
            <w:r w:rsidRPr="00E02F50">
              <w:rPr>
                <w:rFonts w:ascii="Tahoma" w:hAnsi="Tahoma" w:cs="Tahoma"/>
              </w:rPr>
              <w:t>31</w:t>
            </w:r>
            <w:r w:rsidRPr="00E02F50">
              <w:rPr>
                <w:rFonts w:ascii="Tahoma" w:hAnsi="Tahoma" w:cs="Tahoma"/>
                <w:cs/>
              </w:rPr>
              <w:t xml:space="preserve"> ตุลาคม  </w:t>
            </w:r>
            <w:r w:rsidRPr="00E02F50">
              <w:rPr>
                <w:rFonts w:ascii="Tahoma" w:hAnsi="Tahoma" w:cs="Tahoma"/>
              </w:rPr>
              <w:t>25</w:t>
            </w:r>
            <w:r w:rsidRPr="00E02F50">
              <w:rPr>
                <w:rFonts w:ascii="Tahoma" w:hAnsi="Tahoma" w:cs="Tahoma"/>
                <w:cs/>
              </w:rPr>
              <w:t xml:space="preserve">50 รูปแบบที่ต้องรายงานคือ </w:t>
            </w:r>
            <w:r w:rsidRPr="00E02F50">
              <w:rPr>
                <w:rFonts w:ascii="Tahoma" w:hAnsi="Tahoma" w:cs="Tahoma"/>
              </w:rPr>
              <w:t>200</w:t>
            </w:r>
            <w:r w:rsidRPr="00E02F50">
              <w:rPr>
                <w:rFonts w:ascii="Tahoma" w:hAnsi="Tahoma" w:cs="Tahoma"/>
                <w:cs/>
              </w:rPr>
              <w:t>7</w:t>
            </w:r>
            <w:r w:rsidRPr="00E02F50">
              <w:rPr>
                <w:rFonts w:ascii="Tahoma" w:hAnsi="Tahoma" w:cs="Tahoma"/>
              </w:rPr>
              <w:t xml:space="preserve">-10-31 </w:t>
            </w:r>
            <w:r w:rsidRPr="00E02F50">
              <w:rPr>
                <w:rFonts w:ascii="Tahoma" w:hAnsi="Tahoma" w:cs="Tahoma"/>
              </w:rPr>
              <w:br/>
            </w:r>
            <w:r w:rsidRPr="00E02F50">
              <w:rPr>
                <w:rFonts w:ascii="Tahoma" w:hAnsi="Tahoma" w:cs="Tahoma"/>
                <w:cs/>
              </w:rPr>
              <w:t>ซึ่งเป็นวันที่ประกาศ</w:t>
            </w:r>
          </w:p>
          <w:p w:rsidR="0087182A" w:rsidRPr="00E02F50" w:rsidRDefault="0087182A" w:rsidP="000F72D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/>
              </w:rPr>
              <w:t>(Appendix A [Data Set Document] : Data Type)</w:t>
            </w:r>
          </w:p>
        </w:tc>
        <w:tc>
          <w:tcPr>
            <w:tcW w:w="5976" w:type="dxa"/>
          </w:tcPr>
          <w:p w:rsidR="0087182A" w:rsidRPr="00E02F50" w:rsidRDefault="0087182A" w:rsidP="000F72D0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7182A" w:rsidRPr="00E02F50" w:rsidTr="000F72D0">
        <w:tc>
          <w:tcPr>
            <w:tcW w:w="2240" w:type="dxa"/>
          </w:tcPr>
          <w:p w:rsidR="0087182A" w:rsidRPr="00E02F50" w:rsidRDefault="0087182A" w:rsidP="000F72D0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Arrangement Type</w:t>
            </w:r>
          </w:p>
        </w:tc>
        <w:tc>
          <w:tcPr>
            <w:tcW w:w="6226" w:type="dxa"/>
            <w:tcBorders>
              <w:top w:val="single" w:sz="4" w:space="0" w:color="auto"/>
              <w:bottom w:val="single" w:sz="4" w:space="0" w:color="auto"/>
            </w:tcBorders>
          </w:tcPr>
          <w:p w:rsidR="0087182A" w:rsidRPr="00E02F50" w:rsidRDefault="0087182A" w:rsidP="000F72D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ประเภทเงินฝากของบัญชีเงินฝากเงินตราต่างประเทศ ซึ่งมี 3 ประเภทคือ</w:t>
            </w:r>
          </w:p>
          <w:p w:rsidR="0087182A" w:rsidRPr="00E02F50" w:rsidRDefault="0087182A" w:rsidP="000F72D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018039 บัญชีเงินฝากประเภท </w:t>
            </w:r>
            <w:r w:rsidRPr="00E02F50">
              <w:rPr>
                <w:rFonts w:ascii="Tahoma" w:hAnsi="Tahoma" w:cs="Tahoma"/>
              </w:rPr>
              <w:t>Current</w:t>
            </w:r>
          </w:p>
          <w:p w:rsidR="0087182A" w:rsidRPr="00E02F50" w:rsidRDefault="0087182A" w:rsidP="000F72D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018040 บัญชีเงินฝากประเภท </w:t>
            </w:r>
            <w:r w:rsidRPr="00E02F50">
              <w:rPr>
                <w:rFonts w:ascii="Tahoma" w:hAnsi="Tahoma" w:cs="Tahoma"/>
              </w:rPr>
              <w:t>Saving/At Call</w:t>
            </w:r>
          </w:p>
          <w:p w:rsidR="0087182A" w:rsidRPr="00E02F50" w:rsidRDefault="0087182A" w:rsidP="000F72D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018042 </w:t>
            </w:r>
            <w:r w:rsidRPr="00E02F50">
              <w:rPr>
                <w:rFonts w:ascii="Tahoma" w:hAnsi="Tahoma" w:cs="Tahoma"/>
                <w:cs/>
              </w:rPr>
              <w:t xml:space="preserve">บัญชีเงินฝากประเภท </w:t>
            </w:r>
            <w:r w:rsidRPr="00E02F50">
              <w:rPr>
                <w:rFonts w:ascii="Tahoma" w:hAnsi="Tahoma" w:cs="Tahoma"/>
              </w:rPr>
              <w:t>Fixed Deposit/Contractual Saving Deposit</w:t>
            </w:r>
          </w:p>
          <w:p w:rsidR="0087182A" w:rsidRPr="00E02F50" w:rsidRDefault="0087182A" w:rsidP="000F72D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(</w:t>
            </w:r>
            <w:r w:rsidRPr="00E02F50">
              <w:rPr>
                <w:rFonts w:ascii="Tahoma" w:hAnsi="Tahoma" w:cs="Tahoma"/>
              </w:rPr>
              <w:t>Classification</w:t>
            </w:r>
            <w:r w:rsidRPr="00E02F50">
              <w:rPr>
                <w:rFonts w:ascii="Tahoma" w:hAnsi="Tahoma" w:cs="Tahoma"/>
                <w:cs/>
              </w:rPr>
              <w:t xml:space="preserve">  </w:t>
            </w:r>
            <w:r w:rsidRPr="00E02F50">
              <w:rPr>
                <w:rFonts w:ascii="Tahoma" w:hAnsi="Tahoma" w:cs="Tahoma"/>
              </w:rPr>
              <w:t xml:space="preserve">Name : </w:t>
            </w:r>
            <w:r w:rsidRPr="00E02F50">
              <w:rPr>
                <w:rFonts w:ascii="Tahoma" w:hAnsi="Tahoma" w:cs="Tahoma"/>
                <w:cs/>
              </w:rPr>
              <w:t xml:space="preserve"> </w:t>
            </w:r>
            <w:r w:rsidRPr="00E02F50">
              <w:rPr>
                <w:rFonts w:ascii="Tahoma" w:hAnsi="Tahoma" w:cs="Tahoma"/>
              </w:rPr>
              <w:t>Arrangement Type)</w:t>
            </w:r>
          </w:p>
        </w:tc>
        <w:tc>
          <w:tcPr>
            <w:tcW w:w="5976" w:type="dxa"/>
          </w:tcPr>
          <w:p w:rsidR="0087182A" w:rsidRPr="00E02F50" w:rsidRDefault="0087182A" w:rsidP="000F72D0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ค่าที่เป็นไปได้ คือ 018039  018040 และ 018042</w:t>
            </w:r>
          </w:p>
        </w:tc>
      </w:tr>
      <w:tr w:rsidR="0087182A" w:rsidRPr="00E02F50" w:rsidTr="000F72D0">
        <w:tc>
          <w:tcPr>
            <w:tcW w:w="2240" w:type="dxa"/>
          </w:tcPr>
          <w:p w:rsidR="0087182A" w:rsidRPr="00E02F50" w:rsidRDefault="0087182A" w:rsidP="000F72D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FCD Currency Id</w:t>
            </w:r>
          </w:p>
        </w:tc>
        <w:tc>
          <w:tcPr>
            <w:tcW w:w="6226" w:type="dxa"/>
            <w:tcBorders>
              <w:top w:val="single" w:sz="4" w:space="0" w:color="auto"/>
              <w:bottom w:val="single" w:sz="4" w:space="0" w:color="auto"/>
            </w:tcBorders>
          </w:tcPr>
          <w:p w:rsidR="0087182A" w:rsidRPr="00E02F50" w:rsidRDefault="0087182A" w:rsidP="000F72D0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รหัสสกุลเงินตราต่างประเทศของบัญชี </w:t>
            </w:r>
            <w:r w:rsidRPr="00E02F50">
              <w:rPr>
                <w:rFonts w:ascii="Tahoma" w:hAnsi="Tahoma" w:cs="Tahoma"/>
              </w:rPr>
              <w:t xml:space="preserve">FCD </w:t>
            </w:r>
            <w:r w:rsidRPr="00E02F50">
              <w:rPr>
                <w:rFonts w:ascii="Tahoma" w:hAnsi="Tahoma" w:cs="Tahoma"/>
                <w:cs/>
              </w:rPr>
              <w:t xml:space="preserve">ทั้งนี้ กรณีที่ไม่ได้ส่งข้อมูลสกุลใดมา จะแสดงในหน้า </w:t>
            </w:r>
            <w:r w:rsidRPr="00E02F50">
              <w:rPr>
                <w:rFonts w:ascii="Tahoma" w:hAnsi="Tahoma" w:cs="Tahoma"/>
              </w:rPr>
              <w:t xml:space="preserve">website </w:t>
            </w:r>
            <w:r w:rsidRPr="00E02F50">
              <w:rPr>
                <w:rFonts w:ascii="Tahoma" w:hAnsi="Tahoma" w:cs="Tahoma"/>
                <w:cs/>
              </w:rPr>
              <w:t>ว่าไม่มีบริการ</w:t>
            </w:r>
          </w:p>
          <w:p w:rsidR="0087182A" w:rsidRPr="00E02F50" w:rsidRDefault="0087182A" w:rsidP="000F72D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/>
                <w:cs/>
              </w:rPr>
              <w:t xml:space="preserve"> (</w:t>
            </w:r>
            <w:r w:rsidRPr="00E02F50">
              <w:rPr>
                <w:rFonts w:ascii="Tahoma" w:hAnsi="Tahoma" w:cs="Tahoma"/>
              </w:rPr>
              <w:t>Classification</w:t>
            </w:r>
            <w:r w:rsidRPr="00E02F50">
              <w:rPr>
                <w:rFonts w:ascii="Tahoma" w:hAnsi="Tahoma" w:cs="Tahoma"/>
                <w:cs/>
              </w:rPr>
              <w:t xml:space="preserve">  </w:t>
            </w:r>
            <w:r w:rsidRPr="00E02F50">
              <w:rPr>
                <w:rFonts w:ascii="Tahoma" w:hAnsi="Tahoma" w:cs="Tahoma"/>
              </w:rPr>
              <w:t xml:space="preserve">Name : </w:t>
            </w:r>
            <w:r w:rsidRPr="00E02F50">
              <w:rPr>
                <w:rFonts w:ascii="Tahoma" w:hAnsi="Tahoma" w:cs="Tahoma"/>
                <w:cs/>
              </w:rPr>
              <w:t xml:space="preserve"> </w:t>
            </w:r>
            <w:r w:rsidRPr="00E02F50">
              <w:rPr>
                <w:rFonts w:ascii="Tahoma" w:hAnsi="Tahoma" w:cs="Tahoma"/>
              </w:rPr>
              <w:t>Currency Id)</w:t>
            </w:r>
          </w:p>
        </w:tc>
        <w:tc>
          <w:tcPr>
            <w:tcW w:w="5976" w:type="dxa"/>
          </w:tcPr>
          <w:p w:rsidR="0087182A" w:rsidRPr="00E02F50" w:rsidRDefault="0087182A" w:rsidP="000F72D0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ค่าที่เป็นไปได้ต้องไม่เท่ากับ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THB</w:t>
            </w:r>
          </w:p>
        </w:tc>
      </w:tr>
      <w:tr w:rsidR="0087182A" w:rsidRPr="00E02F50" w:rsidTr="000F72D0">
        <w:tc>
          <w:tcPr>
            <w:tcW w:w="2240" w:type="dxa"/>
          </w:tcPr>
          <w:p w:rsidR="0087182A" w:rsidRPr="00E02F50" w:rsidRDefault="0087182A" w:rsidP="000F72D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Minimum Open Account Amount for Retail Customer</w:t>
            </w:r>
          </w:p>
        </w:tc>
        <w:tc>
          <w:tcPr>
            <w:tcW w:w="6226" w:type="dxa"/>
            <w:tcBorders>
              <w:top w:val="single" w:sz="4" w:space="0" w:color="auto"/>
              <w:bottom w:val="single" w:sz="4" w:space="0" w:color="auto"/>
            </w:tcBorders>
          </w:tcPr>
          <w:p w:rsidR="0087182A" w:rsidRPr="00E02F50" w:rsidRDefault="0087182A" w:rsidP="000F72D0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จำนวนเงินฝากขั้นต้นที่ต้องใช้ในการเปิดบัญชีครั้งแรกสำหรับประเภทผู้ฝากที่เป็นบุคคลธรรมดาในประเทศ หรือลูกค้ารายย่อย (</w:t>
            </w:r>
            <w:r w:rsidRPr="00E02F50">
              <w:rPr>
                <w:rFonts w:ascii="Tahoma" w:hAnsi="Tahoma" w:cs="Tahoma"/>
              </w:rPr>
              <w:t xml:space="preserve">retail) </w:t>
            </w:r>
            <w:r w:rsidRPr="00E02F50">
              <w:rPr>
                <w:rFonts w:ascii="Tahoma" w:hAnsi="Tahoma" w:cs="Tahoma"/>
                <w:cs/>
              </w:rPr>
              <w:t xml:space="preserve">ที่คิดตามสกุลเงินของบัญชี </w:t>
            </w:r>
            <w:r w:rsidRPr="00E02F50">
              <w:rPr>
                <w:rFonts w:ascii="Tahoma" w:hAnsi="Tahoma" w:cs="Tahoma"/>
              </w:rPr>
              <w:t xml:space="preserve">FCD </w:t>
            </w:r>
          </w:p>
          <w:p w:rsidR="0087182A" w:rsidRPr="00E02F50" w:rsidRDefault="0087182A" w:rsidP="000F72D0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- </w:t>
            </w:r>
            <w:r w:rsidRPr="00E02F50">
              <w:rPr>
                <w:rFonts w:ascii="Tahoma" w:hAnsi="Tahoma" w:cs="Tahoma"/>
                <w:cs/>
              </w:rPr>
              <w:t xml:space="preserve">ให้ระบุจำนวนเงินเป็นตัวเลขเท่านั้น เช่น </w:t>
            </w:r>
            <w:r w:rsidRPr="00E02F50">
              <w:rPr>
                <w:rFonts w:ascii="Tahoma" w:hAnsi="Tahoma" w:cs="Tahoma"/>
              </w:rPr>
              <w:t xml:space="preserve">USD </w:t>
            </w:r>
            <w:r w:rsidRPr="00E02F50">
              <w:rPr>
                <w:rFonts w:ascii="Tahoma" w:hAnsi="Tahoma" w:cs="Tahoma"/>
                <w:cs/>
              </w:rPr>
              <w:t xml:space="preserve">100 ให้ใส่เป็น 100 </w:t>
            </w:r>
          </w:p>
          <w:p w:rsidR="0087182A" w:rsidRPr="00E02F50" w:rsidRDefault="0087182A" w:rsidP="000F72D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/>
              </w:rPr>
              <w:t xml:space="preserve">- </w:t>
            </w:r>
            <w:r w:rsidRPr="00E02F50">
              <w:rPr>
                <w:rFonts w:ascii="Tahoma" w:hAnsi="Tahoma" w:cs="Tahoma"/>
                <w:cs/>
              </w:rPr>
              <w:t>หากไม่กำหนดจำนวนเงินฝากขั้นต้น ให้ใส่เป็น ค่าว่าง</w:t>
            </w:r>
          </w:p>
        </w:tc>
        <w:tc>
          <w:tcPr>
            <w:tcW w:w="5976" w:type="dxa"/>
          </w:tcPr>
          <w:p w:rsidR="0087182A" w:rsidRPr="00E02F50" w:rsidRDefault="0057200C" w:rsidP="000F72D0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>ต้องมีค่ามากกว่า 0 หรือเป็นค่าว่าง</w:t>
            </w:r>
          </w:p>
        </w:tc>
      </w:tr>
      <w:tr w:rsidR="0087182A" w:rsidRPr="00E02F50" w:rsidTr="000F72D0">
        <w:tc>
          <w:tcPr>
            <w:tcW w:w="2240" w:type="dxa"/>
          </w:tcPr>
          <w:p w:rsidR="0087182A" w:rsidRPr="00E02F50" w:rsidRDefault="0087182A" w:rsidP="000F72D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Minimum Open Account Amount for Wholesale Customer</w:t>
            </w:r>
          </w:p>
        </w:tc>
        <w:tc>
          <w:tcPr>
            <w:tcW w:w="6226" w:type="dxa"/>
            <w:tcBorders>
              <w:top w:val="single" w:sz="4" w:space="0" w:color="auto"/>
              <w:bottom w:val="single" w:sz="4" w:space="0" w:color="auto"/>
            </w:tcBorders>
          </w:tcPr>
          <w:p w:rsidR="0087182A" w:rsidRPr="00E02F50" w:rsidRDefault="0087182A" w:rsidP="000F72D0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จำนวนเงินฝากขั้นต้นที่ต้องใช้ในการเปิดบัญชีครั้งแรกสำหรับประเภทผู้ฝากที่เป็นนิติบุคคลในประเทศ (สำหรับ </w:t>
            </w:r>
            <w:r w:rsidRPr="00E02F50">
              <w:rPr>
                <w:rFonts w:ascii="Tahoma" w:hAnsi="Tahoma" w:cs="Tahoma"/>
              </w:rPr>
              <w:t xml:space="preserve">Data Set </w:t>
            </w:r>
            <w:r w:rsidRPr="00E02F50">
              <w:rPr>
                <w:rFonts w:ascii="Tahoma" w:hAnsi="Tahoma" w:cs="Tahoma"/>
                <w:cs/>
              </w:rPr>
              <w:t xml:space="preserve">นี้ให้ครอบคลุมนิติบุคคลทุกประเภท เช่น มูลนิธิ หรือสมาคม) ที่คิดตามสกุลเงินของบัญชี </w:t>
            </w:r>
            <w:r w:rsidRPr="00E02F50">
              <w:rPr>
                <w:rFonts w:ascii="Tahoma" w:hAnsi="Tahoma" w:cs="Tahoma"/>
              </w:rPr>
              <w:t xml:space="preserve">FCD </w:t>
            </w:r>
          </w:p>
          <w:p w:rsidR="0087182A" w:rsidRPr="00E02F50" w:rsidRDefault="0087182A" w:rsidP="000F72D0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- </w:t>
            </w:r>
            <w:r w:rsidRPr="00E02F50">
              <w:rPr>
                <w:rFonts w:ascii="Tahoma" w:hAnsi="Tahoma" w:cs="Tahoma"/>
                <w:cs/>
              </w:rPr>
              <w:t xml:space="preserve">ให้ระบุจำนวนเงินเป็นตัวเลขเท่านั้น เช่น </w:t>
            </w:r>
            <w:r w:rsidRPr="00E02F50">
              <w:rPr>
                <w:rFonts w:ascii="Tahoma" w:hAnsi="Tahoma" w:cs="Tahoma"/>
              </w:rPr>
              <w:t xml:space="preserve">USD </w:t>
            </w:r>
            <w:r w:rsidRPr="00E02F50">
              <w:rPr>
                <w:rFonts w:ascii="Tahoma" w:hAnsi="Tahoma" w:cs="Tahoma"/>
                <w:cs/>
              </w:rPr>
              <w:t xml:space="preserve">100 ให้ใส่เป็น 100 </w:t>
            </w:r>
          </w:p>
          <w:p w:rsidR="0087182A" w:rsidRPr="00E02F50" w:rsidRDefault="0087182A" w:rsidP="000F72D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- </w:t>
            </w:r>
            <w:r w:rsidRPr="00E02F50">
              <w:rPr>
                <w:rFonts w:ascii="Tahoma" w:hAnsi="Tahoma" w:cs="Tahoma" w:hint="cs"/>
                <w:cs/>
              </w:rPr>
              <w:t>ห</w:t>
            </w:r>
            <w:r w:rsidRPr="00E02F50">
              <w:rPr>
                <w:rFonts w:ascii="Tahoma" w:hAnsi="Tahoma" w:cs="Tahoma"/>
                <w:cs/>
              </w:rPr>
              <w:t>ากไม่กำหนดจำนวนเงินฝากขั้นต้น ให้ใส่เป็น ค่าว่าง</w:t>
            </w:r>
          </w:p>
          <w:p w:rsidR="0087182A" w:rsidRPr="00E02F50" w:rsidRDefault="0087182A" w:rsidP="000F72D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s/>
              </w:rPr>
            </w:pPr>
          </w:p>
        </w:tc>
        <w:tc>
          <w:tcPr>
            <w:tcW w:w="5976" w:type="dxa"/>
          </w:tcPr>
          <w:p w:rsidR="0087182A" w:rsidRPr="00E02F50" w:rsidRDefault="0057200C" w:rsidP="000F72D0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>ต้องมีค่ามากกว่า 0 หรือเป็นค่าว่าง</w:t>
            </w:r>
          </w:p>
        </w:tc>
      </w:tr>
      <w:tr w:rsidR="0087182A" w:rsidRPr="00E02F50" w:rsidTr="000F72D0">
        <w:tc>
          <w:tcPr>
            <w:tcW w:w="2240" w:type="dxa"/>
          </w:tcPr>
          <w:p w:rsidR="0087182A" w:rsidRPr="00E02F50" w:rsidRDefault="0087182A" w:rsidP="000F72D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Minimum Balance for Maintenance Fee for Retail Customer</w:t>
            </w:r>
          </w:p>
        </w:tc>
        <w:tc>
          <w:tcPr>
            <w:tcW w:w="6226" w:type="dxa"/>
            <w:tcBorders>
              <w:top w:val="single" w:sz="4" w:space="0" w:color="auto"/>
              <w:bottom w:val="single" w:sz="4" w:space="0" w:color="auto"/>
            </w:tcBorders>
          </w:tcPr>
          <w:p w:rsidR="0087182A" w:rsidRPr="00E02F50" w:rsidRDefault="0087182A" w:rsidP="000F72D0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จำนวนเงินฝากเฉลี่ย ขั้นต่ำตามสกุลของ </w:t>
            </w:r>
            <w:r w:rsidRPr="00E02F50">
              <w:rPr>
                <w:rFonts w:ascii="Tahoma" w:hAnsi="Tahoma" w:cs="Tahoma"/>
              </w:rPr>
              <w:t xml:space="preserve">FCD </w:t>
            </w:r>
            <w:r w:rsidRPr="00E02F50">
              <w:rPr>
                <w:rFonts w:ascii="Tahoma" w:hAnsi="Tahoma" w:cs="Tahoma"/>
                <w:cs/>
              </w:rPr>
              <w:t>ที่ลูกค้าต้องดำรงไว้ให้มียอดคงเหลือในบัญชีในช่วงระยะเวลาใดเวลาหนึ่ง ตามที่ ธพ. กำหนด มิฉะนั้น</w:t>
            </w:r>
          </w:p>
          <w:p w:rsidR="0087182A" w:rsidRPr="00E02F50" w:rsidRDefault="0087182A" w:rsidP="000F72D0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ธนาคารพาณิชย์จะเรียกเก็บค่ารักษาบัญชี สำหรับประเภทผู้ฝากที่เป็นบุคคลธรรมดาในประเทศหรือลูกค้ารายย่อย (</w:t>
            </w:r>
            <w:r w:rsidRPr="00E02F50">
              <w:rPr>
                <w:rFonts w:ascii="Tahoma" w:hAnsi="Tahoma" w:cs="Tahoma"/>
              </w:rPr>
              <w:t>retail)</w:t>
            </w:r>
          </w:p>
          <w:p w:rsidR="0087182A" w:rsidRPr="00E02F50" w:rsidRDefault="0087182A" w:rsidP="000F72D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- </w:t>
            </w:r>
            <w:r w:rsidRPr="00E02F50">
              <w:rPr>
                <w:rFonts w:ascii="Tahoma" w:hAnsi="Tahoma" w:cs="Tahoma"/>
                <w:cs/>
              </w:rPr>
              <w:t xml:space="preserve">ให้ระบุจำนวนเงินเป็นตัวเลขเท่านั้น เช่น </w:t>
            </w:r>
            <w:r w:rsidRPr="00E02F50">
              <w:rPr>
                <w:rFonts w:ascii="Tahoma" w:hAnsi="Tahoma" w:cs="Tahoma"/>
              </w:rPr>
              <w:t xml:space="preserve">USD 100 </w:t>
            </w:r>
            <w:r w:rsidRPr="00E02F50">
              <w:rPr>
                <w:rFonts w:ascii="Tahoma" w:hAnsi="Tahoma" w:cs="Tahoma"/>
                <w:cs/>
              </w:rPr>
              <w:t xml:space="preserve">ให้ใส่เป็น </w:t>
            </w:r>
            <w:r w:rsidRPr="00E02F50">
              <w:rPr>
                <w:rFonts w:ascii="Tahoma" w:hAnsi="Tahoma" w:cs="Tahoma"/>
              </w:rPr>
              <w:t>100</w:t>
            </w:r>
          </w:p>
          <w:p w:rsidR="0087182A" w:rsidRPr="00E02F50" w:rsidRDefault="0087182A" w:rsidP="000F72D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/>
              </w:rPr>
              <w:t xml:space="preserve">- </w:t>
            </w:r>
            <w:r w:rsidRPr="00E02F50">
              <w:rPr>
                <w:rFonts w:ascii="Tahoma" w:hAnsi="Tahoma" w:cs="Tahoma"/>
                <w:cs/>
              </w:rPr>
              <w:t>หากไม่กำหนดจำนวนเงินฝากขั้น ต่ำ ให้ใส่ ค่าว่าง</w:t>
            </w:r>
          </w:p>
        </w:tc>
        <w:tc>
          <w:tcPr>
            <w:tcW w:w="5976" w:type="dxa"/>
          </w:tcPr>
          <w:p w:rsidR="0087182A" w:rsidRPr="00E02F50" w:rsidRDefault="0057200C" w:rsidP="000F72D0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>ต้องมีค่ามากกว่า 0 หรือเป็นค่าว่าง</w:t>
            </w:r>
          </w:p>
        </w:tc>
      </w:tr>
      <w:tr w:rsidR="0087182A" w:rsidRPr="00E02F50" w:rsidTr="000F72D0">
        <w:tc>
          <w:tcPr>
            <w:tcW w:w="2240" w:type="dxa"/>
          </w:tcPr>
          <w:p w:rsidR="0087182A" w:rsidRPr="00E02F50" w:rsidRDefault="0087182A" w:rsidP="000F72D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Minimum Balance for Maintenance Fee for Wholesale Customer</w:t>
            </w:r>
          </w:p>
        </w:tc>
        <w:tc>
          <w:tcPr>
            <w:tcW w:w="6226" w:type="dxa"/>
            <w:tcBorders>
              <w:top w:val="single" w:sz="4" w:space="0" w:color="auto"/>
              <w:bottom w:val="single" w:sz="4" w:space="0" w:color="auto"/>
            </w:tcBorders>
          </w:tcPr>
          <w:p w:rsidR="0087182A" w:rsidRPr="00E02F50" w:rsidRDefault="0087182A" w:rsidP="000F72D0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จำนวนเงินฝากเฉลี่ย ขั้นต่ำตามสกุลของ </w:t>
            </w:r>
            <w:r w:rsidRPr="00E02F50">
              <w:rPr>
                <w:rFonts w:ascii="Tahoma" w:hAnsi="Tahoma" w:cs="Tahoma"/>
              </w:rPr>
              <w:t xml:space="preserve">FCD </w:t>
            </w:r>
            <w:r w:rsidRPr="00E02F50">
              <w:rPr>
                <w:rFonts w:ascii="Tahoma" w:hAnsi="Tahoma" w:cs="Tahoma"/>
                <w:cs/>
              </w:rPr>
              <w:t>ที่ลูกค้าต้องดำรงไว้ให้มียอดคงเหลือในบัญชีในช่วงระยะเวลาใดเวลาหนึ่ง ตามที่ ธพ. กำหนด มิฉะนั้น</w:t>
            </w:r>
          </w:p>
          <w:p w:rsidR="0087182A" w:rsidRPr="00E02F50" w:rsidRDefault="0087182A" w:rsidP="000F72D0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ธนาคารพาณิชย์จะเรียกเก็บค่ารักษาบัญชี สำหรับประเภทผู้ฝากที่เป็นนิติบุคคลในประเทศ(สำหรับ </w:t>
            </w:r>
            <w:r w:rsidRPr="00E02F50">
              <w:rPr>
                <w:rFonts w:ascii="Tahoma" w:hAnsi="Tahoma" w:cs="Tahoma"/>
              </w:rPr>
              <w:t xml:space="preserve">Data Set </w:t>
            </w:r>
            <w:r w:rsidRPr="00E02F50">
              <w:rPr>
                <w:rFonts w:ascii="Tahoma" w:hAnsi="Tahoma" w:cs="Tahoma"/>
                <w:cs/>
              </w:rPr>
              <w:t>นี้ให้ครอบคลุ</w:t>
            </w:r>
            <w:r w:rsidRPr="00E02F50">
              <w:rPr>
                <w:rFonts w:ascii="Tahoma" w:hAnsi="Tahoma" w:cs="Tahoma" w:hint="cs"/>
                <w:cs/>
              </w:rPr>
              <w:t>ม</w:t>
            </w:r>
            <w:r w:rsidRPr="00E02F50">
              <w:rPr>
                <w:rFonts w:ascii="Tahoma" w:hAnsi="Tahoma" w:cs="Tahoma"/>
                <w:cs/>
              </w:rPr>
              <w:t>นิติบุคคลทุกประเภท เช่น มูลนิธิ หรือสมาคม)</w:t>
            </w:r>
          </w:p>
          <w:p w:rsidR="0087182A" w:rsidRPr="00E02F50" w:rsidRDefault="0087182A" w:rsidP="000F72D0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- ให้ ระบุจำนวนเงินเป็นตัวเลขเท่านั้น เช่น </w:t>
            </w:r>
            <w:r w:rsidRPr="00E02F50">
              <w:rPr>
                <w:rFonts w:ascii="Tahoma" w:hAnsi="Tahoma" w:cs="Tahoma"/>
              </w:rPr>
              <w:t xml:space="preserve">USD </w:t>
            </w:r>
            <w:r w:rsidRPr="00E02F50">
              <w:rPr>
                <w:rFonts w:ascii="Tahoma" w:hAnsi="Tahoma" w:cs="Tahoma"/>
                <w:cs/>
              </w:rPr>
              <w:t>100 ให้ใส่เป็น 100</w:t>
            </w:r>
          </w:p>
          <w:p w:rsidR="0087182A" w:rsidRPr="00E02F50" w:rsidRDefault="0087182A" w:rsidP="000F72D0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/>
                <w:cs/>
              </w:rPr>
              <w:t>- หากไม่กำหนดจำนวนเงินฝากขั้น ต่ำ ให้ใส่ ค่าว่าง</w:t>
            </w:r>
          </w:p>
        </w:tc>
        <w:tc>
          <w:tcPr>
            <w:tcW w:w="5976" w:type="dxa"/>
          </w:tcPr>
          <w:p w:rsidR="0087182A" w:rsidRPr="00E02F50" w:rsidRDefault="0057200C" w:rsidP="000F72D0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>ต้องมีค่ามากกว่า 0 หรือเป็นค่าว่าง</w:t>
            </w:r>
          </w:p>
        </w:tc>
      </w:tr>
      <w:tr w:rsidR="0087182A" w:rsidRPr="00E02F50" w:rsidTr="000F72D0">
        <w:tc>
          <w:tcPr>
            <w:tcW w:w="2240" w:type="dxa"/>
          </w:tcPr>
          <w:p w:rsidR="0087182A" w:rsidRPr="00E02F50" w:rsidRDefault="0087182A" w:rsidP="000F72D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Currency of Maintenance Fee</w:t>
            </w:r>
          </w:p>
        </w:tc>
        <w:tc>
          <w:tcPr>
            <w:tcW w:w="6226" w:type="dxa"/>
            <w:tcBorders>
              <w:top w:val="single" w:sz="4" w:space="0" w:color="auto"/>
              <w:bottom w:val="single" w:sz="4" w:space="0" w:color="auto"/>
            </w:tcBorders>
          </w:tcPr>
          <w:p w:rsidR="0087182A" w:rsidRPr="00E02F50" w:rsidRDefault="0087182A" w:rsidP="000F72D0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รหัสสกุลเงินของ </w:t>
            </w:r>
            <w:r w:rsidRPr="00E02F50">
              <w:rPr>
                <w:rFonts w:ascii="Tahoma" w:hAnsi="Tahoma" w:cs="Tahoma"/>
              </w:rPr>
              <w:t xml:space="preserve">Maintenance Fee </w:t>
            </w:r>
            <w:r w:rsidRPr="00E02F50">
              <w:rPr>
                <w:rFonts w:ascii="Tahoma" w:hAnsi="Tahoma" w:cs="Tahoma"/>
                <w:cs/>
              </w:rPr>
              <w:t xml:space="preserve">เพียงสกุลเดียว โดยรายงานเพียงสกุลเดียว โดย </w:t>
            </w:r>
          </w:p>
          <w:p w:rsidR="0087182A" w:rsidRPr="00E02F50" w:rsidRDefault="0087182A" w:rsidP="000F72D0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 - หากเก็บค่าธรรมเนียมเป็นเงินบาท ให้</w:t>
            </w:r>
            <w:r w:rsidRPr="00E02F50">
              <w:rPr>
                <w:rFonts w:ascii="Tahoma" w:hAnsi="Tahoma" w:cs="Tahoma" w:hint="cs"/>
                <w:cs/>
              </w:rPr>
              <w:t>รายงานรหัส</w:t>
            </w:r>
            <w:r w:rsidRPr="00E02F50">
              <w:rPr>
                <w:rFonts w:ascii="Tahoma" w:hAnsi="Tahoma" w:cs="Tahoma"/>
                <w:cs/>
              </w:rPr>
              <w:t>สกุล</w:t>
            </w:r>
            <w:r w:rsidRPr="00E02F50">
              <w:rPr>
                <w:rFonts w:ascii="Tahoma" w:hAnsi="Tahoma" w:cs="Tahoma" w:hint="cs"/>
                <w:cs/>
              </w:rPr>
              <w:t>เงิน</w:t>
            </w:r>
            <w:r w:rsidRPr="00E02F50">
              <w:rPr>
                <w:rFonts w:ascii="Tahoma" w:hAnsi="Tahoma" w:cs="Tahoma"/>
                <w:cs/>
              </w:rPr>
              <w:t>บาท (</w:t>
            </w:r>
            <w:r w:rsidRPr="00E02F50">
              <w:rPr>
                <w:rFonts w:ascii="Tahoma" w:hAnsi="Tahoma" w:cs="Tahoma"/>
              </w:rPr>
              <w:t>THB)</w:t>
            </w:r>
          </w:p>
          <w:p w:rsidR="0087182A" w:rsidRPr="00E02F50" w:rsidRDefault="0087182A" w:rsidP="000F72D0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-  หากเก็บค่าธรรมเนียมเป็นเงิน</w:t>
            </w:r>
            <w:r w:rsidRPr="00E02F50">
              <w:rPr>
                <w:rFonts w:ascii="Tahoma" w:hAnsi="Tahoma" w:cs="Tahoma" w:hint="cs"/>
                <w:cs/>
              </w:rPr>
              <w:t>ดอลลาร์ สรอ.</w:t>
            </w:r>
            <w:r w:rsidRPr="00E02F50">
              <w:rPr>
                <w:rFonts w:ascii="Tahoma" w:hAnsi="Tahoma" w:cs="Tahoma"/>
                <w:cs/>
              </w:rPr>
              <w:t xml:space="preserve"> ให้</w:t>
            </w:r>
            <w:r w:rsidRPr="00E02F50">
              <w:rPr>
                <w:rFonts w:ascii="Tahoma" w:hAnsi="Tahoma" w:cs="Tahoma" w:hint="cs"/>
                <w:cs/>
              </w:rPr>
              <w:t>รายงานรหัส</w:t>
            </w:r>
            <w:r w:rsidRPr="00E02F50">
              <w:rPr>
                <w:rFonts w:ascii="Tahoma" w:hAnsi="Tahoma" w:cs="Tahoma"/>
                <w:cs/>
              </w:rPr>
              <w:t>สกุล</w:t>
            </w:r>
            <w:r w:rsidRPr="00E02F50">
              <w:rPr>
                <w:rFonts w:ascii="Tahoma" w:hAnsi="Tahoma" w:cs="Tahoma" w:hint="cs"/>
                <w:cs/>
              </w:rPr>
              <w:t>เงิน</w:t>
            </w:r>
            <w:r w:rsidRPr="00E02F50">
              <w:rPr>
                <w:rFonts w:ascii="Tahoma" w:hAnsi="Tahoma" w:cs="Tahoma"/>
                <w:cs/>
              </w:rPr>
              <w:t>ดอลลาร์ สรอ. (</w:t>
            </w:r>
            <w:r w:rsidRPr="00E02F50">
              <w:rPr>
                <w:rFonts w:ascii="Tahoma" w:hAnsi="Tahoma" w:cs="Tahoma"/>
              </w:rPr>
              <w:t xml:space="preserve">USD) </w:t>
            </w:r>
            <w:r w:rsidRPr="00E02F50">
              <w:rPr>
                <w:rFonts w:ascii="Tahoma" w:hAnsi="Tahoma" w:cs="Tahoma" w:hint="cs"/>
                <w:cs/>
              </w:rPr>
              <w:t xml:space="preserve">หรือตามสกุลเงินของบัญชี </w:t>
            </w:r>
            <w:r w:rsidRPr="00E02F50">
              <w:rPr>
                <w:rFonts w:ascii="Tahoma" w:hAnsi="Tahoma" w:cs="Tahoma"/>
              </w:rPr>
              <w:t>FCD</w:t>
            </w:r>
          </w:p>
          <w:p w:rsidR="0087182A" w:rsidRPr="00E02F50" w:rsidRDefault="0087182A" w:rsidP="000F72D0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- หากไม่มีการเก็บค่าธรรมเนียม ให้ใส่ค่าว่าง </w:t>
            </w:r>
            <w:r w:rsidRPr="00E02F50">
              <w:rPr>
                <w:rFonts w:ascii="Tahoma" w:hAnsi="Tahoma" w:cs="Tahoma" w:hint="cs"/>
                <w:cs/>
              </w:rPr>
              <w:t>โดย</w:t>
            </w:r>
            <w:r w:rsidRPr="00E02F50">
              <w:rPr>
                <w:rFonts w:ascii="Tahoma" w:hAnsi="Tahoma" w:cs="Tahoma"/>
                <w:cs/>
              </w:rPr>
              <w:t xml:space="preserve">จะแสดงในหน้า </w:t>
            </w:r>
            <w:r w:rsidRPr="00E02F50">
              <w:rPr>
                <w:rFonts w:ascii="Tahoma" w:hAnsi="Tahoma" w:cs="Tahoma"/>
              </w:rPr>
              <w:t xml:space="preserve">website </w:t>
            </w:r>
            <w:r w:rsidRPr="00E02F50">
              <w:rPr>
                <w:rFonts w:ascii="Tahoma" w:hAnsi="Tahoma" w:cs="Tahoma" w:hint="cs"/>
                <w:cs/>
              </w:rPr>
              <w:t xml:space="preserve">เป็น สกุลบาท </w:t>
            </w:r>
            <w:r w:rsidRPr="00E02F50">
              <w:rPr>
                <w:rFonts w:ascii="Tahoma" w:hAnsi="Tahoma" w:cs="Tahoma"/>
              </w:rPr>
              <w:t>(THB)</w:t>
            </w:r>
          </w:p>
          <w:p w:rsidR="0087182A" w:rsidRPr="00E02F50" w:rsidRDefault="0087182A" w:rsidP="000F72D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/>
                <w:cs/>
              </w:rPr>
              <w:t>(</w:t>
            </w:r>
            <w:r w:rsidRPr="00E02F50">
              <w:rPr>
                <w:rFonts w:ascii="Tahoma" w:hAnsi="Tahoma" w:cs="Tahoma"/>
              </w:rPr>
              <w:t>Classification Name : Currency Id)</w:t>
            </w:r>
          </w:p>
        </w:tc>
        <w:tc>
          <w:tcPr>
            <w:tcW w:w="5976" w:type="dxa"/>
          </w:tcPr>
          <w:p w:rsidR="0087182A" w:rsidRPr="00E02F50" w:rsidRDefault="0087182A" w:rsidP="000F72D0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USD 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สกุลเงินของ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FCD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หรือค่าว่าง</w:t>
            </w:r>
          </w:p>
        </w:tc>
      </w:tr>
      <w:tr w:rsidR="0087182A" w:rsidRPr="00E02F50" w:rsidTr="000F72D0">
        <w:tc>
          <w:tcPr>
            <w:tcW w:w="2240" w:type="dxa"/>
          </w:tcPr>
          <w:p w:rsidR="0087182A" w:rsidRPr="00E02F50" w:rsidRDefault="0087182A" w:rsidP="000F72D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Maintenance Fee</w:t>
            </w:r>
          </w:p>
        </w:tc>
        <w:tc>
          <w:tcPr>
            <w:tcW w:w="6226" w:type="dxa"/>
            <w:tcBorders>
              <w:top w:val="single" w:sz="4" w:space="0" w:color="auto"/>
              <w:bottom w:val="single" w:sz="4" w:space="0" w:color="auto"/>
            </w:tcBorders>
          </w:tcPr>
          <w:p w:rsidR="0087182A" w:rsidRPr="00E02F50" w:rsidRDefault="0087182A" w:rsidP="000F72D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ค่ารักษาบัญชีกรณีมียอดคงเหลือเฉลี่ยในบัญชีต่</w:t>
            </w:r>
            <w:r w:rsidRPr="00E02F50">
              <w:rPr>
                <w:rFonts w:ascii="Tahoma" w:hAnsi="Tahoma" w:cs="Tahoma" w:hint="cs"/>
                <w:cs/>
              </w:rPr>
              <w:t>ำ</w:t>
            </w:r>
            <w:r w:rsidRPr="00E02F50">
              <w:rPr>
                <w:rFonts w:ascii="Tahoma" w:hAnsi="Tahoma" w:cs="Tahoma"/>
                <w:cs/>
              </w:rPr>
              <w:t>กว่าที่ก</w:t>
            </w:r>
            <w:r w:rsidRPr="00E02F50">
              <w:rPr>
                <w:rFonts w:ascii="Tahoma" w:hAnsi="Tahoma" w:cs="Tahoma" w:hint="cs"/>
                <w:cs/>
              </w:rPr>
              <w:t>ำ</w:t>
            </w:r>
            <w:r w:rsidRPr="00E02F50">
              <w:rPr>
                <w:rFonts w:ascii="Tahoma" w:hAnsi="Tahoma" w:cs="Tahoma"/>
                <w:cs/>
              </w:rPr>
              <w:t>หนด</w:t>
            </w:r>
            <w:r w:rsidRPr="00E02F50">
              <w:rPr>
                <w:rFonts w:ascii="Tahoma" w:hAnsi="Tahoma" w:cs="Tahoma"/>
              </w:rPr>
              <w:t xml:space="preserve"> </w:t>
            </w:r>
          </w:p>
          <w:p w:rsidR="0087182A" w:rsidRPr="00E02F50" w:rsidRDefault="0087182A" w:rsidP="000F72D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 w:hint="cs"/>
                <w:cs/>
              </w:rPr>
              <w:t xml:space="preserve">- </w:t>
            </w:r>
            <w:r w:rsidRPr="00E02F50">
              <w:rPr>
                <w:rFonts w:ascii="Tahoma" w:hAnsi="Tahoma" w:cs="Tahoma"/>
                <w:cs/>
              </w:rPr>
              <w:t>ให้ระบุจ</w:t>
            </w:r>
            <w:r w:rsidRPr="00E02F50">
              <w:rPr>
                <w:rFonts w:ascii="Tahoma" w:hAnsi="Tahoma" w:cs="Tahoma" w:hint="cs"/>
                <w:cs/>
              </w:rPr>
              <w:t>ำ</w:t>
            </w:r>
            <w:r w:rsidRPr="00E02F50">
              <w:rPr>
                <w:rFonts w:ascii="Tahoma" w:hAnsi="Tahoma" w:cs="Tahoma"/>
                <w:cs/>
              </w:rPr>
              <w:t>นวนเงินเป็นตัวเลข</w:t>
            </w:r>
            <w:r w:rsidRPr="00E02F50">
              <w:rPr>
                <w:rFonts w:ascii="Tahoma" w:hAnsi="Tahoma" w:cs="Tahoma"/>
              </w:rPr>
              <w:t xml:space="preserve"> </w:t>
            </w:r>
            <w:r w:rsidRPr="00E02F50">
              <w:rPr>
                <w:rFonts w:ascii="Tahoma" w:hAnsi="Tahoma" w:cs="Tahoma"/>
                <w:cs/>
              </w:rPr>
              <w:t>เช่น</w:t>
            </w:r>
            <w:r w:rsidRPr="00E02F50">
              <w:rPr>
                <w:rFonts w:ascii="Tahoma" w:hAnsi="Tahoma" w:cs="Tahoma"/>
              </w:rPr>
              <w:t xml:space="preserve"> USD 100 </w:t>
            </w:r>
            <w:r w:rsidRPr="00E02F50">
              <w:rPr>
                <w:rFonts w:ascii="Tahoma" w:hAnsi="Tahoma" w:cs="Tahoma"/>
                <w:cs/>
              </w:rPr>
              <w:t>ให้ใ</w:t>
            </w:r>
            <w:r w:rsidRPr="00E02F50">
              <w:rPr>
                <w:rFonts w:ascii="Tahoma" w:hAnsi="Tahoma" w:cs="Tahoma" w:hint="cs"/>
                <w:cs/>
              </w:rPr>
              <w:t>ส่</w:t>
            </w:r>
            <w:r w:rsidRPr="00E02F50">
              <w:rPr>
                <w:rFonts w:ascii="Tahoma" w:hAnsi="Tahoma" w:cs="Tahoma"/>
                <w:cs/>
              </w:rPr>
              <w:t>เป็น</w:t>
            </w:r>
            <w:r w:rsidRPr="00E02F50">
              <w:rPr>
                <w:rFonts w:ascii="Tahoma" w:hAnsi="Tahoma" w:cs="Tahoma"/>
              </w:rPr>
              <w:t xml:space="preserve"> 100 </w:t>
            </w:r>
            <w:r w:rsidRPr="00E02F50">
              <w:rPr>
                <w:rFonts w:ascii="Tahoma" w:hAnsi="Tahoma" w:cs="Tahoma"/>
                <w:cs/>
              </w:rPr>
              <w:t>โดยหากมีอัตราค่าธรรมเนียมเป็นสกุลเงินบาทให้ระบุเป็นกรณีเงินบาท</w:t>
            </w:r>
            <w:r w:rsidRPr="00E02F50">
              <w:rPr>
                <w:rFonts w:ascii="Tahoma" w:hAnsi="Tahoma" w:cs="Tahoma"/>
              </w:rPr>
              <w:t xml:space="preserve"> </w:t>
            </w:r>
            <w:r w:rsidRPr="00E02F50">
              <w:rPr>
                <w:rFonts w:ascii="Tahoma" w:hAnsi="Tahoma" w:cs="Tahoma"/>
                <w:cs/>
              </w:rPr>
              <w:t>แต่ถ้าไม่มีจึงค่อยระบุเป็น</w:t>
            </w:r>
            <w:r w:rsidRPr="00E02F50">
              <w:rPr>
                <w:rFonts w:ascii="Tahoma" w:hAnsi="Tahoma" w:cs="Tahoma" w:hint="cs"/>
                <w:cs/>
              </w:rPr>
              <w:t>ส</w:t>
            </w:r>
            <w:r w:rsidRPr="00E02F50">
              <w:rPr>
                <w:rFonts w:ascii="Tahoma" w:hAnsi="Tahoma" w:cs="Tahoma"/>
                <w:cs/>
              </w:rPr>
              <w:t>กุลเงินตราต่างประเทศ</w:t>
            </w:r>
            <w:r w:rsidRPr="00E02F50">
              <w:rPr>
                <w:rFonts w:ascii="Tahoma" w:hAnsi="Tahoma" w:cs="Tahoma"/>
              </w:rPr>
              <w:t xml:space="preserve"> </w:t>
            </w:r>
          </w:p>
          <w:p w:rsidR="0087182A" w:rsidRPr="00E02F50" w:rsidRDefault="0087182A" w:rsidP="000F72D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 w:hint="cs"/>
                <w:cs/>
              </w:rPr>
              <w:t xml:space="preserve">- </w:t>
            </w:r>
            <w:r w:rsidRPr="00E02F50">
              <w:rPr>
                <w:rFonts w:ascii="Tahoma" w:hAnsi="Tahoma" w:cs="Tahoma"/>
                <w:cs/>
              </w:rPr>
              <w:t>เป็นค่าธรรมเนียมสำหรับประเภทผู้ฝากที่เป็นบุคคลธรรมดาและนิติบุคคลในประเทศ</w:t>
            </w:r>
            <w:r w:rsidRPr="00E02F50">
              <w:rPr>
                <w:rFonts w:ascii="Tahoma" w:hAnsi="Tahoma" w:cs="Tahoma"/>
              </w:rPr>
              <w:t xml:space="preserve"> </w:t>
            </w:r>
            <w:r w:rsidRPr="00E02F50">
              <w:rPr>
                <w:rFonts w:ascii="Tahoma" w:hAnsi="Tahoma" w:cs="Tahoma"/>
                <w:cs/>
              </w:rPr>
              <w:t>หากค่าธรรมเนียม</w:t>
            </w:r>
            <w:r w:rsidRPr="00E02F50">
              <w:rPr>
                <w:rFonts w:ascii="Tahoma" w:hAnsi="Tahoma" w:cs="Tahoma"/>
              </w:rPr>
              <w:t xml:space="preserve"> 2 </w:t>
            </w:r>
            <w:r w:rsidRPr="00E02F50">
              <w:rPr>
                <w:rFonts w:ascii="Tahoma" w:hAnsi="Tahoma" w:cs="Tahoma"/>
                <w:cs/>
              </w:rPr>
              <w:t>กลุ่มแตกต่างกันให้ระบุค่าธรรมเนียมกรณีที่สูงกว่า</w:t>
            </w:r>
            <w:r w:rsidRPr="00E02F50">
              <w:rPr>
                <w:rFonts w:ascii="Tahoma" w:hAnsi="Tahoma" w:cs="Tahoma"/>
              </w:rPr>
              <w:t xml:space="preserve"> </w:t>
            </w:r>
            <w:r w:rsidRPr="00E02F50">
              <w:rPr>
                <w:rFonts w:ascii="Tahoma" w:hAnsi="Tahoma" w:cs="Tahoma"/>
                <w:cs/>
              </w:rPr>
              <w:t>และให้ใส่รายละเอียดเพิ่มเติมใน</w:t>
            </w:r>
            <w:r w:rsidRPr="00E02F50">
              <w:rPr>
                <w:rFonts w:ascii="Tahoma" w:hAnsi="Tahoma" w:cs="Tahoma"/>
              </w:rPr>
              <w:t xml:space="preserve"> remark </w:t>
            </w:r>
          </w:p>
          <w:p w:rsidR="0087182A" w:rsidRPr="00E02F50" w:rsidRDefault="0087182A" w:rsidP="000F72D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 w:hint="cs"/>
                <w:cs/>
              </w:rPr>
              <w:t xml:space="preserve">- </w:t>
            </w:r>
            <w:r w:rsidRPr="00E02F50">
              <w:rPr>
                <w:rFonts w:ascii="Tahoma" w:hAnsi="Tahoma" w:cs="Tahoma"/>
                <w:cs/>
              </w:rPr>
              <w:t>หากไม่คิดค่าธรรมเนียม</w:t>
            </w:r>
            <w:r w:rsidRPr="00E02F50">
              <w:rPr>
                <w:rFonts w:ascii="Tahoma" w:hAnsi="Tahoma" w:cs="Tahoma"/>
              </w:rPr>
              <w:t xml:space="preserve"> </w:t>
            </w:r>
            <w:r w:rsidRPr="00E02F50">
              <w:rPr>
                <w:rFonts w:ascii="Tahoma" w:hAnsi="Tahoma" w:cs="Tahoma"/>
                <w:cs/>
              </w:rPr>
              <w:t>ให้ใส่</w:t>
            </w:r>
            <w:r w:rsidRPr="00E02F50">
              <w:rPr>
                <w:rFonts w:ascii="Tahoma" w:hAnsi="Tahoma" w:cs="Tahoma" w:hint="cs"/>
                <w:cs/>
              </w:rPr>
              <w:t xml:space="preserve"> 0</w:t>
            </w:r>
          </w:p>
        </w:tc>
        <w:tc>
          <w:tcPr>
            <w:tcW w:w="5976" w:type="dxa"/>
          </w:tcPr>
          <w:p w:rsidR="0087182A" w:rsidRPr="00E02F50" w:rsidRDefault="0087182A" w:rsidP="000F72D0">
            <w:pPr>
              <w:spacing w:line="440" w:lineRule="exact"/>
              <w:rPr>
                <w:rFonts w:ascii="Tahoma" w:hAnsi="Tahoma" w:cs="Tahoma"/>
                <w:strike/>
                <w:sz w:val="20"/>
                <w:szCs w:val="20"/>
              </w:rPr>
            </w:pP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1.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ต้องมีค่ามากกว่า หรือเท่ากับ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0</w:t>
            </w:r>
          </w:p>
          <w:p w:rsidR="0087182A" w:rsidRPr="00E02F50" w:rsidRDefault="0087182A" w:rsidP="000F72D0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2. ถ้า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>Currency of Maintenance Fee</w:t>
            </w:r>
            <w:r w:rsidRPr="00E02F50">
              <w:rPr>
                <w:rFonts w:ascii="Tahoma" w:hAnsi="Tahoma" w:cs="Tahoma" w:hint="cs"/>
                <w:sz w:val="20"/>
                <w:szCs w:val="20"/>
              </w:rPr>
              <w:t xml:space="preserve"> 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เป็นค่าว่าง แล้ว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Maintenance Fee 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>ต้องเท่ากับ 0</w:t>
            </w:r>
          </w:p>
        </w:tc>
      </w:tr>
      <w:tr w:rsidR="0087182A" w:rsidRPr="00E02F50" w:rsidTr="000F72D0">
        <w:tc>
          <w:tcPr>
            <w:tcW w:w="2240" w:type="dxa"/>
          </w:tcPr>
          <w:p w:rsidR="0087182A" w:rsidRPr="00E02F50" w:rsidRDefault="0087182A" w:rsidP="000F72D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/>
              </w:rPr>
              <w:t>Inactive Term</w:t>
            </w:r>
          </w:p>
        </w:tc>
        <w:tc>
          <w:tcPr>
            <w:tcW w:w="6226" w:type="dxa"/>
            <w:tcBorders>
              <w:top w:val="single" w:sz="4" w:space="0" w:color="auto"/>
              <w:bottom w:val="single" w:sz="4" w:space="0" w:color="auto"/>
            </w:tcBorders>
          </w:tcPr>
          <w:p w:rsidR="0087182A" w:rsidRPr="00E02F50" w:rsidRDefault="0087182A" w:rsidP="000F72D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ระยะเวลาสูงสุด</w:t>
            </w:r>
            <w:r w:rsidRPr="00E02F50">
              <w:rPr>
                <w:rFonts w:ascii="Tahoma" w:hAnsi="Tahoma" w:cs="Tahoma" w:hint="cs"/>
                <w:cs/>
              </w:rPr>
              <w:t xml:space="preserve"> (หน่วยเป็น เดือน) </w:t>
            </w:r>
            <w:r w:rsidRPr="00E02F50">
              <w:rPr>
                <w:rFonts w:ascii="Tahoma" w:hAnsi="Tahoma" w:cs="Tahoma"/>
                <w:cs/>
              </w:rPr>
              <w:t>ที่ลูกค้าสามารถฝากเงินในบัญชีได้ โดยที่บัญชีไม่เคลื่อนไหว และธนาคารพาณิชย์จะไม่เรียกเก็บค่าธรรมเนียม</w:t>
            </w:r>
          </w:p>
          <w:p w:rsidR="0087182A" w:rsidRPr="00E02F50" w:rsidRDefault="0087182A" w:rsidP="000F72D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/>
                <w:cs/>
              </w:rPr>
              <w:t>ทั้งนี้ หากเกินระยะเวลาดังกล่าว ธนาคารพาณิชย์จะเริ่มเรียกเก็บค่าธรรมเนียม เช่น 3 เดือนให้ใส่ค่า  3</w:t>
            </w:r>
          </w:p>
        </w:tc>
        <w:tc>
          <w:tcPr>
            <w:tcW w:w="5976" w:type="dxa"/>
          </w:tcPr>
          <w:p w:rsidR="0087182A" w:rsidRPr="00E02F50" w:rsidRDefault="0087182A" w:rsidP="000F72D0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ถ้า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of inactive fee 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เป็นค่าว่าง แล้ว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Inactive Term 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>ต้องไม่มีค่า</w:t>
            </w:r>
          </w:p>
        </w:tc>
      </w:tr>
      <w:tr w:rsidR="0087182A" w:rsidRPr="00E02F50" w:rsidTr="000F72D0">
        <w:tc>
          <w:tcPr>
            <w:tcW w:w="2240" w:type="dxa"/>
          </w:tcPr>
          <w:p w:rsidR="0087182A" w:rsidRPr="00E02F50" w:rsidRDefault="0087182A" w:rsidP="000F72D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Currency of inactive fee</w:t>
            </w:r>
          </w:p>
        </w:tc>
        <w:tc>
          <w:tcPr>
            <w:tcW w:w="6226" w:type="dxa"/>
            <w:tcBorders>
              <w:top w:val="single" w:sz="4" w:space="0" w:color="auto"/>
              <w:bottom w:val="single" w:sz="4" w:space="0" w:color="auto"/>
            </w:tcBorders>
          </w:tcPr>
          <w:p w:rsidR="0087182A" w:rsidRPr="00E02F50" w:rsidRDefault="0087182A" w:rsidP="000F72D0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รหัสสกุลเงินของ </w:t>
            </w:r>
            <w:r w:rsidRPr="00E02F50">
              <w:rPr>
                <w:rFonts w:ascii="Tahoma" w:hAnsi="Tahoma" w:cs="Tahoma"/>
              </w:rPr>
              <w:t xml:space="preserve">inactive fee </w:t>
            </w:r>
            <w:r w:rsidRPr="00E02F50">
              <w:rPr>
                <w:rFonts w:ascii="Tahoma" w:hAnsi="Tahoma" w:cs="Tahoma"/>
                <w:cs/>
              </w:rPr>
              <w:t xml:space="preserve">เพียงสกุลเดียว โดยรายงานเพียงสกุลเดียว โดย </w:t>
            </w:r>
          </w:p>
          <w:p w:rsidR="0087182A" w:rsidRPr="00E02F50" w:rsidRDefault="0087182A" w:rsidP="000F72D0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- </w:t>
            </w:r>
            <w:r w:rsidRPr="00E02F50">
              <w:rPr>
                <w:rFonts w:ascii="Tahoma" w:hAnsi="Tahoma" w:cs="Tahoma"/>
                <w:cs/>
              </w:rPr>
              <w:t>หากเก็บค่าธรรมเนียมเป็นเงินบาท ให้</w:t>
            </w:r>
            <w:r w:rsidRPr="00E02F50">
              <w:rPr>
                <w:rFonts w:ascii="Tahoma" w:hAnsi="Tahoma" w:cs="Tahoma" w:hint="cs"/>
                <w:cs/>
              </w:rPr>
              <w:t>รายงานรหัส</w:t>
            </w:r>
            <w:r w:rsidRPr="00E02F50">
              <w:rPr>
                <w:rFonts w:ascii="Tahoma" w:hAnsi="Tahoma" w:cs="Tahoma"/>
                <w:cs/>
              </w:rPr>
              <w:t>สกุล</w:t>
            </w:r>
            <w:r w:rsidRPr="00E02F50">
              <w:rPr>
                <w:rFonts w:ascii="Tahoma" w:hAnsi="Tahoma" w:cs="Tahoma" w:hint="cs"/>
                <w:cs/>
              </w:rPr>
              <w:t>เงิน</w:t>
            </w:r>
            <w:r w:rsidRPr="00E02F50">
              <w:rPr>
                <w:rFonts w:ascii="Tahoma" w:hAnsi="Tahoma" w:cs="Tahoma"/>
                <w:cs/>
              </w:rPr>
              <w:t>บาท (</w:t>
            </w:r>
            <w:r w:rsidRPr="00E02F50">
              <w:rPr>
                <w:rFonts w:ascii="Tahoma" w:hAnsi="Tahoma" w:cs="Tahoma"/>
              </w:rPr>
              <w:t>THB)</w:t>
            </w:r>
          </w:p>
          <w:p w:rsidR="0087182A" w:rsidRPr="00E02F50" w:rsidRDefault="0087182A" w:rsidP="000F72D0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-  </w:t>
            </w:r>
            <w:r w:rsidRPr="00E02F50">
              <w:rPr>
                <w:rFonts w:ascii="Tahoma" w:hAnsi="Tahoma" w:cs="Tahoma"/>
                <w:cs/>
              </w:rPr>
              <w:t>หากเก็บค่าธรรมเนียมเป็นเงิน</w:t>
            </w:r>
            <w:r w:rsidRPr="00E02F50">
              <w:rPr>
                <w:rFonts w:ascii="Tahoma" w:hAnsi="Tahoma" w:cs="Tahoma" w:hint="cs"/>
                <w:cs/>
              </w:rPr>
              <w:t>ดอลลาร์ สรอ.</w:t>
            </w:r>
            <w:r w:rsidRPr="00E02F50">
              <w:rPr>
                <w:rFonts w:ascii="Tahoma" w:hAnsi="Tahoma" w:cs="Tahoma"/>
                <w:cs/>
              </w:rPr>
              <w:t xml:space="preserve"> ให้</w:t>
            </w:r>
            <w:r w:rsidRPr="00E02F50">
              <w:rPr>
                <w:rFonts w:ascii="Tahoma" w:hAnsi="Tahoma" w:cs="Tahoma" w:hint="cs"/>
                <w:cs/>
              </w:rPr>
              <w:t>รายงานรหัส</w:t>
            </w:r>
            <w:r w:rsidRPr="00E02F50">
              <w:rPr>
                <w:rFonts w:ascii="Tahoma" w:hAnsi="Tahoma" w:cs="Tahoma"/>
                <w:cs/>
              </w:rPr>
              <w:t>สกุล</w:t>
            </w:r>
            <w:r w:rsidRPr="00E02F50">
              <w:rPr>
                <w:rFonts w:ascii="Tahoma" w:hAnsi="Tahoma" w:cs="Tahoma" w:hint="cs"/>
                <w:cs/>
              </w:rPr>
              <w:t>เงิน</w:t>
            </w:r>
            <w:r w:rsidRPr="00E02F50">
              <w:rPr>
                <w:rFonts w:ascii="Tahoma" w:hAnsi="Tahoma" w:cs="Tahoma"/>
                <w:cs/>
              </w:rPr>
              <w:t>ดอลลาร์ สรอ. (</w:t>
            </w:r>
            <w:r w:rsidRPr="00E02F50">
              <w:rPr>
                <w:rFonts w:ascii="Tahoma" w:hAnsi="Tahoma" w:cs="Tahoma"/>
              </w:rPr>
              <w:t xml:space="preserve">USD) </w:t>
            </w:r>
            <w:r w:rsidRPr="00E02F50">
              <w:rPr>
                <w:rFonts w:ascii="Tahoma" w:hAnsi="Tahoma" w:cs="Tahoma"/>
                <w:cs/>
              </w:rPr>
              <w:t xml:space="preserve">หรือตามสกุลเงินของบัญชี </w:t>
            </w:r>
            <w:r w:rsidRPr="00E02F50">
              <w:rPr>
                <w:rFonts w:ascii="Tahoma" w:hAnsi="Tahoma" w:cs="Tahoma"/>
              </w:rPr>
              <w:t>FCD</w:t>
            </w:r>
          </w:p>
          <w:p w:rsidR="0087182A" w:rsidRPr="00E02F50" w:rsidRDefault="0087182A" w:rsidP="000F72D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 w:hint="cs"/>
                <w:cs/>
              </w:rPr>
              <w:t xml:space="preserve"> </w:t>
            </w:r>
            <w:r w:rsidRPr="00E02F50">
              <w:rPr>
                <w:rFonts w:ascii="Tahoma" w:hAnsi="Tahoma" w:cs="Tahoma"/>
                <w:cs/>
              </w:rPr>
              <w:t xml:space="preserve">- </w:t>
            </w:r>
            <w:r w:rsidRPr="00E02F50">
              <w:rPr>
                <w:rFonts w:ascii="Tahoma" w:hAnsi="Tahoma" w:cs="Tahoma" w:hint="cs"/>
                <w:cs/>
              </w:rPr>
              <w:t>กรณี</w:t>
            </w:r>
            <w:r w:rsidRPr="00E02F50">
              <w:rPr>
                <w:rFonts w:ascii="Tahoma" w:hAnsi="Tahoma" w:cs="Tahoma"/>
                <w:cs/>
              </w:rPr>
              <w:t xml:space="preserve">ไม่มีการเก็บค่าธรรมเนียม ให้ใส่ค่าว่าง </w:t>
            </w:r>
            <w:r w:rsidRPr="00E02F50">
              <w:rPr>
                <w:rFonts w:ascii="Tahoma" w:hAnsi="Tahoma" w:cs="Tahoma" w:hint="cs"/>
                <w:cs/>
              </w:rPr>
              <w:t>โดย</w:t>
            </w:r>
            <w:r w:rsidRPr="00E02F50">
              <w:rPr>
                <w:rFonts w:ascii="Tahoma" w:hAnsi="Tahoma" w:cs="Tahoma"/>
                <w:cs/>
              </w:rPr>
              <w:t xml:space="preserve">จะแสดงในหน้า </w:t>
            </w:r>
            <w:r w:rsidRPr="00E02F50">
              <w:rPr>
                <w:rFonts w:ascii="Tahoma" w:hAnsi="Tahoma" w:cs="Tahoma"/>
              </w:rPr>
              <w:t xml:space="preserve">website </w:t>
            </w:r>
            <w:r w:rsidRPr="00E02F50">
              <w:rPr>
                <w:rFonts w:ascii="Tahoma" w:hAnsi="Tahoma" w:cs="Tahoma" w:hint="cs"/>
                <w:cs/>
              </w:rPr>
              <w:t xml:space="preserve">เป็น สกุลบาท </w:t>
            </w:r>
            <w:r w:rsidRPr="00E02F50">
              <w:rPr>
                <w:rFonts w:ascii="Tahoma" w:hAnsi="Tahoma" w:cs="Tahoma"/>
              </w:rPr>
              <w:t>(THB)</w:t>
            </w:r>
          </w:p>
          <w:p w:rsidR="0087182A" w:rsidRPr="00E02F50" w:rsidRDefault="0087182A" w:rsidP="000F72D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/>
              </w:rPr>
              <w:t>(Classification Name : Currency Id)</w:t>
            </w:r>
            <w:r w:rsidRPr="00E02F50">
              <w:t xml:space="preserve"> </w:t>
            </w:r>
          </w:p>
        </w:tc>
        <w:tc>
          <w:tcPr>
            <w:tcW w:w="5976" w:type="dxa"/>
          </w:tcPr>
          <w:p w:rsidR="0087182A" w:rsidRPr="00E02F50" w:rsidRDefault="0087182A" w:rsidP="000F72D0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1.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ค่าที่เป็นไปได้ คือ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THB 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USD 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หรือ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สกุลเงินของ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FCD Currency Id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หรือค่าว่าง</w:t>
            </w:r>
          </w:p>
          <w:p w:rsidR="0087182A" w:rsidRPr="00E02F50" w:rsidRDefault="0087182A" w:rsidP="000F72D0">
            <w:pPr>
              <w:spacing w:line="440" w:lineRule="exact"/>
              <w:rPr>
                <w:rFonts w:ascii="Tahoma" w:hAnsi="Tahoma" w:cs="Tahoma"/>
                <w:sz w:val="20"/>
                <w:szCs w:val="20"/>
                <w:cs/>
              </w:rPr>
            </w:pP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2. กรณีถ้า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Inactive Term 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มีค่า แล้ว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of inactive fee 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>ต้องมีค่า</w:t>
            </w:r>
          </w:p>
        </w:tc>
      </w:tr>
      <w:tr w:rsidR="0087182A" w:rsidRPr="00E02F50" w:rsidTr="000F72D0">
        <w:tc>
          <w:tcPr>
            <w:tcW w:w="2240" w:type="dxa"/>
          </w:tcPr>
          <w:p w:rsidR="0087182A" w:rsidRPr="00E02F50" w:rsidRDefault="0087182A" w:rsidP="000F72D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/>
              </w:rPr>
              <w:t>Inactive Fee</w:t>
            </w:r>
          </w:p>
        </w:tc>
        <w:tc>
          <w:tcPr>
            <w:tcW w:w="6226" w:type="dxa"/>
            <w:tcBorders>
              <w:top w:val="single" w:sz="4" w:space="0" w:color="auto"/>
              <w:bottom w:val="single" w:sz="4" w:space="0" w:color="auto"/>
            </w:tcBorders>
          </w:tcPr>
          <w:p w:rsidR="0087182A" w:rsidRPr="00E02F50" w:rsidRDefault="0087182A" w:rsidP="000F72D0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 xml:space="preserve">ค่าธรรมเนียมกรณีบัญชีไม่เคลื่อนไหวเกินกว่าระยะเวลาที่กำหนด </w:t>
            </w:r>
          </w:p>
          <w:p w:rsidR="0087182A" w:rsidRPr="00E02F50" w:rsidRDefault="0087182A" w:rsidP="000F72D0">
            <w:pPr>
              <w:pStyle w:val="Header"/>
              <w:tabs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• </w:t>
            </w:r>
            <w:r w:rsidRPr="00E02F50">
              <w:rPr>
                <w:rFonts w:ascii="Tahoma" w:hAnsi="Tahoma" w:cs="Tahoma"/>
                <w:cs/>
              </w:rPr>
              <w:t xml:space="preserve">ให้ระบุจำนวนเงินเฉพาะตัวเลข เช่น </w:t>
            </w:r>
            <w:r w:rsidRPr="00E02F50">
              <w:rPr>
                <w:rFonts w:ascii="Tahoma" w:hAnsi="Tahoma" w:cs="Tahoma"/>
              </w:rPr>
              <w:t xml:space="preserve">USD </w:t>
            </w:r>
            <w:r w:rsidRPr="00E02F50">
              <w:rPr>
                <w:rFonts w:ascii="Tahoma" w:hAnsi="Tahoma" w:cs="Tahoma"/>
                <w:cs/>
              </w:rPr>
              <w:t xml:space="preserve">100 ให้ใส่เป็น 100 เป็นค่าธรรมเนียมสำหรับประเภทผู้ฝากที่เป็นบุคคลธรรมดาและนิติบุคคลในประเทศ หากค่าธรรมเนียม 2 กลุ่มแตกต่างกันให้ระบุค่าธรรมเนียมกรณีที่สูงกว่า และให้ใส่รายละเอียดเพิ่มเติมใน </w:t>
            </w:r>
            <w:r w:rsidRPr="00E02F50">
              <w:rPr>
                <w:rFonts w:ascii="Tahoma" w:hAnsi="Tahoma" w:cs="Tahoma"/>
              </w:rPr>
              <w:t xml:space="preserve">remark </w:t>
            </w:r>
          </w:p>
          <w:p w:rsidR="0087182A" w:rsidRPr="00E02F50" w:rsidRDefault="0087182A" w:rsidP="000F72D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/>
              </w:rPr>
              <w:t xml:space="preserve">• </w:t>
            </w:r>
            <w:r w:rsidRPr="00E02F50">
              <w:rPr>
                <w:rFonts w:ascii="Tahoma" w:hAnsi="Tahoma" w:cs="Tahoma"/>
                <w:cs/>
              </w:rPr>
              <w:t>หากไม่คิดค่าธรรมเนียม ให้ใส่ 0</w:t>
            </w:r>
          </w:p>
        </w:tc>
        <w:tc>
          <w:tcPr>
            <w:tcW w:w="5976" w:type="dxa"/>
          </w:tcPr>
          <w:p w:rsidR="0087182A" w:rsidRPr="00E02F50" w:rsidRDefault="0087182A" w:rsidP="000F72D0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ถ้า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Currency of inactive fee 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 xml:space="preserve">เป็นค่าว่าง แล้ว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Inactive Fee </w:t>
            </w:r>
            <w:r w:rsidRPr="00E02F50">
              <w:rPr>
                <w:rFonts w:ascii="Tahoma" w:hAnsi="Tahoma" w:cs="Tahoma" w:hint="cs"/>
                <w:sz w:val="20"/>
                <w:szCs w:val="20"/>
                <w:cs/>
              </w:rPr>
              <w:t>ต้องไม่มีค่า</w:t>
            </w:r>
          </w:p>
        </w:tc>
      </w:tr>
      <w:tr w:rsidR="0087182A" w:rsidRPr="00E02F50" w:rsidTr="000F72D0">
        <w:tc>
          <w:tcPr>
            <w:tcW w:w="2240" w:type="dxa"/>
          </w:tcPr>
          <w:p w:rsidR="0087182A" w:rsidRPr="00E02F50" w:rsidRDefault="0087182A" w:rsidP="000F72D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Remarks</w:t>
            </w:r>
          </w:p>
        </w:tc>
        <w:tc>
          <w:tcPr>
            <w:tcW w:w="6226" w:type="dxa"/>
            <w:tcBorders>
              <w:top w:val="single" w:sz="4" w:space="0" w:color="auto"/>
              <w:bottom w:val="single" w:sz="4" w:space="0" w:color="auto"/>
            </w:tcBorders>
          </w:tcPr>
          <w:p w:rsidR="0087182A" w:rsidRPr="00E02F50" w:rsidRDefault="0087182A" w:rsidP="000F72D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  <w:cs/>
              </w:rPr>
              <w:t>สำหรับรายละเอียดเพิ่มเติมนอกเหนือจากที่กล่าวข้างต้น</w:t>
            </w:r>
            <w:r w:rsidRPr="00E02F50">
              <w:rPr>
                <w:rFonts w:ascii="Tahoma" w:hAnsi="Tahoma" w:cs="Tahoma"/>
              </w:rPr>
              <w:t xml:space="preserve"> </w:t>
            </w:r>
            <w:r w:rsidRPr="00E02F50">
              <w:rPr>
                <w:rFonts w:ascii="Tahoma" w:hAnsi="Tahoma" w:cs="Tahoma"/>
                <w:cs/>
              </w:rPr>
              <w:t>เช่น</w:t>
            </w:r>
            <w:r w:rsidRPr="00E02F50">
              <w:rPr>
                <w:rFonts w:ascii="Tahoma" w:hAnsi="Tahoma" w:cs="Tahoma"/>
              </w:rPr>
              <w:t xml:space="preserve"> </w:t>
            </w:r>
          </w:p>
          <w:p w:rsidR="0087182A" w:rsidRPr="00E02F50" w:rsidRDefault="0087182A" w:rsidP="000F72D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 w:hint="cs"/>
                <w:cs/>
              </w:rPr>
              <w:t xml:space="preserve">- </w:t>
            </w:r>
            <w:r w:rsidRPr="00E02F50">
              <w:rPr>
                <w:rFonts w:ascii="Tahoma" w:hAnsi="Tahoma" w:cs="Tahoma"/>
                <w:cs/>
              </w:rPr>
              <w:t>รายละเอียด</w:t>
            </w:r>
            <w:r w:rsidRPr="00E02F50">
              <w:rPr>
                <w:rFonts w:ascii="Tahoma" w:hAnsi="Tahoma" w:cs="Tahoma"/>
              </w:rPr>
              <w:t xml:space="preserve"> Maintenance Fee </w:t>
            </w:r>
            <w:r w:rsidRPr="00E02F50">
              <w:rPr>
                <w:rFonts w:ascii="Tahoma" w:hAnsi="Tahoma" w:cs="Tahoma"/>
                <w:cs/>
              </w:rPr>
              <w:t>และ</w:t>
            </w:r>
            <w:r w:rsidRPr="00E02F50">
              <w:rPr>
                <w:rFonts w:ascii="Tahoma" w:hAnsi="Tahoma" w:cs="Tahoma"/>
              </w:rPr>
              <w:t xml:space="preserve"> Inactive fee </w:t>
            </w:r>
            <w:r w:rsidRPr="00E02F50">
              <w:rPr>
                <w:rFonts w:ascii="Tahoma" w:hAnsi="Tahoma" w:cs="Tahoma"/>
                <w:cs/>
              </w:rPr>
              <w:t>กรณีที่เก็บผู้ฝากที่เป็นบุคคลธรรมดาและนิติบุคคลในประเทศแตกต่างกัน</w:t>
            </w:r>
            <w:r w:rsidRPr="00E02F50">
              <w:rPr>
                <w:rFonts w:ascii="Tahoma" w:hAnsi="Tahoma" w:cs="Tahoma"/>
              </w:rPr>
              <w:t xml:space="preserve"> </w:t>
            </w:r>
          </w:p>
          <w:p w:rsidR="0087182A" w:rsidRPr="00E02F50" w:rsidRDefault="0087182A" w:rsidP="000F72D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 w:hint="cs"/>
                <w:cs/>
              </w:rPr>
              <w:t xml:space="preserve">- </w:t>
            </w:r>
            <w:r w:rsidRPr="00E02F50">
              <w:rPr>
                <w:rFonts w:ascii="Tahoma" w:hAnsi="Tahoma" w:cs="Tahoma"/>
                <w:cs/>
              </w:rPr>
              <w:t>เงื่อนไขและค่าธรรมเนียม</w:t>
            </w:r>
            <w:r w:rsidRPr="00E02F50">
              <w:rPr>
                <w:rFonts w:ascii="Tahoma" w:hAnsi="Tahoma" w:cs="Tahoma" w:hint="cs"/>
                <w:cs/>
              </w:rPr>
              <w:t>สำ</w:t>
            </w:r>
            <w:r w:rsidRPr="00E02F50">
              <w:rPr>
                <w:rFonts w:ascii="Tahoma" w:hAnsi="Tahoma" w:cs="Tahoma"/>
                <w:cs/>
              </w:rPr>
              <w:t>หรับประเภทผู้ฝากที่เป็นบุคคลธรรมดาและนิติบุคคลต่างประเทศ</w:t>
            </w:r>
            <w:r w:rsidRPr="00E02F50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5976" w:type="dxa"/>
          </w:tcPr>
          <w:p w:rsidR="0087182A" w:rsidRPr="00E02F50" w:rsidRDefault="0087182A" w:rsidP="000F72D0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7182A" w:rsidRPr="00E02F50" w:rsidTr="000F72D0">
        <w:tc>
          <w:tcPr>
            <w:tcW w:w="2240" w:type="dxa"/>
          </w:tcPr>
          <w:p w:rsidR="0087182A" w:rsidRPr="00E02F50" w:rsidRDefault="0087182A" w:rsidP="000F72D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Effective Date</w:t>
            </w:r>
          </w:p>
        </w:tc>
        <w:tc>
          <w:tcPr>
            <w:tcW w:w="6226" w:type="dxa"/>
            <w:tcBorders>
              <w:top w:val="single" w:sz="4" w:space="0" w:color="auto"/>
              <w:bottom w:val="single" w:sz="4" w:space="0" w:color="auto"/>
            </w:tcBorders>
          </w:tcPr>
          <w:p w:rsidR="0087182A" w:rsidRPr="00E02F50" w:rsidRDefault="0087182A" w:rsidP="000F72D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/>
                <w:cs/>
              </w:rPr>
              <w:t>วันที่เริ่มมีผลบังคับใช้</w:t>
            </w:r>
          </w:p>
        </w:tc>
        <w:tc>
          <w:tcPr>
            <w:tcW w:w="5976" w:type="dxa"/>
          </w:tcPr>
          <w:p w:rsidR="0087182A" w:rsidRPr="00E02F50" w:rsidRDefault="0087182A" w:rsidP="000F72D0">
            <w:pPr>
              <w:tabs>
                <w:tab w:val="left" w:pos="217"/>
              </w:tabs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1.</w:t>
            </w:r>
            <w:r w:rsidRPr="00E02F50">
              <w:rPr>
                <w:rFonts w:ascii="Tahoma" w:hAnsi="Tahoma" w:cs="Tahoma"/>
                <w:sz w:val="20"/>
                <w:szCs w:val="20"/>
              </w:rPr>
              <w:tab/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Effective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End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ไม่มีค่าแล้ว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Effective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ต้องมากกว่าหรือเท่ากับ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Data Set Date </w:t>
            </w:r>
          </w:p>
          <w:p w:rsidR="0087182A" w:rsidRPr="00E02F50" w:rsidRDefault="0087182A" w:rsidP="000F72D0">
            <w:pPr>
              <w:tabs>
                <w:tab w:val="left" w:pos="217"/>
              </w:tabs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2.</w:t>
            </w:r>
            <w:r w:rsidRPr="00E02F50">
              <w:rPr>
                <w:rFonts w:ascii="Tahoma" w:hAnsi="Tahoma" w:cs="Tahoma"/>
                <w:sz w:val="20"/>
                <w:szCs w:val="20"/>
              </w:rPr>
              <w:tab/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Effective Date 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End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มีค่าแล้ว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Effective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ต้องน้อยกว่า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Data Set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End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ต้องมีค่ามากกว่าหรือเท่ากับ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Data Set Date</w:t>
            </w:r>
          </w:p>
          <w:p w:rsidR="0087182A" w:rsidRPr="00E02F50" w:rsidRDefault="0087182A" w:rsidP="000F72D0">
            <w:pPr>
              <w:tabs>
                <w:tab w:val="left" w:pos="217"/>
              </w:tabs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>3.</w:t>
            </w:r>
            <w:r w:rsidRPr="00E02F50">
              <w:rPr>
                <w:rFonts w:ascii="Tahoma" w:hAnsi="Tahoma" w:cs="Tahoma"/>
                <w:sz w:val="20"/>
                <w:szCs w:val="20"/>
              </w:rPr>
              <w:tab/>
              <w:t xml:space="preserve">Effective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End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>ไม่มีค่าพร้อมกันไม่ได้</w:t>
            </w:r>
          </w:p>
        </w:tc>
      </w:tr>
      <w:tr w:rsidR="0087182A" w:rsidRPr="00E02F50" w:rsidTr="000F72D0">
        <w:trPr>
          <w:trHeight w:hRule="exact" w:val="1895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82A" w:rsidRPr="00E02F50" w:rsidRDefault="0087182A" w:rsidP="000F72D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End Date</w:t>
            </w:r>
          </w:p>
          <w:p w:rsidR="0087182A" w:rsidRPr="00E02F50" w:rsidRDefault="0087182A" w:rsidP="000F72D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</w:p>
          <w:p w:rsidR="0087182A" w:rsidRPr="00E02F50" w:rsidRDefault="0087182A" w:rsidP="000F72D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</w:p>
          <w:p w:rsidR="0087182A" w:rsidRPr="00E02F50" w:rsidRDefault="0087182A" w:rsidP="000F72D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</w:p>
          <w:p w:rsidR="0087182A" w:rsidRPr="00E02F50" w:rsidRDefault="0087182A" w:rsidP="000F72D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82A" w:rsidRPr="00E02F50" w:rsidRDefault="0087182A" w:rsidP="000F72D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  <w:cs/>
              </w:rPr>
            </w:pPr>
            <w:r w:rsidRPr="00E02F50">
              <w:rPr>
                <w:rFonts w:ascii="Tahoma" w:hAnsi="Tahoma" w:cs="Tahoma"/>
                <w:cs/>
              </w:rPr>
              <w:t>วันที่ยกเลิกการให้บริการ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82A" w:rsidRPr="00E02F50" w:rsidRDefault="0087182A" w:rsidP="000F72D0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1.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End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มีค่าแล้ว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End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ต้องมีค่ามากกว่าหรือเท่ากับ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Data Set Date </w:t>
            </w:r>
          </w:p>
          <w:p w:rsidR="0087182A" w:rsidRPr="00E02F50" w:rsidRDefault="0087182A" w:rsidP="000F72D0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2.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End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มีค่าแล้วตรวจสอบกับฐานข้อมูลของธนาคารแห่งประเทศไทย โดยตรวจสอบรายละเอียดเกี่ยวกับ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Organization Id, Arrangement Type, Currency Id </w:t>
            </w:r>
          </w:p>
          <w:p w:rsidR="0087182A" w:rsidRPr="00E02F50" w:rsidRDefault="0087182A" w:rsidP="000F72D0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</w:rPr>
              <w:t xml:space="preserve">2.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ถ้า </w:t>
            </w:r>
            <w:r w:rsidRPr="00E02F50">
              <w:rPr>
                <w:rFonts w:ascii="Tahoma" w:hAnsi="Tahoma" w:cs="Tahoma"/>
                <w:sz w:val="20"/>
                <w:szCs w:val="20"/>
              </w:rPr>
              <w:t xml:space="preserve">End Date </w:t>
            </w:r>
            <w:r w:rsidRPr="00E02F50">
              <w:rPr>
                <w:rFonts w:ascii="Tahoma" w:hAnsi="Tahoma" w:cs="Tahoma"/>
                <w:sz w:val="20"/>
                <w:szCs w:val="20"/>
                <w:cs/>
              </w:rPr>
              <w:t xml:space="preserve">มีค่าแล้วตรวจสอบกับฐานข้อมูลของธนาคารแห่งประเทศไทย โดยตรวจสอบรายละเอียดเกี่ยวกับ </w:t>
            </w:r>
            <w:r w:rsidRPr="00E02F50">
              <w:rPr>
                <w:rFonts w:ascii="Tahoma" w:hAnsi="Tahoma" w:cs="Tahoma"/>
                <w:sz w:val="20"/>
                <w:szCs w:val="20"/>
              </w:rPr>
              <w:t>Organization Id, Currency Id</w:t>
            </w:r>
          </w:p>
        </w:tc>
      </w:tr>
      <w:tr w:rsidR="0087182A" w:rsidRPr="00E02F50" w:rsidTr="000F72D0">
        <w:trPr>
          <w:trHeight w:hRule="exact" w:val="1895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82A" w:rsidRPr="00E02F50" w:rsidRDefault="0087182A" w:rsidP="000F72D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>Website link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82A" w:rsidRPr="00E02F50" w:rsidRDefault="0087182A" w:rsidP="000F72D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</w:rPr>
            </w:pPr>
            <w:r w:rsidRPr="00E02F50">
              <w:rPr>
                <w:rFonts w:ascii="Tahoma" w:hAnsi="Tahoma" w:cs="Tahoma"/>
              </w:rPr>
              <w:t xml:space="preserve">URL </w:t>
            </w:r>
            <w:r w:rsidRPr="00E02F50">
              <w:rPr>
                <w:rFonts w:ascii="Tahoma" w:hAnsi="Tahoma" w:cs="Tahoma"/>
                <w:cs/>
              </w:rPr>
              <w:t>ของหน้า</w:t>
            </w:r>
            <w:r w:rsidRPr="00E02F50">
              <w:rPr>
                <w:rFonts w:ascii="Tahoma" w:hAnsi="Tahoma" w:cs="Tahoma"/>
              </w:rPr>
              <w:t xml:space="preserve"> website</w:t>
            </w:r>
            <w:r w:rsidRPr="00E02F50">
              <w:rPr>
                <w:rFonts w:ascii="Tahoma" w:hAnsi="Tahoma" w:cs="Tahoma" w:hint="cs"/>
                <w:cs/>
              </w:rPr>
              <w:t xml:space="preserve"> ของธนาคารผู้รายงาน</w:t>
            </w:r>
            <w:r w:rsidRPr="00E02F50">
              <w:rPr>
                <w:rFonts w:ascii="Tahoma" w:hAnsi="Tahoma" w:cs="Tahoma"/>
              </w:rPr>
              <w:t xml:space="preserve"> </w:t>
            </w:r>
            <w:r w:rsidRPr="00E02F50">
              <w:rPr>
                <w:rFonts w:ascii="Tahoma" w:hAnsi="Tahoma" w:cs="Tahoma"/>
                <w:cs/>
              </w:rPr>
              <w:t>ที่มีข้อมูลรายละเอียดเพิ่มเติมเกี่ยวกับเงื่อนไขที่เกี่ยวข้องกับบัญชี</w:t>
            </w:r>
            <w:r w:rsidRPr="00E02F50">
              <w:rPr>
                <w:rFonts w:ascii="Tahoma" w:hAnsi="Tahoma" w:cs="Tahoma"/>
              </w:rPr>
              <w:t xml:space="preserve"> </w:t>
            </w:r>
          </w:p>
          <w:p w:rsidR="0087182A" w:rsidRPr="00E02F50" w:rsidRDefault="0087182A" w:rsidP="000F72D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rFonts w:ascii="Tahoma" w:hAnsi="Tahoma" w:cs="Tahoma"/>
                <w:cs/>
              </w:rPr>
            </w:pP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82A" w:rsidRPr="00E02F50" w:rsidRDefault="0087182A" w:rsidP="000F72D0">
            <w:pPr>
              <w:spacing w:line="440" w:lineRule="exact"/>
              <w:rPr>
                <w:rFonts w:ascii="Tahoma" w:hAnsi="Tahoma" w:cs="Tahoma"/>
                <w:sz w:val="20"/>
                <w:szCs w:val="20"/>
              </w:rPr>
            </w:pPr>
            <w:r w:rsidRPr="00E02F50">
              <w:rPr>
                <w:rFonts w:ascii="Tahoma" w:hAnsi="Tahoma" w:cs="Tahoma"/>
                <w:sz w:val="20"/>
                <w:szCs w:val="20"/>
                <w:cs/>
              </w:rPr>
              <w:t>ต้องมีการระบุข้อมูล</w:t>
            </w:r>
          </w:p>
        </w:tc>
      </w:tr>
    </w:tbl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</w:rPr>
      </w:pPr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jc w:val="center"/>
        <w:rPr>
          <w:rFonts w:ascii="Tahoma" w:hAnsi="Tahoma" w:cs="Tahoma"/>
          <w:b/>
          <w:bCs/>
        </w:rPr>
      </w:pPr>
    </w:p>
    <w:p w:rsidR="0087182A" w:rsidRPr="00E02F50" w:rsidRDefault="0087182A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jc w:val="center"/>
        <w:rPr>
          <w:rFonts w:ascii="Tahoma" w:hAnsi="Tahoma" w:cs="Tahoma"/>
          <w:b/>
          <w:bCs/>
        </w:rPr>
      </w:pPr>
    </w:p>
    <w:p w:rsidR="0087182A" w:rsidRPr="00E02F50" w:rsidRDefault="0087182A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jc w:val="center"/>
        <w:rPr>
          <w:rFonts w:ascii="Tahoma" w:hAnsi="Tahoma" w:cs="Tahoma"/>
          <w:b/>
          <w:bCs/>
        </w:rPr>
      </w:pPr>
    </w:p>
    <w:p w:rsidR="0087182A" w:rsidRPr="00E02F50" w:rsidRDefault="0087182A" w:rsidP="005225A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rFonts w:ascii="Tahoma" w:hAnsi="Tahoma" w:cs="Tahoma"/>
          <w:b/>
          <w:bCs/>
          <w:cs/>
        </w:rPr>
        <w:sectPr w:rsidR="0087182A" w:rsidRPr="00E02F50" w:rsidSect="008515CF">
          <w:pgSz w:w="16834" w:h="11909" w:orient="landscape" w:code="9"/>
          <w:pgMar w:top="1080" w:right="1147" w:bottom="900" w:left="1245" w:header="1296" w:footer="446" w:gutter="0"/>
          <w:cols w:space="720"/>
          <w:docGrid w:linePitch="435"/>
        </w:sectPr>
      </w:pPr>
    </w:p>
    <w:p w:rsidR="00CC0C69" w:rsidRPr="00E02F50" w:rsidRDefault="00CC0C69" w:rsidP="005225AD">
      <w:pPr>
        <w:pStyle w:val="Heading1"/>
        <w:numPr>
          <w:ilvl w:val="0"/>
          <w:numId w:val="0"/>
        </w:numPr>
        <w:spacing w:before="120"/>
        <w:rPr>
          <w:rFonts w:cs="Tahoma"/>
          <w:sz w:val="22"/>
          <w:szCs w:val="22"/>
          <w:u w:val="none"/>
        </w:rPr>
      </w:pPr>
      <w:bookmarkStart w:id="75" w:name="AppendixA"/>
      <w:bookmarkStart w:id="76" w:name="_Toc533411456"/>
      <w:r w:rsidRPr="00E02F50">
        <w:rPr>
          <w:rFonts w:cs="Tahoma"/>
          <w:sz w:val="22"/>
          <w:szCs w:val="22"/>
          <w:u w:val="none"/>
        </w:rPr>
        <w:t xml:space="preserve">Appendix A.  </w:t>
      </w:r>
      <w:bookmarkEnd w:id="75"/>
      <w:r w:rsidRPr="00E02F50">
        <w:rPr>
          <w:rFonts w:cs="Tahoma"/>
          <w:sz w:val="22"/>
          <w:szCs w:val="22"/>
          <w:u w:val="none"/>
          <w:cs/>
        </w:rPr>
        <w:t xml:space="preserve">ความสัมพันธ์ระหว่าง </w:t>
      </w:r>
      <w:r w:rsidRPr="00E02F50">
        <w:rPr>
          <w:rFonts w:cs="Tahoma"/>
          <w:sz w:val="22"/>
          <w:szCs w:val="22"/>
          <w:u w:val="none"/>
        </w:rPr>
        <w:t xml:space="preserve">Data Element </w:t>
      </w:r>
      <w:r w:rsidRPr="00E02F50">
        <w:rPr>
          <w:rFonts w:cs="Tahoma"/>
          <w:sz w:val="22"/>
          <w:szCs w:val="22"/>
          <w:u w:val="none"/>
          <w:cs/>
        </w:rPr>
        <w:t xml:space="preserve">กับ </w:t>
      </w:r>
      <w:r w:rsidRPr="00E02F50">
        <w:rPr>
          <w:rFonts w:cs="Tahoma"/>
          <w:sz w:val="22"/>
          <w:szCs w:val="22"/>
          <w:u w:val="none"/>
        </w:rPr>
        <w:t xml:space="preserve">Classification </w:t>
      </w:r>
      <w:r w:rsidRPr="00E02F50">
        <w:rPr>
          <w:rFonts w:cs="Tahoma"/>
          <w:sz w:val="22"/>
          <w:szCs w:val="22"/>
          <w:u w:val="none"/>
          <w:cs/>
        </w:rPr>
        <w:t>:</w:t>
      </w:r>
      <w:r w:rsidRPr="00E02F50">
        <w:rPr>
          <w:rFonts w:cs="Tahoma"/>
          <w:sz w:val="22"/>
          <w:szCs w:val="22"/>
          <w:u w:val="none"/>
        </w:rPr>
        <w:t xml:space="preserve"> Transaction Purpose Code</w:t>
      </w:r>
      <w:bookmarkEnd w:id="76"/>
      <w:r w:rsidRPr="00E02F50">
        <w:rPr>
          <w:rFonts w:cs="Tahoma"/>
          <w:sz w:val="22"/>
          <w:szCs w:val="22"/>
          <w:u w:val="none"/>
        </w:rPr>
        <w:t xml:space="preserve"> </w:t>
      </w:r>
    </w:p>
    <w:p w:rsidR="00CC0C69" w:rsidRPr="00E02F50" w:rsidRDefault="00CC0C69" w:rsidP="00CC0C69">
      <w:pPr>
        <w:autoSpaceDE w:val="0"/>
        <w:autoSpaceDN w:val="0"/>
        <w:adjustRightInd w:val="0"/>
        <w:rPr>
          <w:rStyle w:val="PageNumber"/>
          <w:highlight w:val="cyan"/>
        </w:rPr>
      </w:pPr>
    </w:p>
    <w:p w:rsidR="00CC0C69" w:rsidRPr="00E02F50" w:rsidRDefault="00CC0C69" w:rsidP="00CC0C69">
      <w:pPr>
        <w:spacing w:after="240"/>
        <w:ind w:left="-634"/>
      </w:pPr>
      <w:r w:rsidRPr="00E02F50">
        <w:rPr>
          <w:rFonts w:ascii="Tahoma" w:hAnsi="Tahoma" w:cs="Tahoma"/>
          <w:sz w:val="22"/>
          <w:szCs w:val="22"/>
        </w:rPr>
        <w:t xml:space="preserve">Transaction Purpose Code </w:t>
      </w:r>
      <w:r w:rsidRPr="00E02F50">
        <w:rPr>
          <w:rFonts w:ascii="Tahoma" w:hAnsi="Tahoma" w:cs="Tahoma" w:hint="cs"/>
          <w:sz w:val="22"/>
          <w:szCs w:val="22"/>
          <w:cs/>
        </w:rPr>
        <w:t>กลุ่มเงินลงทุน</w:t>
      </w:r>
    </w:p>
    <w:tbl>
      <w:tblPr>
        <w:tblW w:w="1558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9" w:type="dxa"/>
          <w:right w:w="0" w:type="dxa"/>
        </w:tblCellMar>
        <w:tblLook w:val="0000" w:firstRow="0" w:lastRow="0" w:firstColumn="0" w:lastColumn="0" w:noHBand="0" w:noVBand="0"/>
      </w:tblPr>
      <w:tblGrid>
        <w:gridCol w:w="924"/>
        <w:gridCol w:w="1690"/>
        <w:gridCol w:w="4230"/>
        <w:gridCol w:w="916"/>
        <w:gridCol w:w="1349"/>
        <w:gridCol w:w="705"/>
        <w:gridCol w:w="735"/>
        <w:gridCol w:w="720"/>
        <w:gridCol w:w="720"/>
        <w:gridCol w:w="720"/>
        <w:gridCol w:w="720"/>
        <w:gridCol w:w="720"/>
        <w:gridCol w:w="720"/>
        <w:gridCol w:w="720"/>
      </w:tblGrid>
      <w:tr w:rsidR="00CC0C69" w:rsidRPr="00E02F50" w:rsidTr="00AB30E7">
        <w:trPr>
          <w:trHeight w:val="144"/>
        </w:trPr>
        <w:tc>
          <w:tcPr>
            <w:tcW w:w="924" w:type="dxa"/>
            <w:shd w:val="clear" w:color="auto" w:fill="D5DCE4" w:themeFill="text2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TXN Purpose</w:t>
            </w:r>
          </w:p>
          <w:p w:rsidR="00CC0C69" w:rsidRPr="00E02F50" w:rsidRDefault="00CC0C69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Code</w:t>
            </w:r>
          </w:p>
        </w:tc>
        <w:tc>
          <w:tcPr>
            <w:tcW w:w="1690" w:type="dxa"/>
            <w:shd w:val="clear" w:color="auto" w:fill="D5DCE4" w:themeFill="text2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TXN Purpose Name</w:t>
            </w:r>
          </w:p>
        </w:tc>
        <w:tc>
          <w:tcPr>
            <w:tcW w:w="4230" w:type="dxa"/>
            <w:shd w:val="clear" w:color="auto" w:fill="D5DCE4" w:themeFill="text2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Group Element in Schema</w:t>
            </w:r>
          </w:p>
        </w:tc>
        <w:tc>
          <w:tcPr>
            <w:tcW w:w="916" w:type="dxa"/>
            <w:shd w:val="clear" w:color="auto" w:fill="D5DCE4" w:themeFill="text2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  <w:p w:rsidR="00CC0C69" w:rsidRPr="00E02F50" w:rsidRDefault="00CC0C69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  <w:cs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Inflow</w:t>
            </w:r>
            <w:r w:rsidRPr="00E02F50">
              <w:rPr>
                <w:rFonts w:ascii="Tahoma" w:hAnsi="Tahoma" w:cs="Tahoma" w:hint="cs"/>
                <w:b/>
                <w:bCs/>
                <w:sz w:val="14"/>
                <w:szCs w:val="14"/>
                <w:cs/>
              </w:rPr>
              <w:t>/</w:t>
            </w:r>
          </w:p>
          <w:p w:rsidR="00CC0C69" w:rsidRPr="00E02F50" w:rsidRDefault="00CC0C69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Outflow</w:t>
            </w:r>
            <w:r w:rsidRPr="00E02F50">
              <w:rPr>
                <w:rFonts w:ascii="Tahoma" w:hAnsi="Tahoma" w:cs="Tahoma" w:hint="cs"/>
                <w:b/>
                <w:bCs/>
                <w:sz w:val="14"/>
                <w:szCs w:val="14"/>
                <w:cs/>
              </w:rPr>
              <w:t xml:space="preserve"> </w:t>
            </w: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Transaction</w:t>
            </w:r>
          </w:p>
          <w:p w:rsidR="00CC0C69" w:rsidRPr="00E02F50" w:rsidRDefault="00CC0C69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  <w:cs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 xml:space="preserve">Purpose </w:t>
            </w:r>
            <w:r w:rsidRPr="00E02F50">
              <w:rPr>
                <w:rFonts w:ascii="Tahoma" w:hAnsi="Tahoma" w:cs="Tahoma" w:hint="cs"/>
                <w:b/>
                <w:bCs/>
                <w:sz w:val="14"/>
                <w:szCs w:val="14"/>
                <w:cs/>
              </w:rPr>
              <w:t xml:space="preserve">ใน </w:t>
            </w: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FTX, LTX</w:t>
            </w:r>
          </w:p>
        </w:tc>
        <w:tc>
          <w:tcPr>
            <w:tcW w:w="1349" w:type="dxa"/>
            <w:shd w:val="clear" w:color="auto" w:fill="D5DCE4" w:themeFill="text2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Related Involved Party Name</w:t>
            </w:r>
          </w:p>
        </w:tc>
        <w:tc>
          <w:tcPr>
            <w:tcW w:w="705" w:type="dxa"/>
            <w:shd w:val="clear" w:color="auto" w:fill="D5DCE4" w:themeFill="text2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Related Involved Party Business Type</w:t>
            </w:r>
          </w:p>
        </w:tc>
        <w:tc>
          <w:tcPr>
            <w:tcW w:w="735" w:type="dxa"/>
            <w:shd w:val="clear" w:color="auto" w:fill="D5DCE4" w:themeFill="text2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Relationship with Related Involved Party</w:t>
            </w:r>
          </w:p>
        </w:tc>
        <w:tc>
          <w:tcPr>
            <w:tcW w:w="720" w:type="dxa"/>
            <w:shd w:val="clear" w:color="auto" w:fill="D5DCE4" w:themeFill="text2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Listed in Market Flag</w:t>
            </w:r>
          </w:p>
        </w:tc>
        <w:tc>
          <w:tcPr>
            <w:tcW w:w="720" w:type="dxa"/>
            <w:shd w:val="clear" w:color="auto" w:fill="D5DCE4" w:themeFill="text2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Customer Investment Type</w:t>
            </w:r>
          </w:p>
        </w:tc>
        <w:tc>
          <w:tcPr>
            <w:tcW w:w="720" w:type="dxa"/>
            <w:shd w:val="clear" w:color="auto" w:fill="D5DCE4" w:themeFill="text2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Term Range</w:t>
            </w:r>
          </w:p>
        </w:tc>
        <w:tc>
          <w:tcPr>
            <w:tcW w:w="720" w:type="dxa"/>
            <w:shd w:val="clear" w:color="auto" w:fill="D5DCE4" w:themeFill="text2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 xml:space="preserve">Investment </w:t>
            </w:r>
          </w:p>
          <w:p w:rsidR="00CC0C69" w:rsidRPr="00E02F50" w:rsidRDefault="00CC0C69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Repatriated Reason</w:t>
            </w:r>
          </w:p>
        </w:tc>
        <w:tc>
          <w:tcPr>
            <w:tcW w:w="720" w:type="dxa"/>
            <w:shd w:val="clear" w:color="auto" w:fill="D5DCE4" w:themeFill="text2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Number of Shares</w:t>
            </w:r>
          </w:p>
        </w:tc>
        <w:tc>
          <w:tcPr>
            <w:tcW w:w="720" w:type="dxa"/>
            <w:shd w:val="clear" w:color="auto" w:fill="D5DCE4" w:themeFill="text2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Par value per Share</w:t>
            </w:r>
          </w:p>
        </w:tc>
        <w:tc>
          <w:tcPr>
            <w:tcW w:w="720" w:type="dxa"/>
            <w:shd w:val="clear" w:color="auto" w:fill="D5DCE4" w:themeFill="text2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YTD Accumulated Amount</w:t>
            </w:r>
          </w:p>
        </w:tc>
      </w:tr>
      <w:tr w:rsidR="00CC0C69" w:rsidRPr="00E02F50" w:rsidTr="00CE2A1A">
        <w:trPr>
          <w:trHeight w:val="144"/>
        </w:trPr>
        <w:tc>
          <w:tcPr>
            <w:tcW w:w="924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318061</w:t>
            </w:r>
          </w:p>
        </w:tc>
        <w:tc>
          <w:tcPr>
            <w:tcW w:w="169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  <w:cs/>
              </w:rPr>
              <w:t xml:space="preserve">เงินลงทุนในธุรกิจในเครือ </w:t>
            </w:r>
            <w:r w:rsidRPr="00E02F50">
              <w:rPr>
                <w:rFonts w:ascii="Tahoma" w:hAnsi="Tahoma" w:cs="Tahoma"/>
                <w:sz w:val="16"/>
                <w:szCs w:val="16"/>
              </w:rPr>
              <w:t>/</w:t>
            </w:r>
            <w:r w:rsidRPr="00E02F50">
              <w:rPr>
                <w:rFonts w:ascii="Tahoma" w:hAnsi="Tahoma" w:cs="Tahoma"/>
                <w:sz w:val="16"/>
                <w:szCs w:val="16"/>
                <w:cs/>
              </w:rPr>
              <w:t>สาขา</w:t>
            </w:r>
          </w:p>
        </w:tc>
        <w:tc>
          <w:tcPr>
            <w:tcW w:w="423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916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349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02F50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5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02F50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5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02F50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C0C69" w:rsidRPr="00E02F50" w:rsidTr="00CE2A1A">
        <w:trPr>
          <w:trHeight w:val="216"/>
        </w:trPr>
        <w:tc>
          <w:tcPr>
            <w:tcW w:w="924" w:type="dxa"/>
            <w:vMerge w:val="restart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318062</w:t>
            </w:r>
          </w:p>
        </w:tc>
        <w:tc>
          <w:tcPr>
            <w:tcW w:w="1690" w:type="dxa"/>
            <w:vMerge w:val="restart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  <w:cs/>
              </w:rPr>
              <w:t>เงินลงทุนในธุรกิจในเครือ/สาขาจากต่างประเทศ</w:t>
            </w:r>
            <w:r w:rsidRPr="00E02F50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423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 xml:space="preserve">ForeignDirectInvestmentInflowDetails </w:t>
            </w:r>
          </w:p>
        </w:tc>
        <w:tc>
          <w:tcPr>
            <w:tcW w:w="916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Inflow</w:t>
            </w: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 xml:space="preserve">Resident </w:t>
            </w:r>
            <w:r w:rsidRPr="00E02F50">
              <w:rPr>
                <w:rFonts w:ascii="Tahoma" w:hAnsi="Tahoma" w:cs="Tahoma"/>
                <w:sz w:val="16"/>
                <w:szCs w:val="16"/>
                <w:vertAlign w:val="superscript"/>
              </w:rPr>
              <w:t>1/</w:t>
            </w:r>
          </w:p>
        </w:tc>
        <w:tc>
          <w:tcPr>
            <w:tcW w:w="705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735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72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C0C69" w:rsidRPr="00E02F50" w:rsidTr="00CE2A1A">
        <w:trPr>
          <w:trHeight w:val="216"/>
        </w:trPr>
        <w:tc>
          <w:tcPr>
            <w:tcW w:w="924" w:type="dxa"/>
            <w:vMerge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90" w:type="dxa"/>
            <w:vMerge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3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ForeignDirectInvestmentOutflowDetails</w:t>
            </w:r>
          </w:p>
        </w:tc>
        <w:tc>
          <w:tcPr>
            <w:tcW w:w="916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Outflow</w:t>
            </w: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Resident</w:t>
            </w:r>
            <w:r w:rsidRPr="00E02F50">
              <w:rPr>
                <w:rFonts w:ascii="Tahoma" w:hAnsi="Tahoma" w:cs="Tahoma"/>
                <w:sz w:val="16"/>
                <w:szCs w:val="16"/>
                <w:vertAlign w:val="superscript"/>
              </w:rPr>
              <w:t xml:space="preserve"> 1/</w:t>
            </w:r>
          </w:p>
        </w:tc>
        <w:tc>
          <w:tcPr>
            <w:tcW w:w="705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735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72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C0C69" w:rsidRPr="00E02F50" w:rsidTr="00CE2A1A">
        <w:trPr>
          <w:trHeight w:val="216"/>
        </w:trPr>
        <w:tc>
          <w:tcPr>
            <w:tcW w:w="924" w:type="dxa"/>
            <w:vMerge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90" w:type="dxa"/>
            <w:vMerge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3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ForeignDirectInvestmentWithdrawDetails (NRB)</w:t>
            </w:r>
          </w:p>
        </w:tc>
        <w:tc>
          <w:tcPr>
            <w:tcW w:w="916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Outflow</w:t>
            </w: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trike/>
                <w:sz w:val="16"/>
                <w:szCs w:val="16"/>
                <w:highlight w:val="yellow"/>
              </w:rPr>
            </w:pPr>
          </w:p>
        </w:tc>
        <w:tc>
          <w:tcPr>
            <w:tcW w:w="705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trike/>
                <w:sz w:val="16"/>
                <w:szCs w:val="16"/>
                <w:highlight w:val="yellow"/>
              </w:rPr>
            </w:pPr>
          </w:p>
        </w:tc>
        <w:tc>
          <w:tcPr>
            <w:tcW w:w="735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72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C0C69" w:rsidRPr="00E02F50" w:rsidTr="00CE2A1A">
        <w:trPr>
          <w:trHeight w:val="216"/>
        </w:trPr>
        <w:tc>
          <w:tcPr>
            <w:tcW w:w="924" w:type="dxa"/>
            <w:vMerge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90" w:type="dxa"/>
            <w:vMerge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3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ForeignDirectInvestmentDepositDetails (NRB)</w:t>
            </w:r>
          </w:p>
        </w:tc>
        <w:tc>
          <w:tcPr>
            <w:tcW w:w="916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Inflow</w:t>
            </w: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trike/>
                <w:sz w:val="16"/>
                <w:szCs w:val="16"/>
                <w:highlight w:val="yellow"/>
              </w:rPr>
            </w:pPr>
          </w:p>
        </w:tc>
        <w:tc>
          <w:tcPr>
            <w:tcW w:w="705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trike/>
                <w:sz w:val="16"/>
                <w:szCs w:val="16"/>
                <w:highlight w:val="yellow"/>
              </w:rPr>
            </w:pPr>
          </w:p>
        </w:tc>
        <w:tc>
          <w:tcPr>
            <w:tcW w:w="735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72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C0C69" w:rsidRPr="00E02F50" w:rsidTr="00AB30E7">
        <w:trPr>
          <w:trHeight w:val="216"/>
        </w:trPr>
        <w:tc>
          <w:tcPr>
            <w:tcW w:w="924" w:type="dxa"/>
            <w:vMerge w:val="restart"/>
            <w:shd w:val="clear" w:color="auto" w:fill="auto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318065</w:t>
            </w:r>
          </w:p>
        </w:tc>
        <w:tc>
          <w:tcPr>
            <w:tcW w:w="1690" w:type="dxa"/>
            <w:vMerge w:val="restart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  <w:cs/>
              </w:rPr>
              <w:t>เงินลงทุนในธุรกิจในเครือ/สาขาในต่างประเทศ</w:t>
            </w:r>
          </w:p>
        </w:tc>
        <w:tc>
          <w:tcPr>
            <w:tcW w:w="4230" w:type="dxa"/>
            <w:shd w:val="clear" w:color="auto" w:fill="auto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ThaiDirectInvestmentOutflowDetails</w:t>
            </w:r>
          </w:p>
        </w:tc>
        <w:tc>
          <w:tcPr>
            <w:tcW w:w="916" w:type="dxa"/>
            <w:shd w:val="clear" w:color="auto" w:fill="auto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Outflow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 xml:space="preserve">Non Resident </w:t>
            </w:r>
            <w:r w:rsidRPr="00E02F50">
              <w:rPr>
                <w:rFonts w:ascii="Tahoma" w:hAnsi="Tahoma" w:cs="Tahoma"/>
                <w:sz w:val="16"/>
                <w:szCs w:val="16"/>
                <w:vertAlign w:val="superscript"/>
              </w:rPr>
              <w:t>2/</w:t>
            </w:r>
          </w:p>
        </w:tc>
        <w:tc>
          <w:tcPr>
            <w:tcW w:w="705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</w:tr>
      <w:tr w:rsidR="00CC0C69" w:rsidRPr="00E02F50" w:rsidTr="00AB30E7">
        <w:trPr>
          <w:trHeight w:val="216"/>
        </w:trPr>
        <w:tc>
          <w:tcPr>
            <w:tcW w:w="924" w:type="dxa"/>
            <w:vMerge/>
            <w:shd w:val="clear" w:color="auto" w:fill="auto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trike/>
                <w:sz w:val="16"/>
                <w:szCs w:val="16"/>
              </w:rPr>
            </w:pPr>
          </w:p>
        </w:tc>
        <w:tc>
          <w:tcPr>
            <w:tcW w:w="1690" w:type="dxa"/>
            <w:vMerge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4"/>
                <w:szCs w:val="14"/>
                <w:cs/>
              </w:rPr>
            </w:pPr>
          </w:p>
        </w:tc>
        <w:tc>
          <w:tcPr>
            <w:tcW w:w="4230" w:type="dxa"/>
            <w:shd w:val="clear" w:color="auto" w:fill="auto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ThaiDirectInvestmentInflowDetails</w:t>
            </w:r>
          </w:p>
        </w:tc>
        <w:tc>
          <w:tcPr>
            <w:tcW w:w="916" w:type="dxa"/>
            <w:shd w:val="clear" w:color="auto" w:fill="auto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  <w:cs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Inflow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 xml:space="preserve">Non Resident </w:t>
            </w:r>
            <w:r w:rsidRPr="00E02F50">
              <w:rPr>
                <w:rFonts w:ascii="Tahoma" w:hAnsi="Tahoma" w:cs="Tahoma"/>
                <w:sz w:val="16"/>
                <w:szCs w:val="16"/>
                <w:vertAlign w:val="superscript"/>
              </w:rPr>
              <w:t>2/</w:t>
            </w:r>
          </w:p>
        </w:tc>
        <w:tc>
          <w:tcPr>
            <w:tcW w:w="705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C0C69" w:rsidRPr="00E02F50" w:rsidTr="00AB30E7">
        <w:trPr>
          <w:trHeight w:val="216"/>
        </w:trPr>
        <w:tc>
          <w:tcPr>
            <w:tcW w:w="924" w:type="dxa"/>
            <w:vMerge/>
            <w:shd w:val="clear" w:color="auto" w:fill="auto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90" w:type="dxa"/>
            <w:vMerge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230" w:type="dxa"/>
            <w:shd w:val="clear" w:color="auto" w:fill="FFFFFF" w:themeFill="background1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ThaiDirectInvestmentDepositDetails (NRB)</w:t>
            </w:r>
          </w:p>
        </w:tc>
        <w:tc>
          <w:tcPr>
            <w:tcW w:w="916" w:type="dxa"/>
            <w:shd w:val="clear" w:color="auto" w:fill="FFFFFF" w:themeFill="background1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Inflow</w:t>
            </w:r>
          </w:p>
        </w:tc>
        <w:tc>
          <w:tcPr>
            <w:tcW w:w="1349" w:type="dxa"/>
            <w:shd w:val="clear" w:color="auto" w:fill="FFFFFF" w:themeFill="background1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trike/>
                <w:sz w:val="16"/>
                <w:szCs w:val="16"/>
                <w:highlight w:val="yellow"/>
              </w:rPr>
            </w:pPr>
          </w:p>
        </w:tc>
        <w:tc>
          <w:tcPr>
            <w:tcW w:w="705" w:type="dxa"/>
            <w:shd w:val="clear" w:color="auto" w:fill="FFFFFF" w:themeFill="background1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trike/>
                <w:sz w:val="16"/>
                <w:szCs w:val="16"/>
                <w:highlight w:val="yellow"/>
              </w:rPr>
            </w:pPr>
          </w:p>
        </w:tc>
        <w:tc>
          <w:tcPr>
            <w:tcW w:w="735" w:type="dxa"/>
            <w:shd w:val="clear" w:color="auto" w:fill="FFFFFF" w:themeFill="background1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trike/>
                <w:sz w:val="16"/>
                <w:szCs w:val="16"/>
                <w:highlight w:val="yellow"/>
              </w:rPr>
            </w:pPr>
          </w:p>
        </w:tc>
        <w:tc>
          <w:tcPr>
            <w:tcW w:w="720" w:type="dxa"/>
            <w:shd w:val="clear" w:color="auto" w:fill="FFFFFF" w:themeFill="background1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FFFFFF" w:themeFill="background1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FFFFFF" w:themeFill="background1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FFFFFF" w:themeFill="background1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FFFFFF" w:themeFill="background1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FFFFFF" w:themeFill="background1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FFFFFF" w:themeFill="background1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</w:tr>
      <w:tr w:rsidR="00CC0C69" w:rsidRPr="00E02F50" w:rsidTr="00AB30E7">
        <w:trPr>
          <w:trHeight w:val="216"/>
        </w:trPr>
        <w:tc>
          <w:tcPr>
            <w:tcW w:w="924" w:type="dxa"/>
            <w:vMerge/>
            <w:shd w:val="clear" w:color="auto" w:fill="auto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90" w:type="dxa"/>
            <w:vMerge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4"/>
                <w:szCs w:val="14"/>
                <w:cs/>
              </w:rPr>
            </w:pPr>
          </w:p>
        </w:tc>
        <w:tc>
          <w:tcPr>
            <w:tcW w:w="4230" w:type="dxa"/>
            <w:shd w:val="clear" w:color="auto" w:fill="FFFFFF" w:themeFill="background1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ThaiDirectInvestmentWithdrawDetails (NRB)</w:t>
            </w:r>
          </w:p>
        </w:tc>
        <w:tc>
          <w:tcPr>
            <w:tcW w:w="916" w:type="dxa"/>
            <w:shd w:val="clear" w:color="auto" w:fill="FFFFFF" w:themeFill="background1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Outflow</w:t>
            </w:r>
          </w:p>
        </w:tc>
        <w:tc>
          <w:tcPr>
            <w:tcW w:w="1349" w:type="dxa"/>
            <w:shd w:val="clear" w:color="auto" w:fill="FFFFFF" w:themeFill="background1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trike/>
                <w:sz w:val="16"/>
                <w:szCs w:val="16"/>
                <w:highlight w:val="yellow"/>
              </w:rPr>
            </w:pPr>
          </w:p>
        </w:tc>
        <w:tc>
          <w:tcPr>
            <w:tcW w:w="705" w:type="dxa"/>
            <w:shd w:val="clear" w:color="auto" w:fill="FFFFFF" w:themeFill="background1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trike/>
                <w:sz w:val="16"/>
                <w:szCs w:val="16"/>
                <w:highlight w:val="yellow"/>
              </w:rPr>
            </w:pPr>
          </w:p>
        </w:tc>
        <w:tc>
          <w:tcPr>
            <w:tcW w:w="735" w:type="dxa"/>
            <w:shd w:val="clear" w:color="auto" w:fill="FFFFFF" w:themeFill="background1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trike/>
                <w:sz w:val="16"/>
                <w:szCs w:val="16"/>
                <w:highlight w:val="yellow"/>
              </w:rPr>
            </w:pPr>
          </w:p>
        </w:tc>
        <w:tc>
          <w:tcPr>
            <w:tcW w:w="720" w:type="dxa"/>
            <w:shd w:val="clear" w:color="auto" w:fill="FFFFFF" w:themeFill="background1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FFFFFF" w:themeFill="background1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FFFFFF" w:themeFill="background1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FFFFFF" w:themeFill="background1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720" w:type="dxa"/>
            <w:shd w:val="clear" w:color="auto" w:fill="FFFFFF" w:themeFill="background1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FFFFFF" w:themeFill="background1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FFFFFF" w:themeFill="background1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C0C69" w:rsidRPr="00E02F50" w:rsidTr="00CE2A1A">
        <w:trPr>
          <w:trHeight w:val="216"/>
        </w:trPr>
        <w:tc>
          <w:tcPr>
            <w:tcW w:w="924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318075</w:t>
            </w:r>
          </w:p>
        </w:tc>
        <w:tc>
          <w:tcPr>
            <w:tcW w:w="169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  <w:cs/>
              </w:rPr>
              <w:t>เงินลงทุนในหลักทรัพย์</w:t>
            </w:r>
          </w:p>
        </w:tc>
        <w:tc>
          <w:tcPr>
            <w:tcW w:w="423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916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349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02F50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5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735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C0C69" w:rsidRPr="00E02F50" w:rsidTr="00CE2A1A">
        <w:trPr>
          <w:trHeight w:val="216"/>
        </w:trPr>
        <w:tc>
          <w:tcPr>
            <w:tcW w:w="924" w:type="dxa"/>
            <w:vMerge w:val="restart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318076</w:t>
            </w:r>
          </w:p>
        </w:tc>
        <w:tc>
          <w:tcPr>
            <w:tcW w:w="1690" w:type="dxa"/>
            <w:vMerge w:val="restart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  <w:cs/>
              </w:rPr>
              <w:t>เงินลงทุนในหลักทรัพย์จากต่างประเทศ</w:t>
            </w:r>
          </w:p>
        </w:tc>
        <w:tc>
          <w:tcPr>
            <w:tcW w:w="423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ForeignPortfolioInvestmentInflowDetails</w:t>
            </w:r>
          </w:p>
        </w:tc>
        <w:tc>
          <w:tcPr>
            <w:tcW w:w="916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Inflow</w:t>
            </w: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05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35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72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72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72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C0C69" w:rsidRPr="00E02F50" w:rsidTr="00CE2A1A">
        <w:trPr>
          <w:trHeight w:val="216"/>
        </w:trPr>
        <w:tc>
          <w:tcPr>
            <w:tcW w:w="924" w:type="dxa"/>
            <w:vMerge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90" w:type="dxa"/>
            <w:vMerge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3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 xml:space="preserve">ForeignPortfolioInvestmentOutflowDetails </w:t>
            </w:r>
          </w:p>
        </w:tc>
        <w:tc>
          <w:tcPr>
            <w:tcW w:w="916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Outflow</w:t>
            </w: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05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35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72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72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72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C0C69" w:rsidRPr="00E02F50" w:rsidTr="00CE2A1A">
        <w:trPr>
          <w:trHeight w:val="215"/>
        </w:trPr>
        <w:tc>
          <w:tcPr>
            <w:tcW w:w="924" w:type="dxa"/>
            <w:vMerge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90" w:type="dxa"/>
            <w:vMerge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3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ForeignPortfolioInvestmentDepositDetails (NRB)</w:t>
            </w:r>
          </w:p>
        </w:tc>
        <w:tc>
          <w:tcPr>
            <w:tcW w:w="916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Inflow</w:t>
            </w: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05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35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72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72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72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C0C69" w:rsidRPr="00E02F50" w:rsidTr="00CE2A1A">
        <w:trPr>
          <w:trHeight w:val="216"/>
        </w:trPr>
        <w:tc>
          <w:tcPr>
            <w:tcW w:w="924" w:type="dxa"/>
            <w:vMerge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90" w:type="dxa"/>
            <w:vMerge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30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ForeignPortfolioInvestmentWithdrawDetails (NRB)</w:t>
            </w:r>
          </w:p>
        </w:tc>
        <w:tc>
          <w:tcPr>
            <w:tcW w:w="916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Outflow</w:t>
            </w:r>
          </w:p>
        </w:tc>
        <w:tc>
          <w:tcPr>
            <w:tcW w:w="1349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705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35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C0C69" w:rsidRPr="00E02F50" w:rsidTr="00AB30E7">
        <w:trPr>
          <w:trHeight w:val="216"/>
        </w:trPr>
        <w:tc>
          <w:tcPr>
            <w:tcW w:w="924" w:type="dxa"/>
            <w:vMerge w:val="restart"/>
            <w:shd w:val="clear" w:color="auto" w:fill="auto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318213</w:t>
            </w:r>
          </w:p>
        </w:tc>
        <w:tc>
          <w:tcPr>
            <w:tcW w:w="1690" w:type="dxa"/>
            <w:vMerge w:val="restart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  <w:cs/>
              </w:rPr>
              <w:t>เงินลงทุนในหลักทรัพย์ต่างประเทศในต่างประเทศ</w:t>
            </w:r>
          </w:p>
        </w:tc>
        <w:tc>
          <w:tcPr>
            <w:tcW w:w="4230" w:type="dxa"/>
            <w:shd w:val="clear" w:color="auto" w:fill="auto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 xml:space="preserve">ThaiPortfolioInvestmentByForeignOutflowDetails </w:t>
            </w:r>
          </w:p>
        </w:tc>
        <w:tc>
          <w:tcPr>
            <w:tcW w:w="916" w:type="dxa"/>
            <w:shd w:val="clear" w:color="auto" w:fill="auto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Outflow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Non Resident</w:t>
            </w:r>
          </w:p>
        </w:tc>
        <w:tc>
          <w:tcPr>
            <w:tcW w:w="705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</w:tr>
      <w:tr w:rsidR="00CC0C69" w:rsidRPr="00E02F50" w:rsidTr="00AB30E7">
        <w:trPr>
          <w:trHeight w:val="216"/>
        </w:trPr>
        <w:tc>
          <w:tcPr>
            <w:tcW w:w="924" w:type="dxa"/>
            <w:vMerge/>
            <w:shd w:val="clear" w:color="auto" w:fill="auto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90" w:type="dxa"/>
            <w:vMerge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  <w:cs/>
              </w:rPr>
            </w:pPr>
          </w:p>
        </w:tc>
        <w:tc>
          <w:tcPr>
            <w:tcW w:w="4230" w:type="dxa"/>
            <w:shd w:val="clear" w:color="auto" w:fill="auto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 xml:space="preserve">ThaiPortfolioInvestmentByForeignInflowDetails </w:t>
            </w:r>
          </w:p>
        </w:tc>
        <w:tc>
          <w:tcPr>
            <w:tcW w:w="916" w:type="dxa"/>
            <w:shd w:val="clear" w:color="auto" w:fill="auto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Inflow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Non Resident</w:t>
            </w:r>
          </w:p>
        </w:tc>
        <w:tc>
          <w:tcPr>
            <w:tcW w:w="705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</w:tr>
      <w:tr w:rsidR="00CC0C69" w:rsidRPr="00E02F50" w:rsidTr="00AB30E7">
        <w:trPr>
          <w:trHeight w:val="216"/>
        </w:trPr>
        <w:tc>
          <w:tcPr>
            <w:tcW w:w="924" w:type="dxa"/>
            <w:vMerge/>
            <w:shd w:val="clear" w:color="auto" w:fill="auto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90" w:type="dxa"/>
            <w:vMerge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30" w:type="dxa"/>
            <w:shd w:val="clear" w:color="auto" w:fill="auto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ThaiPortfolioInvestmentByForeignWithdrawDetails (NRB)</w:t>
            </w:r>
          </w:p>
        </w:tc>
        <w:tc>
          <w:tcPr>
            <w:tcW w:w="916" w:type="dxa"/>
            <w:shd w:val="clear" w:color="auto" w:fill="auto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Outflow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trike/>
                <w:sz w:val="16"/>
                <w:szCs w:val="16"/>
                <w:highlight w:val="yellow"/>
              </w:rPr>
            </w:pPr>
          </w:p>
        </w:tc>
        <w:tc>
          <w:tcPr>
            <w:tcW w:w="705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trike/>
                <w:sz w:val="16"/>
                <w:szCs w:val="16"/>
                <w:highlight w:val="yellow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</w:tr>
      <w:tr w:rsidR="00CC0C69" w:rsidRPr="00E02F50" w:rsidTr="00CE2A1A">
        <w:trPr>
          <w:trHeight w:val="216"/>
        </w:trPr>
        <w:tc>
          <w:tcPr>
            <w:tcW w:w="92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90" w:type="dxa"/>
            <w:vMerge/>
            <w:tcBorders>
              <w:bottom w:val="single" w:sz="4" w:space="0" w:color="auto"/>
            </w:tcBorders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  <w:cs/>
              </w:rPr>
            </w:pPr>
          </w:p>
        </w:tc>
        <w:tc>
          <w:tcPr>
            <w:tcW w:w="42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ThaiPortfolioInvestmentByForeignDepositDetails (NRB)</w:t>
            </w:r>
          </w:p>
        </w:tc>
        <w:tc>
          <w:tcPr>
            <w:tcW w:w="9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Inflow</w:t>
            </w:r>
          </w:p>
        </w:tc>
        <w:tc>
          <w:tcPr>
            <w:tcW w:w="13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trike/>
                <w:sz w:val="16"/>
                <w:szCs w:val="16"/>
                <w:highlight w:val="yellow"/>
              </w:rPr>
            </w:pPr>
          </w:p>
        </w:tc>
        <w:tc>
          <w:tcPr>
            <w:tcW w:w="7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trike/>
                <w:sz w:val="16"/>
                <w:szCs w:val="16"/>
                <w:highlight w:val="yellow"/>
              </w:rPr>
            </w:pPr>
          </w:p>
        </w:tc>
        <w:tc>
          <w:tcPr>
            <w:tcW w:w="7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</w:tr>
      <w:tr w:rsidR="00CC0C69" w:rsidRPr="00E02F50" w:rsidTr="00CE2A1A">
        <w:trPr>
          <w:trHeight w:val="216"/>
        </w:trPr>
        <w:tc>
          <w:tcPr>
            <w:tcW w:w="924" w:type="dxa"/>
            <w:vMerge w:val="restart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318216</w:t>
            </w:r>
          </w:p>
        </w:tc>
        <w:tc>
          <w:tcPr>
            <w:tcW w:w="1690" w:type="dxa"/>
            <w:vMerge w:val="restart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  <w:cs/>
              </w:rPr>
              <w:t>เงินลงทุนในหลักทรัพย์ไทยในต่างประเทศ</w:t>
            </w:r>
          </w:p>
        </w:tc>
        <w:tc>
          <w:tcPr>
            <w:tcW w:w="423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 xml:space="preserve">ThaiPortfolioInvestmentByThaiOutflowDetails </w:t>
            </w:r>
          </w:p>
        </w:tc>
        <w:tc>
          <w:tcPr>
            <w:tcW w:w="916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Outflow</w:t>
            </w: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Resident</w:t>
            </w:r>
          </w:p>
        </w:tc>
        <w:tc>
          <w:tcPr>
            <w:tcW w:w="705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735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72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72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  <w:tc>
          <w:tcPr>
            <w:tcW w:w="72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  <w:tc>
          <w:tcPr>
            <w:tcW w:w="72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  <w:tc>
          <w:tcPr>
            <w:tcW w:w="72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</w:tr>
      <w:tr w:rsidR="00CC0C69" w:rsidRPr="00E02F50" w:rsidTr="00CE2A1A">
        <w:trPr>
          <w:trHeight w:val="216"/>
        </w:trPr>
        <w:tc>
          <w:tcPr>
            <w:tcW w:w="924" w:type="dxa"/>
            <w:vMerge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90" w:type="dxa"/>
            <w:vMerge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  <w:cs/>
              </w:rPr>
            </w:pPr>
          </w:p>
        </w:tc>
        <w:tc>
          <w:tcPr>
            <w:tcW w:w="423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 xml:space="preserve">ThaiPortfolioInvestmentByThaiInflowDetails </w:t>
            </w:r>
          </w:p>
        </w:tc>
        <w:tc>
          <w:tcPr>
            <w:tcW w:w="916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Inflow</w:t>
            </w: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Resident</w:t>
            </w:r>
          </w:p>
        </w:tc>
        <w:tc>
          <w:tcPr>
            <w:tcW w:w="705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735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72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72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  <w:tc>
          <w:tcPr>
            <w:tcW w:w="72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  <w:tc>
          <w:tcPr>
            <w:tcW w:w="72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  <w:tc>
          <w:tcPr>
            <w:tcW w:w="72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</w:tr>
      <w:tr w:rsidR="00CC0C69" w:rsidRPr="00E02F50" w:rsidTr="00CE2A1A">
        <w:trPr>
          <w:trHeight w:val="216"/>
        </w:trPr>
        <w:tc>
          <w:tcPr>
            <w:tcW w:w="924" w:type="dxa"/>
            <w:vMerge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90" w:type="dxa"/>
            <w:vMerge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3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ThaiPortfolioInvestmentByThaiWithdrawDetails (NRB)</w:t>
            </w:r>
          </w:p>
        </w:tc>
        <w:tc>
          <w:tcPr>
            <w:tcW w:w="916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Outflow</w:t>
            </w: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trike/>
                <w:sz w:val="16"/>
                <w:szCs w:val="16"/>
                <w:highlight w:val="yellow"/>
              </w:rPr>
            </w:pPr>
          </w:p>
        </w:tc>
        <w:tc>
          <w:tcPr>
            <w:tcW w:w="705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trike/>
                <w:sz w:val="16"/>
                <w:szCs w:val="16"/>
                <w:highlight w:val="yellow"/>
              </w:rPr>
            </w:pPr>
          </w:p>
        </w:tc>
        <w:tc>
          <w:tcPr>
            <w:tcW w:w="735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72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72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  <w:tc>
          <w:tcPr>
            <w:tcW w:w="72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  <w:tc>
          <w:tcPr>
            <w:tcW w:w="72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  <w:tc>
          <w:tcPr>
            <w:tcW w:w="72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</w:tr>
      <w:tr w:rsidR="00CC0C69" w:rsidRPr="00E02F50" w:rsidTr="00CE2A1A">
        <w:trPr>
          <w:trHeight w:val="216"/>
        </w:trPr>
        <w:tc>
          <w:tcPr>
            <w:tcW w:w="924" w:type="dxa"/>
            <w:vMerge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90" w:type="dxa"/>
            <w:vMerge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  <w:cs/>
              </w:rPr>
            </w:pPr>
          </w:p>
        </w:tc>
        <w:tc>
          <w:tcPr>
            <w:tcW w:w="423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ThaiPortfolioInvestmentByThaiDepositDetails (NRB)</w:t>
            </w:r>
          </w:p>
        </w:tc>
        <w:tc>
          <w:tcPr>
            <w:tcW w:w="916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Inflow</w:t>
            </w:r>
          </w:p>
        </w:tc>
        <w:tc>
          <w:tcPr>
            <w:tcW w:w="1349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trike/>
                <w:sz w:val="16"/>
                <w:szCs w:val="16"/>
                <w:highlight w:val="yellow"/>
              </w:rPr>
            </w:pPr>
          </w:p>
        </w:tc>
        <w:tc>
          <w:tcPr>
            <w:tcW w:w="705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trike/>
                <w:sz w:val="16"/>
                <w:szCs w:val="16"/>
                <w:highlight w:val="yellow"/>
              </w:rPr>
            </w:pPr>
          </w:p>
        </w:tc>
        <w:tc>
          <w:tcPr>
            <w:tcW w:w="735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72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72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  <w:tc>
          <w:tcPr>
            <w:tcW w:w="72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  <w:tc>
          <w:tcPr>
            <w:tcW w:w="72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  <w:tc>
          <w:tcPr>
            <w:tcW w:w="72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</w:tr>
      <w:tr w:rsidR="00CC0C69" w:rsidRPr="00E02F50" w:rsidTr="00AB30E7">
        <w:trPr>
          <w:trHeight w:val="216"/>
        </w:trPr>
        <w:tc>
          <w:tcPr>
            <w:tcW w:w="924" w:type="dxa"/>
            <w:vMerge w:val="restart"/>
            <w:shd w:val="clear" w:color="auto" w:fill="auto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trike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318171</w:t>
            </w:r>
          </w:p>
        </w:tc>
        <w:tc>
          <w:tcPr>
            <w:tcW w:w="1690" w:type="dxa"/>
            <w:vMerge w:val="restart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  <w:cs/>
              </w:rPr>
            </w:pPr>
            <w:r w:rsidRPr="00E02F50">
              <w:rPr>
                <w:rFonts w:ascii="Tahoma" w:hAnsi="Tahoma" w:cs="Tahoma"/>
                <w:sz w:val="16"/>
                <w:szCs w:val="16"/>
                <w:cs/>
              </w:rPr>
              <w:t>เงินลงทุนในตราสารหนี้ของต่างประเทศที่ออกในประเทศ</w:t>
            </w:r>
          </w:p>
        </w:tc>
        <w:tc>
          <w:tcPr>
            <w:tcW w:w="4230" w:type="dxa"/>
            <w:shd w:val="clear" w:color="auto" w:fill="auto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ThaiPortfolioInvestmentInDomesticMarketDepositDetail</w:t>
            </w:r>
          </w:p>
        </w:tc>
        <w:tc>
          <w:tcPr>
            <w:tcW w:w="916" w:type="dxa"/>
            <w:shd w:val="clear" w:color="auto" w:fill="auto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Inflow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trike/>
                <w:sz w:val="16"/>
                <w:szCs w:val="16"/>
              </w:rPr>
            </w:pPr>
          </w:p>
        </w:tc>
        <w:tc>
          <w:tcPr>
            <w:tcW w:w="705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trike/>
                <w:sz w:val="16"/>
                <w:szCs w:val="16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trike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trike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trike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trike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trike/>
                <w:sz w:val="16"/>
                <w:szCs w:val="16"/>
                <w:u w:val="single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trike/>
                <w:sz w:val="16"/>
                <w:szCs w:val="16"/>
                <w:u w:val="single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trike/>
                <w:sz w:val="16"/>
                <w:szCs w:val="16"/>
                <w:u w:val="single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trike/>
                <w:sz w:val="16"/>
                <w:szCs w:val="16"/>
                <w:u w:val="single"/>
              </w:rPr>
            </w:pPr>
          </w:p>
        </w:tc>
      </w:tr>
      <w:tr w:rsidR="00CC0C69" w:rsidRPr="00E02F50" w:rsidTr="00AB30E7">
        <w:trPr>
          <w:trHeight w:val="216"/>
        </w:trPr>
        <w:tc>
          <w:tcPr>
            <w:tcW w:w="924" w:type="dxa"/>
            <w:vMerge/>
            <w:shd w:val="clear" w:color="auto" w:fill="auto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b/>
                <w:bCs/>
                <w:strike/>
                <w:sz w:val="16"/>
                <w:szCs w:val="16"/>
              </w:rPr>
            </w:pPr>
          </w:p>
        </w:tc>
        <w:tc>
          <w:tcPr>
            <w:tcW w:w="1690" w:type="dxa"/>
            <w:vMerge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  <w:cs/>
              </w:rPr>
            </w:pPr>
          </w:p>
        </w:tc>
        <w:tc>
          <w:tcPr>
            <w:tcW w:w="4230" w:type="dxa"/>
            <w:shd w:val="clear" w:color="auto" w:fill="auto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ThaiPortfolioInvestmentIn DomesticMarketWithdrawDetail</w:t>
            </w:r>
          </w:p>
        </w:tc>
        <w:tc>
          <w:tcPr>
            <w:tcW w:w="916" w:type="dxa"/>
            <w:shd w:val="clear" w:color="auto" w:fill="auto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Outflow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trike/>
                <w:sz w:val="16"/>
                <w:szCs w:val="16"/>
              </w:rPr>
            </w:pPr>
          </w:p>
        </w:tc>
        <w:tc>
          <w:tcPr>
            <w:tcW w:w="705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trike/>
                <w:sz w:val="16"/>
                <w:szCs w:val="16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trike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trike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trike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trike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trike/>
                <w:sz w:val="16"/>
                <w:szCs w:val="16"/>
                <w:u w:val="single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trike/>
                <w:sz w:val="16"/>
                <w:szCs w:val="16"/>
                <w:u w:val="single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trike/>
                <w:sz w:val="16"/>
                <w:szCs w:val="16"/>
                <w:u w:val="single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trike/>
                <w:sz w:val="16"/>
                <w:szCs w:val="16"/>
                <w:u w:val="single"/>
              </w:rPr>
            </w:pPr>
          </w:p>
        </w:tc>
      </w:tr>
    </w:tbl>
    <w:p w:rsidR="00CC0C69" w:rsidRPr="00E02F50" w:rsidRDefault="00CC0C69" w:rsidP="00CC0C69">
      <w:pPr>
        <w:autoSpaceDE w:val="0"/>
        <w:autoSpaceDN w:val="0"/>
        <w:adjustRightInd w:val="0"/>
        <w:spacing w:line="280" w:lineRule="exact"/>
        <w:rPr>
          <w:rFonts w:ascii="Tahoma" w:hAnsi="Tahoma" w:cs="Tahoma"/>
          <w:sz w:val="16"/>
          <w:szCs w:val="16"/>
        </w:rPr>
      </w:pPr>
      <w:r w:rsidRPr="00E02F50">
        <w:rPr>
          <w:rFonts w:ascii="Tahoma" w:hAnsi="Tahoma" w:cs="Tahoma"/>
          <w:sz w:val="16"/>
          <w:szCs w:val="16"/>
          <w:u w:val="single"/>
          <w:cs/>
        </w:rPr>
        <w:t>หมายเหตุ</w:t>
      </w:r>
      <w:r w:rsidRPr="00E02F50">
        <w:rPr>
          <w:rFonts w:ascii="Tahoma" w:hAnsi="Tahoma" w:cs="Tahoma"/>
          <w:sz w:val="16"/>
          <w:szCs w:val="16"/>
        </w:rPr>
        <w:t xml:space="preserve">  </w:t>
      </w:r>
      <w:r w:rsidRPr="00E02F50">
        <w:rPr>
          <w:rFonts w:ascii="Tahoma" w:hAnsi="Tahoma" w:cs="Tahoma"/>
          <w:sz w:val="16"/>
          <w:szCs w:val="16"/>
          <w:cs/>
        </w:rPr>
        <w:t xml:space="preserve"> </w:t>
      </w:r>
      <w:r w:rsidRPr="00E02F50">
        <w:rPr>
          <w:rFonts w:ascii="Tahoma" w:hAnsi="Tahoma" w:cs="Tahoma"/>
          <w:sz w:val="16"/>
          <w:szCs w:val="16"/>
        </w:rPr>
        <w:t>1</w:t>
      </w:r>
      <w:r w:rsidRPr="00E02F50">
        <w:rPr>
          <w:rFonts w:ascii="Tahoma" w:hAnsi="Tahoma" w:cs="Tahoma" w:hint="cs"/>
          <w:sz w:val="16"/>
          <w:szCs w:val="16"/>
          <w:cs/>
        </w:rPr>
        <w:t xml:space="preserve">/ กรณีคู่สัญญาเป็น </w:t>
      </w:r>
      <w:r w:rsidRPr="00E02F50">
        <w:rPr>
          <w:rFonts w:ascii="Tahoma" w:hAnsi="Tahoma" w:cs="Tahoma"/>
          <w:sz w:val="16"/>
          <w:szCs w:val="16"/>
        </w:rPr>
        <w:t xml:space="preserve">Non Resident </w:t>
      </w:r>
      <w:r w:rsidRPr="00E02F50">
        <w:rPr>
          <w:rFonts w:ascii="Tahoma" w:hAnsi="Tahoma" w:cs="Tahoma" w:hint="cs"/>
          <w:sz w:val="16"/>
          <w:szCs w:val="16"/>
          <w:cs/>
        </w:rPr>
        <w:t xml:space="preserve">ให้รายงาน </w:t>
      </w:r>
      <w:r w:rsidRPr="00E02F50">
        <w:rPr>
          <w:rFonts w:ascii="Tahoma" w:hAnsi="Tahoma" w:cs="Tahoma"/>
          <w:sz w:val="16"/>
          <w:szCs w:val="16"/>
        </w:rPr>
        <w:t>Related Involved Party Name</w:t>
      </w:r>
      <w:r w:rsidRPr="00E02F50">
        <w:rPr>
          <w:rFonts w:ascii="Tahoma" w:hAnsi="Tahoma" w:cs="Tahoma" w:hint="cs"/>
          <w:sz w:val="16"/>
          <w:szCs w:val="16"/>
          <w:cs/>
        </w:rPr>
        <w:t xml:space="preserve">  เป็นชื่อ </w:t>
      </w:r>
      <w:r w:rsidRPr="00E02F50">
        <w:rPr>
          <w:rFonts w:ascii="Tahoma" w:hAnsi="Tahoma" w:cs="Tahoma"/>
          <w:sz w:val="16"/>
          <w:szCs w:val="16"/>
        </w:rPr>
        <w:t xml:space="preserve">Resident </w:t>
      </w:r>
      <w:r w:rsidRPr="00E02F50">
        <w:rPr>
          <w:rFonts w:ascii="Tahoma" w:hAnsi="Tahoma" w:cs="Tahoma" w:hint="cs"/>
          <w:sz w:val="16"/>
          <w:szCs w:val="16"/>
          <w:cs/>
        </w:rPr>
        <w:t>ที่ได้รับการลงทุน</w:t>
      </w:r>
    </w:p>
    <w:p w:rsidR="00CC0C69" w:rsidRPr="00E02F50" w:rsidRDefault="00CC0C69" w:rsidP="00CC0C69">
      <w:pPr>
        <w:autoSpaceDE w:val="0"/>
        <w:autoSpaceDN w:val="0"/>
        <w:adjustRightInd w:val="0"/>
        <w:spacing w:line="280" w:lineRule="exact"/>
        <w:rPr>
          <w:rFonts w:ascii="Tahoma" w:hAnsi="Tahoma" w:cs="Tahoma"/>
          <w:sz w:val="16"/>
          <w:szCs w:val="16"/>
        </w:rPr>
      </w:pPr>
      <w:r w:rsidRPr="00E02F50">
        <w:rPr>
          <w:rFonts w:ascii="Tahoma" w:hAnsi="Tahoma" w:cs="Tahoma"/>
          <w:sz w:val="16"/>
          <w:szCs w:val="16"/>
        </w:rPr>
        <w:t xml:space="preserve">                2/ </w:t>
      </w:r>
      <w:r w:rsidRPr="00E02F50">
        <w:rPr>
          <w:rFonts w:ascii="Tahoma" w:hAnsi="Tahoma" w:cs="Tahoma" w:hint="cs"/>
          <w:sz w:val="16"/>
          <w:szCs w:val="16"/>
          <w:cs/>
        </w:rPr>
        <w:t xml:space="preserve">กรณีคู่สัญญาเป็น </w:t>
      </w:r>
      <w:r w:rsidRPr="00E02F50">
        <w:rPr>
          <w:rFonts w:ascii="Tahoma" w:hAnsi="Tahoma" w:cs="Tahoma"/>
          <w:sz w:val="16"/>
          <w:szCs w:val="16"/>
        </w:rPr>
        <w:t xml:space="preserve">Resident </w:t>
      </w:r>
      <w:r w:rsidRPr="00E02F50">
        <w:rPr>
          <w:rFonts w:ascii="Tahoma" w:hAnsi="Tahoma" w:cs="Tahoma" w:hint="cs"/>
          <w:sz w:val="16"/>
          <w:szCs w:val="16"/>
          <w:cs/>
        </w:rPr>
        <w:t xml:space="preserve">ให้รายงาน </w:t>
      </w:r>
      <w:r w:rsidRPr="00E02F50">
        <w:rPr>
          <w:rFonts w:ascii="Tahoma" w:hAnsi="Tahoma" w:cs="Tahoma"/>
          <w:sz w:val="16"/>
          <w:szCs w:val="16"/>
        </w:rPr>
        <w:t>Related Involved Party Name</w:t>
      </w:r>
      <w:r w:rsidRPr="00E02F50">
        <w:rPr>
          <w:rFonts w:ascii="Tahoma" w:hAnsi="Tahoma" w:cs="Tahoma" w:hint="cs"/>
          <w:sz w:val="16"/>
          <w:szCs w:val="16"/>
          <w:cs/>
        </w:rPr>
        <w:t xml:space="preserve"> เป็นชื่อ </w:t>
      </w:r>
      <w:r w:rsidRPr="00E02F50">
        <w:rPr>
          <w:rFonts w:ascii="Tahoma" w:hAnsi="Tahoma" w:cs="Tahoma"/>
          <w:sz w:val="16"/>
          <w:szCs w:val="16"/>
        </w:rPr>
        <w:t xml:space="preserve">Non Resident </w:t>
      </w:r>
      <w:r w:rsidRPr="00E02F50">
        <w:rPr>
          <w:rFonts w:ascii="Tahoma" w:hAnsi="Tahoma" w:cs="Tahoma" w:hint="cs"/>
          <w:sz w:val="16"/>
          <w:szCs w:val="16"/>
          <w:cs/>
        </w:rPr>
        <w:t>ที่ได้รับการลงทุน</w:t>
      </w:r>
    </w:p>
    <w:p w:rsidR="00CC0C69" w:rsidRPr="00E02F50" w:rsidRDefault="00CC0C69" w:rsidP="00CC0C69">
      <w:pPr>
        <w:autoSpaceDE w:val="0"/>
        <w:autoSpaceDN w:val="0"/>
        <w:adjustRightInd w:val="0"/>
        <w:rPr>
          <w:rFonts w:ascii="Tahoma" w:hAnsi="Tahoma" w:cs="Tahoma"/>
          <w:sz w:val="16"/>
          <w:szCs w:val="16"/>
          <w:cs/>
        </w:rPr>
      </w:pPr>
      <w:r w:rsidRPr="00E02F50">
        <w:rPr>
          <w:rFonts w:ascii="Tahoma" w:hAnsi="Tahoma" w:cs="Tahoma" w:hint="cs"/>
          <w:sz w:val="16"/>
          <w:szCs w:val="16"/>
          <w:cs/>
        </w:rPr>
        <w:t xml:space="preserve">      </w:t>
      </w:r>
    </w:p>
    <w:p w:rsidR="00CC0C69" w:rsidRPr="00E02F50" w:rsidRDefault="00CC0C69" w:rsidP="00CC0C69">
      <w:pPr>
        <w:spacing w:after="240"/>
        <w:ind w:left="-634"/>
        <w:rPr>
          <w:rFonts w:ascii="Tahoma" w:hAnsi="Tahoma" w:cs="Tahoma"/>
          <w:sz w:val="22"/>
          <w:szCs w:val="22"/>
        </w:rPr>
      </w:pPr>
    </w:p>
    <w:p w:rsidR="00CC0C69" w:rsidRPr="00E02F50" w:rsidRDefault="00CC0C69" w:rsidP="00CC0C69">
      <w:pPr>
        <w:spacing w:after="240"/>
        <w:ind w:left="-634"/>
        <w:rPr>
          <w:rFonts w:ascii="Tahoma" w:hAnsi="Tahoma" w:cs="Tahoma"/>
          <w:sz w:val="22"/>
          <w:szCs w:val="22"/>
        </w:rPr>
      </w:pPr>
    </w:p>
    <w:p w:rsidR="00CC0C69" w:rsidRPr="00E02F50" w:rsidRDefault="00CC0C69" w:rsidP="00CC0C69">
      <w:pPr>
        <w:spacing w:after="240"/>
        <w:ind w:left="-634"/>
        <w:rPr>
          <w:rFonts w:ascii="Tahoma" w:hAnsi="Tahoma" w:cs="Tahoma"/>
          <w:sz w:val="16"/>
          <w:szCs w:val="16"/>
          <w:vertAlign w:val="superscript"/>
        </w:rPr>
      </w:pPr>
      <w:r w:rsidRPr="00E02F50">
        <w:rPr>
          <w:rFonts w:ascii="Tahoma" w:hAnsi="Tahoma" w:cs="Tahoma"/>
          <w:sz w:val="22"/>
          <w:szCs w:val="22"/>
        </w:rPr>
        <w:t xml:space="preserve">Transaction Purpose Code </w:t>
      </w:r>
      <w:r w:rsidRPr="00E02F50">
        <w:rPr>
          <w:rFonts w:ascii="Tahoma" w:hAnsi="Tahoma" w:cs="Tahoma" w:hint="cs"/>
          <w:sz w:val="22"/>
          <w:szCs w:val="22"/>
          <w:cs/>
        </w:rPr>
        <w:t>กลุ่มเงิน</w:t>
      </w:r>
      <w:r w:rsidR="008D1062" w:rsidRPr="00E02F50">
        <w:rPr>
          <w:rFonts w:ascii="Tahoma" w:hAnsi="Tahoma" w:cs="Tahoma" w:hint="cs"/>
          <w:sz w:val="22"/>
          <w:szCs w:val="22"/>
          <w:cs/>
        </w:rPr>
        <w:t>กู้ยืม</w:t>
      </w:r>
    </w:p>
    <w:tbl>
      <w:tblPr>
        <w:tblW w:w="16042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9" w:type="dxa"/>
          <w:right w:w="29" w:type="dxa"/>
        </w:tblCellMar>
        <w:tblLook w:val="0000" w:firstRow="0" w:lastRow="0" w:firstColumn="0" w:lastColumn="0" w:noHBand="0" w:noVBand="0"/>
      </w:tblPr>
      <w:tblGrid>
        <w:gridCol w:w="724"/>
        <w:gridCol w:w="990"/>
        <w:gridCol w:w="3402"/>
        <w:gridCol w:w="900"/>
        <w:gridCol w:w="810"/>
        <w:gridCol w:w="720"/>
        <w:gridCol w:w="720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AB30E7" w:rsidRPr="00E02F50" w:rsidTr="00CE2A1A">
        <w:trPr>
          <w:trHeight w:val="432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:rsidR="00AB30E7" w:rsidRPr="00E02F50" w:rsidRDefault="00AB30E7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TXN Purpose</w:t>
            </w:r>
          </w:p>
          <w:p w:rsidR="00AB30E7" w:rsidRPr="00E02F50" w:rsidRDefault="00AB30E7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Code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:rsidR="00AB30E7" w:rsidRPr="00E02F50" w:rsidRDefault="00AB30E7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TXN Purpose Name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:rsidR="00AB30E7" w:rsidRPr="00E02F50" w:rsidRDefault="00AB30E7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Group Element in Schema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:rsidR="00AB30E7" w:rsidRPr="00E02F50" w:rsidRDefault="00AB30E7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  <w:cs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Inflow</w:t>
            </w:r>
            <w:r w:rsidRPr="00E02F50">
              <w:rPr>
                <w:rFonts w:ascii="Tahoma" w:hAnsi="Tahoma" w:cs="Tahoma" w:hint="cs"/>
                <w:b/>
                <w:bCs/>
                <w:sz w:val="14"/>
                <w:szCs w:val="14"/>
                <w:cs/>
              </w:rPr>
              <w:t>/</w:t>
            </w:r>
          </w:p>
          <w:p w:rsidR="00AB30E7" w:rsidRPr="00E02F50" w:rsidRDefault="00AB30E7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Outflow</w:t>
            </w:r>
            <w:r w:rsidRPr="00E02F50">
              <w:rPr>
                <w:rFonts w:ascii="Tahoma" w:hAnsi="Tahoma" w:cs="Tahoma" w:hint="cs"/>
                <w:b/>
                <w:bCs/>
                <w:sz w:val="14"/>
                <w:szCs w:val="14"/>
                <w:cs/>
              </w:rPr>
              <w:t xml:space="preserve"> </w:t>
            </w: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Transaction</w:t>
            </w:r>
          </w:p>
          <w:p w:rsidR="00AB30E7" w:rsidRPr="00E02F50" w:rsidRDefault="00AB30E7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 xml:space="preserve">Purpose </w:t>
            </w:r>
            <w:r w:rsidRPr="00E02F50">
              <w:rPr>
                <w:rFonts w:ascii="Tahoma" w:hAnsi="Tahoma" w:cs="Tahoma" w:hint="cs"/>
                <w:b/>
                <w:bCs/>
                <w:sz w:val="14"/>
                <w:szCs w:val="14"/>
                <w:cs/>
              </w:rPr>
              <w:t xml:space="preserve">ใน </w:t>
            </w: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FTX, LTX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:rsidR="00AB30E7" w:rsidRPr="00E02F50" w:rsidRDefault="00AB30E7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Related Involved Party Name</w:t>
            </w:r>
            <w:r w:rsidRPr="00E02F50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02F50">
              <w:rPr>
                <w:rFonts w:ascii="Tahoma" w:hAnsi="Tahoma" w:cs="Tahoma"/>
                <w:sz w:val="16"/>
                <w:szCs w:val="16"/>
                <w:vertAlign w:val="superscript"/>
              </w:rPr>
              <w:t>1/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:rsidR="00AB30E7" w:rsidRPr="00E02F50" w:rsidRDefault="00AB30E7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Related Involved Party Business Type</w:t>
            </w:r>
            <w:r w:rsidRPr="00E02F50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02F50">
              <w:rPr>
                <w:rFonts w:ascii="Tahoma" w:hAnsi="Tahoma" w:cs="Tahoma"/>
                <w:sz w:val="16"/>
                <w:szCs w:val="16"/>
                <w:vertAlign w:val="superscript"/>
              </w:rPr>
              <w:t>1/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:rsidR="00AB30E7" w:rsidRPr="00E02F50" w:rsidRDefault="00AB30E7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Relationship with Related Involved Party</w:t>
            </w:r>
            <w:r w:rsidRPr="00E02F50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02F50">
              <w:rPr>
                <w:rFonts w:ascii="Tahoma" w:hAnsi="Tahoma" w:cs="Tahoma"/>
                <w:sz w:val="16"/>
                <w:szCs w:val="16"/>
                <w:vertAlign w:val="superscript"/>
              </w:rPr>
              <w:t>1/</w:t>
            </w:r>
          </w:p>
        </w:tc>
        <w:tc>
          <w:tcPr>
            <w:tcW w:w="432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:rsidR="00AB30E7" w:rsidRPr="00E02F50" w:rsidRDefault="00AB30E7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Customer Investment Type</w:t>
            </w:r>
          </w:p>
        </w:tc>
        <w:tc>
          <w:tcPr>
            <w:tcW w:w="432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:rsidR="00AB30E7" w:rsidRPr="00E02F50" w:rsidRDefault="00AB30E7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Term Range</w:t>
            </w:r>
          </w:p>
        </w:tc>
        <w:tc>
          <w:tcPr>
            <w:tcW w:w="432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:rsidR="00AB30E7" w:rsidRPr="00E02F50" w:rsidRDefault="00AB30E7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Term</w:t>
            </w:r>
          </w:p>
        </w:tc>
        <w:tc>
          <w:tcPr>
            <w:tcW w:w="432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:rsidR="00AB30E7" w:rsidRPr="00E02F50" w:rsidRDefault="00AB30E7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Term Unit</w:t>
            </w:r>
          </w:p>
        </w:tc>
        <w:tc>
          <w:tcPr>
            <w:tcW w:w="432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:rsidR="00AB30E7" w:rsidRPr="00E02F50" w:rsidRDefault="00AB30E7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Maturity Date</w:t>
            </w:r>
          </w:p>
        </w:tc>
        <w:tc>
          <w:tcPr>
            <w:tcW w:w="432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:rsidR="00AB30E7" w:rsidRPr="00E02F50" w:rsidRDefault="00AB30E7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Number of Install</w:t>
            </w:r>
          </w:p>
          <w:p w:rsidR="00AB30E7" w:rsidRPr="00E02F50" w:rsidRDefault="00AB30E7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ments</w:t>
            </w:r>
          </w:p>
        </w:tc>
        <w:tc>
          <w:tcPr>
            <w:tcW w:w="432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:rsidR="00AB30E7" w:rsidRPr="00E02F50" w:rsidRDefault="00AB30E7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Install</w:t>
            </w:r>
          </w:p>
          <w:p w:rsidR="00AB30E7" w:rsidRPr="00E02F50" w:rsidRDefault="00AB30E7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ment Term</w:t>
            </w:r>
          </w:p>
        </w:tc>
        <w:tc>
          <w:tcPr>
            <w:tcW w:w="432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:rsidR="00AB30E7" w:rsidRPr="00E02F50" w:rsidRDefault="00AB30E7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Installment Term Unit</w:t>
            </w:r>
          </w:p>
        </w:tc>
        <w:tc>
          <w:tcPr>
            <w:tcW w:w="432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:rsidR="00AB30E7" w:rsidRPr="00E02F50" w:rsidRDefault="00AB30E7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First</w:t>
            </w:r>
          </w:p>
          <w:p w:rsidR="00AB30E7" w:rsidRPr="00E02F50" w:rsidRDefault="00AB30E7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Install</w:t>
            </w:r>
          </w:p>
          <w:p w:rsidR="00AB30E7" w:rsidRPr="00E02F50" w:rsidRDefault="00AB30E7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Ment Date</w:t>
            </w:r>
          </w:p>
        </w:tc>
        <w:tc>
          <w:tcPr>
            <w:tcW w:w="432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:rsidR="00AB30E7" w:rsidRPr="00E02F50" w:rsidRDefault="00AB30E7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Interest Rate</w:t>
            </w:r>
          </w:p>
          <w:p w:rsidR="00AB30E7" w:rsidRPr="00E02F50" w:rsidRDefault="00AB30E7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Type</w:t>
            </w:r>
          </w:p>
        </w:tc>
        <w:tc>
          <w:tcPr>
            <w:tcW w:w="432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:rsidR="00AB30E7" w:rsidRPr="00E02F50" w:rsidRDefault="00AB30E7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Interest</w:t>
            </w:r>
          </w:p>
          <w:p w:rsidR="00AB30E7" w:rsidRPr="00E02F50" w:rsidRDefault="00AB30E7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Rate</w:t>
            </w:r>
          </w:p>
        </w:tc>
        <w:tc>
          <w:tcPr>
            <w:tcW w:w="432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:rsidR="00AB30E7" w:rsidRPr="00E02F50" w:rsidRDefault="00AB30E7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Interest</w:t>
            </w:r>
          </w:p>
          <w:p w:rsidR="00AB30E7" w:rsidRPr="00E02F50" w:rsidRDefault="00AB30E7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 xml:space="preserve">Rate </w:t>
            </w:r>
          </w:p>
          <w:p w:rsidR="00AB30E7" w:rsidRPr="00E02F50" w:rsidRDefault="00AB30E7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Margin</w:t>
            </w:r>
          </w:p>
        </w:tc>
        <w:tc>
          <w:tcPr>
            <w:tcW w:w="432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:rsidR="00AB30E7" w:rsidRPr="00E02F50" w:rsidRDefault="00AB30E7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First</w:t>
            </w:r>
          </w:p>
          <w:p w:rsidR="00AB30E7" w:rsidRPr="00E02F50" w:rsidRDefault="00AB30E7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Disburse</w:t>
            </w:r>
          </w:p>
          <w:p w:rsidR="00AB30E7" w:rsidRPr="00E02F50" w:rsidRDefault="00AB30E7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ment</w:t>
            </w:r>
          </w:p>
          <w:p w:rsidR="00AB30E7" w:rsidRPr="00E02F50" w:rsidRDefault="00AB30E7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Date</w:t>
            </w:r>
          </w:p>
        </w:tc>
        <w:tc>
          <w:tcPr>
            <w:tcW w:w="432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:rsidR="00AB30E7" w:rsidRPr="00E02F50" w:rsidRDefault="00AB30E7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Repay</w:t>
            </w:r>
          </w:p>
          <w:p w:rsidR="00AB30E7" w:rsidRPr="00E02F50" w:rsidRDefault="00AB30E7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ment</w:t>
            </w:r>
          </w:p>
          <w:p w:rsidR="00AB30E7" w:rsidRPr="00E02F50" w:rsidRDefault="00AB30E7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Due</w:t>
            </w:r>
          </w:p>
          <w:p w:rsidR="00AB30E7" w:rsidRPr="00E02F50" w:rsidRDefault="00AB30E7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Indicator</w:t>
            </w:r>
          </w:p>
        </w:tc>
        <w:tc>
          <w:tcPr>
            <w:tcW w:w="432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:rsidR="00AB30E7" w:rsidRPr="00E02F50" w:rsidRDefault="00AB30E7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Loan</w:t>
            </w:r>
          </w:p>
          <w:p w:rsidR="00AB30E7" w:rsidRPr="00E02F50" w:rsidRDefault="00AB30E7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Declara</w:t>
            </w:r>
          </w:p>
          <w:p w:rsidR="00AB30E7" w:rsidRPr="00E02F50" w:rsidRDefault="00AB30E7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tion</w:t>
            </w:r>
          </w:p>
          <w:p w:rsidR="00AB30E7" w:rsidRPr="00E02F50" w:rsidRDefault="00AB30E7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Type</w:t>
            </w:r>
          </w:p>
        </w:tc>
        <w:tc>
          <w:tcPr>
            <w:tcW w:w="432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:rsidR="00AB30E7" w:rsidRPr="00E02F50" w:rsidRDefault="00AB30E7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Whole</w:t>
            </w:r>
          </w:p>
          <w:p w:rsidR="00AB30E7" w:rsidRPr="00E02F50" w:rsidRDefault="00AB30E7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Partial</w:t>
            </w:r>
          </w:p>
          <w:p w:rsidR="00AB30E7" w:rsidRPr="00E02F50" w:rsidRDefault="00AB30E7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Repay</w:t>
            </w:r>
          </w:p>
          <w:p w:rsidR="00AB30E7" w:rsidRPr="00E02F50" w:rsidRDefault="00AB30E7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ment</w:t>
            </w:r>
          </w:p>
          <w:p w:rsidR="00AB30E7" w:rsidRPr="00E02F50" w:rsidRDefault="00AB30E7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Flag</w:t>
            </w:r>
          </w:p>
        </w:tc>
        <w:tc>
          <w:tcPr>
            <w:tcW w:w="432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:rsidR="00AB30E7" w:rsidRPr="00E02F50" w:rsidRDefault="00AB30E7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Debt</w:t>
            </w:r>
          </w:p>
          <w:p w:rsidR="00AB30E7" w:rsidRPr="00E02F50" w:rsidRDefault="00AB30E7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Instru</w:t>
            </w:r>
          </w:p>
          <w:p w:rsidR="00AB30E7" w:rsidRPr="00E02F50" w:rsidRDefault="00AB30E7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ment</w:t>
            </w:r>
          </w:p>
          <w:p w:rsidR="00AB30E7" w:rsidRPr="00E02F50" w:rsidRDefault="00AB30E7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Issued</w:t>
            </w:r>
          </w:p>
          <w:p w:rsidR="00AB30E7" w:rsidRPr="00E02F50" w:rsidRDefault="00AB30E7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Date</w:t>
            </w:r>
          </w:p>
        </w:tc>
        <w:tc>
          <w:tcPr>
            <w:tcW w:w="432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:rsidR="00AB30E7" w:rsidRPr="00E02F50" w:rsidRDefault="00AB30E7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Debt</w:t>
            </w:r>
          </w:p>
          <w:p w:rsidR="00AB30E7" w:rsidRPr="00E02F50" w:rsidRDefault="00AB30E7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Instrument</w:t>
            </w:r>
          </w:p>
          <w:p w:rsidR="00AB30E7" w:rsidRPr="00E02F50" w:rsidRDefault="00AB30E7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Issued</w:t>
            </w:r>
          </w:p>
          <w:p w:rsidR="00AB30E7" w:rsidRPr="00E02F50" w:rsidRDefault="00AB30E7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Amount</w:t>
            </w:r>
          </w:p>
        </w:tc>
      </w:tr>
      <w:tr w:rsidR="00CC0C69" w:rsidRPr="00E02F50" w:rsidTr="00CE2A1A">
        <w:trPr>
          <w:trHeight w:val="432"/>
        </w:trPr>
        <w:tc>
          <w:tcPr>
            <w:tcW w:w="724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318082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  <w:cs/>
              </w:rPr>
              <w:t xml:space="preserve">เงินกู้ 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8"/>
                <w:szCs w:val="8"/>
                <w:u w:val="single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8"/>
                <w:szCs w:val="8"/>
                <w:u w:val="single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8"/>
                <w:szCs w:val="8"/>
                <w:u w:val="single"/>
              </w:rPr>
            </w:pPr>
          </w:p>
        </w:tc>
        <w:tc>
          <w:tcPr>
            <w:tcW w:w="432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8"/>
                <w:szCs w:val="8"/>
                <w:u w:val="single"/>
              </w:rPr>
            </w:pPr>
          </w:p>
        </w:tc>
        <w:tc>
          <w:tcPr>
            <w:tcW w:w="432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8"/>
                <w:szCs w:val="8"/>
                <w:u w:val="single"/>
              </w:rPr>
            </w:pPr>
          </w:p>
        </w:tc>
        <w:tc>
          <w:tcPr>
            <w:tcW w:w="432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8"/>
                <w:szCs w:val="8"/>
                <w:u w:val="single"/>
              </w:rPr>
            </w:pPr>
          </w:p>
        </w:tc>
        <w:tc>
          <w:tcPr>
            <w:tcW w:w="432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8"/>
                <w:szCs w:val="8"/>
                <w:u w:val="single"/>
              </w:rPr>
            </w:pPr>
          </w:p>
        </w:tc>
        <w:tc>
          <w:tcPr>
            <w:tcW w:w="432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8"/>
                <w:szCs w:val="8"/>
                <w:u w:val="single"/>
              </w:rPr>
            </w:pPr>
          </w:p>
        </w:tc>
        <w:tc>
          <w:tcPr>
            <w:tcW w:w="432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8"/>
                <w:szCs w:val="8"/>
                <w:u w:val="single"/>
              </w:rPr>
            </w:pPr>
          </w:p>
        </w:tc>
        <w:tc>
          <w:tcPr>
            <w:tcW w:w="432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C0C69" w:rsidRPr="00E02F50" w:rsidTr="00CE2A1A">
        <w:trPr>
          <w:trHeight w:val="432"/>
        </w:trPr>
        <w:tc>
          <w:tcPr>
            <w:tcW w:w="724" w:type="dxa"/>
            <w:vMerge w:val="restart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318083</w:t>
            </w:r>
          </w:p>
        </w:tc>
        <w:tc>
          <w:tcPr>
            <w:tcW w:w="990" w:type="dxa"/>
            <w:vMerge w:val="restart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  <w:cs/>
              </w:rPr>
              <w:t>เงินกู้ยืม</w:t>
            </w:r>
          </w:p>
        </w:tc>
        <w:tc>
          <w:tcPr>
            <w:tcW w:w="340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ForeignLoanInflowDetails</w:t>
            </w:r>
          </w:p>
        </w:tc>
        <w:tc>
          <w:tcPr>
            <w:tcW w:w="90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Inflow</w:t>
            </w:r>
          </w:p>
        </w:tc>
        <w:tc>
          <w:tcPr>
            <w:tcW w:w="81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Resident</w:t>
            </w:r>
          </w:p>
        </w:tc>
        <w:tc>
          <w:tcPr>
            <w:tcW w:w="72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72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  <w:tc>
          <w:tcPr>
            <w:tcW w:w="43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C0C69" w:rsidRPr="00E02F50" w:rsidTr="00CE2A1A">
        <w:trPr>
          <w:trHeight w:val="432"/>
        </w:trPr>
        <w:tc>
          <w:tcPr>
            <w:tcW w:w="724" w:type="dxa"/>
            <w:vMerge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0" w:type="dxa"/>
            <w:vMerge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ForeignLoanOutflowDetails</w:t>
            </w:r>
          </w:p>
        </w:tc>
        <w:tc>
          <w:tcPr>
            <w:tcW w:w="90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Outflow</w:t>
            </w:r>
          </w:p>
        </w:tc>
        <w:tc>
          <w:tcPr>
            <w:tcW w:w="81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Resident</w:t>
            </w:r>
          </w:p>
        </w:tc>
        <w:tc>
          <w:tcPr>
            <w:tcW w:w="72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72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" w:type="dxa"/>
            <w:shd w:val="clear" w:color="auto" w:fill="DEEAF6" w:themeFill="accent1" w:themeFillTint="33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" w:type="dxa"/>
            <w:shd w:val="clear" w:color="auto" w:fill="DEEAF6" w:themeFill="accent1" w:themeFillTint="33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" w:type="dxa"/>
            <w:shd w:val="clear" w:color="auto" w:fill="DEEAF6" w:themeFill="accent1" w:themeFillTint="33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" w:type="dxa"/>
            <w:shd w:val="clear" w:color="auto" w:fill="DEEAF6" w:themeFill="accent1" w:themeFillTint="33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2" w:type="dxa"/>
            <w:shd w:val="clear" w:color="auto" w:fill="DEEAF6" w:themeFill="accent1" w:themeFillTint="33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" w:type="dxa"/>
            <w:shd w:val="clear" w:color="auto" w:fill="DEEAF6" w:themeFill="accent1" w:themeFillTint="33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" w:type="dxa"/>
            <w:shd w:val="clear" w:color="auto" w:fill="DEEAF6" w:themeFill="accent1" w:themeFillTint="33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C0C69" w:rsidRPr="00E02F50" w:rsidTr="00CE2A1A">
        <w:trPr>
          <w:trHeight w:val="432"/>
        </w:trPr>
        <w:tc>
          <w:tcPr>
            <w:tcW w:w="724" w:type="dxa"/>
            <w:vMerge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0" w:type="dxa"/>
            <w:vMerge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ForeignLoanWithdrawDetails (NRB)</w:t>
            </w:r>
          </w:p>
        </w:tc>
        <w:tc>
          <w:tcPr>
            <w:tcW w:w="90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Outflow</w:t>
            </w:r>
          </w:p>
        </w:tc>
        <w:tc>
          <w:tcPr>
            <w:tcW w:w="81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b/>
                <w:bCs/>
                <w:strike/>
                <w:sz w:val="14"/>
                <w:szCs w:val="14"/>
                <w:highlight w:val="yellow"/>
              </w:rPr>
            </w:pPr>
          </w:p>
        </w:tc>
        <w:tc>
          <w:tcPr>
            <w:tcW w:w="72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b/>
                <w:bCs/>
                <w:strike/>
                <w:sz w:val="14"/>
                <w:szCs w:val="14"/>
                <w:highlight w:val="yellow"/>
              </w:rPr>
            </w:pPr>
          </w:p>
        </w:tc>
        <w:tc>
          <w:tcPr>
            <w:tcW w:w="72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b/>
                <w:bCs/>
                <w:strike/>
                <w:sz w:val="14"/>
                <w:szCs w:val="14"/>
                <w:highlight w:val="yellow"/>
              </w:rPr>
            </w:pPr>
          </w:p>
        </w:tc>
        <w:tc>
          <w:tcPr>
            <w:tcW w:w="43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  <w:tc>
          <w:tcPr>
            <w:tcW w:w="43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  <w:tc>
          <w:tcPr>
            <w:tcW w:w="43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  <w:tc>
          <w:tcPr>
            <w:tcW w:w="43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  <w:tc>
          <w:tcPr>
            <w:tcW w:w="43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  <w:tc>
          <w:tcPr>
            <w:tcW w:w="43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  <w:tc>
          <w:tcPr>
            <w:tcW w:w="43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  <w:tc>
          <w:tcPr>
            <w:tcW w:w="43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C0C69" w:rsidRPr="00E02F50" w:rsidTr="00CE2A1A">
        <w:trPr>
          <w:trHeight w:val="432"/>
        </w:trPr>
        <w:tc>
          <w:tcPr>
            <w:tcW w:w="724" w:type="dxa"/>
            <w:vMerge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0" w:type="dxa"/>
            <w:vMerge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ForeignLoanDepositDetails (NRB)</w:t>
            </w:r>
          </w:p>
        </w:tc>
        <w:tc>
          <w:tcPr>
            <w:tcW w:w="90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Inflow</w:t>
            </w:r>
          </w:p>
        </w:tc>
        <w:tc>
          <w:tcPr>
            <w:tcW w:w="81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trike/>
                <w:sz w:val="16"/>
                <w:szCs w:val="16"/>
                <w:highlight w:val="yellow"/>
              </w:rPr>
            </w:pPr>
          </w:p>
        </w:tc>
        <w:tc>
          <w:tcPr>
            <w:tcW w:w="72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trike/>
                <w:sz w:val="16"/>
                <w:szCs w:val="16"/>
                <w:highlight w:val="yellow"/>
              </w:rPr>
            </w:pPr>
          </w:p>
        </w:tc>
        <w:tc>
          <w:tcPr>
            <w:tcW w:w="72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trike/>
                <w:sz w:val="16"/>
                <w:szCs w:val="16"/>
                <w:highlight w:val="yellow"/>
              </w:rPr>
            </w:pPr>
          </w:p>
        </w:tc>
        <w:tc>
          <w:tcPr>
            <w:tcW w:w="43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" w:type="dxa"/>
            <w:shd w:val="clear" w:color="auto" w:fill="DEEAF6" w:themeFill="accent1" w:themeFillTint="33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" w:type="dxa"/>
            <w:shd w:val="clear" w:color="auto" w:fill="DEEAF6" w:themeFill="accent1" w:themeFillTint="33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" w:type="dxa"/>
            <w:shd w:val="clear" w:color="auto" w:fill="DEEAF6" w:themeFill="accent1" w:themeFillTint="33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" w:type="dxa"/>
            <w:shd w:val="clear" w:color="auto" w:fill="DEEAF6" w:themeFill="accent1" w:themeFillTint="33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2" w:type="dxa"/>
            <w:shd w:val="clear" w:color="auto" w:fill="DEEAF6" w:themeFill="accent1" w:themeFillTint="33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" w:type="dxa"/>
            <w:shd w:val="clear" w:color="auto" w:fill="DEEAF6" w:themeFill="accent1" w:themeFillTint="33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" w:type="dxa"/>
            <w:shd w:val="clear" w:color="auto" w:fill="DEEAF6" w:themeFill="accent1" w:themeFillTint="33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C0C69" w:rsidRPr="00E02F50" w:rsidTr="00AB30E7">
        <w:trPr>
          <w:trHeight w:val="432"/>
        </w:trPr>
        <w:tc>
          <w:tcPr>
            <w:tcW w:w="724" w:type="dxa"/>
            <w:vMerge w:val="restart"/>
            <w:shd w:val="clear" w:color="auto" w:fill="auto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318086</w:t>
            </w:r>
          </w:p>
        </w:tc>
        <w:tc>
          <w:tcPr>
            <w:tcW w:w="990" w:type="dxa"/>
            <w:vMerge w:val="restart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  <w:cs/>
              </w:rPr>
              <w:t>เงินกู้ยืมที่เป็นตราสารหนี้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ForeignDebtInstrumentInflowDetails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Inflow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Resident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" w:type="dxa"/>
            <w:shd w:val="clear" w:color="auto" w:fill="auto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  <w:tc>
          <w:tcPr>
            <w:tcW w:w="432" w:type="dxa"/>
            <w:shd w:val="clear" w:color="auto" w:fill="auto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2" w:type="dxa"/>
            <w:shd w:val="clear" w:color="auto" w:fill="auto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  <w:tc>
          <w:tcPr>
            <w:tcW w:w="432" w:type="dxa"/>
            <w:shd w:val="clear" w:color="auto" w:fill="auto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  <w:tc>
          <w:tcPr>
            <w:tcW w:w="432" w:type="dxa"/>
            <w:shd w:val="clear" w:color="auto" w:fill="auto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  <w:tc>
          <w:tcPr>
            <w:tcW w:w="432" w:type="dxa"/>
            <w:shd w:val="clear" w:color="auto" w:fill="auto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  <w:tc>
          <w:tcPr>
            <w:tcW w:w="432" w:type="dxa"/>
            <w:shd w:val="clear" w:color="auto" w:fill="auto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  <w:tc>
          <w:tcPr>
            <w:tcW w:w="432" w:type="dxa"/>
            <w:shd w:val="clear" w:color="auto" w:fill="auto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</w:tr>
      <w:tr w:rsidR="00CC0C69" w:rsidRPr="00E02F50" w:rsidTr="00AB30E7">
        <w:trPr>
          <w:trHeight w:val="432"/>
        </w:trPr>
        <w:tc>
          <w:tcPr>
            <w:tcW w:w="724" w:type="dxa"/>
            <w:vMerge/>
            <w:shd w:val="clear" w:color="auto" w:fill="auto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  <w:tc>
          <w:tcPr>
            <w:tcW w:w="990" w:type="dxa"/>
            <w:vMerge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ForeignDebtInstrumentOutflowDetails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Outflow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Resident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" w:type="dxa"/>
            <w:shd w:val="clear" w:color="auto" w:fill="auto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  <w:tc>
          <w:tcPr>
            <w:tcW w:w="432" w:type="dxa"/>
            <w:shd w:val="clear" w:color="auto" w:fill="auto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  <w:tc>
          <w:tcPr>
            <w:tcW w:w="432" w:type="dxa"/>
            <w:shd w:val="clear" w:color="auto" w:fill="auto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  <w:tc>
          <w:tcPr>
            <w:tcW w:w="432" w:type="dxa"/>
            <w:shd w:val="clear" w:color="auto" w:fill="auto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  <w:tc>
          <w:tcPr>
            <w:tcW w:w="432" w:type="dxa"/>
            <w:shd w:val="clear" w:color="auto" w:fill="auto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  <w:tc>
          <w:tcPr>
            <w:tcW w:w="432" w:type="dxa"/>
            <w:shd w:val="clear" w:color="auto" w:fill="auto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  <w:tc>
          <w:tcPr>
            <w:tcW w:w="432" w:type="dxa"/>
            <w:shd w:val="clear" w:color="auto" w:fill="auto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u w:val="single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</w:tr>
      <w:tr w:rsidR="00CC0C69" w:rsidRPr="00E02F50" w:rsidTr="00AB30E7">
        <w:trPr>
          <w:trHeight w:val="432"/>
        </w:trPr>
        <w:tc>
          <w:tcPr>
            <w:tcW w:w="724" w:type="dxa"/>
            <w:vMerge/>
            <w:shd w:val="clear" w:color="auto" w:fill="auto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  <w:tc>
          <w:tcPr>
            <w:tcW w:w="990" w:type="dxa"/>
            <w:vMerge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ForeignDebtInstrumentDepositDetails (NRB)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Inflow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trike/>
                <w:sz w:val="16"/>
                <w:szCs w:val="16"/>
                <w:highlight w:val="yellow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trike/>
                <w:sz w:val="16"/>
                <w:szCs w:val="16"/>
                <w:highlight w:val="yellow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trike/>
                <w:sz w:val="16"/>
                <w:szCs w:val="16"/>
                <w:highlight w:val="yellow"/>
              </w:rPr>
            </w:pPr>
          </w:p>
        </w:tc>
        <w:tc>
          <w:tcPr>
            <w:tcW w:w="432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" w:type="dxa"/>
            <w:shd w:val="clear" w:color="auto" w:fill="auto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  <w:tc>
          <w:tcPr>
            <w:tcW w:w="432" w:type="dxa"/>
            <w:shd w:val="clear" w:color="auto" w:fill="auto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" w:type="dxa"/>
            <w:shd w:val="clear" w:color="auto" w:fill="auto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" w:type="dxa"/>
            <w:shd w:val="clear" w:color="auto" w:fill="auto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" w:type="dxa"/>
            <w:shd w:val="clear" w:color="auto" w:fill="auto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  <w:tc>
          <w:tcPr>
            <w:tcW w:w="432" w:type="dxa"/>
            <w:shd w:val="clear" w:color="auto" w:fill="auto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" w:type="dxa"/>
            <w:shd w:val="clear" w:color="auto" w:fill="auto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2" w:type="dxa"/>
            <w:shd w:val="clear" w:color="auto" w:fill="auto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" w:type="dxa"/>
            <w:shd w:val="clear" w:color="auto" w:fill="auto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  <w:tc>
          <w:tcPr>
            <w:tcW w:w="432" w:type="dxa"/>
            <w:shd w:val="clear" w:color="auto" w:fill="auto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</w:tr>
      <w:tr w:rsidR="00CC0C69" w:rsidRPr="00E02F50" w:rsidTr="00AB30E7">
        <w:trPr>
          <w:trHeight w:val="432"/>
        </w:trPr>
        <w:tc>
          <w:tcPr>
            <w:tcW w:w="724" w:type="dxa"/>
            <w:vMerge/>
            <w:shd w:val="clear" w:color="auto" w:fill="auto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  <w:tc>
          <w:tcPr>
            <w:tcW w:w="990" w:type="dxa"/>
            <w:vMerge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ForeignDebtInstrumentWithdrawDetails (NRB)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Outflow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trike/>
                <w:sz w:val="16"/>
                <w:szCs w:val="16"/>
                <w:highlight w:val="yellow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trike/>
                <w:sz w:val="16"/>
                <w:szCs w:val="16"/>
                <w:highlight w:val="yellow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trike/>
                <w:sz w:val="16"/>
                <w:szCs w:val="16"/>
                <w:highlight w:val="yellow"/>
              </w:rPr>
            </w:pPr>
          </w:p>
        </w:tc>
        <w:tc>
          <w:tcPr>
            <w:tcW w:w="432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" w:type="dxa"/>
            <w:shd w:val="clear" w:color="auto" w:fill="auto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  <w:tc>
          <w:tcPr>
            <w:tcW w:w="432" w:type="dxa"/>
            <w:shd w:val="clear" w:color="auto" w:fill="auto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  <w:tc>
          <w:tcPr>
            <w:tcW w:w="432" w:type="dxa"/>
            <w:shd w:val="clear" w:color="auto" w:fill="auto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  <w:tc>
          <w:tcPr>
            <w:tcW w:w="432" w:type="dxa"/>
            <w:shd w:val="clear" w:color="auto" w:fill="auto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  <w:tc>
          <w:tcPr>
            <w:tcW w:w="432" w:type="dxa"/>
            <w:shd w:val="clear" w:color="auto" w:fill="auto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  <w:tc>
          <w:tcPr>
            <w:tcW w:w="432" w:type="dxa"/>
            <w:shd w:val="clear" w:color="auto" w:fill="auto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  <w:tc>
          <w:tcPr>
            <w:tcW w:w="432" w:type="dxa"/>
            <w:shd w:val="clear" w:color="auto" w:fill="auto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  <w:u w:val="single"/>
              </w:rPr>
            </w:pPr>
          </w:p>
        </w:tc>
        <w:tc>
          <w:tcPr>
            <w:tcW w:w="432" w:type="dxa"/>
            <w:shd w:val="clear" w:color="auto" w:fill="auto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" w:type="dxa"/>
            <w:shd w:val="clear" w:color="auto" w:fill="auto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2" w:type="dxa"/>
            <w:shd w:val="clear" w:color="auto" w:fill="auto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CC0C69" w:rsidRPr="00E02F50" w:rsidRDefault="00CC0C69" w:rsidP="00CC0C69">
      <w:pPr>
        <w:autoSpaceDE w:val="0"/>
        <w:autoSpaceDN w:val="0"/>
        <w:adjustRightInd w:val="0"/>
        <w:rPr>
          <w:rFonts w:ascii="Tahoma" w:hAnsi="Tahoma" w:cs="Tahoma"/>
          <w:sz w:val="16"/>
          <w:szCs w:val="16"/>
          <w:u w:val="single"/>
        </w:rPr>
      </w:pPr>
    </w:p>
    <w:p w:rsidR="00CC0C69" w:rsidRPr="00E02F50" w:rsidRDefault="00CC0C69" w:rsidP="00CC0C69">
      <w:pPr>
        <w:autoSpaceDE w:val="0"/>
        <w:autoSpaceDN w:val="0"/>
        <w:adjustRightInd w:val="0"/>
        <w:spacing w:line="280" w:lineRule="exact"/>
        <w:rPr>
          <w:rFonts w:ascii="Tahoma" w:hAnsi="Tahoma" w:cs="Tahoma"/>
          <w:sz w:val="16"/>
          <w:szCs w:val="16"/>
        </w:rPr>
      </w:pPr>
      <w:r w:rsidRPr="00E02F50">
        <w:rPr>
          <w:rFonts w:ascii="Tahoma" w:hAnsi="Tahoma" w:cs="Tahoma"/>
          <w:sz w:val="16"/>
          <w:szCs w:val="16"/>
          <w:u w:val="single"/>
          <w:cs/>
        </w:rPr>
        <w:t>หมายเหตุ</w:t>
      </w:r>
      <w:r w:rsidRPr="00E02F50">
        <w:rPr>
          <w:rFonts w:ascii="Tahoma" w:hAnsi="Tahoma" w:cs="Tahoma"/>
          <w:sz w:val="16"/>
          <w:szCs w:val="16"/>
        </w:rPr>
        <w:t xml:space="preserve">  </w:t>
      </w:r>
      <w:r w:rsidRPr="00E02F50">
        <w:rPr>
          <w:rFonts w:ascii="Tahoma" w:hAnsi="Tahoma" w:cs="Tahoma"/>
          <w:sz w:val="16"/>
          <w:szCs w:val="16"/>
          <w:cs/>
        </w:rPr>
        <w:t xml:space="preserve"> </w:t>
      </w:r>
      <w:r w:rsidRPr="00E02F50">
        <w:rPr>
          <w:rFonts w:ascii="Tahoma" w:hAnsi="Tahoma" w:cs="Tahoma"/>
          <w:sz w:val="16"/>
          <w:szCs w:val="16"/>
        </w:rPr>
        <w:t xml:space="preserve">1/ </w:t>
      </w:r>
      <w:r w:rsidRPr="00E02F50">
        <w:rPr>
          <w:rFonts w:ascii="Tahoma" w:hAnsi="Tahoma" w:cs="Tahoma" w:hint="cs"/>
          <w:sz w:val="16"/>
          <w:szCs w:val="16"/>
          <w:cs/>
        </w:rPr>
        <w:t xml:space="preserve">ในการรายงาน </w:t>
      </w:r>
      <w:r w:rsidRPr="00E02F50">
        <w:rPr>
          <w:rFonts w:ascii="Tahoma" w:hAnsi="Tahoma" w:cs="Tahoma"/>
          <w:sz w:val="16"/>
          <w:szCs w:val="16"/>
        </w:rPr>
        <w:t xml:space="preserve">Related Involved Party Name, Relationship with Related Involved Party, Relationship with Related Involved Party </w:t>
      </w:r>
      <w:r w:rsidRPr="00E02F50">
        <w:rPr>
          <w:rFonts w:ascii="Tahoma" w:hAnsi="Tahoma" w:cs="Tahoma" w:hint="cs"/>
          <w:sz w:val="16"/>
          <w:szCs w:val="16"/>
          <w:cs/>
        </w:rPr>
        <w:t xml:space="preserve">เฉพาะกรณีคู่สัญญาเป็น </w:t>
      </w:r>
      <w:r w:rsidRPr="00E02F50">
        <w:rPr>
          <w:rFonts w:ascii="Tahoma" w:hAnsi="Tahoma" w:cs="Tahoma"/>
          <w:sz w:val="16"/>
          <w:szCs w:val="16"/>
        </w:rPr>
        <w:t xml:space="preserve">Non Resident </w:t>
      </w:r>
      <w:r w:rsidRPr="00E02F50">
        <w:rPr>
          <w:rFonts w:ascii="Tahoma" w:hAnsi="Tahoma" w:cs="Tahoma" w:hint="cs"/>
          <w:sz w:val="16"/>
          <w:szCs w:val="16"/>
          <w:cs/>
        </w:rPr>
        <w:t>เท่านั้น</w:t>
      </w:r>
    </w:p>
    <w:p w:rsidR="00CC0C69" w:rsidRPr="00E02F50" w:rsidRDefault="00CC0C69" w:rsidP="00CC0C69">
      <w:pPr>
        <w:rPr>
          <w:rFonts w:ascii="Tahoma" w:hAnsi="Tahoma" w:cs="Tahoma"/>
          <w:sz w:val="16"/>
          <w:szCs w:val="16"/>
        </w:rPr>
      </w:pPr>
    </w:p>
    <w:p w:rsidR="00CC0C69" w:rsidRPr="00E02F50" w:rsidRDefault="00CC0C69" w:rsidP="00CC0C69">
      <w:pPr>
        <w:spacing w:after="240"/>
        <w:ind w:left="-634"/>
        <w:rPr>
          <w:rFonts w:ascii="Tahoma" w:hAnsi="Tahoma" w:cs="Tahoma"/>
          <w:sz w:val="22"/>
          <w:szCs w:val="22"/>
        </w:rPr>
      </w:pPr>
    </w:p>
    <w:p w:rsidR="00CC0C69" w:rsidRPr="00E02F50" w:rsidRDefault="00CC0C69" w:rsidP="00CC0C69">
      <w:pPr>
        <w:spacing w:after="240"/>
        <w:ind w:left="-634"/>
        <w:rPr>
          <w:rFonts w:ascii="Tahoma" w:hAnsi="Tahoma" w:cs="Tahoma"/>
          <w:sz w:val="22"/>
          <w:szCs w:val="22"/>
        </w:rPr>
      </w:pPr>
    </w:p>
    <w:p w:rsidR="00CC0C69" w:rsidRPr="00E02F50" w:rsidRDefault="00CC0C69" w:rsidP="00CC0C69">
      <w:pPr>
        <w:spacing w:after="240"/>
        <w:ind w:left="-634"/>
        <w:rPr>
          <w:rFonts w:ascii="Tahoma" w:hAnsi="Tahoma" w:cs="Tahoma"/>
          <w:sz w:val="22"/>
          <w:szCs w:val="22"/>
        </w:rPr>
      </w:pPr>
    </w:p>
    <w:p w:rsidR="00CC0C69" w:rsidRPr="00E02F50" w:rsidRDefault="00CC0C69" w:rsidP="00CC0C69">
      <w:pPr>
        <w:spacing w:after="240"/>
        <w:ind w:left="-634"/>
        <w:rPr>
          <w:rFonts w:ascii="Tahoma" w:hAnsi="Tahoma" w:cs="Tahoma"/>
          <w:sz w:val="22"/>
          <w:szCs w:val="22"/>
        </w:rPr>
      </w:pPr>
    </w:p>
    <w:p w:rsidR="00CC0C69" w:rsidRPr="00E02F50" w:rsidRDefault="00CC0C69" w:rsidP="00CC0C69">
      <w:pPr>
        <w:spacing w:after="240"/>
        <w:ind w:left="-634"/>
        <w:rPr>
          <w:rFonts w:ascii="Tahoma" w:hAnsi="Tahoma" w:cs="Tahoma"/>
          <w:sz w:val="22"/>
          <w:szCs w:val="22"/>
        </w:rPr>
      </w:pPr>
    </w:p>
    <w:p w:rsidR="00CC0C69" w:rsidRPr="00E02F50" w:rsidRDefault="00CC0C69" w:rsidP="00CC0C69">
      <w:pPr>
        <w:spacing w:after="240"/>
        <w:ind w:left="-634"/>
        <w:rPr>
          <w:rFonts w:ascii="Tahoma" w:hAnsi="Tahoma" w:cs="Tahoma"/>
          <w:sz w:val="22"/>
          <w:szCs w:val="22"/>
        </w:rPr>
      </w:pPr>
    </w:p>
    <w:p w:rsidR="00CC0C69" w:rsidRPr="00E02F50" w:rsidRDefault="00CC0C69" w:rsidP="00CC0C69">
      <w:pPr>
        <w:spacing w:after="240"/>
        <w:ind w:left="-634"/>
        <w:rPr>
          <w:rFonts w:ascii="Tahoma" w:hAnsi="Tahoma" w:cs="Tahoma"/>
          <w:sz w:val="22"/>
          <w:szCs w:val="22"/>
        </w:rPr>
      </w:pPr>
    </w:p>
    <w:p w:rsidR="00CC0C69" w:rsidRPr="00E02F50" w:rsidRDefault="00CC0C69" w:rsidP="00CC0C69">
      <w:pPr>
        <w:spacing w:after="240"/>
        <w:ind w:left="-634"/>
        <w:rPr>
          <w:rFonts w:ascii="Tahoma" w:hAnsi="Tahoma" w:cs="Tahoma"/>
          <w:sz w:val="16"/>
          <w:szCs w:val="16"/>
        </w:rPr>
      </w:pPr>
      <w:r w:rsidRPr="00E02F50">
        <w:rPr>
          <w:rFonts w:ascii="Tahoma" w:hAnsi="Tahoma" w:cs="Tahoma"/>
          <w:sz w:val="22"/>
          <w:szCs w:val="22"/>
        </w:rPr>
        <w:t xml:space="preserve">Transaction Purpose Code </w:t>
      </w:r>
      <w:r w:rsidRPr="00E02F50">
        <w:rPr>
          <w:rFonts w:ascii="Tahoma" w:hAnsi="Tahoma" w:cs="Tahoma" w:hint="cs"/>
          <w:sz w:val="22"/>
          <w:szCs w:val="22"/>
          <w:cs/>
        </w:rPr>
        <w:t>กลุ่มเงิน</w:t>
      </w:r>
      <w:r w:rsidR="008D1062" w:rsidRPr="00E02F50">
        <w:rPr>
          <w:rFonts w:ascii="Tahoma" w:hAnsi="Tahoma" w:cs="Tahoma" w:hint="cs"/>
          <w:sz w:val="22"/>
          <w:szCs w:val="22"/>
          <w:cs/>
        </w:rPr>
        <w:t>ให้กู้ยืม</w:t>
      </w:r>
    </w:p>
    <w:tbl>
      <w:tblPr>
        <w:tblW w:w="15390" w:type="dxa"/>
        <w:tblInd w:w="-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9" w:type="dxa"/>
          <w:right w:w="29" w:type="dxa"/>
        </w:tblCellMar>
        <w:tblLook w:val="0000" w:firstRow="0" w:lastRow="0" w:firstColumn="0" w:lastColumn="0" w:noHBand="0" w:noVBand="0"/>
      </w:tblPr>
      <w:tblGrid>
        <w:gridCol w:w="720"/>
        <w:gridCol w:w="990"/>
        <w:gridCol w:w="3168"/>
        <w:gridCol w:w="1008"/>
        <w:gridCol w:w="1152"/>
        <w:gridCol w:w="720"/>
        <w:gridCol w:w="720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CC0C69" w:rsidRPr="00E02F50" w:rsidTr="00AB30E7">
        <w:trPr>
          <w:trHeight w:val="454"/>
        </w:trPr>
        <w:tc>
          <w:tcPr>
            <w:tcW w:w="720" w:type="dxa"/>
            <w:shd w:val="clear" w:color="auto" w:fill="D5DCE4" w:themeFill="text2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TXN Purpose</w:t>
            </w:r>
          </w:p>
          <w:p w:rsidR="00CC0C69" w:rsidRPr="00E02F50" w:rsidRDefault="00CC0C69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Code</w:t>
            </w:r>
          </w:p>
        </w:tc>
        <w:tc>
          <w:tcPr>
            <w:tcW w:w="990" w:type="dxa"/>
            <w:shd w:val="clear" w:color="auto" w:fill="D5DCE4" w:themeFill="text2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TXN Purpose Name</w:t>
            </w:r>
          </w:p>
        </w:tc>
        <w:tc>
          <w:tcPr>
            <w:tcW w:w="3168" w:type="dxa"/>
            <w:shd w:val="clear" w:color="auto" w:fill="D5DCE4" w:themeFill="text2" w:themeFillTint="33"/>
            <w:vAlign w:val="center"/>
          </w:tcPr>
          <w:p w:rsidR="00CC0C69" w:rsidRPr="00E02F50" w:rsidRDefault="00AB30E7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Group Element in Schema</w:t>
            </w:r>
          </w:p>
        </w:tc>
        <w:tc>
          <w:tcPr>
            <w:tcW w:w="1008" w:type="dxa"/>
            <w:shd w:val="clear" w:color="auto" w:fill="D5DCE4" w:themeFill="text2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  <w:cs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Inflow</w:t>
            </w:r>
            <w:r w:rsidRPr="00E02F50">
              <w:rPr>
                <w:rFonts w:ascii="Tahoma" w:hAnsi="Tahoma" w:cs="Tahoma" w:hint="cs"/>
                <w:b/>
                <w:bCs/>
                <w:sz w:val="14"/>
                <w:szCs w:val="14"/>
                <w:cs/>
              </w:rPr>
              <w:t>/</w:t>
            </w:r>
          </w:p>
          <w:p w:rsidR="00CC0C69" w:rsidRPr="00E02F50" w:rsidRDefault="00CC0C69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Outflow</w:t>
            </w:r>
            <w:r w:rsidRPr="00E02F50">
              <w:rPr>
                <w:rFonts w:ascii="Tahoma" w:hAnsi="Tahoma" w:cs="Tahoma" w:hint="cs"/>
                <w:b/>
                <w:bCs/>
                <w:sz w:val="14"/>
                <w:szCs w:val="14"/>
                <w:cs/>
              </w:rPr>
              <w:t xml:space="preserve"> </w:t>
            </w: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Transaction</w:t>
            </w:r>
          </w:p>
          <w:p w:rsidR="00CC0C69" w:rsidRPr="00E02F50" w:rsidRDefault="00CC0C69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 xml:space="preserve">Purpose </w:t>
            </w:r>
            <w:r w:rsidRPr="00E02F50">
              <w:rPr>
                <w:rFonts w:ascii="Tahoma" w:hAnsi="Tahoma" w:cs="Tahoma" w:hint="cs"/>
                <w:b/>
                <w:bCs/>
                <w:sz w:val="14"/>
                <w:szCs w:val="14"/>
                <w:cs/>
              </w:rPr>
              <w:t xml:space="preserve">ใน </w:t>
            </w: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FTX, LTX</w:t>
            </w:r>
          </w:p>
        </w:tc>
        <w:tc>
          <w:tcPr>
            <w:tcW w:w="1152" w:type="dxa"/>
            <w:shd w:val="clear" w:color="auto" w:fill="D5DCE4" w:themeFill="text2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Related Involved Party Name</w:t>
            </w:r>
          </w:p>
        </w:tc>
        <w:tc>
          <w:tcPr>
            <w:tcW w:w="720" w:type="dxa"/>
            <w:shd w:val="clear" w:color="auto" w:fill="D5DCE4" w:themeFill="text2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Related Involved Party Business Type</w:t>
            </w:r>
          </w:p>
        </w:tc>
        <w:tc>
          <w:tcPr>
            <w:tcW w:w="720" w:type="dxa"/>
            <w:shd w:val="clear" w:color="auto" w:fill="D5DCE4" w:themeFill="text2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Relationship with Related Involved Party</w:t>
            </w:r>
          </w:p>
        </w:tc>
        <w:tc>
          <w:tcPr>
            <w:tcW w:w="432" w:type="dxa"/>
            <w:shd w:val="clear" w:color="auto" w:fill="D5DCE4" w:themeFill="text2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Customer Investment Type</w:t>
            </w:r>
          </w:p>
        </w:tc>
        <w:tc>
          <w:tcPr>
            <w:tcW w:w="432" w:type="dxa"/>
            <w:shd w:val="clear" w:color="auto" w:fill="D5DCE4" w:themeFill="text2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Term Range</w:t>
            </w:r>
          </w:p>
        </w:tc>
        <w:tc>
          <w:tcPr>
            <w:tcW w:w="432" w:type="dxa"/>
            <w:shd w:val="clear" w:color="auto" w:fill="D5DCE4" w:themeFill="text2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Term</w:t>
            </w:r>
          </w:p>
        </w:tc>
        <w:tc>
          <w:tcPr>
            <w:tcW w:w="432" w:type="dxa"/>
            <w:shd w:val="clear" w:color="auto" w:fill="D5DCE4" w:themeFill="text2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Term Unit</w:t>
            </w:r>
          </w:p>
        </w:tc>
        <w:tc>
          <w:tcPr>
            <w:tcW w:w="432" w:type="dxa"/>
            <w:shd w:val="clear" w:color="auto" w:fill="D5DCE4" w:themeFill="text2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Maturity Date</w:t>
            </w:r>
          </w:p>
        </w:tc>
        <w:tc>
          <w:tcPr>
            <w:tcW w:w="432" w:type="dxa"/>
            <w:shd w:val="clear" w:color="auto" w:fill="D5DCE4" w:themeFill="text2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Number of Installments</w:t>
            </w:r>
          </w:p>
        </w:tc>
        <w:tc>
          <w:tcPr>
            <w:tcW w:w="432" w:type="dxa"/>
            <w:shd w:val="clear" w:color="auto" w:fill="D5DCE4" w:themeFill="text2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Installment Term</w:t>
            </w:r>
          </w:p>
        </w:tc>
        <w:tc>
          <w:tcPr>
            <w:tcW w:w="432" w:type="dxa"/>
            <w:shd w:val="clear" w:color="auto" w:fill="D5DCE4" w:themeFill="text2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 xml:space="preserve">Installment Term  Unit </w:t>
            </w:r>
          </w:p>
        </w:tc>
        <w:tc>
          <w:tcPr>
            <w:tcW w:w="432" w:type="dxa"/>
            <w:shd w:val="clear" w:color="auto" w:fill="D5DCE4" w:themeFill="text2" w:themeFillTint="33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First</w:t>
            </w:r>
          </w:p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Install</w:t>
            </w:r>
          </w:p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Ment Date</w:t>
            </w:r>
          </w:p>
        </w:tc>
        <w:tc>
          <w:tcPr>
            <w:tcW w:w="432" w:type="dxa"/>
            <w:shd w:val="clear" w:color="auto" w:fill="D5DCE4" w:themeFill="text2" w:themeFillTint="33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Interest Rate</w:t>
            </w:r>
          </w:p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Type</w:t>
            </w:r>
          </w:p>
        </w:tc>
        <w:tc>
          <w:tcPr>
            <w:tcW w:w="432" w:type="dxa"/>
            <w:shd w:val="clear" w:color="auto" w:fill="D5DCE4" w:themeFill="text2" w:themeFillTint="33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Interest</w:t>
            </w:r>
          </w:p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Rate</w:t>
            </w:r>
          </w:p>
        </w:tc>
        <w:tc>
          <w:tcPr>
            <w:tcW w:w="432" w:type="dxa"/>
            <w:shd w:val="clear" w:color="auto" w:fill="D5DCE4" w:themeFill="text2" w:themeFillTint="33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Interest</w:t>
            </w:r>
          </w:p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 xml:space="preserve">Rate </w:t>
            </w:r>
          </w:p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Margin</w:t>
            </w:r>
          </w:p>
        </w:tc>
        <w:tc>
          <w:tcPr>
            <w:tcW w:w="432" w:type="dxa"/>
            <w:shd w:val="clear" w:color="auto" w:fill="D5DCE4" w:themeFill="text2" w:themeFillTint="33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Whole</w:t>
            </w:r>
          </w:p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Partial</w:t>
            </w:r>
          </w:p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Repay</w:t>
            </w:r>
          </w:p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ment</w:t>
            </w:r>
          </w:p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Flag</w:t>
            </w:r>
          </w:p>
        </w:tc>
        <w:tc>
          <w:tcPr>
            <w:tcW w:w="432" w:type="dxa"/>
            <w:shd w:val="clear" w:color="auto" w:fill="D5DCE4" w:themeFill="text2" w:themeFillTint="33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Debt</w:t>
            </w:r>
          </w:p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Instru</w:t>
            </w:r>
          </w:p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ment</w:t>
            </w:r>
          </w:p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Issued</w:t>
            </w:r>
          </w:p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Date</w:t>
            </w:r>
          </w:p>
        </w:tc>
        <w:tc>
          <w:tcPr>
            <w:tcW w:w="432" w:type="dxa"/>
            <w:shd w:val="clear" w:color="auto" w:fill="D5DCE4" w:themeFill="text2" w:themeFillTint="33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Debt</w:t>
            </w:r>
          </w:p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Instru</w:t>
            </w:r>
          </w:p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ment</w:t>
            </w:r>
          </w:p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Issued</w:t>
            </w:r>
          </w:p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Amount</w:t>
            </w:r>
          </w:p>
        </w:tc>
        <w:tc>
          <w:tcPr>
            <w:tcW w:w="432" w:type="dxa"/>
            <w:shd w:val="clear" w:color="auto" w:fill="D5DCE4" w:themeFill="text2" w:themeFillTint="33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YTD</w:t>
            </w:r>
          </w:p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Accum</w:t>
            </w:r>
          </w:p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ulated</w:t>
            </w:r>
          </w:p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Amount</w:t>
            </w:r>
          </w:p>
        </w:tc>
      </w:tr>
      <w:tr w:rsidR="00CC0C69" w:rsidRPr="00E02F50" w:rsidTr="00CE2A1A">
        <w:trPr>
          <w:trHeight w:val="485"/>
        </w:trPr>
        <w:tc>
          <w:tcPr>
            <w:tcW w:w="72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318089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  <w:cs/>
              </w:rPr>
            </w:pPr>
            <w:r w:rsidRPr="00E02F50">
              <w:rPr>
                <w:rFonts w:ascii="Tahoma" w:hAnsi="Tahoma" w:cs="Tahoma"/>
                <w:sz w:val="16"/>
                <w:szCs w:val="16"/>
                <w:cs/>
              </w:rPr>
              <w:t>เงินให้กู้ยืม</w:t>
            </w:r>
          </w:p>
        </w:tc>
        <w:tc>
          <w:tcPr>
            <w:tcW w:w="3168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2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  <w:tc>
          <w:tcPr>
            <w:tcW w:w="432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2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2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2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2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2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2" w:type="dxa"/>
            <w:tcBorders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2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2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2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2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2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2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2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2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CC0C69" w:rsidRPr="00E02F50" w:rsidTr="00CE2A1A">
        <w:trPr>
          <w:trHeight w:val="432"/>
        </w:trPr>
        <w:tc>
          <w:tcPr>
            <w:tcW w:w="720" w:type="dxa"/>
            <w:vMerge w:val="restart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318090</w:t>
            </w:r>
          </w:p>
        </w:tc>
        <w:tc>
          <w:tcPr>
            <w:tcW w:w="990" w:type="dxa"/>
            <w:vMerge w:val="restart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  <w:cs/>
              </w:rPr>
              <w:t>เงินให้กู้ยืม</w:t>
            </w:r>
          </w:p>
        </w:tc>
        <w:tc>
          <w:tcPr>
            <w:tcW w:w="3168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ThaiLoanOutflowDetails</w:t>
            </w:r>
          </w:p>
        </w:tc>
        <w:tc>
          <w:tcPr>
            <w:tcW w:w="1008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Outflow</w:t>
            </w:r>
          </w:p>
        </w:tc>
        <w:tc>
          <w:tcPr>
            <w:tcW w:w="115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Resident</w:t>
            </w:r>
            <w:r w:rsidRPr="00E02F50">
              <w:rPr>
                <w:rFonts w:ascii="Tahoma" w:hAnsi="Tahoma" w:cs="Tahoma"/>
                <w:sz w:val="16"/>
                <w:szCs w:val="16"/>
                <w:vertAlign w:val="superscript"/>
              </w:rPr>
              <w:t xml:space="preserve"> 1/</w:t>
            </w:r>
          </w:p>
          <w:p w:rsidR="00CC0C69" w:rsidRPr="00E02F50" w:rsidRDefault="00CC0C69" w:rsidP="00AB30E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 xml:space="preserve">Non Resident </w:t>
            </w:r>
            <w:r w:rsidRPr="00E02F50">
              <w:rPr>
                <w:rFonts w:ascii="Tahoma" w:hAnsi="Tahoma" w:cs="Tahoma"/>
                <w:sz w:val="16"/>
                <w:szCs w:val="16"/>
                <w:vertAlign w:val="superscript"/>
              </w:rPr>
              <w:t>2/</w:t>
            </w:r>
          </w:p>
        </w:tc>
        <w:tc>
          <w:tcPr>
            <w:tcW w:w="72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72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  <w:tc>
          <w:tcPr>
            <w:tcW w:w="43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E02F50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E02F50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E02F50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E02F50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2" w:type="dxa"/>
            <w:shd w:val="clear" w:color="auto" w:fill="DEEAF6" w:themeFill="accent1" w:themeFillTint="33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4"/>
                <w:szCs w:val="14"/>
                <w:u w:val="single"/>
              </w:rPr>
            </w:pPr>
          </w:p>
        </w:tc>
        <w:tc>
          <w:tcPr>
            <w:tcW w:w="432" w:type="dxa"/>
            <w:shd w:val="clear" w:color="auto" w:fill="DEEAF6" w:themeFill="accent1" w:themeFillTint="33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4"/>
                <w:szCs w:val="14"/>
                <w:u w:val="single"/>
              </w:rPr>
            </w:pPr>
          </w:p>
        </w:tc>
        <w:tc>
          <w:tcPr>
            <w:tcW w:w="432" w:type="dxa"/>
            <w:shd w:val="clear" w:color="auto" w:fill="DEEAF6" w:themeFill="accent1" w:themeFillTint="33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4"/>
                <w:szCs w:val="14"/>
                <w:u w:val="single"/>
              </w:rPr>
            </w:pPr>
          </w:p>
        </w:tc>
        <w:tc>
          <w:tcPr>
            <w:tcW w:w="43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E02F50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</w:tr>
      <w:tr w:rsidR="00CC0C69" w:rsidRPr="00E02F50" w:rsidTr="00CE2A1A">
        <w:trPr>
          <w:trHeight w:val="432"/>
        </w:trPr>
        <w:tc>
          <w:tcPr>
            <w:tcW w:w="720" w:type="dxa"/>
            <w:vMerge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  <w:tc>
          <w:tcPr>
            <w:tcW w:w="990" w:type="dxa"/>
            <w:vMerge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  <w:tc>
          <w:tcPr>
            <w:tcW w:w="3168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ThaiLoanInflowDetails</w:t>
            </w:r>
          </w:p>
        </w:tc>
        <w:tc>
          <w:tcPr>
            <w:tcW w:w="1008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Inflow</w:t>
            </w:r>
          </w:p>
        </w:tc>
        <w:tc>
          <w:tcPr>
            <w:tcW w:w="115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Resident</w:t>
            </w:r>
            <w:r w:rsidRPr="00E02F50">
              <w:rPr>
                <w:rFonts w:ascii="Tahoma" w:hAnsi="Tahoma" w:cs="Tahoma"/>
                <w:sz w:val="16"/>
                <w:szCs w:val="16"/>
                <w:vertAlign w:val="superscript"/>
              </w:rPr>
              <w:t xml:space="preserve"> 1/</w:t>
            </w:r>
          </w:p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 xml:space="preserve">Non Resident </w:t>
            </w:r>
            <w:r w:rsidRPr="00E02F50">
              <w:rPr>
                <w:rFonts w:ascii="Tahoma" w:hAnsi="Tahoma" w:cs="Tahoma"/>
                <w:sz w:val="16"/>
                <w:szCs w:val="16"/>
                <w:vertAlign w:val="superscript"/>
              </w:rPr>
              <w:t>2/</w:t>
            </w:r>
          </w:p>
        </w:tc>
        <w:tc>
          <w:tcPr>
            <w:tcW w:w="72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E02F50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72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E02F50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E02F50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2" w:type="dxa"/>
            <w:shd w:val="clear" w:color="auto" w:fill="DEEAF6" w:themeFill="accent1" w:themeFillTint="33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4"/>
                <w:szCs w:val="14"/>
                <w:u w:val="single"/>
              </w:rPr>
            </w:pPr>
          </w:p>
        </w:tc>
        <w:tc>
          <w:tcPr>
            <w:tcW w:w="432" w:type="dxa"/>
            <w:shd w:val="clear" w:color="auto" w:fill="DEEAF6" w:themeFill="accent1" w:themeFillTint="33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4"/>
                <w:szCs w:val="14"/>
                <w:u w:val="single"/>
              </w:rPr>
            </w:pPr>
          </w:p>
        </w:tc>
        <w:tc>
          <w:tcPr>
            <w:tcW w:w="432" w:type="dxa"/>
            <w:shd w:val="clear" w:color="auto" w:fill="DEEAF6" w:themeFill="accent1" w:themeFillTint="33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4"/>
                <w:szCs w:val="14"/>
                <w:u w:val="single"/>
              </w:rPr>
            </w:pPr>
          </w:p>
        </w:tc>
        <w:tc>
          <w:tcPr>
            <w:tcW w:w="432" w:type="dxa"/>
            <w:shd w:val="clear" w:color="auto" w:fill="DEEAF6" w:themeFill="accent1" w:themeFillTint="33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4"/>
                <w:szCs w:val="14"/>
                <w:u w:val="single"/>
              </w:rPr>
            </w:pPr>
          </w:p>
        </w:tc>
        <w:tc>
          <w:tcPr>
            <w:tcW w:w="432" w:type="dxa"/>
            <w:shd w:val="clear" w:color="auto" w:fill="DEEAF6" w:themeFill="accent1" w:themeFillTint="33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4"/>
                <w:szCs w:val="14"/>
                <w:u w:val="single"/>
              </w:rPr>
            </w:pPr>
          </w:p>
        </w:tc>
        <w:tc>
          <w:tcPr>
            <w:tcW w:w="432" w:type="dxa"/>
            <w:shd w:val="clear" w:color="auto" w:fill="DEEAF6" w:themeFill="accent1" w:themeFillTint="33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4"/>
                <w:szCs w:val="14"/>
                <w:u w:val="single"/>
              </w:rPr>
            </w:pPr>
          </w:p>
        </w:tc>
        <w:tc>
          <w:tcPr>
            <w:tcW w:w="432" w:type="dxa"/>
            <w:shd w:val="clear" w:color="auto" w:fill="DEEAF6" w:themeFill="accent1" w:themeFillTint="33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4"/>
                <w:szCs w:val="14"/>
                <w:u w:val="single"/>
              </w:rPr>
            </w:pPr>
          </w:p>
        </w:tc>
        <w:tc>
          <w:tcPr>
            <w:tcW w:w="432" w:type="dxa"/>
            <w:shd w:val="clear" w:color="auto" w:fill="DEEAF6" w:themeFill="accent1" w:themeFillTint="33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4"/>
                <w:szCs w:val="14"/>
                <w:u w:val="single"/>
              </w:rPr>
            </w:pPr>
          </w:p>
        </w:tc>
      </w:tr>
      <w:tr w:rsidR="00CC0C69" w:rsidRPr="00E02F50" w:rsidTr="00CE2A1A">
        <w:trPr>
          <w:trHeight w:val="432"/>
        </w:trPr>
        <w:tc>
          <w:tcPr>
            <w:tcW w:w="720" w:type="dxa"/>
            <w:vMerge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  <w:tc>
          <w:tcPr>
            <w:tcW w:w="990" w:type="dxa"/>
            <w:vMerge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  <w:tc>
          <w:tcPr>
            <w:tcW w:w="3168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ThaiLoanWithdrawDetails (NRB)</w:t>
            </w:r>
          </w:p>
        </w:tc>
        <w:tc>
          <w:tcPr>
            <w:tcW w:w="1008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Outflow</w:t>
            </w:r>
          </w:p>
        </w:tc>
        <w:tc>
          <w:tcPr>
            <w:tcW w:w="115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b/>
                <w:bCs/>
                <w:strike/>
                <w:sz w:val="16"/>
                <w:szCs w:val="16"/>
                <w:highlight w:val="yellow"/>
              </w:rPr>
            </w:pPr>
          </w:p>
        </w:tc>
        <w:tc>
          <w:tcPr>
            <w:tcW w:w="72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b/>
                <w:bCs/>
                <w:strike/>
                <w:sz w:val="14"/>
                <w:szCs w:val="14"/>
                <w:highlight w:val="yellow"/>
              </w:rPr>
            </w:pPr>
          </w:p>
        </w:tc>
        <w:tc>
          <w:tcPr>
            <w:tcW w:w="72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b/>
                <w:bCs/>
                <w:strike/>
                <w:sz w:val="14"/>
                <w:szCs w:val="14"/>
                <w:highlight w:val="yellow"/>
              </w:rPr>
            </w:pPr>
          </w:p>
        </w:tc>
        <w:tc>
          <w:tcPr>
            <w:tcW w:w="43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  <w:tc>
          <w:tcPr>
            <w:tcW w:w="43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  <w:tc>
          <w:tcPr>
            <w:tcW w:w="43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  <w:tc>
          <w:tcPr>
            <w:tcW w:w="43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  <w:tc>
          <w:tcPr>
            <w:tcW w:w="43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  <w:tc>
          <w:tcPr>
            <w:tcW w:w="43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  <w:tc>
          <w:tcPr>
            <w:tcW w:w="43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  <w:tc>
          <w:tcPr>
            <w:tcW w:w="43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2" w:type="dxa"/>
            <w:shd w:val="clear" w:color="auto" w:fill="DEEAF6" w:themeFill="accent1" w:themeFillTint="33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4"/>
                <w:szCs w:val="14"/>
                <w:u w:val="single"/>
              </w:rPr>
            </w:pPr>
          </w:p>
        </w:tc>
        <w:tc>
          <w:tcPr>
            <w:tcW w:w="432" w:type="dxa"/>
            <w:shd w:val="clear" w:color="auto" w:fill="DEEAF6" w:themeFill="accent1" w:themeFillTint="33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4"/>
                <w:szCs w:val="14"/>
                <w:u w:val="single"/>
              </w:rPr>
            </w:pPr>
          </w:p>
        </w:tc>
        <w:tc>
          <w:tcPr>
            <w:tcW w:w="432" w:type="dxa"/>
            <w:shd w:val="clear" w:color="auto" w:fill="DEEAF6" w:themeFill="accent1" w:themeFillTint="33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4"/>
                <w:szCs w:val="14"/>
                <w:u w:val="single"/>
              </w:rPr>
            </w:pPr>
          </w:p>
        </w:tc>
        <w:tc>
          <w:tcPr>
            <w:tcW w:w="43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CC0C69" w:rsidRPr="00E02F50" w:rsidTr="00CE2A1A">
        <w:trPr>
          <w:trHeight w:val="432"/>
        </w:trPr>
        <w:tc>
          <w:tcPr>
            <w:tcW w:w="720" w:type="dxa"/>
            <w:vMerge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  <w:tc>
          <w:tcPr>
            <w:tcW w:w="990" w:type="dxa"/>
            <w:vMerge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  <w:tc>
          <w:tcPr>
            <w:tcW w:w="3168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ThaiLoanDepositDetails (NRB)</w:t>
            </w:r>
          </w:p>
        </w:tc>
        <w:tc>
          <w:tcPr>
            <w:tcW w:w="1008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Inflow</w:t>
            </w:r>
          </w:p>
        </w:tc>
        <w:tc>
          <w:tcPr>
            <w:tcW w:w="115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trike/>
                <w:sz w:val="16"/>
                <w:szCs w:val="16"/>
                <w:highlight w:val="yellow"/>
              </w:rPr>
            </w:pPr>
          </w:p>
        </w:tc>
        <w:tc>
          <w:tcPr>
            <w:tcW w:w="72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trike/>
                <w:sz w:val="14"/>
                <w:szCs w:val="14"/>
                <w:highlight w:val="yellow"/>
              </w:rPr>
            </w:pPr>
          </w:p>
        </w:tc>
        <w:tc>
          <w:tcPr>
            <w:tcW w:w="720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trike/>
                <w:sz w:val="14"/>
                <w:szCs w:val="14"/>
                <w:highlight w:val="yellow"/>
              </w:rPr>
            </w:pPr>
          </w:p>
        </w:tc>
        <w:tc>
          <w:tcPr>
            <w:tcW w:w="43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E02F50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2" w:type="dxa"/>
            <w:shd w:val="clear" w:color="auto" w:fill="DEEAF6" w:themeFill="accent1" w:themeFillTint="33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2" w:type="dxa"/>
            <w:shd w:val="clear" w:color="auto" w:fill="DEEAF6" w:themeFill="accent1" w:themeFillTint="33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4"/>
                <w:szCs w:val="14"/>
                <w:u w:val="single"/>
              </w:rPr>
            </w:pPr>
          </w:p>
        </w:tc>
        <w:tc>
          <w:tcPr>
            <w:tcW w:w="432" w:type="dxa"/>
            <w:shd w:val="clear" w:color="auto" w:fill="DEEAF6" w:themeFill="accent1" w:themeFillTint="33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4"/>
                <w:szCs w:val="14"/>
                <w:u w:val="single"/>
              </w:rPr>
            </w:pPr>
          </w:p>
        </w:tc>
        <w:tc>
          <w:tcPr>
            <w:tcW w:w="432" w:type="dxa"/>
            <w:shd w:val="clear" w:color="auto" w:fill="DEEAF6" w:themeFill="accent1" w:themeFillTint="33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4"/>
                <w:szCs w:val="14"/>
                <w:u w:val="single"/>
              </w:rPr>
            </w:pPr>
          </w:p>
        </w:tc>
        <w:tc>
          <w:tcPr>
            <w:tcW w:w="432" w:type="dxa"/>
            <w:shd w:val="clear" w:color="auto" w:fill="DEEAF6" w:themeFill="accent1" w:themeFillTint="33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4"/>
                <w:szCs w:val="14"/>
                <w:u w:val="single"/>
              </w:rPr>
            </w:pPr>
          </w:p>
        </w:tc>
        <w:tc>
          <w:tcPr>
            <w:tcW w:w="432" w:type="dxa"/>
            <w:shd w:val="clear" w:color="auto" w:fill="DEEAF6" w:themeFill="accent1" w:themeFillTint="33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4"/>
                <w:szCs w:val="14"/>
                <w:u w:val="single"/>
              </w:rPr>
            </w:pPr>
          </w:p>
        </w:tc>
        <w:tc>
          <w:tcPr>
            <w:tcW w:w="432" w:type="dxa"/>
            <w:shd w:val="clear" w:color="auto" w:fill="DEEAF6" w:themeFill="accent1" w:themeFillTint="33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4"/>
                <w:szCs w:val="14"/>
                <w:u w:val="single"/>
              </w:rPr>
            </w:pPr>
          </w:p>
        </w:tc>
        <w:tc>
          <w:tcPr>
            <w:tcW w:w="432" w:type="dxa"/>
            <w:shd w:val="clear" w:color="auto" w:fill="DEEAF6" w:themeFill="accent1" w:themeFillTint="33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2" w:type="dxa"/>
            <w:shd w:val="clear" w:color="auto" w:fill="DEEAF6" w:themeFill="accent1" w:themeFillTint="33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E02F50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</w:tr>
      <w:tr w:rsidR="00CC0C69" w:rsidRPr="00E02F50" w:rsidTr="00AB30E7">
        <w:trPr>
          <w:trHeight w:val="432"/>
        </w:trPr>
        <w:tc>
          <w:tcPr>
            <w:tcW w:w="720" w:type="dxa"/>
            <w:vMerge w:val="restart"/>
            <w:shd w:val="clear" w:color="auto" w:fill="auto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</w:rPr>
              <w:t>318093</w:t>
            </w:r>
          </w:p>
        </w:tc>
        <w:tc>
          <w:tcPr>
            <w:tcW w:w="990" w:type="dxa"/>
            <w:vMerge w:val="restart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E02F50">
              <w:rPr>
                <w:rFonts w:ascii="Tahoma" w:hAnsi="Tahoma" w:cs="Tahoma"/>
                <w:b/>
                <w:bCs/>
                <w:sz w:val="14"/>
                <w:szCs w:val="14"/>
                <w:cs/>
              </w:rPr>
              <w:t>เงินให้กู้ที่เป็นตราสารหนี้</w:t>
            </w:r>
          </w:p>
        </w:tc>
        <w:tc>
          <w:tcPr>
            <w:tcW w:w="3168" w:type="dxa"/>
            <w:shd w:val="clear" w:color="auto" w:fill="auto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ThaiDebtInstrumentOutflowDetails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Outflow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Resident</w:t>
            </w:r>
            <w:r w:rsidRPr="00E02F50">
              <w:rPr>
                <w:rFonts w:ascii="Tahoma" w:hAnsi="Tahoma" w:cs="Tahoma"/>
                <w:sz w:val="16"/>
                <w:szCs w:val="16"/>
                <w:vertAlign w:val="superscript"/>
              </w:rPr>
              <w:t xml:space="preserve"> 1/</w:t>
            </w:r>
          </w:p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 xml:space="preserve">Non Resident </w:t>
            </w:r>
            <w:r w:rsidRPr="00E02F50">
              <w:rPr>
                <w:rFonts w:ascii="Tahoma" w:hAnsi="Tahoma" w:cs="Tahoma"/>
                <w:sz w:val="16"/>
                <w:szCs w:val="16"/>
                <w:vertAlign w:val="superscript"/>
              </w:rPr>
              <w:t>2/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E02F50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E02F50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E02F50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E02F50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E02F50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E02F50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E02F50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2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2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2" w:type="dxa"/>
            <w:shd w:val="clear" w:color="auto" w:fill="auto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4"/>
                <w:szCs w:val="14"/>
                <w:u w:val="single"/>
              </w:rPr>
            </w:pPr>
          </w:p>
        </w:tc>
        <w:tc>
          <w:tcPr>
            <w:tcW w:w="432" w:type="dxa"/>
            <w:shd w:val="clear" w:color="auto" w:fill="auto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E02F50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E02F50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E02F50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2" w:type="dxa"/>
            <w:shd w:val="clear" w:color="auto" w:fill="auto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4"/>
                <w:szCs w:val="14"/>
                <w:u w:val="single"/>
              </w:rPr>
            </w:pPr>
          </w:p>
        </w:tc>
        <w:tc>
          <w:tcPr>
            <w:tcW w:w="432" w:type="dxa"/>
            <w:shd w:val="clear" w:color="auto" w:fill="auto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4"/>
                <w:szCs w:val="14"/>
                <w:u w:val="single"/>
              </w:rPr>
            </w:pPr>
          </w:p>
        </w:tc>
        <w:tc>
          <w:tcPr>
            <w:tcW w:w="432" w:type="dxa"/>
            <w:shd w:val="clear" w:color="auto" w:fill="auto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4"/>
                <w:szCs w:val="14"/>
                <w:u w:val="single"/>
              </w:rPr>
            </w:pPr>
          </w:p>
        </w:tc>
        <w:tc>
          <w:tcPr>
            <w:tcW w:w="432" w:type="dxa"/>
            <w:shd w:val="clear" w:color="auto" w:fill="auto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E02F50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</w:tr>
      <w:tr w:rsidR="00CC0C69" w:rsidRPr="00E02F50" w:rsidTr="00AB30E7">
        <w:trPr>
          <w:trHeight w:val="432"/>
        </w:trPr>
        <w:tc>
          <w:tcPr>
            <w:tcW w:w="720" w:type="dxa"/>
            <w:vMerge/>
            <w:shd w:val="clear" w:color="auto" w:fill="auto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  <w:tc>
          <w:tcPr>
            <w:tcW w:w="990" w:type="dxa"/>
            <w:vMerge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68" w:type="dxa"/>
            <w:shd w:val="clear" w:color="auto" w:fill="auto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ThaiDebtInstrumentInflowDetails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Inflow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Resident</w:t>
            </w:r>
            <w:r w:rsidRPr="00E02F50">
              <w:rPr>
                <w:rFonts w:ascii="Tahoma" w:hAnsi="Tahoma" w:cs="Tahoma"/>
                <w:sz w:val="16"/>
                <w:szCs w:val="16"/>
                <w:vertAlign w:val="superscript"/>
              </w:rPr>
              <w:t xml:space="preserve"> 1/</w:t>
            </w:r>
          </w:p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 xml:space="preserve">Non Resident </w:t>
            </w:r>
            <w:r w:rsidRPr="00E02F50">
              <w:rPr>
                <w:rFonts w:ascii="Tahoma" w:hAnsi="Tahoma" w:cs="Tahoma"/>
                <w:sz w:val="16"/>
                <w:szCs w:val="16"/>
                <w:vertAlign w:val="superscript"/>
              </w:rPr>
              <w:t>2/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E02F50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E02F50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E02F50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E02F50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2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2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2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2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2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2" w:type="dxa"/>
            <w:shd w:val="clear" w:color="auto" w:fill="auto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4"/>
                <w:szCs w:val="14"/>
                <w:u w:val="single"/>
              </w:rPr>
            </w:pPr>
          </w:p>
        </w:tc>
        <w:tc>
          <w:tcPr>
            <w:tcW w:w="432" w:type="dxa"/>
            <w:shd w:val="clear" w:color="auto" w:fill="auto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4"/>
                <w:szCs w:val="14"/>
                <w:u w:val="single"/>
              </w:rPr>
            </w:pPr>
          </w:p>
        </w:tc>
        <w:tc>
          <w:tcPr>
            <w:tcW w:w="432" w:type="dxa"/>
            <w:shd w:val="clear" w:color="auto" w:fill="auto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4"/>
                <w:szCs w:val="14"/>
                <w:u w:val="single"/>
              </w:rPr>
            </w:pPr>
          </w:p>
        </w:tc>
        <w:tc>
          <w:tcPr>
            <w:tcW w:w="432" w:type="dxa"/>
            <w:shd w:val="clear" w:color="auto" w:fill="auto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4"/>
                <w:szCs w:val="14"/>
                <w:u w:val="single"/>
              </w:rPr>
            </w:pPr>
          </w:p>
        </w:tc>
        <w:tc>
          <w:tcPr>
            <w:tcW w:w="432" w:type="dxa"/>
            <w:shd w:val="clear" w:color="auto" w:fill="auto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E02F50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E02F50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E02F50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2" w:type="dxa"/>
            <w:shd w:val="clear" w:color="auto" w:fill="auto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4"/>
                <w:szCs w:val="14"/>
                <w:u w:val="single"/>
              </w:rPr>
            </w:pPr>
          </w:p>
        </w:tc>
      </w:tr>
      <w:tr w:rsidR="00CC0C69" w:rsidRPr="00E02F50" w:rsidTr="00AB30E7">
        <w:trPr>
          <w:trHeight w:val="432"/>
        </w:trPr>
        <w:tc>
          <w:tcPr>
            <w:tcW w:w="720" w:type="dxa"/>
            <w:vMerge/>
            <w:shd w:val="clear" w:color="auto" w:fill="auto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  <w:tc>
          <w:tcPr>
            <w:tcW w:w="990" w:type="dxa"/>
            <w:vMerge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68" w:type="dxa"/>
            <w:shd w:val="clear" w:color="auto" w:fill="auto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ThaiDebtInstrumentWithdrawDetails (NRB)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Outflow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trike/>
                <w:sz w:val="14"/>
                <w:szCs w:val="14"/>
                <w:highlight w:val="yellow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trike/>
                <w:sz w:val="14"/>
                <w:szCs w:val="14"/>
                <w:highlight w:val="yellow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trike/>
                <w:sz w:val="14"/>
                <w:szCs w:val="14"/>
                <w:highlight w:val="yellow"/>
              </w:rPr>
            </w:pPr>
          </w:p>
        </w:tc>
        <w:tc>
          <w:tcPr>
            <w:tcW w:w="432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E02F50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E02F50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2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2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2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2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2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2" w:type="dxa"/>
            <w:shd w:val="clear" w:color="auto" w:fill="auto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4"/>
                <w:szCs w:val="14"/>
                <w:u w:val="single"/>
              </w:rPr>
            </w:pPr>
          </w:p>
        </w:tc>
        <w:tc>
          <w:tcPr>
            <w:tcW w:w="432" w:type="dxa"/>
            <w:shd w:val="clear" w:color="auto" w:fill="auto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2" w:type="dxa"/>
            <w:shd w:val="clear" w:color="auto" w:fill="auto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2" w:type="dxa"/>
            <w:shd w:val="clear" w:color="auto" w:fill="auto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2" w:type="dxa"/>
            <w:shd w:val="clear" w:color="auto" w:fill="auto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4"/>
                <w:szCs w:val="14"/>
                <w:u w:val="single"/>
              </w:rPr>
            </w:pPr>
          </w:p>
        </w:tc>
        <w:tc>
          <w:tcPr>
            <w:tcW w:w="432" w:type="dxa"/>
            <w:shd w:val="clear" w:color="auto" w:fill="auto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4"/>
                <w:szCs w:val="14"/>
                <w:u w:val="single"/>
              </w:rPr>
            </w:pPr>
          </w:p>
        </w:tc>
        <w:tc>
          <w:tcPr>
            <w:tcW w:w="432" w:type="dxa"/>
            <w:shd w:val="clear" w:color="auto" w:fill="auto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4"/>
                <w:szCs w:val="14"/>
                <w:u w:val="single"/>
              </w:rPr>
            </w:pPr>
          </w:p>
        </w:tc>
        <w:tc>
          <w:tcPr>
            <w:tcW w:w="432" w:type="dxa"/>
            <w:shd w:val="clear" w:color="auto" w:fill="auto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CC0C69" w:rsidRPr="00E02F50" w:rsidTr="00AB30E7">
        <w:trPr>
          <w:trHeight w:val="432"/>
        </w:trPr>
        <w:tc>
          <w:tcPr>
            <w:tcW w:w="720" w:type="dxa"/>
            <w:vMerge/>
            <w:shd w:val="clear" w:color="auto" w:fill="auto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vMerge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3168" w:type="dxa"/>
            <w:shd w:val="clear" w:color="auto" w:fill="auto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ThaiDebtInstrumentDepositDetails (NRB)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z w:val="16"/>
                <w:szCs w:val="16"/>
              </w:rPr>
            </w:pPr>
            <w:r w:rsidRPr="00E02F50">
              <w:rPr>
                <w:rFonts w:ascii="Tahoma" w:hAnsi="Tahoma" w:cs="Tahoma"/>
                <w:sz w:val="16"/>
                <w:szCs w:val="16"/>
              </w:rPr>
              <w:t>Inflow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CC0C69" w:rsidRPr="00E02F50" w:rsidRDefault="00CC0C69" w:rsidP="00AB30E7">
            <w:pPr>
              <w:rPr>
                <w:rFonts w:ascii="Tahoma" w:hAnsi="Tahoma" w:cs="Tahoma"/>
                <w:strike/>
                <w:sz w:val="14"/>
                <w:szCs w:val="14"/>
                <w:highlight w:val="yellow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trike/>
                <w:sz w:val="14"/>
                <w:szCs w:val="14"/>
                <w:highlight w:val="yellow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trike/>
                <w:sz w:val="14"/>
                <w:szCs w:val="14"/>
                <w:highlight w:val="yellow"/>
              </w:rPr>
            </w:pPr>
          </w:p>
        </w:tc>
        <w:tc>
          <w:tcPr>
            <w:tcW w:w="432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E02F50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E02F50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2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2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2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2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2" w:type="dxa"/>
            <w:shd w:val="clear" w:color="auto" w:fill="auto"/>
            <w:vAlign w:val="center"/>
          </w:tcPr>
          <w:p w:rsidR="00CC0C69" w:rsidRPr="00E02F50" w:rsidRDefault="00CC0C69" w:rsidP="00AB30E7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432" w:type="dxa"/>
            <w:shd w:val="clear" w:color="auto" w:fill="auto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4"/>
                <w:szCs w:val="14"/>
                <w:u w:val="single"/>
              </w:rPr>
            </w:pPr>
          </w:p>
        </w:tc>
        <w:tc>
          <w:tcPr>
            <w:tcW w:w="432" w:type="dxa"/>
            <w:shd w:val="clear" w:color="auto" w:fill="auto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4"/>
                <w:szCs w:val="14"/>
                <w:u w:val="single"/>
              </w:rPr>
            </w:pPr>
          </w:p>
        </w:tc>
        <w:tc>
          <w:tcPr>
            <w:tcW w:w="432" w:type="dxa"/>
            <w:shd w:val="clear" w:color="auto" w:fill="auto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4"/>
                <w:szCs w:val="14"/>
                <w:u w:val="single"/>
              </w:rPr>
            </w:pPr>
          </w:p>
        </w:tc>
        <w:tc>
          <w:tcPr>
            <w:tcW w:w="432" w:type="dxa"/>
            <w:shd w:val="clear" w:color="auto" w:fill="auto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4"/>
                <w:szCs w:val="14"/>
                <w:u w:val="single"/>
              </w:rPr>
            </w:pPr>
          </w:p>
        </w:tc>
        <w:tc>
          <w:tcPr>
            <w:tcW w:w="432" w:type="dxa"/>
            <w:shd w:val="clear" w:color="auto" w:fill="auto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4"/>
                <w:szCs w:val="14"/>
                <w:u w:val="single"/>
              </w:rPr>
            </w:pPr>
          </w:p>
        </w:tc>
        <w:tc>
          <w:tcPr>
            <w:tcW w:w="432" w:type="dxa"/>
            <w:shd w:val="clear" w:color="auto" w:fill="auto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4"/>
                <w:szCs w:val="14"/>
                <w:u w:val="single"/>
              </w:rPr>
            </w:pPr>
          </w:p>
        </w:tc>
        <w:tc>
          <w:tcPr>
            <w:tcW w:w="432" w:type="dxa"/>
            <w:shd w:val="clear" w:color="auto" w:fill="auto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rPr>
                <w:rFonts w:ascii="Tahoma" w:hAnsi="Tahoma" w:cs="Tahoma"/>
                <w:sz w:val="14"/>
                <w:szCs w:val="14"/>
                <w:u w:val="single"/>
              </w:rPr>
            </w:pPr>
          </w:p>
        </w:tc>
        <w:tc>
          <w:tcPr>
            <w:tcW w:w="432" w:type="dxa"/>
            <w:shd w:val="clear" w:color="auto" w:fill="auto"/>
            <w:vAlign w:val="center"/>
          </w:tcPr>
          <w:p w:rsidR="00CC0C69" w:rsidRPr="00E02F50" w:rsidRDefault="00CC0C69" w:rsidP="00AB30E7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E02F50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</w:tr>
    </w:tbl>
    <w:p w:rsidR="00CC0C69" w:rsidRPr="00E02F50" w:rsidRDefault="00CC0C69" w:rsidP="00CC0C69">
      <w:pPr>
        <w:autoSpaceDE w:val="0"/>
        <w:autoSpaceDN w:val="0"/>
        <w:adjustRightInd w:val="0"/>
        <w:spacing w:line="280" w:lineRule="exact"/>
      </w:pPr>
      <w:r w:rsidRPr="00E02F50">
        <w:rPr>
          <w:rFonts w:ascii="Tahoma" w:hAnsi="Tahoma" w:cs="Tahoma"/>
          <w:sz w:val="16"/>
          <w:szCs w:val="16"/>
          <w:u w:val="single"/>
          <w:cs/>
        </w:rPr>
        <w:t>หมายเหตุ</w:t>
      </w:r>
      <w:r w:rsidRPr="00E02F50">
        <w:rPr>
          <w:rFonts w:ascii="Tahoma" w:hAnsi="Tahoma" w:cs="Tahoma"/>
          <w:sz w:val="16"/>
          <w:szCs w:val="16"/>
        </w:rPr>
        <w:t xml:space="preserve">  </w:t>
      </w:r>
      <w:r w:rsidRPr="00E02F50">
        <w:rPr>
          <w:rFonts w:ascii="Tahoma" w:hAnsi="Tahoma" w:cs="Tahoma"/>
          <w:sz w:val="16"/>
          <w:szCs w:val="16"/>
          <w:cs/>
        </w:rPr>
        <w:t xml:space="preserve"> </w:t>
      </w:r>
      <w:r w:rsidRPr="00E02F50">
        <w:rPr>
          <w:rFonts w:ascii="Tahoma" w:hAnsi="Tahoma" w:cs="Tahoma" w:hint="cs"/>
          <w:sz w:val="16"/>
          <w:szCs w:val="16"/>
          <w:cs/>
        </w:rPr>
        <w:t xml:space="preserve"> </w:t>
      </w:r>
      <w:r w:rsidRPr="00E02F50">
        <w:rPr>
          <w:rFonts w:ascii="Tahoma" w:hAnsi="Tahoma" w:cs="Tahoma"/>
          <w:sz w:val="16"/>
          <w:szCs w:val="16"/>
        </w:rPr>
        <w:t xml:space="preserve">1/ </w:t>
      </w:r>
      <w:r w:rsidRPr="00E02F50">
        <w:rPr>
          <w:rFonts w:ascii="Tahoma" w:hAnsi="Tahoma" w:cs="Tahoma" w:hint="cs"/>
          <w:sz w:val="16"/>
          <w:szCs w:val="16"/>
          <w:cs/>
        </w:rPr>
        <w:t xml:space="preserve">กรณีคู่สัญญาเป็น </w:t>
      </w:r>
      <w:r w:rsidRPr="00E02F50">
        <w:rPr>
          <w:rFonts w:ascii="Tahoma" w:hAnsi="Tahoma" w:cs="Tahoma"/>
          <w:sz w:val="16"/>
          <w:szCs w:val="16"/>
        </w:rPr>
        <w:t xml:space="preserve">Non Resident </w:t>
      </w:r>
      <w:r w:rsidRPr="00E02F50">
        <w:rPr>
          <w:rFonts w:ascii="Tahoma" w:hAnsi="Tahoma" w:cs="Tahoma" w:hint="cs"/>
          <w:sz w:val="16"/>
          <w:szCs w:val="16"/>
          <w:cs/>
        </w:rPr>
        <w:t xml:space="preserve">ให้รายงาน </w:t>
      </w:r>
      <w:r w:rsidRPr="00E02F50">
        <w:rPr>
          <w:rFonts w:ascii="Tahoma" w:hAnsi="Tahoma" w:cs="Tahoma"/>
          <w:sz w:val="16"/>
          <w:szCs w:val="16"/>
        </w:rPr>
        <w:t>Related Involved Party Name</w:t>
      </w:r>
      <w:r w:rsidRPr="00E02F50">
        <w:rPr>
          <w:rFonts w:ascii="Tahoma" w:hAnsi="Tahoma" w:cs="Tahoma" w:hint="cs"/>
          <w:sz w:val="16"/>
          <w:szCs w:val="16"/>
          <w:cs/>
        </w:rPr>
        <w:t xml:space="preserve"> เป็นชื่อ </w:t>
      </w:r>
      <w:r w:rsidRPr="00E02F50">
        <w:rPr>
          <w:rFonts w:ascii="Tahoma" w:hAnsi="Tahoma" w:cs="Tahoma"/>
          <w:sz w:val="16"/>
          <w:szCs w:val="16"/>
        </w:rPr>
        <w:t xml:space="preserve">Resident </w:t>
      </w:r>
      <w:r w:rsidRPr="00E02F50">
        <w:rPr>
          <w:rFonts w:ascii="Tahoma" w:hAnsi="Tahoma" w:cs="Tahoma" w:hint="cs"/>
          <w:sz w:val="16"/>
          <w:szCs w:val="16"/>
          <w:cs/>
        </w:rPr>
        <w:t>ที่ให้กู้</w:t>
      </w:r>
    </w:p>
    <w:p w:rsidR="00CC0C69" w:rsidRPr="00E02F50" w:rsidRDefault="00CC0C69" w:rsidP="00CC0C69">
      <w:pPr>
        <w:autoSpaceDE w:val="0"/>
        <w:autoSpaceDN w:val="0"/>
        <w:adjustRightInd w:val="0"/>
        <w:spacing w:line="280" w:lineRule="exact"/>
        <w:rPr>
          <w:rFonts w:ascii="Tahoma" w:hAnsi="Tahoma" w:cs="Tahoma"/>
          <w:sz w:val="16"/>
          <w:szCs w:val="16"/>
          <w:cs/>
        </w:rPr>
      </w:pPr>
      <w:r w:rsidRPr="00E02F50">
        <w:rPr>
          <w:rFonts w:ascii="Tahoma" w:hAnsi="Tahoma" w:cs="Tahoma"/>
          <w:sz w:val="20"/>
          <w:szCs w:val="20"/>
        </w:rPr>
        <w:t xml:space="preserve">            </w:t>
      </w:r>
      <w:r w:rsidRPr="00E02F50">
        <w:rPr>
          <w:rFonts w:ascii="Tahoma" w:hAnsi="Tahoma" w:cs="Tahoma"/>
          <w:sz w:val="16"/>
          <w:szCs w:val="16"/>
        </w:rPr>
        <w:t xml:space="preserve"> </w:t>
      </w:r>
      <w:r w:rsidR="00E508A7" w:rsidRPr="00E02F50">
        <w:rPr>
          <w:rFonts w:ascii="Tahoma" w:hAnsi="Tahoma" w:cs="Tahoma"/>
          <w:sz w:val="16"/>
          <w:szCs w:val="16"/>
        </w:rPr>
        <w:t xml:space="preserve"> </w:t>
      </w:r>
      <w:r w:rsidRPr="00E02F50">
        <w:rPr>
          <w:rFonts w:ascii="Tahoma" w:hAnsi="Tahoma" w:cs="Tahoma"/>
          <w:sz w:val="16"/>
          <w:szCs w:val="16"/>
        </w:rPr>
        <w:t>2</w:t>
      </w:r>
      <w:r w:rsidRPr="00E02F50">
        <w:rPr>
          <w:rFonts w:ascii="Tahoma" w:hAnsi="Tahoma" w:cs="Tahoma" w:hint="cs"/>
          <w:sz w:val="16"/>
          <w:szCs w:val="16"/>
          <w:cs/>
        </w:rPr>
        <w:t xml:space="preserve">/ กรณีคู่สัญญาเป็น </w:t>
      </w:r>
      <w:r w:rsidRPr="00E02F50">
        <w:rPr>
          <w:rFonts w:ascii="Tahoma" w:hAnsi="Tahoma" w:cs="Tahoma"/>
          <w:sz w:val="16"/>
          <w:szCs w:val="16"/>
        </w:rPr>
        <w:t xml:space="preserve">Resident </w:t>
      </w:r>
      <w:r w:rsidRPr="00E02F50">
        <w:rPr>
          <w:rFonts w:ascii="Tahoma" w:hAnsi="Tahoma" w:cs="Tahoma" w:hint="cs"/>
          <w:sz w:val="16"/>
          <w:szCs w:val="16"/>
          <w:cs/>
        </w:rPr>
        <w:t xml:space="preserve">ให้รายงาน </w:t>
      </w:r>
      <w:r w:rsidRPr="00E02F50">
        <w:rPr>
          <w:rFonts w:ascii="Tahoma" w:hAnsi="Tahoma" w:cs="Tahoma"/>
          <w:sz w:val="16"/>
          <w:szCs w:val="16"/>
        </w:rPr>
        <w:t>Related Involved Party Name</w:t>
      </w:r>
      <w:r w:rsidRPr="00E02F50">
        <w:rPr>
          <w:rFonts w:ascii="Tahoma" w:hAnsi="Tahoma" w:cs="Tahoma" w:hint="cs"/>
          <w:sz w:val="16"/>
          <w:szCs w:val="16"/>
          <w:cs/>
        </w:rPr>
        <w:t xml:space="preserve"> เป็นชื่อ </w:t>
      </w:r>
      <w:r w:rsidRPr="00E02F50">
        <w:rPr>
          <w:rFonts w:ascii="Tahoma" w:hAnsi="Tahoma" w:cs="Tahoma"/>
          <w:sz w:val="16"/>
          <w:szCs w:val="16"/>
        </w:rPr>
        <w:t xml:space="preserve">Non Resident </w:t>
      </w:r>
      <w:r w:rsidRPr="00E02F50">
        <w:rPr>
          <w:rFonts w:ascii="Tahoma" w:hAnsi="Tahoma" w:cs="Tahoma" w:hint="cs"/>
          <w:sz w:val="16"/>
          <w:szCs w:val="16"/>
          <w:cs/>
        </w:rPr>
        <w:t>ที่กู้ยืม</w:t>
      </w:r>
    </w:p>
    <w:p w:rsidR="00CC0C69" w:rsidRPr="00E02F50" w:rsidRDefault="00CC0C69" w:rsidP="00CC0C6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sz w:val="24"/>
          <w:szCs w:val="24"/>
        </w:rPr>
        <w:sectPr w:rsidR="00CC0C69" w:rsidRPr="00E02F50" w:rsidSect="008515CF">
          <w:pgSz w:w="16834" w:h="11909" w:orient="landscape" w:code="9"/>
          <w:pgMar w:top="1080" w:right="1147" w:bottom="900" w:left="1245" w:header="1296" w:footer="446" w:gutter="0"/>
          <w:cols w:space="720"/>
          <w:docGrid w:linePitch="435"/>
        </w:sectPr>
      </w:pPr>
    </w:p>
    <w:p w:rsidR="00B3470F" w:rsidRPr="00E02F50" w:rsidRDefault="00B3470F" w:rsidP="005225AD">
      <w:pPr>
        <w:pStyle w:val="Heading1"/>
        <w:numPr>
          <w:ilvl w:val="0"/>
          <w:numId w:val="0"/>
        </w:numPr>
        <w:spacing w:before="120"/>
        <w:rPr>
          <w:rFonts w:cs="Tahoma"/>
          <w:sz w:val="22"/>
          <w:szCs w:val="22"/>
          <w:u w:val="none"/>
        </w:rPr>
      </w:pPr>
      <w:bookmarkStart w:id="77" w:name="_Toc533411457"/>
      <w:r w:rsidRPr="00E02F50">
        <w:rPr>
          <w:rFonts w:cs="Tahoma"/>
          <w:sz w:val="22"/>
          <w:szCs w:val="22"/>
          <w:u w:val="none"/>
        </w:rPr>
        <w:t xml:space="preserve">Appendix B.  </w:t>
      </w:r>
      <w:bookmarkStart w:id="78" w:name="_Toc34726402"/>
      <w:r w:rsidRPr="00E02F50">
        <w:rPr>
          <w:rFonts w:cs="Tahoma"/>
          <w:sz w:val="22"/>
          <w:szCs w:val="22"/>
          <w:u w:val="none"/>
          <w:cs/>
        </w:rPr>
        <w:t>รายละเอียดการรายงานข้อมูลผู้ทำธุรกรรมเงินตราต่างประเทศและบัญชีเงินบาทของผู้มีถิ่นที่อยู่นอกประเทศ</w:t>
      </w:r>
      <w:bookmarkEnd w:id="77"/>
      <w:bookmarkEnd w:id="78"/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360" w:line="440" w:lineRule="exact"/>
        <w:rPr>
          <w:rFonts w:ascii="Tahoma" w:hAnsi="Tahoma" w:cs="Tahoma"/>
        </w:rPr>
      </w:pPr>
      <w:r w:rsidRPr="00E02F50">
        <w:rPr>
          <w:rFonts w:ascii="Tahoma" w:hAnsi="Tahoma" w:cs="Tahoma"/>
          <w:cs/>
        </w:rPr>
        <w:t xml:space="preserve">ในการรายงาน </w:t>
      </w:r>
      <w:r w:rsidRPr="00E02F50">
        <w:rPr>
          <w:rFonts w:ascii="Tahoma" w:hAnsi="Tahoma" w:cs="Tahoma"/>
        </w:rPr>
        <w:t xml:space="preserve">Data Set </w:t>
      </w:r>
      <w:r w:rsidRPr="00E02F50">
        <w:rPr>
          <w:rFonts w:ascii="Tahoma" w:hAnsi="Tahoma" w:cs="Tahoma"/>
          <w:cs/>
        </w:rPr>
        <w:t>ข้อมูลด้านธุรกิจเงินตราต่างประเทศกำหนดให้รายงานข้อมูลลูกค้าที่มีธุรกรรมด้านเงินตราต่างประเทศและบัญชีเงินบาทของผู้มีถิ่นที่อยู่นอกประเทศ ดังนี้</w:t>
      </w:r>
    </w:p>
    <w:p w:rsidR="00B3470F" w:rsidRPr="00E02F50" w:rsidRDefault="00B3470F" w:rsidP="00B3470F">
      <w:pPr>
        <w:pStyle w:val="Header"/>
        <w:numPr>
          <w:ilvl w:val="0"/>
          <w:numId w:val="58"/>
        </w:numPr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E02F50">
        <w:rPr>
          <w:rFonts w:ascii="Tahoma" w:hAnsi="Tahoma" w:cs="Tahoma"/>
          <w:cs/>
        </w:rPr>
        <w:t>ลูกค้าในประเทศ  ได้แก่</w:t>
      </w:r>
    </w:p>
    <w:p w:rsidR="00B3470F" w:rsidRPr="00E02F50" w:rsidRDefault="00B3470F" w:rsidP="00B3470F">
      <w:pPr>
        <w:pStyle w:val="Header"/>
        <w:numPr>
          <w:ilvl w:val="1"/>
          <w:numId w:val="58"/>
        </w:numPr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E02F50">
        <w:rPr>
          <w:rFonts w:ascii="Tahoma" w:hAnsi="Tahoma" w:cs="Tahoma"/>
          <w:cs/>
        </w:rPr>
        <w:t xml:space="preserve">บุคคลธรรมดา  ใช้เลขประจำตัวประชาชน </w:t>
      </w:r>
      <w:r w:rsidRPr="00E02F50">
        <w:rPr>
          <w:rFonts w:ascii="Tahoma" w:hAnsi="Tahoma" w:cs="Tahoma"/>
        </w:rPr>
        <w:t xml:space="preserve">(13 </w:t>
      </w:r>
      <w:r w:rsidRPr="00E02F50">
        <w:rPr>
          <w:rFonts w:ascii="Tahoma" w:hAnsi="Tahoma" w:cs="Tahoma"/>
          <w:cs/>
        </w:rPr>
        <w:t xml:space="preserve">หลัก)  </w:t>
      </w:r>
    </w:p>
    <w:p w:rsidR="00B3470F" w:rsidRPr="00E02F50" w:rsidRDefault="00B3470F" w:rsidP="00B3470F">
      <w:pPr>
        <w:pStyle w:val="Header"/>
        <w:numPr>
          <w:ilvl w:val="1"/>
          <w:numId w:val="58"/>
        </w:numPr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E02F50">
        <w:rPr>
          <w:rFonts w:ascii="Tahoma" w:hAnsi="Tahoma" w:cs="Tahoma"/>
          <w:cs/>
        </w:rPr>
        <w:t>นิติบุคคล  รวมสถาบันการเงินที่มิใช่นิติบุคคลรับอนุญาต   เช่น  บริษัทเงินทุนหลักทรัพย์  บริษัทเครดิตฟองซิเอร์  เป็นต้น  ให้ใช้เลขที่จดทะเบียนนิติบุคคลที่จดทะเบียนกับกระทรวงพาณิชย์  หากไม่ได้จดทะเบียนนิติบุคคลให้ใช้เลขประจำตัวผู้เสียภาษีอากร (10 หลัก) เช่น  กิจการร่วมค้า  สมาคม  มูลนิธิ   สำนักงานตัวแทนและสาขาบริษัทต่างประเทศที่ไม่ได้จดทะเบียนนิติบุคคลในประเทศ  เป็นต้น</w:t>
      </w:r>
    </w:p>
    <w:p w:rsidR="00B3470F" w:rsidRPr="00E02F50" w:rsidRDefault="00B3470F" w:rsidP="00B3470F">
      <w:pPr>
        <w:pStyle w:val="Header"/>
        <w:numPr>
          <w:ilvl w:val="1"/>
          <w:numId w:val="58"/>
        </w:numPr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E02F50">
        <w:rPr>
          <w:rFonts w:ascii="Tahoma" w:hAnsi="Tahoma" w:cs="Tahoma"/>
          <w:cs/>
        </w:rPr>
        <w:t>องค์กรหรือหน่วยงานของรัฐ  ใช้รหัสองค์กรหรือหน่วยงานราชการ</w:t>
      </w:r>
    </w:p>
    <w:p w:rsidR="00B3470F" w:rsidRPr="00E02F50" w:rsidRDefault="00B3470F" w:rsidP="00B3470F">
      <w:pPr>
        <w:pStyle w:val="Header"/>
        <w:numPr>
          <w:ilvl w:val="0"/>
          <w:numId w:val="58"/>
        </w:numPr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E02F50">
        <w:rPr>
          <w:rFonts w:ascii="Tahoma" w:hAnsi="Tahoma" w:cs="Tahoma"/>
          <w:cs/>
        </w:rPr>
        <w:t>นิติบุคคลรับอนุญาต  ใช้รหัสสถาบันการเงิน</w:t>
      </w:r>
    </w:p>
    <w:p w:rsidR="00B3470F" w:rsidRPr="00E02F50" w:rsidRDefault="00B3470F" w:rsidP="00B3470F">
      <w:pPr>
        <w:pStyle w:val="Header"/>
        <w:numPr>
          <w:ilvl w:val="0"/>
          <w:numId w:val="58"/>
        </w:numPr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E02F50">
        <w:rPr>
          <w:rFonts w:ascii="Tahoma" w:hAnsi="Tahoma" w:cs="Tahoma"/>
          <w:cs/>
        </w:rPr>
        <w:t>ลูกค้าในต่างประเทศ  ได้แก่</w:t>
      </w:r>
    </w:p>
    <w:p w:rsidR="00B3470F" w:rsidRPr="00E02F50" w:rsidRDefault="00B3470F" w:rsidP="00B3470F">
      <w:pPr>
        <w:pStyle w:val="Header"/>
        <w:numPr>
          <w:ilvl w:val="1"/>
          <w:numId w:val="58"/>
        </w:numPr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E02F50">
        <w:rPr>
          <w:rFonts w:ascii="Tahoma" w:hAnsi="Tahoma" w:cs="Tahoma"/>
          <w:cs/>
        </w:rPr>
        <w:t>บุคคลธรรมดา  ใช้เลขที่หนังสือเดินทาง ถ้าไม่มีใช้รหัสบุคคลธรรมดาในประเทศนั้น</w:t>
      </w:r>
    </w:p>
    <w:p w:rsidR="00B3470F" w:rsidRPr="00E02F50" w:rsidRDefault="00B3470F" w:rsidP="00B3470F">
      <w:pPr>
        <w:pStyle w:val="Header"/>
        <w:numPr>
          <w:ilvl w:val="1"/>
          <w:numId w:val="58"/>
        </w:numPr>
        <w:tabs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</w:rPr>
      </w:pPr>
      <w:r w:rsidRPr="00E02F50">
        <w:rPr>
          <w:rFonts w:ascii="Tahoma" w:hAnsi="Tahoma" w:cs="Tahoma"/>
          <w:cs/>
        </w:rPr>
        <w:t xml:space="preserve">ธนาคาร  สถาบันการเงิน  และนิติบุคคล  (รวมสาขาธนาคารพาณิชย์ไทยในต่างประเทศ)  ให้ใช้รหัสมาตรฐาน </w:t>
      </w:r>
      <w:r w:rsidRPr="00E02F50">
        <w:rPr>
          <w:rFonts w:ascii="Tahoma" w:hAnsi="Tahoma" w:cs="Tahoma"/>
        </w:rPr>
        <w:t xml:space="preserve">Swift Code </w:t>
      </w:r>
      <w:r w:rsidRPr="00E02F50">
        <w:rPr>
          <w:rFonts w:ascii="Tahoma" w:hAnsi="Tahoma" w:cs="Tahoma"/>
          <w:cs/>
        </w:rPr>
        <w:t xml:space="preserve">กรณีไม่ได้เป็นสมาชิก </w:t>
      </w:r>
      <w:r w:rsidRPr="00E02F50">
        <w:rPr>
          <w:rFonts w:ascii="Tahoma" w:hAnsi="Tahoma" w:cs="Tahoma"/>
        </w:rPr>
        <w:t xml:space="preserve">Swift </w:t>
      </w:r>
      <w:r w:rsidRPr="00E02F50">
        <w:rPr>
          <w:rFonts w:ascii="Tahoma" w:hAnsi="Tahoma" w:cs="Tahoma"/>
          <w:cs/>
        </w:rPr>
        <w:t xml:space="preserve">ให้ใช้รหัสนิติบุคคล หรือรหัสองค์กรหรือหน่วยงานราชการ ที่จดทะเบียนในประเทศนั้น  </w:t>
      </w:r>
      <w:r w:rsidRPr="00E02F50">
        <w:rPr>
          <w:rFonts w:ascii="Tahoma" w:hAnsi="Tahoma" w:cs="Tahoma"/>
        </w:rPr>
        <w:t xml:space="preserve"> </w:t>
      </w:r>
    </w:p>
    <w:p w:rsidR="00B3470F" w:rsidRPr="00E02F50" w:rsidRDefault="00B3470F" w:rsidP="00B3470F">
      <w:pPr>
        <w:pStyle w:val="Header"/>
        <w:tabs>
          <w:tab w:val="left" w:pos="1260"/>
          <w:tab w:val="left" w:pos="1530"/>
          <w:tab w:val="left" w:pos="1890"/>
        </w:tabs>
        <w:spacing w:line="440" w:lineRule="exact"/>
        <w:ind w:left="720"/>
        <w:rPr>
          <w:rFonts w:ascii="Tahoma" w:hAnsi="Tahoma" w:cs="Tahoma"/>
          <w:b/>
          <w:bCs/>
        </w:rPr>
      </w:pPr>
      <w:r w:rsidRPr="00E02F50">
        <w:rPr>
          <w:rFonts w:ascii="Tahoma" w:hAnsi="Tahoma" w:cs="Tahoma"/>
          <w:b/>
          <w:bCs/>
        </w:rPr>
        <w:br w:type="page"/>
      </w:r>
    </w:p>
    <w:p w:rsidR="00B3470F" w:rsidRPr="00E02F50" w:rsidRDefault="00B3470F" w:rsidP="00B3470F">
      <w:pPr>
        <w:rPr>
          <w:rFonts w:ascii="Tahoma" w:hAnsi="Tahoma" w:cs="Tahoma"/>
          <w:b/>
          <w:bCs/>
          <w:sz w:val="22"/>
          <w:szCs w:val="22"/>
          <w:u w:val="single"/>
        </w:rPr>
      </w:pPr>
      <w:r w:rsidRPr="00E02F50">
        <w:rPr>
          <w:rFonts w:ascii="Tahoma" w:hAnsi="Tahoma" w:cs="Tahoma"/>
          <w:b/>
          <w:bCs/>
          <w:sz w:val="22"/>
          <w:szCs w:val="22"/>
          <w:u w:val="single"/>
          <w:cs/>
        </w:rPr>
        <w:t>หมายเหตุ</w:t>
      </w:r>
      <w:r w:rsidRPr="00E02F50">
        <w:rPr>
          <w:rFonts w:ascii="Tahoma" w:hAnsi="Tahoma" w:cs="Tahoma"/>
          <w:b/>
          <w:bCs/>
          <w:sz w:val="22"/>
          <w:szCs w:val="22"/>
          <w:cs/>
        </w:rPr>
        <w:t xml:space="preserve"> </w:t>
      </w:r>
      <w:r w:rsidRPr="00E02F50">
        <w:rPr>
          <w:rFonts w:ascii="Tahoma" w:hAnsi="Tahoma" w:cs="Tahoma"/>
          <w:b/>
          <w:bCs/>
          <w:sz w:val="22"/>
          <w:szCs w:val="22"/>
        </w:rPr>
        <w:t>:</w:t>
      </w:r>
      <w:r w:rsidRPr="00E02F50">
        <w:rPr>
          <w:rFonts w:ascii="Tahoma" w:hAnsi="Tahoma" w:cs="Tahoma"/>
          <w:b/>
          <w:bCs/>
          <w:sz w:val="22"/>
          <w:szCs w:val="22"/>
          <w:u w:val="single"/>
          <w:cs/>
        </w:rPr>
        <w:t xml:space="preserve"> </w:t>
      </w:r>
    </w:p>
    <w:p w:rsidR="00B3470F" w:rsidRPr="00E02F50" w:rsidRDefault="00B3470F" w:rsidP="00B3470F">
      <w:pPr>
        <w:rPr>
          <w:rFonts w:ascii="Tahoma" w:hAnsi="Tahoma" w:cs="Tahoma"/>
          <w:sz w:val="22"/>
          <w:szCs w:val="22"/>
        </w:rPr>
      </w:pPr>
      <w:r w:rsidRPr="00E02F50">
        <w:rPr>
          <w:rFonts w:ascii="Tahoma" w:hAnsi="Tahoma" w:cs="Tahoma"/>
          <w:sz w:val="22"/>
          <w:szCs w:val="22"/>
          <w:cs/>
        </w:rPr>
        <w:t xml:space="preserve">1. หลักเกณฑ์นี้ใช้กับการรายงาน </w:t>
      </w:r>
      <w:r w:rsidRPr="00E02F50">
        <w:rPr>
          <w:rFonts w:ascii="Tahoma" w:hAnsi="Tahoma" w:cs="Tahoma"/>
          <w:sz w:val="22"/>
          <w:szCs w:val="22"/>
        </w:rPr>
        <w:t xml:space="preserve">Data Set </w:t>
      </w:r>
      <w:r w:rsidRPr="00E02F50">
        <w:rPr>
          <w:rFonts w:ascii="Tahoma" w:hAnsi="Tahoma" w:cs="Tahoma"/>
          <w:sz w:val="22"/>
          <w:szCs w:val="22"/>
          <w:cs/>
        </w:rPr>
        <w:t xml:space="preserve">ต่อไปนี้ </w:t>
      </w:r>
    </w:p>
    <w:tbl>
      <w:tblPr>
        <w:tblW w:w="0" w:type="auto"/>
        <w:tblInd w:w="908" w:type="dxa"/>
        <w:tblLayout w:type="fixed"/>
        <w:tblLook w:val="0000" w:firstRow="0" w:lastRow="0" w:firstColumn="0" w:lastColumn="0" w:noHBand="0" w:noVBand="0"/>
      </w:tblPr>
      <w:tblGrid>
        <w:gridCol w:w="7666"/>
        <w:gridCol w:w="2241"/>
      </w:tblGrid>
      <w:tr w:rsidR="00B3470F" w:rsidRPr="00E02F50" w:rsidTr="00C373C4">
        <w:tc>
          <w:tcPr>
            <w:tcW w:w="7666" w:type="dxa"/>
          </w:tcPr>
          <w:p w:rsidR="00B3470F" w:rsidRPr="00E02F50" w:rsidRDefault="00B3470F" w:rsidP="00C373C4">
            <w:pPr>
              <w:rPr>
                <w:rFonts w:ascii="Tahoma" w:hAnsi="Tahoma" w:cs="Tahoma"/>
                <w:sz w:val="22"/>
                <w:szCs w:val="22"/>
              </w:rPr>
            </w:pPr>
            <w:r w:rsidRPr="00E02F50">
              <w:rPr>
                <w:rFonts w:ascii="Tahoma" w:hAnsi="Tahoma" w:cs="Tahoma"/>
                <w:sz w:val="22"/>
                <w:szCs w:val="22"/>
              </w:rPr>
              <w:t>Foreign Currency Position</w:t>
            </w:r>
          </w:p>
        </w:tc>
        <w:tc>
          <w:tcPr>
            <w:tcW w:w="2241" w:type="dxa"/>
          </w:tcPr>
          <w:p w:rsidR="00B3470F" w:rsidRPr="00E02F50" w:rsidRDefault="00B3470F" w:rsidP="00C373C4">
            <w:pPr>
              <w:rPr>
                <w:rFonts w:ascii="Tahoma" w:hAnsi="Tahoma" w:cs="Tahoma"/>
                <w:sz w:val="22"/>
                <w:szCs w:val="22"/>
              </w:rPr>
            </w:pPr>
            <w:r w:rsidRPr="00E02F50">
              <w:rPr>
                <w:rFonts w:ascii="Tahoma" w:hAnsi="Tahoma" w:cs="Tahoma"/>
                <w:sz w:val="22"/>
                <w:szCs w:val="22"/>
              </w:rPr>
              <w:t>DS_FCP</w:t>
            </w:r>
          </w:p>
        </w:tc>
      </w:tr>
      <w:tr w:rsidR="00B3470F" w:rsidRPr="00E02F50" w:rsidTr="00C373C4">
        <w:tc>
          <w:tcPr>
            <w:tcW w:w="7666" w:type="dxa"/>
          </w:tcPr>
          <w:p w:rsidR="00B3470F" w:rsidRPr="00E02F50" w:rsidRDefault="00B3470F" w:rsidP="00C373C4">
            <w:pPr>
              <w:rPr>
                <w:rFonts w:ascii="Tahoma" w:hAnsi="Tahoma" w:cs="Tahoma"/>
                <w:sz w:val="22"/>
                <w:szCs w:val="22"/>
              </w:rPr>
            </w:pPr>
            <w:r w:rsidRPr="00E02F50">
              <w:rPr>
                <w:rFonts w:ascii="Tahoma" w:hAnsi="Tahoma" w:cs="Tahoma"/>
                <w:sz w:val="22"/>
                <w:szCs w:val="22"/>
              </w:rPr>
              <w:t>Foreign Currency Deposit and Investment Position</w:t>
            </w:r>
          </w:p>
        </w:tc>
        <w:tc>
          <w:tcPr>
            <w:tcW w:w="2241" w:type="dxa"/>
          </w:tcPr>
          <w:p w:rsidR="00B3470F" w:rsidRPr="00E02F50" w:rsidRDefault="00B3470F" w:rsidP="00C373C4">
            <w:pPr>
              <w:rPr>
                <w:rFonts w:ascii="Tahoma" w:hAnsi="Tahoma" w:cs="Tahoma"/>
                <w:sz w:val="22"/>
                <w:szCs w:val="22"/>
              </w:rPr>
            </w:pPr>
            <w:r w:rsidRPr="00E02F50">
              <w:rPr>
                <w:rFonts w:ascii="Tahoma" w:hAnsi="Tahoma" w:cs="Tahoma"/>
                <w:sz w:val="22"/>
                <w:szCs w:val="22"/>
              </w:rPr>
              <w:t>DS_DIP</w:t>
            </w:r>
          </w:p>
        </w:tc>
      </w:tr>
      <w:tr w:rsidR="00B3470F" w:rsidRPr="00E02F50" w:rsidTr="00C373C4">
        <w:tc>
          <w:tcPr>
            <w:tcW w:w="7666" w:type="dxa"/>
          </w:tcPr>
          <w:p w:rsidR="00B3470F" w:rsidRPr="00E02F50" w:rsidRDefault="00B3470F" w:rsidP="00C373C4">
            <w:pPr>
              <w:rPr>
                <w:rFonts w:ascii="Tahoma" w:hAnsi="Tahoma" w:cs="Tahoma"/>
                <w:sz w:val="22"/>
                <w:szCs w:val="22"/>
              </w:rPr>
            </w:pPr>
            <w:r w:rsidRPr="00E02F50">
              <w:rPr>
                <w:rFonts w:ascii="Tahoma" w:hAnsi="Tahoma" w:cs="Tahoma"/>
                <w:sz w:val="22"/>
                <w:szCs w:val="22"/>
              </w:rPr>
              <w:t>Foreign Currency Loan Arrangements</w:t>
            </w:r>
          </w:p>
        </w:tc>
        <w:tc>
          <w:tcPr>
            <w:tcW w:w="2241" w:type="dxa"/>
          </w:tcPr>
          <w:p w:rsidR="00B3470F" w:rsidRPr="00E02F50" w:rsidRDefault="00B3470F" w:rsidP="00C373C4">
            <w:pPr>
              <w:rPr>
                <w:rFonts w:ascii="Tahoma" w:hAnsi="Tahoma" w:cs="Tahoma"/>
                <w:sz w:val="22"/>
                <w:szCs w:val="22"/>
              </w:rPr>
            </w:pPr>
            <w:r w:rsidRPr="00E02F50">
              <w:rPr>
                <w:rFonts w:ascii="Tahoma" w:hAnsi="Tahoma" w:cs="Tahoma"/>
                <w:sz w:val="22"/>
                <w:szCs w:val="22"/>
              </w:rPr>
              <w:t>DS_FLA</w:t>
            </w:r>
          </w:p>
        </w:tc>
      </w:tr>
      <w:tr w:rsidR="00B3470F" w:rsidRPr="00E02F50" w:rsidTr="00C373C4">
        <w:tc>
          <w:tcPr>
            <w:tcW w:w="7666" w:type="dxa"/>
          </w:tcPr>
          <w:p w:rsidR="00B3470F" w:rsidRPr="00E02F50" w:rsidRDefault="00B3470F" w:rsidP="00C373C4">
            <w:pPr>
              <w:rPr>
                <w:rFonts w:ascii="Tahoma" w:hAnsi="Tahoma" w:cs="Tahoma"/>
                <w:sz w:val="22"/>
                <w:szCs w:val="22"/>
              </w:rPr>
            </w:pPr>
            <w:r w:rsidRPr="00E02F50">
              <w:rPr>
                <w:rFonts w:ascii="Tahoma" w:hAnsi="Tahoma" w:cs="Tahoma"/>
                <w:sz w:val="22"/>
                <w:szCs w:val="22"/>
              </w:rPr>
              <w:t>Deposit Arrangement</w:t>
            </w:r>
          </w:p>
        </w:tc>
        <w:tc>
          <w:tcPr>
            <w:tcW w:w="2241" w:type="dxa"/>
          </w:tcPr>
          <w:p w:rsidR="00B3470F" w:rsidRPr="00E02F50" w:rsidRDefault="00B3470F" w:rsidP="00C373C4">
            <w:pPr>
              <w:rPr>
                <w:rFonts w:ascii="Tahoma" w:hAnsi="Tahoma" w:cs="Tahoma"/>
                <w:sz w:val="22"/>
                <w:szCs w:val="22"/>
              </w:rPr>
            </w:pPr>
            <w:r w:rsidRPr="00E02F50">
              <w:rPr>
                <w:rFonts w:ascii="Tahoma" w:hAnsi="Tahoma" w:cs="Tahoma"/>
                <w:sz w:val="22"/>
                <w:szCs w:val="22"/>
              </w:rPr>
              <w:t>DS_DAR</w:t>
            </w:r>
          </w:p>
        </w:tc>
      </w:tr>
      <w:tr w:rsidR="00B3470F" w:rsidRPr="00E02F50" w:rsidTr="00C373C4">
        <w:tc>
          <w:tcPr>
            <w:tcW w:w="7666" w:type="dxa"/>
          </w:tcPr>
          <w:p w:rsidR="00B3470F" w:rsidRPr="00E02F50" w:rsidRDefault="00B3470F" w:rsidP="00C373C4">
            <w:pPr>
              <w:rPr>
                <w:rFonts w:ascii="Tahoma" w:hAnsi="Tahoma" w:cs="Tahoma"/>
                <w:sz w:val="22"/>
                <w:szCs w:val="22"/>
              </w:rPr>
            </w:pPr>
            <w:r w:rsidRPr="00E02F50">
              <w:rPr>
                <w:rFonts w:ascii="Tahoma" w:hAnsi="Tahoma" w:cs="Tahoma"/>
                <w:sz w:val="22"/>
                <w:szCs w:val="22"/>
              </w:rPr>
              <w:t>Foreign Exchange Arrangement</w:t>
            </w:r>
          </w:p>
        </w:tc>
        <w:tc>
          <w:tcPr>
            <w:tcW w:w="2241" w:type="dxa"/>
          </w:tcPr>
          <w:p w:rsidR="00B3470F" w:rsidRPr="00E02F50" w:rsidRDefault="00B3470F" w:rsidP="00C373C4">
            <w:pPr>
              <w:rPr>
                <w:rFonts w:ascii="Tahoma" w:hAnsi="Tahoma" w:cs="Tahoma"/>
                <w:sz w:val="22"/>
                <w:szCs w:val="22"/>
              </w:rPr>
            </w:pPr>
            <w:r w:rsidRPr="00E02F50">
              <w:rPr>
                <w:rFonts w:ascii="Tahoma" w:hAnsi="Tahoma" w:cs="Tahoma"/>
                <w:sz w:val="22"/>
                <w:szCs w:val="22"/>
              </w:rPr>
              <w:t>DS_FXA</w:t>
            </w:r>
          </w:p>
        </w:tc>
      </w:tr>
      <w:tr w:rsidR="00B3470F" w:rsidRPr="00E02F50" w:rsidTr="00C373C4">
        <w:tc>
          <w:tcPr>
            <w:tcW w:w="7666" w:type="dxa"/>
          </w:tcPr>
          <w:p w:rsidR="00B3470F" w:rsidRPr="00E02F50" w:rsidRDefault="00B3470F" w:rsidP="00C373C4">
            <w:pPr>
              <w:rPr>
                <w:rFonts w:ascii="Tahoma" w:hAnsi="Tahoma" w:cs="Tahoma"/>
                <w:sz w:val="22"/>
                <w:szCs w:val="22"/>
              </w:rPr>
            </w:pPr>
            <w:r w:rsidRPr="00E02F50">
              <w:rPr>
                <w:rFonts w:ascii="Tahoma" w:hAnsi="Tahoma" w:cs="Tahoma"/>
                <w:sz w:val="22"/>
                <w:szCs w:val="22"/>
              </w:rPr>
              <w:t>Forward Rate Agreement Arrangement</w:t>
            </w:r>
          </w:p>
        </w:tc>
        <w:tc>
          <w:tcPr>
            <w:tcW w:w="2241" w:type="dxa"/>
          </w:tcPr>
          <w:p w:rsidR="00B3470F" w:rsidRPr="00E02F50" w:rsidRDefault="00B3470F" w:rsidP="00C373C4">
            <w:pPr>
              <w:rPr>
                <w:rFonts w:ascii="Tahoma" w:hAnsi="Tahoma" w:cs="Tahoma"/>
                <w:sz w:val="22"/>
                <w:szCs w:val="22"/>
              </w:rPr>
            </w:pPr>
            <w:r w:rsidRPr="00E02F50">
              <w:rPr>
                <w:rFonts w:ascii="Tahoma" w:hAnsi="Tahoma" w:cs="Tahoma"/>
                <w:sz w:val="22"/>
                <w:szCs w:val="22"/>
              </w:rPr>
              <w:t>DS_FRA</w:t>
            </w:r>
          </w:p>
        </w:tc>
      </w:tr>
      <w:tr w:rsidR="00B3470F" w:rsidRPr="00E02F50" w:rsidTr="00C373C4">
        <w:tc>
          <w:tcPr>
            <w:tcW w:w="7666" w:type="dxa"/>
          </w:tcPr>
          <w:p w:rsidR="00B3470F" w:rsidRPr="00E02F50" w:rsidRDefault="00B3470F" w:rsidP="00C373C4">
            <w:pPr>
              <w:rPr>
                <w:rFonts w:ascii="Tahoma" w:hAnsi="Tahoma" w:cs="Tahoma"/>
                <w:sz w:val="22"/>
                <w:szCs w:val="22"/>
              </w:rPr>
            </w:pPr>
            <w:r w:rsidRPr="00E02F50">
              <w:rPr>
                <w:rFonts w:ascii="Tahoma" w:hAnsi="Tahoma" w:cs="Tahoma"/>
                <w:sz w:val="22"/>
                <w:szCs w:val="22"/>
              </w:rPr>
              <w:t>Future Arrangement</w:t>
            </w:r>
          </w:p>
        </w:tc>
        <w:tc>
          <w:tcPr>
            <w:tcW w:w="2241" w:type="dxa"/>
          </w:tcPr>
          <w:p w:rsidR="00B3470F" w:rsidRPr="00E02F50" w:rsidRDefault="00B3470F" w:rsidP="00C373C4">
            <w:pPr>
              <w:rPr>
                <w:rFonts w:ascii="Tahoma" w:hAnsi="Tahoma" w:cs="Tahoma"/>
                <w:sz w:val="22"/>
                <w:szCs w:val="22"/>
              </w:rPr>
            </w:pPr>
            <w:r w:rsidRPr="00E02F50">
              <w:rPr>
                <w:rFonts w:ascii="Tahoma" w:hAnsi="Tahoma" w:cs="Tahoma"/>
                <w:sz w:val="22"/>
                <w:szCs w:val="22"/>
              </w:rPr>
              <w:t>DS_FTA</w:t>
            </w:r>
          </w:p>
        </w:tc>
      </w:tr>
      <w:tr w:rsidR="00B3470F" w:rsidRPr="00E02F50" w:rsidTr="00C373C4">
        <w:tc>
          <w:tcPr>
            <w:tcW w:w="7666" w:type="dxa"/>
          </w:tcPr>
          <w:p w:rsidR="00B3470F" w:rsidRPr="00E02F50" w:rsidRDefault="00B3470F" w:rsidP="00C373C4">
            <w:pPr>
              <w:rPr>
                <w:rFonts w:ascii="Tahoma" w:hAnsi="Tahoma" w:cs="Tahoma"/>
                <w:sz w:val="22"/>
                <w:szCs w:val="22"/>
              </w:rPr>
            </w:pPr>
            <w:r w:rsidRPr="00E02F50">
              <w:rPr>
                <w:rFonts w:ascii="Tahoma" w:hAnsi="Tahoma" w:cs="Tahoma"/>
                <w:sz w:val="22"/>
                <w:szCs w:val="22"/>
              </w:rPr>
              <w:t>Option Arrangement</w:t>
            </w:r>
          </w:p>
        </w:tc>
        <w:tc>
          <w:tcPr>
            <w:tcW w:w="2241" w:type="dxa"/>
          </w:tcPr>
          <w:p w:rsidR="00B3470F" w:rsidRPr="00E02F50" w:rsidRDefault="00B3470F" w:rsidP="00C373C4">
            <w:pPr>
              <w:rPr>
                <w:rFonts w:ascii="Tahoma" w:hAnsi="Tahoma" w:cs="Tahoma"/>
                <w:sz w:val="22"/>
                <w:szCs w:val="22"/>
              </w:rPr>
            </w:pPr>
            <w:r w:rsidRPr="00E02F50">
              <w:rPr>
                <w:rFonts w:ascii="Tahoma" w:hAnsi="Tahoma" w:cs="Tahoma"/>
                <w:sz w:val="22"/>
                <w:szCs w:val="22"/>
              </w:rPr>
              <w:t>DS_OPA</w:t>
            </w:r>
          </w:p>
        </w:tc>
      </w:tr>
      <w:tr w:rsidR="00B3470F" w:rsidRPr="00E02F50" w:rsidTr="00C373C4">
        <w:tc>
          <w:tcPr>
            <w:tcW w:w="7666" w:type="dxa"/>
          </w:tcPr>
          <w:p w:rsidR="00B3470F" w:rsidRPr="00E02F50" w:rsidRDefault="00B3470F" w:rsidP="00C373C4">
            <w:pPr>
              <w:rPr>
                <w:rFonts w:ascii="Tahoma" w:hAnsi="Tahoma" w:cs="Tahoma"/>
                <w:sz w:val="22"/>
                <w:szCs w:val="22"/>
              </w:rPr>
            </w:pPr>
            <w:r w:rsidRPr="00E02F50">
              <w:rPr>
                <w:rFonts w:ascii="Tahoma" w:hAnsi="Tahoma" w:cs="Tahoma"/>
                <w:sz w:val="22"/>
                <w:szCs w:val="22"/>
              </w:rPr>
              <w:t>Cross Currency and Interest Rate Swap Arrangement</w:t>
            </w:r>
          </w:p>
        </w:tc>
        <w:tc>
          <w:tcPr>
            <w:tcW w:w="2241" w:type="dxa"/>
          </w:tcPr>
          <w:p w:rsidR="00B3470F" w:rsidRPr="00E02F50" w:rsidRDefault="00B3470F" w:rsidP="00C373C4">
            <w:pPr>
              <w:rPr>
                <w:rFonts w:ascii="Tahoma" w:hAnsi="Tahoma" w:cs="Tahoma"/>
                <w:sz w:val="22"/>
                <w:szCs w:val="22"/>
              </w:rPr>
            </w:pPr>
            <w:r w:rsidRPr="00E02F50">
              <w:rPr>
                <w:rFonts w:ascii="Tahoma" w:hAnsi="Tahoma" w:cs="Tahoma"/>
                <w:sz w:val="22"/>
                <w:szCs w:val="22"/>
              </w:rPr>
              <w:t>DS_SWA</w:t>
            </w:r>
          </w:p>
        </w:tc>
      </w:tr>
      <w:tr w:rsidR="00B3470F" w:rsidRPr="00E02F50" w:rsidTr="00C373C4">
        <w:tc>
          <w:tcPr>
            <w:tcW w:w="7666" w:type="dxa"/>
          </w:tcPr>
          <w:p w:rsidR="00B3470F" w:rsidRPr="00E02F50" w:rsidRDefault="00B3470F" w:rsidP="00C373C4">
            <w:pPr>
              <w:rPr>
                <w:rFonts w:ascii="Tahoma" w:hAnsi="Tahoma" w:cs="Tahoma"/>
                <w:sz w:val="22"/>
                <w:szCs w:val="22"/>
              </w:rPr>
            </w:pPr>
            <w:r w:rsidRPr="00E02F50">
              <w:rPr>
                <w:rFonts w:ascii="Tahoma" w:hAnsi="Tahoma" w:cs="Tahoma"/>
                <w:sz w:val="22"/>
                <w:szCs w:val="22"/>
              </w:rPr>
              <w:t>FX Trading Transaction</w:t>
            </w:r>
          </w:p>
        </w:tc>
        <w:tc>
          <w:tcPr>
            <w:tcW w:w="2241" w:type="dxa"/>
          </w:tcPr>
          <w:p w:rsidR="00B3470F" w:rsidRPr="00E02F50" w:rsidRDefault="00B3470F" w:rsidP="00C373C4">
            <w:pPr>
              <w:rPr>
                <w:rFonts w:ascii="Tahoma" w:hAnsi="Tahoma" w:cs="Tahoma"/>
                <w:sz w:val="22"/>
                <w:szCs w:val="22"/>
              </w:rPr>
            </w:pPr>
            <w:r w:rsidRPr="00E02F50">
              <w:rPr>
                <w:rFonts w:ascii="Tahoma" w:hAnsi="Tahoma" w:cs="Tahoma"/>
                <w:sz w:val="22"/>
                <w:szCs w:val="22"/>
              </w:rPr>
              <w:t>DS_FTX</w:t>
            </w:r>
          </w:p>
        </w:tc>
      </w:tr>
      <w:tr w:rsidR="00B3470F" w:rsidRPr="00E02F50" w:rsidTr="00C373C4">
        <w:tc>
          <w:tcPr>
            <w:tcW w:w="7666" w:type="dxa"/>
          </w:tcPr>
          <w:p w:rsidR="00B3470F" w:rsidRPr="00E02F50" w:rsidRDefault="00B3470F" w:rsidP="00C373C4">
            <w:pPr>
              <w:rPr>
                <w:rFonts w:ascii="Tahoma" w:hAnsi="Tahoma" w:cs="Tahoma"/>
                <w:sz w:val="22"/>
                <w:szCs w:val="22"/>
              </w:rPr>
            </w:pPr>
            <w:r w:rsidRPr="00E02F50">
              <w:rPr>
                <w:rFonts w:ascii="Tahoma" w:hAnsi="Tahoma" w:cs="Tahoma"/>
                <w:sz w:val="22"/>
                <w:szCs w:val="22"/>
              </w:rPr>
              <w:t>Loan/Deposit Transaction</w:t>
            </w:r>
          </w:p>
        </w:tc>
        <w:tc>
          <w:tcPr>
            <w:tcW w:w="2241" w:type="dxa"/>
          </w:tcPr>
          <w:p w:rsidR="00B3470F" w:rsidRPr="00E02F50" w:rsidRDefault="00B3470F" w:rsidP="00C373C4">
            <w:pPr>
              <w:rPr>
                <w:rFonts w:ascii="Tahoma" w:hAnsi="Tahoma" w:cs="Tahoma"/>
                <w:sz w:val="22"/>
                <w:szCs w:val="22"/>
              </w:rPr>
            </w:pPr>
            <w:r w:rsidRPr="00E02F50">
              <w:rPr>
                <w:rFonts w:ascii="Tahoma" w:hAnsi="Tahoma" w:cs="Tahoma"/>
                <w:sz w:val="22"/>
                <w:szCs w:val="22"/>
              </w:rPr>
              <w:t>DS_LTX</w:t>
            </w:r>
          </w:p>
        </w:tc>
      </w:tr>
      <w:tr w:rsidR="00B3470F" w:rsidRPr="00E02F50" w:rsidTr="00C373C4">
        <w:tc>
          <w:tcPr>
            <w:tcW w:w="7666" w:type="dxa"/>
          </w:tcPr>
          <w:p w:rsidR="00B3470F" w:rsidRPr="00E02F50" w:rsidRDefault="00B3470F" w:rsidP="00C373C4">
            <w:pPr>
              <w:rPr>
                <w:rFonts w:ascii="Tahoma" w:hAnsi="Tahoma" w:cs="Tahoma"/>
                <w:sz w:val="22"/>
                <w:szCs w:val="22"/>
              </w:rPr>
            </w:pPr>
            <w:r w:rsidRPr="00E02F50">
              <w:rPr>
                <w:rFonts w:ascii="Tahoma" w:hAnsi="Tahoma" w:cs="Tahoma"/>
                <w:sz w:val="22"/>
                <w:szCs w:val="22"/>
              </w:rPr>
              <w:t>Receive Payment Transaction</w:t>
            </w:r>
          </w:p>
        </w:tc>
        <w:tc>
          <w:tcPr>
            <w:tcW w:w="2241" w:type="dxa"/>
          </w:tcPr>
          <w:p w:rsidR="00B3470F" w:rsidRPr="00E02F50" w:rsidRDefault="00B3470F" w:rsidP="00C373C4">
            <w:pPr>
              <w:rPr>
                <w:rFonts w:ascii="Tahoma" w:hAnsi="Tahoma" w:cs="Tahoma"/>
                <w:sz w:val="22"/>
                <w:szCs w:val="22"/>
              </w:rPr>
            </w:pPr>
            <w:r w:rsidRPr="00E02F50">
              <w:rPr>
                <w:rFonts w:ascii="Tahoma" w:hAnsi="Tahoma" w:cs="Tahoma"/>
                <w:sz w:val="22"/>
                <w:szCs w:val="22"/>
              </w:rPr>
              <w:t>DS_PTX</w:t>
            </w:r>
          </w:p>
        </w:tc>
      </w:tr>
      <w:tr w:rsidR="00B3470F" w:rsidRPr="00E02F50" w:rsidTr="00C373C4">
        <w:tc>
          <w:tcPr>
            <w:tcW w:w="7666" w:type="dxa"/>
          </w:tcPr>
          <w:p w:rsidR="00B3470F" w:rsidRPr="00E02F50" w:rsidRDefault="00B3470F" w:rsidP="00C373C4">
            <w:pPr>
              <w:rPr>
                <w:rFonts w:ascii="Tahoma" w:hAnsi="Tahoma" w:cs="Tahoma"/>
                <w:sz w:val="22"/>
                <w:szCs w:val="22"/>
              </w:rPr>
            </w:pPr>
            <w:r w:rsidRPr="00E02F50">
              <w:rPr>
                <w:rFonts w:ascii="Tahoma" w:hAnsi="Tahoma" w:cs="Tahoma"/>
                <w:sz w:val="22"/>
                <w:szCs w:val="22"/>
              </w:rPr>
              <w:t>Foreign Exchange Trading Transaction Under 20,000 USD Summary</w:t>
            </w:r>
          </w:p>
        </w:tc>
        <w:tc>
          <w:tcPr>
            <w:tcW w:w="2241" w:type="dxa"/>
          </w:tcPr>
          <w:p w:rsidR="00B3470F" w:rsidRPr="00E02F50" w:rsidRDefault="00B3470F" w:rsidP="00C373C4">
            <w:pPr>
              <w:rPr>
                <w:rFonts w:ascii="Tahoma" w:hAnsi="Tahoma" w:cs="Tahoma"/>
                <w:sz w:val="22"/>
                <w:szCs w:val="22"/>
              </w:rPr>
            </w:pPr>
            <w:r w:rsidRPr="00E02F50">
              <w:rPr>
                <w:rFonts w:ascii="Tahoma" w:hAnsi="Tahoma" w:cs="Tahoma"/>
                <w:sz w:val="22"/>
                <w:szCs w:val="22"/>
              </w:rPr>
              <w:t>DS_FTU</w:t>
            </w:r>
          </w:p>
        </w:tc>
      </w:tr>
      <w:tr w:rsidR="00B3470F" w:rsidRPr="00E02F50" w:rsidTr="00C373C4">
        <w:tc>
          <w:tcPr>
            <w:tcW w:w="7666" w:type="dxa"/>
          </w:tcPr>
          <w:p w:rsidR="00B3470F" w:rsidRPr="00E02F50" w:rsidRDefault="00B3470F" w:rsidP="00C373C4">
            <w:pPr>
              <w:rPr>
                <w:rFonts w:ascii="Tahoma" w:hAnsi="Tahoma" w:cs="Tahoma"/>
                <w:sz w:val="22"/>
                <w:szCs w:val="22"/>
              </w:rPr>
            </w:pPr>
            <w:r w:rsidRPr="00E02F50">
              <w:rPr>
                <w:rFonts w:ascii="Tahoma" w:hAnsi="Tahoma" w:cs="Tahoma"/>
                <w:sz w:val="22"/>
                <w:szCs w:val="22"/>
              </w:rPr>
              <w:t>Foreign Currency Transaction Summary</w:t>
            </w:r>
          </w:p>
        </w:tc>
        <w:tc>
          <w:tcPr>
            <w:tcW w:w="2241" w:type="dxa"/>
          </w:tcPr>
          <w:p w:rsidR="00B3470F" w:rsidRPr="00E02F50" w:rsidRDefault="00B3470F" w:rsidP="00C373C4">
            <w:pPr>
              <w:rPr>
                <w:rFonts w:ascii="Tahoma" w:hAnsi="Tahoma" w:cs="Tahoma"/>
                <w:sz w:val="22"/>
                <w:szCs w:val="22"/>
              </w:rPr>
            </w:pPr>
            <w:r w:rsidRPr="00E02F50">
              <w:rPr>
                <w:rFonts w:ascii="Tahoma" w:hAnsi="Tahoma" w:cs="Tahoma"/>
                <w:sz w:val="22"/>
                <w:szCs w:val="22"/>
              </w:rPr>
              <w:t>DS_FTS</w:t>
            </w:r>
          </w:p>
        </w:tc>
      </w:tr>
      <w:tr w:rsidR="00B3470F" w:rsidRPr="00E02F50" w:rsidTr="00C373C4">
        <w:tc>
          <w:tcPr>
            <w:tcW w:w="7666" w:type="dxa"/>
          </w:tcPr>
          <w:p w:rsidR="00B3470F" w:rsidRPr="00E02F50" w:rsidRDefault="00B3470F" w:rsidP="00C373C4">
            <w:pPr>
              <w:rPr>
                <w:rFonts w:ascii="Tahoma" w:hAnsi="Tahoma" w:cs="Tahoma"/>
                <w:sz w:val="22"/>
                <w:szCs w:val="22"/>
              </w:rPr>
            </w:pPr>
            <w:r w:rsidRPr="00E02F50">
              <w:rPr>
                <w:rFonts w:ascii="Tahoma" w:hAnsi="Tahoma" w:cs="Tahoma"/>
                <w:sz w:val="22"/>
                <w:szCs w:val="22"/>
              </w:rPr>
              <w:t>Export Payment Exemption</w:t>
            </w:r>
          </w:p>
        </w:tc>
        <w:tc>
          <w:tcPr>
            <w:tcW w:w="2241" w:type="dxa"/>
          </w:tcPr>
          <w:p w:rsidR="00B3470F" w:rsidRPr="00E02F50" w:rsidRDefault="00B3470F" w:rsidP="00C373C4">
            <w:pPr>
              <w:rPr>
                <w:rFonts w:ascii="Tahoma" w:hAnsi="Tahoma" w:cs="Tahoma"/>
                <w:sz w:val="22"/>
                <w:szCs w:val="22"/>
              </w:rPr>
            </w:pPr>
            <w:r w:rsidRPr="00E02F50">
              <w:rPr>
                <w:rFonts w:ascii="Tahoma" w:hAnsi="Tahoma" w:cs="Tahoma"/>
                <w:sz w:val="22"/>
                <w:szCs w:val="22"/>
              </w:rPr>
              <w:t>DS_EPE</w:t>
            </w:r>
          </w:p>
        </w:tc>
      </w:tr>
      <w:tr w:rsidR="00B3470F" w:rsidRPr="00E02F50" w:rsidTr="00C373C4">
        <w:tc>
          <w:tcPr>
            <w:tcW w:w="7666" w:type="dxa"/>
          </w:tcPr>
          <w:p w:rsidR="00B3470F" w:rsidRPr="00E02F50" w:rsidRDefault="00B3470F" w:rsidP="00C373C4">
            <w:pPr>
              <w:rPr>
                <w:rFonts w:ascii="Tahoma" w:hAnsi="Tahoma" w:cs="Tahoma"/>
                <w:sz w:val="22"/>
                <w:szCs w:val="22"/>
              </w:rPr>
            </w:pPr>
            <w:r w:rsidRPr="00E02F50">
              <w:rPr>
                <w:rFonts w:ascii="Tahoma" w:hAnsi="Tahoma" w:cs="Tahoma"/>
                <w:sz w:val="22"/>
                <w:szCs w:val="22"/>
              </w:rPr>
              <w:t>Instrument Issue</w:t>
            </w:r>
          </w:p>
        </w:tc>
        <w:tc>
          <w:tcPr>
            <w:tcW w:w="2241" w:type="dxa"/>
          </w:tcPr>
          <w:p w:rsidR="00B3470F" w:rsidRPr="00E02F50" w:rsidRDefault="00B3470F" w:rsidP="00C373C4">
            <w:pPr>
              <w:rPr>
                <w:rFonts w:ascii="Tahoma" w:hAnsi="Tahoma" w:cs="Tahoma"/>
                <w:sz w:val="22"/>
                <w:szCs w:val="22"/>
              </w:rPr>
            </w:pPr>
            <w:r w:rsidRPr="00E02F50">
              <w:rPr>
                <w:rFonts w:ascii="Tahoma" w:hAnsi="Tahoma" w:cs="Tahoma"/>
                <w:sz w:val="22"/>
                <w:szCs w:val="22"/>
              </w:rPr>
              <w:t>DS_ISI</w:t>
            </w:r>
          </w:p>
        </w:tc>
      </w:tr>
    </w:tbl>
    <w:p w:rsidR="00B3470F" w:rsidRPr="00E02F50" w:rsidRDefault="00B3470F" w:rsidP="00B3470F">
      <w:pPr>
        <w:ind w:left="360" w:firstLine="360"/>
        <w:rPr>
          <w:rFonts w:ascii="Tahoma" w:hAnsi="Tahoma" w:cs="Tahoma"/>
          <w:sz w:val="22"/>
          <w:szCs w:val="22"/>
        </w:rPr>
      </w:pPr>
    </w:p>
    <w:p w:rsidR="00B3470F" w:rsidRPr="00E02F50" w:rsidRDefault="00B3470F" w:rsidP="00B3470F">
      <w:pPr>
        <w:rPr>
          <w:rFonts w:ascii="Tahoma" w:hAnsi="Tahoma" w:cs="Tahoma"/>
          <w:sz w:val="22"/>
          <w:szCs w:val="22"/>
        </w:rPr>
      </w:pPr>
      <w:r w:rsidRPr="00E02F50">
        <w:rPr>
          <w:rFonts w:ascii="Tahoma" w:hAnsi="Tahoma" w:cs="Tahoma"/>
          <w:sz w:val="22"/>
          <w:szCs w:val="22"/>
          <w:cs/>
        </w:rPr>
        <w:t xml:space="preserve">2. ในกรณีที่เป็นคู่สัญญารายใหม่ ให้สถาบันการเงินส่งรายละเอียดเกี่ยวกับคู่สัญญาใน </w:t>
      </w:r>
      <w:r w:rsidRPr="00E02F50">
        <w:rPr>
          <w:rFonts w:ascii="Tahoma" w:hAnsi="Tahoma" w:cs="Tahoma"/>
          <w:sz w:val="22"/>
          <w:szCs w:val="22"/>
        </w:rPr>
        <w:t xml:space="preserve">Data set : Involved Party  </w:t>
      </w:r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sz w:val="22"/>
          <w:szCs w:val="22"/>
        </w:rPr>
      </w:pPr>
      <w:r w:rsidRPr="00E02F50">
        <w:rPr>
          <w:rFonts w:ascii="Tahoma" w:hAnsi="Tahoma" w:cs="Tahoma"/>
          <w:sz w:val="22"/>
          <w:szCs w:val="22"/>
          <w:cs/>
        </w:rPr>
        <w:t xml:space="preserve">3. ในกรณีที่เป็นคู่สัญญารายเดิม แต่มีการเปลี่ยนแปลงข้อมูลจากที่เคยส่งมาแล้ว ก็ให้สถาบันการเงินส่ง </w:t>
      </w:r>
      <w:r w:rsidRPr="00E02F50">
        <w:rPr>
          <w:rFonts w:ascii="Tahoma" w:hAnsi="Tahoma" w:cs="Tahoma"/>
          <w:sz w:val="22"/>
          <w:szCs w:val="22"/>
        </w:rPr>
        <w:t xml:space="preserve">Data set : Involved Party </w:t>
      </w:r>
      <w:r w:rsidRPr="00E02F50">
        <w:rPr>
          <w:rFonts w:ascii="Tahoma" w:hAnsi="Tahoma" w:cs="Tahoma"/>
          <w:sz w:val="22"/>
          <w:szCs w:val="22"/>
          <w:cs/>
        </w:rPr>
        <w:t>ชุดใหม่มาด้วย</w:t>
      </w:r>
    </w:p>
    <w:p w:rsidR="00B3470F" w:rsidRPr="00E02F50" w:rsidRDefault="00B3470F" w:rsidP="00B3470F">
      <w:pPr>
        <w:rPr>
          <w:rFonts w:ascii="Tahoma" w:hAnsi="Tahoma" w:cs="Tahoma"/>
          <w:sz w:val="22"/>
          <w:szCs w:val="22"/>
        </w:rPr>
      </w:pPr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sz w:val="22"/>
          <w:szCs w:val="22"/>
        </w:rPr>
      </w:pPr>
    </w:p>
    <w:p w:rsidR="00B3470F" w:rsidRPr="00E02F50" w:rsidRDefault="00B3470F" w:rsidP="00B3470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rFonts w:ascii="Tahoma" w:hAnsi="Tahoma" w:cs="Tahoma"/>
          <w:b/>
          <w:bCs/>
          <w:sz w:val="24"/>
          <w:szCs w:val="24"/>
        </w:rPr>
      </w:pPr>
    </w:p>
    <w:p w:rsidR="00B30D72" w:rsidRPr="00E02F50" w:rsidRDefault="00B30D72"/>
    <w:sectPr w:rsidR="00B30D72" w:rsidRPr="00E02F50" w:rsidSect="008515CF">
      <w:pgSz w:w="16834" w:h="11909" w:orient="landscape" w:code="9"/>
      <w:pgMar w:top="1080" w:right="1147" w:bottom="1260" w:left="1245" w:header="1296" w:footer="446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302D" w:rsidRDefault="007E302D" w:rsidP="002C71B6">
      <w:r>
        <w:separator/>
      </w:r>
    </w:p>
  </w:endnote>
  <w:endnote w:type="continuationSeparator" w:id="0">
    <w:p w:rsidR="007E302D" w:rsidRDefault="007E302D" w:rsidP="002C71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50C3" w:rsidRDefault="008E50C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56D6" w:rsidRDefault="006356D6">
    <w:pPr>
      <w:pStyle w:val="Footer"/>
      <w:jc w:val="both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494912" behindDoc="0" locked="0" layoutInCell="1" allowOverlap="1" wp14:anchorId="01D49A7E" wp14:editId="54379616">
              <wp:simplePos x="0" y="0"/>
              <wp:positionH relativeFrom="column">
                <wp:posOffset>6694170</wp:posOffset>
              </wp:positionH>
              <wp:positionV relativeFrom="paragraph">
                <wp:posOffset>46990</wp:posOffset>
              </wp:positionV>
              <wp:extent cx="2553335" cy="552450"/>
              <wp:effectExtent l="0" t="0" r="0" b="0"/>
              <wp:wrapNone/>
              <wp:docPr id="674" name="Text Box 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53335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356D6" w:rsidRPr="004843BB" w:rsidRDefault="006356D6" w:rsidP="00C373C4">
                          <w:pPr>
                            <w:spacing w:line="320" w:lineRule="exact"/>
                            <w:jc w:val="right"/>
                            <w:rPr>
                              <w:rFonts w:ascii="Tahoma" w:hAnsi="Tahoma" w:cs="Tahoma"/>
                              <w:sz w:val="20"/>
                              <w:szCs w:val="20"/>
                              <w:cs/>
                            </w:rPr>
                          </w:pPr>
                          <w:r w:rsidRPr="004843BB">
                            <w:rPr>
                              <w:rFonts w:ascii="Tahoma" w:hAnsi="Tahoma" w:cs="Tahoma"/>
                              <w:sz w:val="20"/>
                              <w:szCs w:val="20"/>
                              <w:cs/>
                            </w:rPr>
                            <w:t>คู่มือการจัดทำชุดข้อมูล</w:t>
                          </w:r>
                          <w:r w:rsidR="000845AA">
                            <w:rPr>
                              <w:rFonts w:ascii="Tahoma" w:hAnsi="Tahoma" w:cs="Tahoma" w:hint="cs"/>
                              <w:sz w:val="20"/>
                              <w:szCs w:val="20"/>
                              <w:cs/>
                            </w:rPr>
                            <w:t>ด้านตลาดการเงิน</w:t>
                          </w:r>
                        </w:p>
                        <w:p w:rsidR="006356D6" w:rsidRPr="000D644D" w:rsidRDefault="006356D6" w:rsidP="00C373C4">
                          <w:pPr>
                            <w:spacing w:line="320" w:lineRule="exact"/>
                            <w:ind w:right="49"/>
                            <w:jc w:val="right"/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</w:pPr>
                          <w:r w:rsidRPr="000D644D"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>FM Data Set Manual Version 1.0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D49A7E" id="_x0000_t202" coordsize="21600,21600" o:spt="202" path="m,l,21600r21600,l21600,xe">
              <v:stroke joinstyle="miter"/>
              <v:path gradientshapeok="t" o:connecttype="rect"/>
            </v:shapetype>
            <v:shape id="Text Box 84" o:spid="_x0000_s1026" type="#_x0000_t202" style="position:absolute;left:0;text-align:left;margin-left:527.1pt;margin-top:3.7pt;width:201.05pt;height:43.5pt;z-index:25149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YjbuQIAALwFAAAOAAAAZHJzL2Uyb0RvYy54bWysVNtu2zAMfR+wfxD07voSOYmNOkUbx8OA&#10;7gK0+wDFlmNhtuRJSpyu2L+PknNr+zJs84MhidQhD3nE65t916IdU5pLkeHwKsCIiVJWXGwy/O2x&#10;8OYYaUNFRVspWIafmMY3i/fvroc+ZZFsZFsxhQBE6HToM9wY06e+r8uGdVRfyZ4JMNZSddTAVm38&#10;StEB0LvWj4Jg6g9SVb2SJdMaTvPRiBcOv65Zab7UtWYGtRmG3Iz7K/df27+/uKbpRtG+4eUhDfoX&#10;WXSUCwh6gsqpoWir+BuojpdKalmbq1J2vqxrXjLHAdiEwSs2Dw3tmeMCxdH9qUz6/8GWn3dfFeJV&#10;hqczgpGgHTTpke0NupN7NCe2QEOvU/B76MHT7OEcGu3I6v5elt81EnLZULFht0rJoWG0ggRDe9O/&#10;uDriaAuyHj7JCuLQrZEOaF+rzlYP6oEAHRr1dGqOzaWEwyiOJ5NJjFEJtjiOSOy659P0eLtX2nxg&#10;skN2kWEFzXfodHevjc2GpkcXG0zIgretE0ArXhyA43gCseGqtdksXD+fkyBZzVdz4pFouvJIkOfe&#10;bbEk3rQIZ3E+yZfLPPxl44YkbXhVMWHDHLUVkj/r3UHloypO6tKy5ZWFsylptVkvW4V2FLRduM/V&#10;HCxnN/9lGq4IwOUVpTAiwV2UeMV0PvNIQWIvmQVzLwiTu2QakITkxUtK91ywf6eEhgwncRSPYjon&#10;/Ypb4L633GjacQPTo+VdhucnJ5paCa5E5VprKG/H9UUpbPrnUkC7j412grUaHdVq9us9oFgVr2X1&#10;BNJVEpQF+oSRB4tGqp8YDTA+Mqx/bKliGLUfBcg/CQmx88ZtSDyLYKMuLetLCxUlQGXYYDQul2ac&#10;Udte8U0DkcYHJ+QtPJmaOzWfszo8NBgRjtRhnNkZdLl3Xuehu/gNAAD//wMAUEsDBBQABgAIAAAA&#10;IQBmiSc43QAAAAoBAAAPAAAAZHJzL2Rvd25yZXYueG1sTI/BTsMwEETvSPyDtUjcqE1xCg3ZVAjE&#10;FdRCK3Fz420SEa+j2G3C3+Oe4Djap5m3xWpynTjREFrPCLczBYK48rblGuHz4/XmAUSIhq3pPBPC&#10;DwVYlZcXhcmtH3lNp02sRSrhkBuEJsY+lzJUDTkTZr4nTreDH5yJKQ61tIMZU7nr5FyphXSm5bTQ&#10;mJ6eG6q+N0eHsH07fO20eq9fXNaPflKS3VIiXl9NT48gIk3xD4azflKHMjnt/ZFtEF3KKtPzxCLc&#10;axBnQGeLOxB7hKXWIMtC/n+h/AUAAP//AwBQSwECLQAUAAYACAAAACEAtoM4kv4AAADhAQAAEwAA&#10;AAAAAAAAAAAAAAAAAAAAW0NvbnRlbnRfVHlwZXNdLnhtbFBLAQItABQABgAIAAAAIQA4/SH/1gAA&#10;AJQBAAALAAAAAAAAAAAAAAAAAC8BAABfcmVscy8ucmVsc1BLAQItABQABgAIAAAAIQDWRYjbuQIA&#10;ALwFAAAOAAAAAAAAAAAAAAAAAC4CAABkcnMvZTJvRG9jLnhtbFBLAQItABQABgAIAAAAIQBmiSc4&#10;3QAAAAoBAAAPAAAAAAAAAAAAAAAAABMFAABkcnMvZG93bnJldi54bWxQSwUGAAAAAAQABADzAAAA&#10;HQYAAAAA&#10;" filled="f" stroked="f">
              <v:textbox>
                <w:txbxContent>
                  <w:p w:rsidR="006356D6" w:rsidRPr="004843BB" w:rsidRDefault="006356D6" w:rsidP="00C373C4">
                    <w:pPr>
                      <w:spacing w:line="320" w:lineRule="exact"/>
                      <w:jc w:val="right"/>
                      <w:rPr>
                        <w:rFonts w:ascii="Tahoma" w:hAnsi="Tahoma" w:cs="Tahoma"/>
                        <w:sz w:val="20"/>
                        <w:szCs w:val="20"/>
                        <w:cs/>
                      </w:rPr>
                    </w:pPr>
                    <w:r w:rsidRPr="004843BB">
                      <w:rPr>
                        <w:rFonts w:ascii="Tahoma" w:hAnsi="Tahoma" w:cs="Tahoma"/>
                        <w:sz w:val="20"/>
                        <w:szCs w:val="20"/>
                        <w:cs/>
                      </w:rPr>
                      <w:t>คู่มือการจัดทำชุดข้อมูล</w:t>
                    </w:r>
                    <w:r w:rsidR="000845AA">
                      <w:rPr>
                        <w:rFonts w:ascii="Tahoma" w:hAnsi="Tahoma" w:cs="Tahoma" w:hint="cs"/>
                        <w:sz w:val="20"/>
                        <w:szCs w:val="20"/>
                        <w:cs/>
                      </w:rPr>
                      <w:t>ด้านตลาดการเงิน</w:t>
                    </w:r>
                  </w:p>
                  <w:p w:rsidR="006356D6" w:rsidRPr="000D644D" w:rsidRDefault="006356D6" w:rsidP="00C373C4">
                    <w:pPr>
                      <w:spacing w:line="320" w:lineRule="exact"/>
                      <w:ind w:right="49"/>
                      <w:jc w:val="right"/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  <w:r w:rsidRPr="000D644D">
                      <w:rPr>
                        <w:rFonts w:ascii="Tahoma" w:hAnsi="Tahoma" w:cs="Tahoma"/>
                        <w:sz w:val="20"/>
                        <w:szCs w:val="20"/>
                      </w:rPr>
                      <w:t>FM Data Set Manual Version 1.0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493888" behindDoc="0" locked="0" layoutInCell="1" allowOverlap="1" wp14:anchorId="73859A51" wp14:editId="677DFB7A">
              <wp:simplePos x="0" y="0"/>
              <wp:positionH relativeFrom="column">
                <wp:posOffset>419100</wp:posOffset>
              </wp:positionH>
              <wp:positionV relativeFrom="paragraph">
                <wp:posOffset>76835</wp:posOffset>
              </wp:positionV>
              <wp:extent cx="2213610" cy="495300"/>
              <wp:effectExtent l="0" t="0" r="0" b="0"/>
              <wp:wrapNone/>
              <wp:docPr id="221" name="Text Box 8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356D6" w:rsidRPr="004843BB" w:rsidRDefault="006356D6" w:rsidP="00C373C4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4843BB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6356D6" w:rsidRPr="004843BB" w:rsidRDefault="006356D6" w:rsidP="00C373C4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4843BB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3859A51" id="Text Box 83" o:spid="_x0000_s1027" type="#_x0000_t202" style="position:absolute;left:0;text-align:left;margin-left:33pt;margin-top:6.05pt;width:174.3pt;height:39pt;z-index:25149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H41uwIAAMMFAAAOAAAAZHJzL2Uyb0RvYy54bWysVNtu2zAMfR+wfxD07voSJbGNOkUbx8OA&#10;7gK0+wDFlmNhtuRJSpyu2L+PknNr+zJs84MhidThIXnE65t916IdU5pLkeHwKsCIiVJWXGwy/O2x&#10;8GKMtKGioq0ULMNPTOObxft310Ofskg2sq2YQgAidDr0GW6M6VPf12XDOqqvZM8EGGupOmpgqzZ+&#10;pegA6F3rR0Ew8wepql7JkmkNp/loxAuHX9esNF/qWjOD2gwDN+P+yv3X9u8vrmm6UbRveHmgQf+C&#10;RUe5gKAnqJwairaKv4HqeKmklrW5KmXny7rmJXM5QDZh8Cqbh4b2zOUCxdH9qUz6/8GWn3dfFeJV&#10;hqMoxEjQDpr0yPYG3ck9iie2QEOvU/B76MHT7OEcGu2S1f29LL9rJOSyoWLDbpWSQ8NoBQRDe9O/&#10;uDriaAuyHj7JCuLQrZEOaF+rzlYP6oEAHRr1dGqO5VLCIfCbzEIwlWAjyXQSuO75ND3e7pU2H5js&#10;kF1kWEHzHTrd3Wtj2dD06GKDCVnwtnUCaMWLA3AcTyA2XLU2y8L18zkJklW8iolHotnKI0Gee7fF&#10;knizIpxP80m+XObhLxs3JGnDq4oJG+aorZD8We8OKh9VcVKXli2vLJylpNVmvWwV2lHQduE+V3Ow&#10;nN38lzRcESCXVymFEQnuosQrZvHcIwWZesk8iL0gTO6SWUASkhcvU7rngv17SmjIcDKNpqOYzqRf&#10;5Ra4721uNO24genR8i7D8cmJplaCK1G51hrK23F9UQpL/1wKaPex0U6wVqOjWs1+vXePw6nZinkt&#10;qydQsJIgMNAiTD5YNFL9xGiAKZJh/WNLFcOo/SjgFSQhIXbsuA2ZziPYqEvL+tJCRQlQGTYYjcul&#10;GUfVtld800Ck8d0JeQsvp+ZO1GdWh/cGk8LldphqdhRd7p3XefYufgMAAP//AwBQSwMEFAAGAAgA&#10;AAAhAIR/0fncAAAACAEAAA8AAABkcnMvZG93bnJldi54bWxMj81OwzAQhO9IvIO1SNyonSpENMSp&#10;EIgriPIjcdvG2yQiXkex24S3ZznBcXZWM99U28UP6kRT7ANbyFYGFHETXM+thbfXx6sbUDEhOxwC&#10;k4VvirCtz88qLF2Y+YVOu9QqCeFYooUupbHUOjYdeYyrMBKLdwiTxyRyarWbcJZwP+i1MYX22LM0&#10;dDjSfUfN1+7oLbw/HT4/cvPcPvjrcQ6L0ew32trLi+XuFlSiJf09wy++oEMtTPtwZBfVYKEoZEqS&#10;+zoDJX6e5QWovYWNyUDXlf4/oP4BAAD//wMAUEsBAi0AFAAGAAgAAAAhALaDOJL+AAAA4QEAABMA&#10;AAAAAAAAAAAAAAAAAAAAAFtDb250ZW50X1R5cGVzXS54bWxQSwECLQAUAAYACAAAACEAOP0h/9YA&#10;AACUAQAACwAAAAAAAAAAAAAAAAAvAQAAX3JlbHMvLnJlbHNQSwECLQAUAAYACAAAACEAeax+NbsC&#10;AADDBQAADgAAAAAAAAAAAAAAAAAuAgAAZHJzL2Uyb0RvYy54bWxQSwECLQAUAAYACAAAACEAhH/R&#10;+dwAAAAIAQAADwAAAAAAAAAAAAAAAAAVBQAAZHJzL2Rvd25yZXYueG1sUEsFBgAAAAAEAAQA8wAA&#10;AB4GAAAAAA==&#10;" filled="f" stroked="f">
              <v:textbox>
                <w:txbxContent>
                  <w:p w:rsidR="006356D6" w:rsidRPr="004843BB" w:rsidRDefault="006356D6" w:rsidP="00C373C4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4843BB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:rsidR="006356D6" w:rsidRPr="004843BB" w:rsidRDefault="006356D6" w:rsidP="00C373C4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4843BB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805184" behindDoc="0" locked="0" layoutInCell="1" allowOverlap="1" wp14:anchorId="67256071" wp14:editId="1FF1C930">
          <wp:simplePos x="0" y="0"/>
          <wp:positionH relativeFrom="column">
            <wp:posOffset>76835</wp:posOffset>
          </wp:positionH>
          <wp:positionV relativeFrom="paragraph">
            <wp:posOffset>112395</wp:posOffset>
          </wp:positionV>
          <wp:extent cx="268605" cy="402590"/>
          <wp:effectExtent l="0" t="0" r="0" b="0"/>
          <wp:wrapSquare wrapText="bothSides"/>
          <wp:docPr id="220" name="Picture 386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86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85" distB="4294967285" distL="114300" distR="114300" simplePos="0" relativeHeight="251410944" behindDoc="0" locked="0" layoutInCell="1" allowOverlap="1" wp14:anchorId="19BFECC3" wp14:editId="72EAC2C3">
              <wp:simplePos x="0" y="0"/>
              <wp:positionH relativeFrom="column">
                <wp:posOffset>76835</wp:posOffset>
              </wp:positionH>
              <wp:positionV relativeFrom="paragraph">
                <wp:posOffset>8254</wp:posOffset>
              </wp:positionV>
              <wp:extent cx="9170670" cy="0"/>
              <wp:effectExtent l="0" t="0" r="11430" b="0"/>
              <wp:wrapNone/>
              <wp:docPr id="218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A410381" id="Line 2" o:spid="_x0000_s1026" style="position:absolute;z-index:251410944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6.05pt,.65pt" to="728.1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eLXEwIAACoEAAAOAAAAZHJzL2Uyb0RvYy54bWysU9uO2yAQfa/Uf0B+T3ypc7PirCo76Uva&#10;RtrtBxDAMSoGBCROVPXfO5A4yrYvq1X9gAdm5nBmzrB8OncCnZixXMkySsdJhJgkinJ5KKMfL5vR&#10;PELWYUmxUJKV0YXZ6Gn18cOy1wXLVKsEZQYBiLRFr8uodU4XcWxJyzpsx0ozCc5GmQ472JpDTA3u&#10;Ab0TcZYk07hXhmqjCLMWTuurM1oF/KZhxH1vGsscEmUE3FxYTVj3fo1XS1wcDNYtJzca+B0sOswl&#10;XHqHqrHD6Gj4P1AdJ0ZZ1bgxUV2smoYTFmqAatLkr2qeW6xZqAWaY/W9Tfb/wZJvp51BnJZRloJU&#10;Encg0pZLhjLfm17bAkIquTO+OnKWz3qryE+LpKpaLA8scHy5aEhLfUb8KsVvrIYb9v1XRSEGH50K&#10;jTo3pvOQ0AJ0Dnpc7nqws0MEDhfpLJnOQDYy+GJcDInaWPeFqQ55o4wEcA7A+LS1zhPBxRDi75Fq&#10;w4UIcguJegCfZJOQYJXg1Dt9mDWHfSUMOmE/MOELVYHnMcyoo6QBrGWYrm+2w1xcbbhcSI8HpQCd&#10;m3WdiF+LZLGer+f5KM+m61Ge1PXo86bKR9NNOpvUn+qqqtPfnlqaFy2nlEnPbpjONH+b+rd3cp2r&#10;+3ze2xC/Rg/9ArLDP5AOWnr5roOwV/SyM4PGMJAh+PZ4/MQ/7sF+fOKrPwAAAP//AwBQSwMEFAAG&#10;AAgAAAAhALO4UTvaAAAABwEAAA8AAABkcnMvZG93bnJldi54bWxMjkFPwzAMhe9I/IfISFymLV0H&#10;EypNJwT0xoUB2tVrTFvROF2TbYVfj7cLnOzn9/T85avRdepAQ2g9G5jPElDElbct1wbe38rpHagQ&#10;kS12nsnANwVYFZcXOWbWH/mVDutYKynhkKGBJsY+0zpUDTkMM98Ti/fpB4dR5FBrO+BRyl2n0yRZ&#10;aocty4cGe3psqPpa752BUH7QrvyZVJNks6g9pbunl2c05vpqfLgHFWmMf2E44Qs6FMK09Xu2QXWi&#10;07kkZS5Aneyb26Vs2/NBF7n+z1/8AgAA//8DAFBLAQItABQABgAIAAAAIQC2gziS/gAAAOEBAAAT&#10;AAAAAAAAAAAAAAAAAAAAAABbQ29udGVudF9UeXBlc10ueG1sUEsBAi0AFAAGAAgAAAAhADj9If/W&#10;AAAAlAEAAAsAAAAAAAAAAAAAAAAALwEAAF9yZWxzLy5yZWxzUEsBAi0AFAAGAAgAAAAhAHtB4tcT&#10;AgAAKgQAAA4AAAAAAAAAAAAAAAAALgIAAGRycy9lMm9Eb2MueG1sUEsBAi0AFAAGAAgAAAAhALO4&#10;UTvaAAAABwEAAA8AAAAAAAAAAAAAAAAAbQQAAGRycy9kb3ducmV2LnhtbFBLBQYAAAAABAAEAPMA&#10;AAB0BQAAAAA=&#10;"/>
          </w:pict>
        </mc:Fallback>
      </mc:AlternateContent>
    </w:r>
    <w:r>
      <w:rPr>
        <w:rFonts w:ascii="Tahoma" w:hAnsi="Tahoma" w:cs="Tahoma"/>
        <w:b/>
        <w:bCs/>
      </w:rPr>
      <w:t xml:space="preserve">    </w:t>
    </w:r>
    <w:r>
      <w:rPr>
        <w:rFonts w:ascii="Tahoma" w:hAnsi="Tahoma" w:cs="Tahoma" w:hint="cs"/>
        <w:b/>
        <w:bCs/>
        <w:cs/>
      </w:rPr>
      <w:t xml:space="preserve"> </w:t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</w:p>
  <w:p w:rsidR="006356D6" w:rsidRDefault="006356D6">
    <w:pPr>
      <w:pStyle w:val="Footer"/>
      <w:jc w:val="both"/>
      <w:rPr>
        <w:rFonts w:ascii="Tahoma" w:hAnsi="Tahoma" w:cs="Tahoma"/>
        <w:b/>
        <w:bCs/>
      </w:rPr>
    </w:pP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</w:p>
  <w:p w:rsidR="006356D6" w:rsidRDefault="006356D6">
    <w:pPr>
      <w:pStyle w:val="Footer"/>
      <w:jc w:val="both"/>
      <w:rPr>
        <w:rFonts w:ascii="Tahoma" w:hAnsi="Tahoma" w:cs="Tahoma"/>
        <w:b/>
        <w:bCs/>
      </w:rPr>
    </w:pP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</w:p>
  <w:p w:rsidR="006356D6" w:rsidRDefault="006356D6">
    <w:pPr>
      <w:pStyle w:val="Footer"/>
      <w:tabs>
        <w:tab w:val="left" w:pos="7760"/>
      </w:tabs>
      <w:rPr>
        <w:rFonts w:ascii="Tahoma" w:hAnsi="Tahoma" w:cs="Tahoma"/>
        <w:b/>
        <w:bCs/>
      </w:rPr>
    </w:pPr>
    <w:r>
      <w:rPr>
        <w:rFonts w:ascii="Tahoma" w:hAnsi="Tahoma" w:cs="Tahoma"/>
        <w:b/>
        <w:bCs/>
      </w:rPr>
      <w:t xml:space="preserve">                </w:t>
    </w:r>
    <w:r>
      <w:rPr>
        <w:rFonts w:ascii="Tahoma" w:hAnsi="Tahoma" w:cs="Tahoma"/>
        <w:b/>
        <w:bCs/>
      </w:rPr>
      <w:tab/>
    </w:r>
    <w:r>
      <w:rPr>
        <w:rFonts w:ascii="Tahoma" w:hAnsi="Tahoma" w:cs="Tahoma"/>
        <w:b/>
        <w:bCs/>
      </w:rPr>
      <w:tab/>
    </w:r>
    <w:r>
      <w:rPr>
        <w:rFonts w:ascii="Tahoma" w:hAnsi="Tahoma" w:cs="Tahoma"/>
        <w:b/>
        <w:bCs/>
      </w:rPr>
      <w:tab/>
      <w:t xml:space="preserve">                                                                      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50C3" w:rsidRDefault="008E50C3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56D6" w:rsidRDefault="006356D6">
    <w:pPr>
      <w:pStyle w:val="Footer"/>
      <w:jc w:val="both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33EAF72" wp14:editId="06DD84F4">
              <wp:simplePos x="0" y="0"/>
              <wp:positionH relativeFrom="column">
                <wp:posOffset>430530</wp:posOffset>
              </wp:positionH>
              <wp:positionV relativeFrom="paragraph">
                <wp:posOffset>71120</wp:posOffset>
              </wp:positionV>
              <wp:extent cx="2213610" cy="495300"/>
              <wp:effectExtent l="0" t="0" r="0" b="0"/>
              <wp:wrapNone/>
              <wp:docPr id="275" name="Text Box 3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356D6" w:rsidRPr="004843BB" w:rsidRDefault="006356D6" w:rsidP="00C373C4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4843BB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6356D6" w:rsidRPr="004843BB" w:rsidRDefault="006356D6" w:rsidP="00C373C4">
                          <w:pPr>
                            <w:pStyle w:val="xl29"/>
                            <w:spacing w:before="0" w:beforeAutospacing="0" w:after="0" w:afterAutospacing="0" w:line="20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4843BB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3EAF72" id="_x0000_t202" coordsize="21600,21600" o:spt="202" path="m,l,21600r21600,l21600,xe">
              <v:stroke joinstyle="miter"/>
              <v:path gradientshapeok="t" o:connecttype="rect"/>
            </v:shapetype>
            <v:shape id="Text Box 381" o:spid="_x0000_s1028" type="#_x0000_t202" style="position:absolute;left:0;text-align:left;margin-left:33.9pt;margin-top:5.6pt;width:174.3pt;height:3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vlxvAIAAMQFAAAOAAAAZHJzL2Uyb0RvYy54bWysVG1vmzAQ/j5p/8Hyd8pLTAKopGpDmCZ1&#10;L1K7H+CACdbAZrYT0k377zubJk1bTZq28QHZvvNz99w9vsurQ9+hPVOaS5Hj8CLAiIlK1lxsc/zl&#10;vvQSjLShoqadFCzHD0zjq+XbN5fjkLFItrKrmUIAInQ2DjlujRky39dVy3qqL+TABBgbqXpqYKu2&#10;fq3oCOh950dBMPdHqepByYppDafFZMRLh980rDKfmkYzg7ocQ27G/ZX7b+zfX17SbKvo0PLqMQ36&#10;F1n0lAsIeoIqqKFop/grqJ5XSmrZmItK9r5sGl4xxwHYhMELNnctHZjjAsXRw6lM+v/BVh/3nxXi&#10;dY6jRYyRoD006Z4dDLqRBzRLQluhcdAZON4N4GoOYIBOO7Z6uJXVV42EXLVUbNm1UnJsGa0hQ3fT&#10;P7s64WgLshk/yBoC0Z2RDujQqN6WDwqCAB069XDqjk2mgsMoCmfzEEwV2EgazwLXPp9mx9uD0uYd&#10;kz2yixwr6L5Dp/tbbYAHuB5dbDAhS951TgGdeHYAjtMJxIar1mazcA39kQbpOlknxCPRfO2RoCi8&#10;63JFvHkZLuJiVqxWRfjTxg1J1vK6ZsKGOYorJH/WvEeZT7I4yUvLjtcWzqak1Xaz6hTaUxB36T7b&#10;LUj+zM1/noYzA5cXlMKIBDdR6pXzZOGRksReuggSLwjTm3QekJQU5XNKt1ywf6eExhyncRRPYvot&#10;t8B9r7nRrOcGxkfH+xwnJyeaWQmuRe1aayjvpvVZKWz6T6WAih0b7QRrNTqp1Rw2h+l1HN/BRtYP&#10;oGAlQWCgRRh9sGil+o7RCGMkx/rbjiqGUfdewCtIQ0Ls3HEbEi8i2Khzy+bcQkUFUDk2GE3LlZlm&#10;1W5QfNtCpOndCXkNL6fhTtT2iU1ZASO7gVHhuD2ONTuLzvfO62n4Ln8BAAD//wMAUEsDBBQABgAI&#10;AAAAIQB88rX03QAAAAgBAAAPAAAAZHJzL2Rvd25yZXYueG1sTI/NTsMwEITvSH0Haytxo3aiENoQ&#10;p6pAXEGUH4mbG2+TqPE6it0mvD3LCY47M5r5ttzOrhcXHEPnSUOyUiCQam87ajS8vz3drEGEaMia&#10;3hNq+MYA22pxVZrC+ole8bKPjeASCoXR0MY4FFKGukVnwsoPSOwd/ehM5HNspB3NxOWul6lSuXSm&#10;I15ozYAPLdan/dlp+Hg+fn1m6qV5dLfD5GclyW2k1tfLeXcPIuIc/8Lwi8/oUDHTwZ/JBtFryO+Y&#10;PLKepCDYz5I8A3HQsN6kIKtS/n+g+gEAAP//AwBQSwECLQAUAAYACAAAACEAtoM4kv4AAADhAQAA&#10;EwAAAAAAAAAAAAAAAAAAAAAAW0NvbnRlbnRfVHlwZXNdLnhtbFBLAQItABQABgAIAAAAIQA4/SH/&#10;1gAAAJQBAAALAAAAAAAAAAAAAAAAAC8BAABfcmVscy8ucmVsc1BLAQItABQABgAIAAAAIQCbgvlx&#10;vAIAAMQFAAAOAAAAAAAAAAAAAAAAAC4CAABkcnMvZTJvRG9jLnhtbFBLAQItABQABgAIAAAAIQB8&#10;8rX03QAAAAgBAAAPAAAAAAAAAAAAAAAAABYFAABkcnMvZG93bnJldi54bWxQSwUGAAAAAAQABADz&#10;AAAAIAYAAAAA&#10;" filled="f" stroked="f">
              <v:textbox>
                <w:txbxContent>
                  <w:p w:rsidR="006356D6" w:rsidRPr="004843BB" w:rsidRDefault="006356D6" w:rsidP="00C373C4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4843BB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:rsidR="006356D6" w:rsidRPr="004843BB" w:rsidRDefault="006356D6" w:rsidP="00C373C4">
                    <w:pPr>
                      <w:pStyle w:val="xl29"/>
                      <w:spacing w:before="0" w:beforeAutospacing="0" w:after="0" w:afterAutospacing="0" w:line="20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4843BB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5920" behindDoc="0" locked="0" layoutInCell="1" allowOverlap="1" wp14:anchorId="7B4244A0" wp14:editId="384FB2F9">
          <wp:simplePos x="0" y="0"/>
          <wp:positionH relativeFrom="column">
            <wp:posOffset>108585</wp:posOffset>
          </wp:positionH>
          <wp:positionV relativeFrom="paragraph">
            <wp:posOffset>120015</wp:posOffset>
          </wp:positionV>
          <wp:extent cx="268605" cy="402590"/>
          <wp:effectExtent l="0" t="0" r="0" b="0"/>
          <wp:wrapSquare wrapText="bothSides"/>
          <wp:docPr id="5" name="Picture 387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87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</w:rPr>
      <w:t xml:space="preserve">    </w:t>
    </w:r>
    <w:r>
      <w:rPr>
        <w:rFonts w:ascii="Tahoma" w:hAnsi="Tahoma" w:cs="Tahoma" w:hint="cs"/>
        <w:b/>
        <w:bCs/>
        <w:cs/>
      </w:rPr>
      <w:t xml:space="preserve"> </w:t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</w:p>
  <w:p w:rsidR="006356D6" w:rsidRDefault="006356D6">
    <w:pPr>
      <w:pStyle w:val="Footer"/>
      <w:jc w:val="both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1653632" behindDoc="0" locked="0" layoutInCell="1" allowOverlap="1" wp14:anchorId="6491D63E" wp14:editId="49D4F5EB">
              <wp:simplePos x="0" y="0"/>
              <wp:positionH relativeFrom="column">
                <wp:posOffset>1270</wp:posOffset>
              </wp:positionH>
              <wp:positionV relativeFrom="paragraph">
                <wp:posOffset>-126366</wp:posOffset>
              </wp:positionV>
              <wp:extent cx="9170670" cy="0"/>
              <wp:effectExtent l="0" t="0" r="11430" b="0"/>
              <wp:wrapNone/>
              <wp:docPr id="215" name="Line 3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6F2212C" id="Line 380" o:spid="_x0000_s1026" style="position:absolute;z-index:251653632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.1pt,-9.95pt" to="722.2pt,-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VziFgIAACwEAAAOAAAAZHJzL2Uyb0RvYy54bWysU02P2yAQvVfqf0DcE9vZfFpxVpWd9JJ2&#10;I+32BxDAMSoGBCROVPW/dyBxlG0vVVUf8MAMjzfzZpbP51aiE7dOaFXgbJhixBXVTKhDgb+9bQZz&#10;jJwnihGpFS/whTv8vPr4YdmZnI90oyXjFgGIcnlnCtx4b/IkcbThLXFDbbgCZ61tSzxs7SFhlnSA&#10;3spklKbTpNOWGaspdw5Oq6sTryJ+XXPqX+racY9kgYGbj6uN6z6syWpJ8oMlphH0RoP8A4uWCAWP&#10;3qEq4gk6WvEHVCuo1U7Xfkh1m+i6FpTHHCCbLP0tm9eGGB5zgeI4cy+T+3+w9OtpZ5FgBR5lE4wU&#10;aUGkrVAcPc1jdTrjcggq1c6G/OhZvZqtpt8dUrpsiDrwyPLtYuBiFuqZvLsSNs7AG/vui2YQQ45e&#10;x1Kda9sGSCgCOkdFLndF+NkjCoeLbJZOZyAc7X0JyfuLxjr/mesWBaPAElhHYHLaOh+IkLwPCe8o&#10;vRFSRsGlQh2AT0aTeMFpKVhwhjBnD/tSWnQioWXiF7MCz2OY1UfFIljDCVvfbE+EvNrwuFQBD1IB&#10;Ojfr2hM/FuliPV/Px4PxaLoejNOqGnzalOPBdJPNJtVTVZZV9jNQy8Z5IxjjKrDr+zMb/53+t0m5&#10;dta9Q+9lSN6jx3oB2f4fSUctg3xhoFy+1+yys73G0JIx+DY+oecf92A/DvnqFwAAAP//AwBQSwME&#10;FAAGAAgAAAAhAGtn99LcAAAACQEAAA8AAABkcnMvZG93bnJldi54bWxMj0FPwzAMhe9I/IfISFym&#10;LV1BaCt1JwT0xoUB2tVrTFvROF2TbYVfTyZNAt/s9/T8vXw12k4dePCtE4T5LAHFUjnTSo3w/lZO&#10;F6B8IDHUOWGEb/awKi4vcsqMO8orH9ahVjFEfEYITQh9prWvGrbkZ65nidqnGyyFuA61NgMdY7jt&#10;dJokd9pSK/FDQz0/Nlx9rfcWwZcfvCt/JtUk2dzUjtPd08szIV5fjQ/3oAKP4c8MJ/yIDkVk2rq9&#10;GK86hDT6EKbz5RLUSb6NA2p7Puki1/8bFL8AAAD//wMAUEsBAi0AFAAGAAgAAAAhALaDOJL+AAAA&#10;4QEAABMAAAAAAAAAAAAAAAAAAAAAAFtDb250ZW50X1R5cGVzXS54bWxQSwECLQAUAAYACAAAACEA&#10;OP0h/9YAAACUAQAACwAAAAAAAAAAAAAAAAAvAQAAX3JlbHMvLnJlbHNQSwECLQAUAAYACAAAACEA&#10;LyFc4hYCAAAsBAAADgAAAAAAAAAAAAAAAAAuAgAAZHJzL2Uyb0RvYy54bWxQSwECLQAUAAYACAAA&#10;ACEAa2f30twAAAAJAQAADwAAAAAAAAAAAAAAAABwBAAAZHJzL2Rvd25yZXYueG1sUEsFBgAAAAAE&#10;AAQA8wAAAHkFAAAAAA==&#10;"/>
          </w:pict>
        </mc:Fallback>
      </mc:AlternateContent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</w:p>
  <w:p w:rsidR="006356D6" w:rsidRDefault="006356D6">
    <w:pPr>
      <w:pStyle w:val="Footer"/>
      <w:jc w:val="both"/>
      <w:rPr>
        <w:rFonts w:ascii="Tahoma" w:hAnsi="Tahoma" w:cs="Tahoma"/>
        <w:b/>
        <w:bCs/>
      </w:rPr>
    </w:pP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  <w:t xml:space="preserve">- </w:t>
    </w:r>
    <w:r w:rsidRPr="005C78FD">
      <w:rPr>
        <w:rFonts w:ascii="Tahoma" w:hAnsi="Tahoma" w:cs="Tahoma"/>
        <w:b/>
        <w:bCs/>
        <w:cs/>
      </w:rPr>
      <w:fldChar w:fldCharType="begin"/>
    </w:r>
    <w:r w:rsidRPr="005C78FD">
      <w:rPr>
        <w:rFonts w:ascii="Tahoma" w:hAnsi="Tahoma" w:cs="Tahoma"/>
        <w:b/>
        <w:bCs/>
      </w:rPr>
      <w:instrText xml:space="preserve"> PAGE   \* MERGEFORMAT </w:instrText>
    </w:r>
    <w:r w:rsidRPr="005C78FD">
      <w:rPr>
        <w:rFonts w:ascii="Tahoma" w:hAnsi="Tahoma" w:cs="Tahoma"/>
        <w:b/>
        <w:bCs/>
        <w:cs/>
      </w:rPr>
      <w:fldChar w:fldCharType="separate"/>
    </w:r>
    <w:r w:rsidR="008E50C3">
      <w:rPr>
        <w:rFonts w:ascii="Tahoma" w:hAnsi="Tahoma" w:cs="Tahoma"/>
        <w:b/>
        <w:bCs/>
        <w:noProof/>
      </w:rPr>
      <w:t>3</w:t>
    </w:r>
    <w:r w:rsidRPr="005C78FD">
      <w:rPr>
        <w:rFonts w:ascii="Tahoma" w:hAnsi="Tahoma" w:cs="Tahoma"/>
        <w:b/>
        <w:bCs/>
        <w:cs/>
      </w:rPr>
      <w:fldChar w:fldCharType="end"/>
    </w:r>
    <w:r>
      <w:rPr>
        <w:rFonts w:ascii="Tahoma" w:hAnsi="Tahoma" w:cs="Tahoma" w:hint="cs"/>
        <w:b/>
        <w:bCs/>
        <w:cs/>
      </w:rPr>
      <w:t xml:space="preserve"> -</w:t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</w:p>
  <w:p w:rsidR="006356D6" w:rsidRDefault="006356D6">
    <w:pPr>
      <w:pStyle w:val="Footer"/>
      <w:tabs>
        <w:tab w:val="left" w:pos="7760"/>
      </w:tabs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09EB19B5" wp14:editId="1B45E65C">
              <wp:simplePos x="0" y="0"/>
              <wp:positionH relativeFrom="column">
                <wp:posOffset>6744970</wp:posOffset>
              </wp:positionH>
              <wp:positionV relativeFrom="paragraph">
                <wp:posOffset>-389255</wp:posOffset>
              </wp:positionV>
              <wp:extent cx="2553335" cy="552450"/>
              <wp:effectExtent l="0" t="0" r="0" b="0"/>
              <wp:wrapNone/>
              <wp:docPr id="272" name="Text Box 3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53335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356D6" w:rsidRPr="004843BB" w:rsidRDefault="006356D6" w:rsidP="00C373C4">
                          <w:pPr>
                            <w:spacing w:line="320" w:lineRule="exact"/>
                            <w:jc w:val="right"/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</w:pPr>
                          <w:r w:rsidRPr="004843BB">
                            <w:rPr>
                              <w:rFonts w:ascii="Tahoma" w:hAnsi="Tahoma" w:cs="Tahoma"/>
                              <w:sz w:val="20"/>
                              <w:szCs w:val="20"/>
                              <w:cs/>
                            </w:rPr>
                            <w:t>คู่มือการจัดทำชุดข้อมูล</w:t>
                          </w:r>
                          <w:r w:rsidR="000845AA">
                            <w:rPr>
                              <w:rFonts w:ascii="Tahoma" w:hAnsi="Tahoma" w:cs="Tahoma" w:hint="cs"/>
                              <w:sz w:val="20"/>
                              <w:szCs w:val="20"/>
                              <w:cs/>
                            </w:rPr>
                            <w:t>ด้านตลาดการเงิน</w:t>
                          </w:r>
                        </w:p>
                        <w:p w:rsidR="006356D6" w:rsidRPr="000D644D" w:rsidRDefault="006356D6" w:rsidP="000D644D">
                          <w:pPr>
                            <w:spacing w:line="320" w:lineRule="exact"/>
                            <w:ind w:right="49"/>
                            <w:jc w:val="right"/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</w:pPr>
                          <w:r w:rsidRPr="000D644D"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>FM Data Set Manual Version 1.0</w:t>
                          </w:r>
                        </w:p>
                        <w:p w:rsidR="006356D6" w:rsidRPr="004843BB" w:rsidRDefault="006356D6" w:rsidP="000D644D">
                          <w:pPr>
                            <w:spacing w:line="320" w:lineRule="exact"/>
                            <w:ind w:right="49"/>
                            <w:jc w:val="right"/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9EB19B5" id="Text Box 382" o:spid="_x0000_s1029" type="#_x0000_t202" style="position:absolute;margin-left:531.1pt;margin-top:-30.65pt;width:201.05pt;height:43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H8kvgIAAMQFAAAOAAAAZHJzL2Uyb0RvYy54bWysVMlu2zAQvRfoPxC8K1pM2ZYQOUgsqyiQ&#10;LkDSD6AlyiIqkSpJW06D/nuHlLckl6ItDwTJGb7Z3sz1zb5r0Y4pzaXIcHgVYMREKSsuNhn+9lh4&#10;c4y0oaKirRQsw09M45vF+3fXQ5+ySDayrZhCACJ0OvQZbozpU9/XZcM6qq9kzwQIa6k6auCqNn6l&#10;6ADoXetHQTD1B6mqXsmSaQ2v+SjEC4df16w0X+paM4PaDINvxu3K7Wu7+4trmm4U7RteHtygf+FF&#10;R7kAoyeonBqKtoq/gep4qaSWtbkqZefLuuYlczFANGHwKpqHhvbMxQLJ0f0pTfr/wZafd18V4lWG&#10;o1mEkaAdFOmR7Q26k3s0mUc2Q0OvU1B86EHV7EEAlXbR6v5elt81EnLZULFht0rJoWG0Ag9D+9O/&#10;+DriaAuyHj7JCgzRrZEOaF+rzqYPEoIAHSr1dKqOdaaExyiOJ5NJjFEJsjiOSOzK59P0+LtX2nxg&#10;skP2kGEF1XfodHevjfWGpkcVa0zIgretY0ArXjyA4vgCtuGrlVkvXEGfkyBZzVdz4pFouvJIkOfe&#10;bbEk3rQIZ3E+yZfLPPxl7YYkbXhVMWHNHMkVkj8r3oHmIy1O9NKy5ZWFsy5ptVkvW4V2FMhduOVy&#10;DpKzmv/SDZcEiOVVSGFEgrso8YrpfOaRgsReMgvmXhAmd8k0IAnJi5ch3XPB/j0kNGQ4iaN4JNPZ&#10;6VexBW69jY2mHTcwPlreZXh+UqKppeBKVK60hvJ2PF+kwrp/TgWU+1hoR1jL0ZGtZr/eu+6YHPtg&#10;LasnYLCSQDCgKYw+ODRS/cRogDGSYf1jSxXDqP0ooAuSkBA7d9yFxLMILupSsr6UUFECVIYNRuNx&#10;acZZte0V3zRgaew7IW+hc2ruSG1bbPTq0G8wKlxsh7FmZ9Hl3Wmdh+/iNwAAAP//AwBQSwMEFAAG&#10;AAgAAAAhAHu2f0DgAAAADAEAAA8AAABkcnMvZG93bnJldi54bWxMj01PwzAMhu9I/IfIk7htyUpX&#10;WNd0QiCuIMaHtFvWeG1F41RNtpZ/j3eCm1/50evHxXZynTjjEFpPGpYLBQKp8ralWsPH+/P8HkSI&#10;hqzpPKGGHwywLa+vCpNbP9IbnnexFlxCITcamhj7XMpQNehMWPgeiXdHPzgTOQ61tIMZudx1MlEq&#10;k860xBca0+Njg9X37uQ0fL4c91+peq2f3Kof/aQkubXU+mY2PWxARJziHwwXfVaHkp0O/kQ2iI6z&#10;ypKEWQ3zbHkL4oKkWcrTQUOyugNZFvL/E+UvAAAA//8DAFBLAQItABQABgAIAAAAIQC2gziS/gAA&#10;AOEBAAATAAAAAAAAAAAAAAAAAAAAAABbQ29udGVudF9UeXBlc10ueG1sUEsBAi0AFAAGAAgAAAAh&#10;ADj9If/WAAAAlAEAAAsAAAAAAAAAAAAAAAAALwEAAF9yZWxzLy5yZWxzUEsBAi0AFAAGAAgAAAAh&#10;AF+cfyS+AgAAxAUAAA4AAAAAAAAAAAAAAAAALgIAAGRycy9lMm9Eb2MueG1sUEsBAi0AFAAGAAgA&#10;AAAhAHu2f0DgAAAADAEAAA8AAAAAAAAAAAAAAAAAGAUAAGRycy9kb3ducmV2LnhtbFBLBQYAAAAA&#10;BAAEAPMAAAAlBgAAAAA=&#10;" filled="f" stroked="f">
              <v:textbox>
                <w:txbxContent>
                  <w:p w:rsidR="006356D6" w:rsidRPr="004843BB" w:rsidRDefault="006356D6" w:rsidP="00C373C4">
                    <w:pPr>
                      <w:spacing w:line="320" w:lineRule="exact"/>
                      <w:jc w:val="right"/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  <w:r w:rsidRPr="004843BB">
                      <w:rPr>
                        <w:rFonts w:ascii="Tahoma" w:hAnsi="Tahoma" w:cs="Tahoma"/>
                        <w:sz w:val="20"/>
                        <w:szCs w:val="20"/>
                        <w:cs/>
                      </w:rPr>
                      <w:t>คู่มือการจัดทำชุดข้อมูล</w:t>
                    </w:r>
                    <w:r w:rsidR="000845AA">
                      <w:rPr>
                        <w:rFonts w:ascii="Tahoma" w:hAnsi="Tahoma" w:cs="Tahoma" w:hint="cs"/>
                        <w:sz w:val="20"/>
                        <w:szCs w:val="20"/>
                        <w:cs/>
                      </w:rPr>
                      <w:t>ด้านตลาดการเงิน</w:t>
                    </w:r>
                  </w:p>
                  <w:p w:rsidR="006356D6" w:rsidRPr="000D644D" w:rsidRDefault="006356D6" w:rsidP="000D644D">
                    <w:pPr>
                      <w:spacing w:line="320" w:lineRule="exact"/>
                      <w:ind w:right="49"/>
                      <w:jc w:val="right"/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  <w:r w:rsidRPr="000D644D">
                      <w:rPr>
                        <w:rFonts w:ascii="Tahoma" w:hAnsi="Tahoma" w:cs="Tahoma"/>
                        <w:sz w:val="20"/>
                        <w:szCs w:val="20"/>
                      </w:rPr>
                      <w:t>FM Data Set Manual Version 1.0</w:t>
                    </w:r>
                  </w:p>
                  <w:p w:rsidR="006356D6" w:rsidRPr="004843BB" w:rsidRDefault="006356D6" w:rsidP="000D644D">
                    <w:pPr>
                      <w:spacing w:line="320" w:lineRule="exact"/>
                      <w:ind w:right="49"/>
                      <w:jc w:val="right"/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b/>
        <w:bCs/>
      </w:rPr>
      <w:t xml:space="preserve">                </w:t>
    </w:r>
    <w:r>
      <w:rPr>
        <w:rFonts w:ascii="Tahoma" w:hAnsi="Tahoma" w:cs="Tahoma"/>
        <w:b/>
        <w:bCs/>
      </w:rPr>
      <w:tab/>
    </w:r>
    <w:r>
      <w:rPr>
        <w:rFonts w:ascii="Tahoma" w:hAnsi="Tahoma" w:cs="Tahoma"/>
        <w:b/>
        <w:bCs/>
      </w:rPr>
      <w:tab/>
    </w:r>
    <w:r>
      <w:rPr>
        <w:rFonts w:ascii="Tahoma" w:hAnsi="Tahoma" w:cs="Tahoma"/>
        <w:b/>
        <w:bCs/>
      </w:rPr>
      <w:tab/>
      <w:t xml:space="preserve">                                                                          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FC4" w:rsidRDefault="00A27FC4">
    <w:pPr>
      <w:pStyle w:val="Footer"/>
      <w:jc w:val="both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2085760" behindDoc="0" locked="0" layoutInCell="1" allowOverlap="1" wp14:anchorId="7943F57C" wp14:editId="3F2D980C">
              <wp:simplePos x="0" y="0"/>
              <wp:positionH relativeFrom="column">
                <wp:posOffset>430530</wp:posOffset>
              </wp:positionH>
              <wp:positionV relativeFrom="paragraph">
                <wp:posOffset>71120</wp:posOffset>
              </wp:positionV>
              <wp:extent cx="2213610" cy="495300"/>
              <wp:effectExtent l="0" t="0" r="0" b="0"/>
              <wp:wrapNone/>
              <wp:docPr id="11" name="Text Box 3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27FC4" w:rsidRPr="004843BB" w:rsidRDefault="00A27FC4" w:rsidP="00C373C4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4843BB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A27FC4" w:rsidRPr="004843BB" w:rsidRDefault="00A27FC4" w:rsidP="00C373C4">
                          <w:pPr>
                            <w:pStyle w:val="xl29"/>
                            <w:spacing w:before="0" w:beforeAutospacing="0" w:after="0" w:afterAutospacing="0" w:line="20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4843BB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43F57C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33.9pt;margin-top:5.6pt;width:174.3pt;height:39pt;z-index:25208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VfAuwIAAMMFAAAOAAAAZHJzL2Uyb0RvYy54bWysVG1vmzAQ/j5p/8Hyd8pLnARQSdWGME3q&#10;XqR2P8ABE6yBzWwn0E377zubJk1bTZq28QHZvvNz99w9vsursWvRgSnNpchweBFgxEQpKy52Gf5y&#10;X3gxRtpQUdFWCpbhB6bx1ertm8uhT1kkG9lWTCEAETod+gw3xvSp7+uyYR3VF7JnAoy1VB01sFU7&#10;v1J0APSu9aMgWPiDVFWvZMm0htN8MuKVw69rVppPda2ZQW2GITfj/sr9t/bvry5pulO0b3j5mAb9&#10;iyw6ygUEPUHl1FC0V/wVVMdLJbWszUUpO1/WNS+Z4wBswuAFm7uG9sxxgeLo/lQm/f9gy4+Hzwrx&#10;CnoXYiRoBz26Z6NBN3JEszi0BRp6nYLfXQ+eZgQDODuyur+V5VeNhFw3VOzYtVJyaBitIEF30z+7&#10;OuFoC7IdPsgKAtG9kQ5orFVnqwf1QIAOjXo4NccmU8JhFIWzRQimEmwkmc8C1z2fpsfbvdLmHZMd&#10;sosMK2i+Q6eHW22AB7geXWwwIQvetk4ArXh2AI7TCcSGq9Zms3D9/JEEySbexMQj0WLjkSDPveti&#10;TbxFES7n+Sxfr/Pwp40bkrThVcWEDXPUVkj+rHePKp9UcVKXli2vLJxNSavddt0qdKCg7cJ9tluQ&#10;/Jmb/zwNZwYuLyiFEQluosQrFvHSIwWZe8kyiL0gTG6SRUASkhfPKd1ywf6dEhoynMyj+SSm33IL&#10;3PeaG007bmB6tLzLcHxyoqmV4EZUrrWG8nZan5XCpv9UCqjYsdFOsFajk1rNuB3d4yDHd7CV1QMo&#10;WEkQGGgRJh8sGqm+YzTAFMmw/ranimHUvhfwCpKQEDt23IbMlxFs1Llle26hogSoDBuMpuXaTKNq&#10;3yu+ayDS9O6EvIaXU3MnavvEpqyAkd3ApHDcHqeaHUXne+f1NHtXvwAAAP//AwBQSwMEFAAGAAgA&#10;AAAhAHzytfTdAAAACAEAAA8AAABkcnMvZG93bnJldi54bWxMj81OwzAQhO9IfQdrK3GjdqIQ2hCn&#10;qkBcQZQfiZsbb5Oo8TqK3Sa8PcsJjjszmvm23M6uFxccQ+dJQ7JSIJBqbztqNLy/Pd2sQYRoyJre&#10;E2r4xgDbanFVmsL6iV7xso+N4BIKhdHQxjgUUoa6RWfCyg9I7B396Ezkc2ykHc3E5a6XqVK5dKYj&#10;XmjNgA8t1qf92Wn4eD5+fWbqpXl0t8PkZyXJbaTW18t5dw8i4hz/wvCLz+hQMdPBn8kG0WvI75g8&#10;sp6kINjPkjwDcdCw3qQgq1L+f6D6AQAA//8DAFBLAQItABQABgAIAAAAIQC2gziS/gAAAOEBAAAT&#10;AAAAAAAAAAAAAAAAAAAAAABbQ29udGVudF9UeXBlc10ueG1sUEsBAi0AFAAGAAgAAAAhADj9If/W&#10;AAAAlAEAAAsAAAAAAAAAAAAAAAAALwEAAF9yZWxzLy5yZWxzUEsBAi0AFAAGAAgAAAAhAAapV8C7&#10;AgAAwwUAAA4AAAAAAAAAAAAAAAAALgIAAGRycy9lMm9Eb2MueG1sUEsBAi0AFAAGAAgAAAAhAHzy&#10;tfTdAAAACAEAAA8AAAAAAAAAAAAAAAAAFQUAAGRycy9kb3ducmV2LnhtbFBLBQYAAAAABAAEAPMA&#10;AAAfBgAAAAA=&#10;" filled="f" stroked="f">
              <v:textbox>
                <w:txbxContent>
                  <w:p w:rsidR="00A27FC4" w:rsidRPr="004843BB" w:rsidRDefault="00A27FC4" w:rsidP="00C373C4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4843BB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:rsidR="00A27FC4" w:rsidRPr="004843BB" w:rsidRDefault="00A27FC4" w:rsidP="00C373C4">
                    <w:pPr>
                      <w:pStyle w:val="xl29"/>
                      <w:spacing w:before="0" w:beforeAutospacing="0" w:after="0" w:afterAutospacing="0" w:line="20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4843BB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2087808" behindDoc="0" locked="0" layoutInCell="1" allowOverlap="1" wp14:anchorId="532EE3E4" wp14:editId="48E9925F">
          <wp:simplePos x="0" y="0"/>
          <wp:positionH relativeFrom="column">
            <wp:posOffset>108585</wp:posOffset>
          </wp:positionH>
          <wp:positionV relativeFrom="paragraph">
            <wp:posOffset>120015</wp:posOffset>
          </wp:positionV>
          <wp:extent cx="268605" cy="402590"/>
          <wp:effectExtent l="0" t="0" r="0" b="0"/>
          <wp:wrapSquare wrapText="bothSides"/>
          <wp:docPr id="16" name="Picture 387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87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bCs/>
      </w:rPr>
      <w:t xml:space="preserve">    </w:t>
    </w:r>
    <w:r>
      <w:rPr>
        <w:rFonts w:ascii="Tahoma" w:hAnsi="Tahoma" w:cs="Tahoma" w:hint="cs"/>
        <w:b/>
        <w:bCs/>
        <w:cs/>
      </w:rPr>
      <w:t xml:space="preserve"> </w:t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</w:p>
  <w:p w:rsidR="00A27FC4" w:rsidRDefault="00A27FC4">
    <w:pPr>
      <w:pStyle w:val="Footer"/>
      <w:jc w:val="both"/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2084736" behindDoc="0" locked="0" layoutInCell="1" allowOverlap="1" wp14:anchorId="43A1199B" wp14:editId="16603A02">
              <wp:simplePos x="0" y="0"/>
              <wp:positionH relativeFrom="column">
                <wp:posOffset>1270</wp:posOffset>
              </wp:positionH>
              <wp:positionV relativeFrom="paragraph">
                <wp:posOffset>-126366</wp:posOffset>
              </wp:positionV>
              <wp:extent cx="9170670" cy="0"/>
              <wp:effectExtent l="0" t="0" r="11430" b="0"/>
              <wp:wrapNone/>
              <wp:docPr id="13" name="Line 3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91D8FEB" id="Line 380" o:spid="_x0000_s1026" style="position:absolute;z-index:252084736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.1pt,-9.95pt" to="722.2pt,-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X/8FQIAACsEAAAOAAAAZHJzL2Uyb0RvYy54bWysU02P2jAQvVfqf7ByhyQQviLCqkqgF9pF&#10;2u0PMLZDrDq2ZRsCqvrfOzYEse2lWm0Oztgzfn4zb2b5dG4FOjFjuZJFlA6TCDFJFOXyUEQ/XjeD&#10;eYSsw5JioSQroguz0dPq86dlp3M2Uo0SlBkEINLmnS6ixjmdx7ElDWuxHSrNJDhrZVrsYGsOMTW4&#10;A/RWxKMkmcadMlQbRZi1cFpdndEq4Nc1I+65ri1zSBQRcHNhNWHd+zVeLXF+MFg3nNxo4HewaDGX&#10;8OgdqsIOo6Ph/0C1nBhlVe2GRLWxqmtOWMgBskmTv7J5abBmIRcojtX3MtmPgyXfTzuDOAXtxhGS&#10;uAWNtlwyNJ6H4nTa5hBTyp3x6ZGzfNFbRX5aJFXZYHlggeTrRcPF1JczfnPFb6yGJ/bdN0UhBh+d&#10;CpU616b1kFADdA6CXO6CsLNDBA4X6SyZzkA30vtinPcXtbHuK1Mt8kYRCWAdgPFpa50ngvM+xL8j&#10;1YYLEfQWEnUAPhlNwgWrBKfe6cOsOexLYdAJ+44JX8gKPI9hRh0lDWANw3R9sx3m4mrD40J6PEgF&#10;6Nysa0v8WiSL9Xw9zwbZaLoeZElVDb5symww3aSzSTWuyrJKf3tqaZY3nFImPbu+PdPs/+S/Dcq1&#10;se4Nei9D/BY91AvI9v9AOmjp5fPzZPO9oped6TWGjgzBt+nxLf+4B/txxld/AAAA//8DAFBLAwQU&#10;AAYACAAAACEAa2f30twAAAAJAQAADwAAAGRycy9kb3ducmV2LnhtbEyPQU/DMAyF70j8h8hIXKYt&#10;XUFoK3UnBPTGhQHa1WtMW9E4XZNthV9PJk0C3+z39Py9fDXaTh148K0ThPksAcVSOdNKjfD+Vk4X&#10;oHwgMdQ5YYRv9rAqLi9yyow7yisf1qFWMUR8RghNCH2mta8atuRnrmeJ2qcbLIW4DrU2Ax1juO10&#10;miR32lIr8UNDPT82XH2t9xbBlx+8K38m1STZ3NSO093TyzMhXl+ND/egAo/hzwwn/IgORWTaur0Y&#10;rzqENPoQpvPlEtRJvo0Dans+6SLX/xsUvwAAAP//AwBQSwECLQAUAAYACAAAACEAtoM4kv4AAADh&#10;AQAAEwAAAAAAAAAAAAAAAAAAAAAAW0NvbnRlbnRfVHlwZXNdLnhtbFBLAQItABQABgAIAAAAIQA4&#10;/SH/1gAAAJQBAAALAAAAAAAAAAAAAAAAAC8BAABfcmVscy8ucmVsc1BLAQItABQABgAIAAAAIQCJ&#10;iX/8FQIAACsEAAAOAAAAAAAAAAAAAAAAAC4CAABkcnMvZTJvRG9jLnhtbFBLAQItABQABgAIAAAA&#10;IQBrZ/fS3AAAAAkBAAAPAAAAAAAAAAAAAAAAAG8EAABkcnMvZG93bnJldi54bWxQSwUGAAAAAAQA&#10;BADzAAAAeAUAAAAA&#10;"/>
          </w:pict>
        </mc:Fallback>
      </mc:AlternateContent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</w:p>
  <w:p w:rsidR="00A27FC4" w:rsidRDefault="00A27FC4">
    <w:pPr>
      <w:pStyle w:val="Footer"/>
      <w:jc w:val="both"/>
      <w:rPr>
        <w:rFonts w:ascii="Tahoma" w:hAnsi="Tahoma" w:cs="Tahoma"/>
        <w:b/>
        <w:bCs/>
      </w:rPr>
    </w:pP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  <w:t xml:space="preserve">- </w:t>
    </w:r>
    <w:r w:rsidRPr="005C78FD">
      <w:rPr>
        <w:rFonts w:ascii="Tahoma" w:hAnsi="Tahoma" w:cs="Tahoma"/>
        <w:b/>
        <w:bCs/>
        <w:cs/>
      </w:rPr>
      <w:fldChar w:fldCharType="begin"/>
    </w:r>
    <w:r w:rsidRPr="005C78FD">
      <w:rPr>
        <w:rFonts w:ascii="Tahoma" w:hAnsi="Tahoma" w:cs="Tahoma"/>
        <w:b/>
        <w:bCs/>
      </w:rPr>
      <w:instrText xml:space="preserve"> PAGE   \* MERGEFORMAT </w:instrText>
    </w:r>
    <w:r w:rsidRPr="005C78FD">
      <w:rPr>
        <w:rFonts w:ascii="Tahoma" w:hAnsi="Tahoma" w:cs="Tahoma"/>
        <w:b/>
        <w:bCs/>
        <w:cs/>
      </w:rPr>
      <w:fldChar w:fldCharType="separate"/>
    </w:r>
    <w:r w:rsidR="008E50C3">
      <w:rPr>
        <w:rFonts w:ascii="Tahoma" w:hAnsi="Tahoma" w:cs="Tahoma"/>
        <w:b/>
        <w:bCs/>
        <w:noProof/>
      </w:rPr>
      <w:t>21</w:t>
    </w:r>
    <w:r w:rsidRPr="005C78FD">
      <w:rPr>
        <w:rFonts w:ascii="Tahoma" w:hAnsi="Tahoma" w:cs="Tahoma"/>
        <w:b/>
        <w:bCs/>
        <w:cs/>
      </w:rPr>
      <w:fldChar w:fldCharType="end"/>
    </w:r>
    <w:r>
      <w:rPr>
        <w:rFonts w:ascii="Tahoma" w:hAnsi="Tahoma" w:cs="Tahoma" w:hint="cs"/>
        <w:b/>
        <w:bCs/>
        <w:cs/>
      </w:rPr>
      <w:t xml:space="preserve"> -</w:t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  <w:r>
      <w:rPr>
        <w:rFonts w:ascii="Tahoma" w:hAnsi="Tahoma" w:cs="Tahoma" w:hint="cs"/>
        <w:b/>
        <w:bCs/>
        <w:cs/>
      </w:rPr>
      <w:tab/>
    </w:r>
  </w:p>
  <w:p w:rsidR="00A27FC4" w:rsidRDefault="00A27FC4">
    <w:pPr>
      <w:pStyle w:val="Footer"/>
      <w:tabs>
        <w:tab w:val="left" w:pos="7760"/>
      </w:tabs>
      <w:rPr>
        <w:rFonts w:ascii="Tahoma" w:hAnsi="Tahoma" w:cs="Tahoma"/>
        <w:b/>
        <w:bCs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2086784" behindDoc="0" locked="0" layoutInCell="1" allowOverlap="1" wp14:anchorId="049E2B62" wp14:editId="42F2FB1C">
              <wp:simplePos x="0" y="0"/>
              <wp:positionH relativeFrom="column">
                <wp:posOffset>6744970</wp:posOffset>
              </wp:positionH>
              <wp:positionV relativeFrom="paragraph">
                <wp:posOffset>-389255</wp:posOffset>
              </wp:positionV>
              <wp:extent cx="2553335" cy="552450"/>
              <wp:effectExtent l="0" t="0" r="0" b="0"/>
              <wp:wrapNone/>
              <wp:docPr id="15" name="Text Box 3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53335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27FC4" w:rsidRPr="004843BB" w:rsidRDefault="00A27FC4" w:rsidP="00C373C4">
                          <w:pPr>
                            <w:spacing w:line="320" w:lineRule="exact"/>
                            <w:jc w:val="right"/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</w:pPr>
                          <w:r w:rsidRPr="004843BB">
                            <w:rPr>
                              <w:rFonts w:ascii="Tahoma" w:hAnsi="Tahoma" w:cs="Tahoma"/>
                              <w:sz w:val="20"/>
                              <w:szCs w:val="20"/>
                              <w:cs/>
                            </w:rPr>
                            <w:t>คู่มือการจัดทำชุดข้อมูล</w:t>
                          </w:r>
                          <w:r>
                            <w:rPr>
                              <w:rFonts w:ascii="Tahoma" w:hAnsi="Tahoma" w:cs="Tahoma" w:hint="cs"/>
                              <w:sz w:val="20"/>
                              <w:szCs w:val="20"/>
                              <w:cs/>
                            </w:rPr>
                            <w:t>ด้านตลาดการเงิน</w:t>
                          </w:r>
                        </w:p>
                        <w:p w:rsidR="00A27FC4" w:rsidRPr="000D644D" w:rsidRDefault="00A27FC4" w:rsidP="000D644D">
                          <w:pPr>
                            <w:spacing w:line="320" w:lineRule="exact"/>
                            <w:ind w:right="49"/>
                            <w:jc w:val="right"/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</w:pPr>
                          <w:r w:rsidRPr="000D644D"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>FM Data Set Manual Version 1.0</w:t>
                          </w:r>
                        </w:p>
                        <w:p w:rsidR="00A27FC4" w:rsidRPr="004843BB" w:rsidRDefault="00A27FC4" w:rsidP="000D644D">
                          <w:pPr>
                            <w:spacing w:line="320" w:lineRule="exact"/>
                            <w:ind w:right="49"/>
                            <w:jc w:val="right"/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49E2B62" id="_x0000_s1031" type="#_x0000_t202" style="position:absolute;margin-left:531.1pt;margin-top:-30.65pt;width:201.05pt;height:43.5pt;z-index:25208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3JEvQIAAMMFAAAOAAAAZHJzL2Uyb0RvYy54bWysVNtu2zAMfR+wfxD07voSOYmNOkUbx8OA&#10;7gK0+wDFlmNhtuRJSpyu2L+PknNr+zJs84MhidTRIXnI65t916IdU5pLkeHwKsCIiVJWXGwy/O2x&#10;8OYYaUNFRVspWIafmMY3i/fvroc+ZZFsZFsxhQBE6HToM9wY06e+r8uGdVRfyZ4JMNZSddTAVm38&#10;StEB0LvWj4Jg6g9SVb2SJdMaTvPRiBcOv65Zab7UtWYGtRkGbsb9lfuv7d9fXNN0o2jf8PJAg/4F&#10;i45yAY+eoHJqKNoq/gaq46WSWtbmqpSdL+ual8zFANGEwatoHhraMxcLJEf3pzTp/wdbft59VYhX&#10;ULsYI0E7qNEj2xt0J/doMo9sgoZep+D30IOn2YMBnF2wur+X5XeNhFw2VGzYrVJyaBitgGBob/oX&#10;V0ccbUHWwydZwUN0a6QD2teqs9mDfCBAh0I9nYpjyZRwGMXxZDIBkiXY4jgisaueT9Pj7V5p84HJ&#10;DtlFhhUU36HT3b02lg1Njy72MSEL3rZOAK14cQCO4wm8DVetzbJw9XxOgmQ1X82JR6LpyiNBnnu3&#10;xZJ40yKcxfkkXy7z8Jd9NyRpw6uKCfvMUVsh+bPaHVQ+quKkLi1bXlk4S0mrzXrZKrSjoO3CfS7n&#10;YDm7+S9puCRALK9CCiMS3EWJV0znM48UJPaSWTD3gjC5S6YBSUhevAzpngv27yGhIcNJHMWjmM6k&#10;X8UWuO9tbDTtuIHp0fIuw/OTE02tBFeicqU1lLfj+iIVlv45FVDuY6GdYK1GR7Wa/XrvmiM+9sFa&#10;Vk+gYCVBYCBTmHywaKT6idEAUyTD+seWKoZR+1FAFyQhIXbsuA2JZxFs1KVlfWmhogSoDBuMxuXS&#10;jKNq2yu+aeClse+EvIXOqbkTtW2xkdWh32BSuNgOU82Oosu98zrP3sVvAAAA//8DAFBLAwQUAAYA&#10;CAAAACEAe7Z/QOAAAAAMAQAADwAAAGRycy9kb3ducmV2LnhtbEyPTU/DMAyG70j8h8iTuG3JSldY&#10;13RCIK4gxoe0W9Z4bUXjVE22ln+Pd4KbX/nR68fFdnKdOOMQWk8algsFAqnytqVaw8f78/weRIiG&#10;rOk8oYYfDLAtr68Kk1s/0hued7EWXEIhNxqaGPtcylA16ExY+B6Jd0c/OBM5DrW0gxm53HUyUSqT&#10;zrTEFxrT42OD1ffu5DR8vhz3X6l6rZ/cqh/9pCS5tdT6ZjY9bEBEnOIfDBd9VoeSnQ7+RDaIjrPK&#10;koRZDfNseQvigqRZytNBQ7K6A1kW8v8T5S8AAAD//wMAUEsBAi0AFAAGAAgAAAAhALaDOJL+AAAA&#10;4QEAABMAAAAAAAAAAAAAAAAAAAAAAFtDb250ZW50X1R5cGVzXS54bWxQSwECLQAUAAYACAAAACEA&#10;OP0h/9YAAACUAQAACwAAAAAAAAAAAAAAAAAvAQAAX3JlbHMvLnJlbHNQSwECLQAUAAYACAAAACEA&#10;XM9yRL0CAADDBQAADgAAAAAAAAAAAAAAAAAuAgAAZHJzL2Uyb0RvYy54bWxQSwECLQAUAAYACAAA&#10;ACEAe7Z/QOAAAAAMAQAADwAAAAAAAAAAAAAAAAAXBQAAZHJzL2Rvd25yZXYueG1sUEsFBgAAAAAE&#10;AAQA8wAAACQGAAAAAA==&#10;" filled="f" stroked="f">
              <v:textbox>
                <w:txbxContent>
                  <w:p w:rsidR="00A27FC4" w:rsidRPr="004843BB" w:rsidRDefault="00A27FC4" w:rsidP="00C373C4">
                    <w:pPr>
                      <w:spacing w:line="320" w:lineRule="exact"/>
                      <w:jc w:val="right"/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  <w:r w:rsidRPr="004843BB">
                      <w:rPr>
                        <w:rFonts w:ascii="Tahoma" w:hAnsi="Tahoma" w:cs="Tahoma"/>
                        <w:sz w:val="20"/>
                        <w:szCs w:val="20"/>
                        <w:cs/>
                      </w:rPr>
                      <w:t>คู่มือการจัดทำชุดข้อมูล</w:t>
                    </w:r>
                    <w:r>
                      <w:rPr>
                        <w:rFonts w:ascii="Tahoma" w:hAnsi="Tahoma" w:cs="Tahoma" w:hint="cs"/>
                        <w:sz w:val="20"/>
                        <w:szCs w:val="20"/>
                        <w:cs/>
                      </w:rPr>
                      <w:t>ด้านตลาดการเงิน</w:t>
                    </w:r>
                  </w:p>
                  <w:p w:rsidR="00A27FC4" w:rsidRPr="000D644D" w:rsidRDefault="00A27FC4" w:rsidP="000D644D">
                    <w:pPr>
                      <w:spacing w:line="320" w:lineRule="exact"/>
                      <w:ind w:right="49"/>
                      <w:jc w:val="right"/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  <w:r w:rsidRPr="000D644D">
                      <w:rPr>
                        <w:rFonts w:ascii="Tahoma" w:hAnsi="Tahoma" w:cs="Tahoma"/>
                        <w:sz w:val="20"/>
                        <w:szCs w:val="20"/>
                      </w:rPr>
                      <w:t>FM Data Set Manual Version 1.0</w:t>
                    </w:r>
                  </w:p>
                  <w:p w:rsidR="00A27FC4" w:rsidRPr="004843BB" w:rsidRDefault="00A27FC4" w:rsidP="000D644D">
                    <w:pPr>
                      <w:spacing w:line="320" w:lineRule="exact"/>
                      <w:ind w:right="49"/>
                      <w:jc w:val="right"/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b/>
        <w:bCs/>
      </w:rPr>
      <w:t xml:space="preserve">                </w:t>
    </w:r>
    <w:r>
      <w:rPr>
        <w:rFonts w:ascii="Tahoma" w:hAnsi="Tahoma" w:cs="Tahoma"/>
        <w:b/>
        <w:bCs/>
      </w:rPr>
      <w:tab/>
    </w:r>
    <w:r>
      <w:rPr>
        <w:rFonts w:ascii="Tahoma" w:hAnsi="Tahoma" w:cs="Tahoma"/>
        <w:b/>
        <w:bCs/>
      </w:rPr>
      <w:tab/>
    </w:r>
    <w:r>
      <w:rPr>
        <w:rFonts w:ascii="Tahoma" w:hAnsi="Tahoma" w:cs="Tahoma"/>
        <w:b/>
        <w:bCs/>
      </w:rPr>
      <w:tab/>
      <w:t xml:space="preserve">                                                                          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56D6" w:rsidRPr="00075171" w:rsidRDefault="006356D6" w:rsidP="00C373C4">
    <w:pPr>
      <w:pStyle w:val="Footer"/>
      <w:jc w:val="center"/>
      <w:rPr>
        <w:rFonts w:ascii="Tahoma" w:hAnsi="Tahoma" w:cs="Tahoma"/>
        <w:b/>
        <w:bCs/>
      </w:rPr>
    </w:pPr>
    <w:r w:rsidRPr="00075171">
      <w:rPr>
        <w:noProof/>
      </w:rPr>
      <mc:AlternateContent>
        <mc:Choice Requires="wps">
          <w:drawing>
            <wp:anchor distT="0" distB="0" distL="114300" distR="114300" simplePos="0" relativeHeight="251562496" behindDoc="0" locked="0" layoutInCell="1" allowOverlap="1" wp14:anchorId="446C97C1" wp14:editId="1506A334">
              <wp:simplePos x="0" y="0"/>
              <wp:positionH relativeFrom="column">
                <wp:posOffset>6711950</wp:posOffset>
              </wp:positionH>
              <wp:positionV relativeFrom="paragraph">
                <wp:posOffset>-213995</wp:posOffset>
              </wp:positionV>
              <wp:extent cx="2553335" cy="488950"/>
              <wp:effectExtent l="0" t="0" r="0" b="0"/>
              <wp:wrapSquare wrapText="bothSides"/>
              <wp:docPr id="626" name="Text Box 1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53335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356D6" w:rsidRPr="002800D3" w:rsidRDefault="006356D6" w:rsidP="00C373C4">
                          <w:pPr>
                            <w:spacing w:line="320" w:lineRule="exact"/>
                            <w:jc w:val="right"/>
                            <w:rPr>
                              <w:rFonts w:ascii="Tahoma" w:hAnsi="Tahoma" w:cs="Tahoma" w:hint="cs"/>
                              <w:sz w:val="20"/>
                              <w:szCs w:val="20"/>
                            </w:rPr>
                          </w:pPr>
                          <w:r w:rsidRPr="002800D3">
                            <w:rPr>
                              <w:rFonts w:ascii="Tahoma" w:hAnsi="Tahoma" w:cs="Tahoma"/>
                              <w:sz w:val="20"/>
                              <w:szCs w:val="20"/>
                              <w:cs/>
                            </w:rPr>
                            <w:t>คู่มือการจัดทำชุดข้อมูล</w:t>
                          </w:r>
                          <w:r w:rsidR="008E50C3">
                            <w:rPr>
                              <w:rFonts w:ascii="Tahoma" w:hAnsi="Tahoma" w:cs="Tahoma" w:hint="cs"/>
                              <w:sz w:val="20"/>
                              <w:szCs w:val="20"/>
                              <w:cs/>
                            </w:rPr>
                            <w:t>ด้านตลาดการเงิน</w:t>
                          </w:r>
                        </w:p>
                        <w:p w:rsidR="006356D6" w:rsidRPr="000D644D" w:rsidRDefault="006356D6" w:rsidP="000D644D">
                          <w:pPr>
                            <w:spacing w:line="320" w:lineRule="exact"/>
                            <w:ind w:right="49"/>
                            <w:jc w:val="right"/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</w:pPr>
                          <w:r w:rsidRPr="000D644D"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>FM Data Set Manual Version 1.0</w:t>
                          </w:r>
                        </w:p>
                        <w:p w:rsidR="006356D6" w:rsidRPr="002800D3" w:rsidRDefault="006356D6" w:rsidP="000D644D">
                          <w:pPr>
                            <w:spacing w:line="320" w:lineRule="exact"/>
                            <w:ind w:right="49"/>
                            <w:jc w:val="right"/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6C97C1" id="_x0000_t202" coordsize="21600,21600" o:spt="202" path="m,l,21600r21600,l21600,xe">
              <v:stroke joinstyle="miter"/>
              <v:path gradientshapeok="t" o:connecttype="rect"/>
            </v:shapetype>
            <v:shape id="Text Box 150" o:spid="_x0000_s1032" type="#_x0000_t202" style="position:absolute;left:0;text-align:left;margin-left:528.5pt;margin-top:-16.85pt;width:201.05pt;height:38.5pt;z-index:25156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g8QvQIAAMQFAAAOAAAAZHJzL2Uyb0RvYy54bWysVNtunDAQfa/Uf7D8Tris2QAKWyXLUlVK&#10;L1LSD/CCWayCTW3vsmnVf+/Y7C3JS9WWB2R7xmfOzBzPzbt936EdU5pLkePwKsCIiUrWXGxy/PWx&#10;9BKMtKGipp0ULMdPTON3i7dvbsYhY5FsZVczhQBE6GwcctwaM2S+r6uW9VRfyYEJMDZS9dTAVm38&#10;WtER0PvOj4Jg7o9S1YOSFdMaTovJiBcOv2lYZT43jWYGdTkGbsb9lfuv7d9f3NBso+jQ8upAg/4F&#10;i55yAUFPUAU1FG0VfwXV80pJLRtzVcnel03DK+ZygGzC4EU2Dy0dmMsFiqOHU5n0/4OtPu2+KMTr&#10;HM+jOUaC9tCkR7Y36E7uURi7Co2DzsDxYQBXswcDdNplq4d7WX3TSMhlS8WG3Solx5bRGhiGtrb+&#10;xVXbE51pC7IeP8oaAtGtkQ5o36jelg8KggAdOvV06o4lU8FhFMez2SzGqAIbSZJ0IufT7Hh7UNq8&#10;Z7JHdpFjBd136HR3r41lQ7Ojiw0mZMm7zimgE88OwHE6gdhw1dosC9fQn2mQrpJVQjwSzVceCYrC&#10;uy2XxJuX4XVczIrlsgh/2bghyVpe10zYMEdxheTPmneQ+SSLk7y07Hht4SwlrTbrZafQjoK4S/e5&#10;moPl7OY/p+GKALm8SCmMSHAXpV45T649UpLYS6+DxAvC9C6dByQlRfk8pXsu2L+nhMYcp3EUT2I6&#10;k36RW+C+17nRrOcGxkfH+xwnJyeaWQmuRO1aayjvpvVFKSz9cymg3cdGO8FajU5qNfv1fnodNrrV&#10;71rWT6BgJUFgIFMYfbBopfqB0QhjJMf6+5YqhlH3QcArSENC7NxxGxJfR7BRl5b1pYWKCqBybDCa&#10;lkszzartoPimhUjTuxPyFl5Ow52oz6wO7w1GhcvtMNbsLLrcO6/z8F38BgAA//8DAFBLAwQUAAYA&#10;CAAAACEAYTWWBuAAAAAMAQAADwAAAGRycy9kb3ducmV2LnhtbEyPwU7DMBBE70j8g7VI3Np1SUJp&#10;iFMhEFdQC63EzY23SUS8jmK3CX+Pe4LjaEYzb4r1ZDtxpsG3jhUs5hIEceVMy7WCz4/X2QMIHzQb&#10;3TkmBT/kYV1eXxU6N27kDZ23oRaxhH2uFTQh9Dmirxqy2s9dTxy9oxusDlEONZpBj7Hcdngn5T1a&#10;3XJcaHRPzw1V39uTVbB7O37tU/lev9isH90kke0Klbq9mZ4eQQSawl8YLvgRHcrIdHAnNl50Ucts&#10;Gc8EBbMkWYK4RNJstQBxUJAmCWBZ4P8T5S8AAAD//wMAUEsBAi0AFAAGAAgAAAAhALaDOJL+AAAA&#10;4QEAABMAAAAAAAAAAAAAAAAAAAAAAFtDb250ZW50X1R5cGVzXS54bWxQSwECLQAUAAYACAAAACEA&#10;OP0h/9YAAACUAQAACwAAAAAAAAAAAAAAAAAvAQAAX3JlbHMvLnJlbHNQSwECLQAUAAYACAAAACEA&#10;5pIPEL0CAADEBQAADgAAAAAAAAAAAAAAAAAuAgAAZHJzL2Uyb0RvYy54bWxQSwECLQAUAAYACAAA&#10;ACEAYTWWBuAAAAAMAQAADwAAAAAAAAAAAAAAAAAXBQAAZHJzL2Rvd25yZXYueG1sUEsFBgAAAAAE&#10;AAQA8wAAACQGAAAAAA==&#10;" filled="f" stroked="f">
              <v:textbox>
                <w:txbxContent>
                  <w:p w:rsidR="006356D6" w:rsidRPr="002800D3" w:rsidRDefault="006356D6" w:rsidP="00C373C4">
                    <w:pPr>
                      <w:spacing w:line="320" w:lineRule="exact"/>
                      <w:jc w:val="right"/>
                      <w:rPr>
                        <w:rFonts w:ascii="Tahoma" w:hAnsi="Tahoma" w:cs="Tahoma" w:hint="cs"/>
                        <w:sz w:val="20"/>
                        <w:szCs w:val="20"/>
                      </w:rPr>
                    </w:pPr>
                    <w:r w:rsidRPr="002800D3">
                      <w:rPr>
                        <w:rFonts w:ascii="Tahoma" w:hAnsi="Tahoma" w:cs="Tahoma"/>
                        <w:sz w:val="20"/>
                        <w:szCs w:val="20"/>
                        <w:cs/>
                      </w:rPr>
                      <w:t>คู่มือการจัดทำชุดข้อมูล</w:t>
                    </w:r>
                    <w:r w:rsidR="008E50C3">
                      <w:rPr>
                        <w:rFonts w:ascii="Tahoma" w:hAnsi="Tahoma" w:cs="Tahoma" w:hint="cs"/>
                        <w:sz w:val="20"/>
                        <w:szCs w:val="20"/>
                        <w:cs/>
                      </w:rPr>
                      <w:t>ด้านตลาดการเงิน</w:t>
                    </w:r>
                  </w:p>
                  <w:p w:rsidR="006356D6" w:rsidRPr="000D644D" w:rsidRDefault="006356D6" w:rsidP="000D644D">
                    <w:pPr>
                      <w:spacing w:line="320" w:lineRule="exact"/>
                      <w:ind w:right="49"/>
                      <w:jc w:val="right"/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  <w:r w:rsidRPr="000D644D">
                      <w:rPr>
                        <w:rFonts w:ascii="Tahoma" w:hAnsi="Tahoma" w:cs="Tahoma"/>
                        <w:sz w:val="20"/>
                        <w:szCs w:val="20"/>
                      </w:rPr>
                      <w:t>FM Data Set Manual Version 1.0</w:t>
                    </w:r>
                  </w:p>
                  <w:p w:rsidR="006356D6" w:rsidRPr="002800D3" w:rsidRDefault="006356D6" w:rsidP="000D644D">
                    <w:pPr>
                      <w:spacing w:line="320" w:lineRule="exact"/>
                      <w:ind w:right="49"/>
                      <w:jc w:val="right"/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Pr="00075171">
      <w:rPr>
        <w:noProof/>
      </w:rPr>
      <mc:AlternateContent>
        <mc:Choice Requires="wps">
          <w:drawing>
            <wp:anchor distT="0" distB="0" distL="114300" distR="114300" simplePos="0" relativeHeight="251561472" behindDoc="0" locked="0" layoutInCell="1" allowOverlap="1" wp14:anchorId="3AAFBE6F" wp14:editId="0329792D">
              <wp:simplePos x="0" y="0"/>
              <wp:positionH relativeFrom="column">
                <wp:posOffset>316230</wp:posOffset>
              </wp:positionH>
              <wp:positionV relativeFrom="paragraph">
                <wp:posOffset>-193675</wp:posOffset>
              </wp:positionV>
              <wp:extent cx="2213610" cy="495300"/>
              <wp:effectExtent l="0" t="0" r="0" b="0"/>
              <wp:wrapSquare wrapText="bothSides"/>
              <wp:docPr id="625" name="Text Box 1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356D6" w:rsidRPr="002800D3" w:rsidRDefault="006356D6" w:rsidP="00C373C4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2800D3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6356D6" w:rsidRPr="002800D3" w:rsidRDefault="006356D6" w:rsidP="00C373C4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2800D3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AAFBE6F" id="Text Box 149" o:spid="_x0000_s1033" type="#_x0000_t202" style="position:absolute;left:0;text-align:left;margin-left:24.9pt;margin-top:-15.25pt;width:174.3pt;height:39pt;z-index:25156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e5CvQIAAMQFAAAOAAAAZHJzL2Uyb0RvYy54bWysVNtunDAQfa/Uf7D8TrjEyy4obJUsS1Up&#10;vUhJP8ALZrEKNrW9C2nVf+/Y7C3JS9WWB2R77DNzZs7Mzbuxa9GeKc2lyHB4FWDERCkrLrYZ/vpY&#10;eAuMtKGioq0ULMNPTON3y7dvboY+ZZFsZFsxhQBE6HToM9wY06e+r8uGdVRfyZ4JMNZSddTAVm39&#10;StEB0LvWj4Ig9gepql7JkmkNp/lkxEuHX9esNJ/rWjOD2gxDbMb9lftv7N9f3tB0q2jf8PIQBv2L&#10;KDrKBTg9QeXUULRT/BVUx0sltazNVSk7X9Y1L5njAGzC4AWbh4b2zHGB5Oj+lCb9/2DLT/svCvEq&#10;w3E0w0jQDor0yEaD7uSIQpLYDA29TuHiQw9XzQgGqLRjq/t7WX7TSMhVQ8WW3Solh4bRCiIM7Uv/&#10;4umEoy3IZvgoK3BEd0Y6oLFWnU0fJAQBOlTq6VQdG0wJh1EUXschmEqwkWR2Hbjy+TQ9vu6VNu+Z&#10;7JBdZFhB9R063d9rY6Oh6fGKdSZkwdvWKaAVzw7g4nQCvuGptdkoXEF/JkGyXqwXxCNRvPZIkOfe&#10;bbEiXlyE81l+na9WefjL+g1J2vCqYsK6OYorJH9WvIPMJ1mc5KVlyysLZ0PSartZtQrtKYi7cJ/L&#10;OVjO1/znYbgkAJcXlMKIBHdR4hXxYu6Rgsy8ZB4svCBM7pI4IAnJi+eU7rlg/04JDRlOZiA8R+cc&#10;9Atugftec6Npxw2Mj5Z3GV6cLtHUSnAtKldaQ3k7rS9SYcM/pwLKfSy0E6zV6KRWM25G1x3zYx9s&#10;ZPUEClYSBAZahNEHi0aqHxgNMEYyrL/vqGIYtR8EdEESEmLnjtuQ2TyCjbq0bC4tVJQAlWGD0bRc&#10;mWlW7XrFtw14mvpOyFvonJo7UdsWm6I69BuMCsftMNbsLLrcu1vn4bv8DQAA//8DAFBLAwQUAAYA&#10;CAAAACEAVSZV3N4AAAAJAQAADwAAAGRycy9kb3ducmV2LnhtbEyPzU7DMBCE70i8g7VI3Fq7NClN&#10;GqdCIK6glh+Jmxtvk4h4HcVuE96e5USPoxnNfFNsJ9eJMw6h9aRhMVcgkCpvW6o1vL89z9YgQjRk&#10;TecJNfxggG15fVWY3PqRdnjex1pwCYXcaGhi7HMpQ9WgM2HueyT2jn5wJrIcamkHM3K56+SdUivp&#10;TEu80JgeHxusvvcnp+Hj5fj1majX+sml/egnJcllUuvbm+lhAyLiFP/D8IfP6FAy08GfyAbRaUgy&#10;Jo8aZkuVguDAMlsnIA7s3Kcgy0JePih/AQAA//8DAFBLAQItABQABgAIAAAAIQC2gziS/gAAAOEB&#10;AAATAAAAAAAAAAAAAAAAAAAAAABbQ29udGVudF9UeXBlc10ueG1sUEsBAi0AFAAGAAgAAAAhADj9&#10;If/WAAAAlAEAAAsAAAAAAAAAAAAAAAAALwEAAF9yZWxzLy5yZWxzUEsBAi0AFAAGAAgAAAAhAIJl&#10;7kK9AgAAxAUAAA4AAAAAAAAAAAAAAAAALgIAAGRycy9lMm9Eb2MueG1sUEsBAi0AFAAGAAgAAAAh&#10;AFUmVdzeAAAACQEAAA8AAAAAAAAAAAAAAAAAFwUAAGRycy9kb3ducmV2LnhtbFBLBQYAAAAABAAE&#10;APMAAAAiBgAAAAA=&#10;" filled="f" stroked="f">
              <v:textbox>
                <w:txbxContent>
                  <w:p w:rsidR="006356D6" w:rsidRPr="002800D3" w:rsidRDefault="006356D6" w:rsidP="00C373C4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2800D3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:rsidR="006356D6" w:rsidRPr="002800D3" w:rsidRDefault="006356D6" w:rsidP="00C373C4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2800D3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75171">
      <w:rPr>
        <w:noProof/>
      </w:rPr>
      <w:drawing>
        <wp:anchor distT="0" distB="0" distL="114300" distR="114300" simplePos="0" relativeHeight="251821568" behindDoc="0" locked="0" layoutInCell="1" allowOverlap="1" wp14:anchorId="691A6672" wp14:editId="34D91EF9">
          <wp:simplePos x="0" y="0"/>
          <wp:positionH relativeFrom="column">
            <wp:posOffset>-635</wp:posOffset>
          </wp:positionH>
          <wp:positionV relativeFrom="paragraph">
            <wp:posOffset>-154940</wp:posOffset>
          </wp:positionV>
          <wp:extent cx="268605" cy="402590"/>
          <wp:effectExtent l="0" t="0" r="0" b="0"/>
          <wp:wrapSquare wrapText="bothSides"/>
          <wp:docPr id="8" name="Picture 403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03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75171">
      <w:rPr>
        <w:noProof/>
      </w:rPr>
      <mc:AlternateContent>
        <mc:Choice Requires="wps">
          <w:drawing>
            <wp:anchor distT="4294967285" distB="4294967285" distL="114300" distR="114300" simplePos="0" relativeHeight="251645440" behindDoc="0" locked="0" layoutInCell="1" allowOverlap="1" wp14:anchorId="08861518" wp14:editId="1AE3FD02">
              <wp:simplePos x="0" y="0"/>
              <wp:positionH relativeFrom="column">
                <wp:posOffset>15240</wp:posOffset>
              </wp:positionH>
              <wp:positionV relativeFrom="paragraph">
                <wp:posOffset>-236221</wp:posOffset>
              </wp:positionV>
              <wp:extent cx="9170670" cy="0"/>
              <wp:effectExtent l="0" t="0" r="11430" b="0"/>
              <wp:wrapNone/>
              <wp:docPr id="134" name="Line 2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86773B" id="Line 231" o:spid="_x0000_s1026" style="position:absolute;z-index:251645440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1.2pt,-18.6pt" to="723.3pt,-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aCWFgIAACwEAAAOAAAAZHJzL2Uyb0RvYy54bWysU8uO2jAU3VfqP1jeQxIIDESEUZVAN7SD&#10;NNMPMLZDrDq2ZRsCqvrvvTaPlnZTVc3C8ePc43PvuV48nzqJjtw6oVWJs2GKEVdUM6H2Jf7yth7M&#10;MHKeKEakVrzEZ+7w8/L9u0VvCj7SrZaMWwQkyhW9KXHrvSmSxNGWd8QNteEKDhttO+JhafcJs6QH&#10;9k4mozSdJr22zFhNuXOwW18O8TLyNw2n/qVpHPdIlhi0+TjaOO7CmCwXpNhbYlpBrzLIP6joiFBw&#10;6Z2qJp6ggxV/UHWCWu1044dUd4luGkF5zAGyydLfsnltieExFyiOM/cyuf9HSz8ftxYJBt6Nc4wU&#10;6cCkjVAcjcZZqE5vXAGgSm1tyI+e1KvZaPrVIaWrlqg9jyrfzgYCY0TyEBIWzsAdu/6TZoAhB69j&#10;qU6N7QIlFAGdoiPnuyP85BGFzXn2lE6fwDh6O0tIcQs01vmPXHcoTEosQXUkJseN8yAdoDdIuEfp&#10;tZAyGi4V6oF8MprEAKelYOEwwJzd7ypp0ZGElolfqAOQPcCsPigWyVpO2Oo690TIyxzwUgU+SAXk&#10;XGeXnvg2T+er2WqWD/LRdDXI07oefFhX+WC6zp4m9biuqjr7HqRledEKxrgK6m79meV/5//1pVw6&#10;696h9zIkj+wxRRB7+0fR0ctg36URdpqdtzZUI9gKLRnB1+cTev7XdUT9fOTLHwAAAP//AwBQSwME&#10;FAAGAAgAAAAhAHRQce/eAAAACgEAAA8AAABkcnMvZG93bnJldi54bWxMj0FPwkAQhe8m/ofNkHAh&#10;sLU0xdRuiRF78yJKvA7dsW3ozpbuAtVf75KY6PHNe3nvm3w9mk6caXCtZQV3iwgEcWV1y7WC97dy&#10;fg/CeWSNnWVS8EUO1sXtTY6Zthd+pfPW1yKUsMtQQeN9n0npqoYMuoXtiYP3aQeDPsihlnrASyg3&#10;nYyjKJUGWw4LDfb01FB12J6MAlfu6Fh+z6pZ9LGsLcXHzcszKjWdjI8PIDyN/i8MV/yADkVg2tsT&#10;ayc6BXESggrmy1UM4uonSZqC2P+eZJHL/y8UPwAAAP//AwBQSwECLQAUAAYACAAAACEAtoM4kv4A&#10;AADhAQAAEwAAAAAAAAAAAAAAAAAAAAAAW0NvbnRlbnRfVHlwZXNdLnhtbFBLAQItABQABgAIAAAA&#10;IQA4/SH/1gAAAJQBAAALAAAAAAAAAAAAAAAAAC8BAABfcmVscy8ucmVsc1BLAQItABQABgAIAAAA&#10;IQDDaaCWFgIAACwEAAAOAAAAAAAAAAAAAAAAAC4CAABkcnMvZTJvRG9jLnhtbFBLAQItABQABgAI&#10;AAAAIQB0UHHv3gAAAAoBAAAPAAAAAAAAAAAAAAAAAHAEAABkcnMvZG93bnJldi54bWxQSwUGAAAA&#10;AAQABADzAAAAewUAAAAA&#10;"/>
          </w:pict>
        </mc:Fallback>
      </mc:AlternateContent>
    </w:r>
    <w:r w:rsidRPr="00075171">
      <w:rPr>
        <w:rFonts w:ascii="Tahoma" w:hAnsi="Tahoma" w:cs="Tahoma"/>
        <w:sz w:val="24"/>
        <w:szCs w:val="24"/>
      </w:rPr>
      <w:t xml:space="preserve"> </w:t>
    </w:r>
    <w:r w:rsidRPr="00075171">
      <w:rPr>
        <w:rFonts w:ascii="Tahoma" w:hAnsi="Tahoma" w:cs="Tahoma"/>
      </w:rPr>
      <w:t xml:space="preserve">- </w:t>
    </w:r>
    <w:r w:rsidRPr="00075171">
      <w:rPr>
        <w:rStyle w:val="PageNumber"/>
        <w:rFonts w:ascii="Tahoma" w:hAnsi="Tahoma" w:cs="Tahoma"/>
      </w:rPr>
      <w:fldChar w:fldCharType="begin"/>
    </w:r>
    <w:r w:rsidRPr="00075171">
      <w:rPr>
        <w:rStyle w:val="PageNumber"/>
        <w:rFonts w:ascii="Tahoma" w:hAnsi="Tahoma" w:cs="Tahoma"/>
      </w:rPr>
      <w:instrText xml:space="preserve"> PAGE </w:instrText>
    </w:r>
    <w:r w:rsidRPr="00075171">
      <w:rPr>
        <w:rStyle w:val="PageNumber"/>
        <w:rFonts w:ascii="Tahoma" w:hAnsi="Tahoma" w:cs="Tahoma"/>
      </w:rPr>
      <w:fldChar w:fldCharType="separate"/>
    </w:r>
    <w:r w:rsidR="008E50C3">
      <w:rPr>
        <w:rStyle w:val="PageNumber"/>
        <w:rFonts w:ascii="Tahoma" w:hAnsi="Tahoma" w:cs="Tahoma"/>
        <w:noProof/>
      </w:rPr>
      <w:t>606</w:t>
    </w:r>
    <w:r w:rsidRPr="00075171">
      <w:rPr>
        <w:rStyle w:val="PageNumber"/>
        <w:rFonts w:ascii="Tahoma" w:hAnsi="Tahoma" w:cs="Tahoma"/>
      </w:rPr>
      <w:fldChar w:fldCharType="end"/>
    </w:r>
    <w:r w:rsidRPr="00075171">
      <w:rPr>
        <w:rFonts w:ascii="Tahoma" w:hAnsi="Tahoma" w:cs="Tahoma"/>
        <w:b/>
        <w:bCs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302D" w:rsidRDefault="007E302D" w:rsidP="002C71B6">
      <w:r>
        <w:separator/>
      </w:r>
    </w:p>
  </w:footnote>
  <w:footnote w:type="continuationSeparator" w:id="0">
    <w:p w:rsidR="007E302D" w:rsidRDefault="007E302D" w:rsidP="002C71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50C3" w:rsidRDefault="008E50C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56D6" w:rsidRDefault="009F6CAA" w:rsidP="00C373C4">
    <w:pPr>
      <w:pStyle w:val="Header"/>
      <w:tabs>
        <w:tab w:val="left" w:pos="8160"/>
      </w:tabs>
      <w:rPr>
        <w:sz w:val="24"/>
        <w:szCs w:val="24"/>
      </w:rPr>
    </w:pPr>
    <w:r>
      <w:rPr>
        <w:noProof/>
      </w:rPr>
      <w:drawing>
        <wp:anchor distT="0" distB="0" distL="114300" distR="114300" simplePos="0" relativeHeight="252082688" behindDoc="1" locked="0" layoutInCell="1" allowOverlap="1" wp14:anchorId="3AB4408D" wp14:editId="301D22C9">
          <wp:simplePos x="0" y="0"/>
          <wp:positionH relativeFrom="column">
            <wp:posOffset>18415</wp:posOffset>
          </wp:positionH>
          <wp:positionV relativeFrom="paragraph">
            <wp:posOffset>-301625</wp:posOffset>
          </wp:positionV>
          <wp:extent cx="1664208" cy="475488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2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208" cy="475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356D6">
      <w:rPr>
        <w:noProof/>
      </w:rPr>
      <w:drawing>
        <wp:anchor distT="0" distB="0" distL="114300" distR="114300" simplePos="0" relativeHeight="251513344" behindDoc="0" locked="0" layoutInCell="1" allowOverlap="1" wp14:anchorId="6B2DE917" wp14:editId="5B540400">
          <wp:simplePos x="0" y="0"/>
          <wp:positionH relativeFrom="margin">
            <wp:posOffset>6229350</wp:posOffset>
          </wp:positionH>
          <wp:positionV relativeFrom="margin">
            <wp:posOffset>-547370</wp:posOffset>
          </wp:positionV>
          <wp:extent cx="3018155" cy="480695"/>
          <wp:effectExtent l="0" t="0" r="0" b="0"/>
          <wp:wrapSquare wrapText="bothSides"/>
          <wp:docPr id="223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356D6">
      <w:rPr>
        <w:noProof/>
      </w:rPr>
      <mc:AlternateContent>
        <mc:Choice Requires="wps">
          <w:drawing>
            <wp:anchor distT="4294967285" distB="4294967285" distL="114300" distR="114300" simplePos="0" relativeHeight="251409920" behindDoc="0" locked="0" layoutInCell="1" allowOverlap="1" wp14:anchorId="412A5C86" wp14:editId="112C696F">
              <wp:simplePos x="0" y="0"/>
              <wp:positionH relativeFrom="column">
                <wp:posOffset>0</wp:posOffset>
              </wp:positionH>
              <wp:positionV relativeFrom="paragraph">
                <wp:posOffset>228599</wp:posOffset>
              </wp:positionV>
              <wp:extent cx="9170670" cy="0"/>
              <wp:effectExtent l="0" t="0" r="11430" b="0"/>
              <wp:wrapNone/>
              <wp:docPr id="675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8DE2985" id="Line 1" o:spid="_x0000_s1026" style="position:absolute;z-index:251409920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18pt" to="722.1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zKjFAIAACoEAAAOAAAAZHJzL2Uyb0RvYy54bWysU8uO2yAU3VfqPyD2ie3UeVlxRpWddJO2&#10;kWb6AQRwjIoBAYkTVf33XsijTWczquoF5nHu4dx7LounUyfRkVsntCpxNkwx4opqJtS+xN9e1oMZ&#10;Rs4TxYjUipf4zB1+Wr5/t+hNwUe61ZJxi4BEuaI3JW69N0WSONryjrihNlzBYaNtRzws7T5hlvTA&#10;3slklKaTpNeWGaspdw5268shXkb+puHUf20axz2SJQZtPo42jrswJssFKfaWmFbQqwzyDyo6IhRc&#10;eqeqiSfoYMUrqk5Qq51u/JDqLtFNIyiPOUA2WfpXNs8tMTzmAsVx5l4m9/9o6Zfj1iLBSjyZjjFS&#10;pAOTNkJxlIXa9MYVAKnU1obs6Ek9m42m3x1SumqJ2vOo8eVsICxGJA8hYeEM3LDrP2sGGHLwOhbq&#10;1NguUEIJ0Cn6cb77wU8eUdicZ9N0MgXb6O0sIcUt0FjnP3HdoTApsQTNkZgcN86DdIDeIOEepddC&#10;ymi3VKgH8vFoHAOcloKFwwBzdr+rpEVHEhomfqEOQPYAs/qgWCRrOWGr69wTIS9zwEsV+CAVkHOd&#10;XTrixzydr2arWT7IR5PVIE/revBxXeWDyTqbjusPdVXV2c8gLcuLVjDGVVB3684sf5v713dy6at7&#10;f97LkDyyxxRB7O0fRUcvg32XRthpdt7aUI1gKzRkBF8fT+j4P9cR9fuJL38BAAD//wMAUEsDBBQA&#10;BgAIAAAAIQBcXKeB2wAAAAcBAAAPAAAAZHJzL2Rvd25yZXYueG1sTI9BT8MwDIXvSPyHyEhcJpbS&#10;VdNU6k4I6I0LA7Sr15i2onG6JtsKv55MHOBkPT/rvc/FerK9OvLoOycIt/MEFEvtTCcNwttrdbMC&#10;5QOJod4JI3yxh3V5eVFQbtxJXvi4CY2KIeJzQmhDGHKtfd2yJT93A0v0PtxoKUQ5NtqMdIrhttdp&#10;kiy1pU5iQ0sDP7Rcf24OFsFX77yvvmf1LNkuGsfp/vH5iRCvr6b7O1CBp/B3DGf8iA5lZNq5gxiv&#10;eoT4SEBYLOM8u1mWpaB2vxtdFvo/f/kDAAD//wMAUEsBAi0AFAAGAAgAAAAhALaDOJL+AAAA4QEA&#10;ABMAAAAAAAAAAAAAAAAAAAAAAFtDb250ZW50X1R5cGVzXS54bWxQSwECLQAUAAYACAAAACEAOP0h&#10;/9YAAACUAQAACwAAAAAAAAAAAAAAAAAvAQAAX3JlbHMvLnJlbHNQSwECLQAUAAYACAAAACEAXtMy&#10;oxQCAAAqBAAADgAAAAAAAAAAAAAAAAAuAgAAZHJzL2Uyb0RvYy54bWxQSwECLQAUAAYACAAAACEA&#10;XFyngdsAAAAHAQAADwAAAAAAAAAAAAAAAABuBAAAZHJzL2Rvd25yZXYueG1sUEsFBgAAAAAEAAQA&#10;8wAAAHYFAAAAAA==&#10;"/>
          </w:pict>
        </mc:Fallback>
      </mc:AlternateContent>
    </w:r>
    <w:r w:rsidR="006356D6">
      <w:rPr>
        <w:rFonts w:ascii="Tahoma" w:hAnsi="Tahoma" w:cs="Tahoma" w:hint="cs"/>
        <w:b/>
        <w:bCs/>
        <w:cs/>
      </w:rPr>
      <w:tab/>
    </w:r>
    <w:r w:rsidR="006356D6">
      <w:rPr>
        <w:rFonts w:ascii="Tahoma" w:hAnsi="Tahoma" w:cs="Tahoma" w:hint="cs"/>
        <w:b/>
        <w:bCs/>
        <w:cs/>
      </w:rPr>
      <w:tab/>
    </w:r>
    <w:r w:rsidR="006356D6">
      <w:rPr>
        <w:rFonts w:ascii="Tahoma" w:hAnsi="Tahoma" w:cs="Tahoma"/>
        <w:b/>
        <w:bCs/>
        <w:cs/>
      </w:rPr>
      <w:tab/>
    </w:r>
    <w:r w:rsidR="006356D6">
      <w:rPr>
        <w:rFonts w:ascii="Tahoma" w:hAnsi="Tahoma" w:cs="Tahoma" w:hint="cs"/>
        <w:b/>
        <w:bCs/>
        <w:cs/>
      </w:rPr>
      <w:tab/>
      <w:t xml:space="preserve">                                                                             </w:t>
    </w:r>
    <w:r w:rsidR="006356D6">
      <w:rPr>
        <w:rFonts w:ascii="Tahoma" w:hAnsi="Tahoma" w:cs="Tahoma"/>
        <w:b/>
        <w:bCs/>
      </w:rPr>
      <w:t xml:space="preserve">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50C3" w:rsidRDefault="008E50C3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2754" w:rsidRDefault="008614DE" w:rsidP="00C373C4">
    <w:pPr>
      <w:pStyle w:val="Header"/>
      <w:tabs>
        <w:tab w:val="left" w:pos="8160"/>
      </w:tabs>
      <w:rPr>
        <w:sz w:val="24"/>
        <w:szCs w:val="24"/>
      </w:rPr>
    </w:pPr>
    <w:r>
      <w:rPr>
        <w:noProof/>
      </w:rPr>
      <w:drawing>
        <wp:anchor distT="0" distB="0" distL="114300" distR="114300" simplePos="0" relativeHeight="252080640" behindDoc="0" locked="0" layoutInCell="1" allowOverlap="1" wp14:anchorId="3BAF809A" wp14:editId="56E5556E">
          <wp:simplePos x="0" y="0"/>
          <wp:positionH relativeFrom="column">
            <wp:posOffset>18415</wp:posOffset>
          </wp:positionH>
          <wp:positionV relativeFrom="paragraph">
            <wp:posOffset>-667385</wp:posOffset>
          </wp:positionV>
          <wp:extent cx="1664208" cy="475488"/>
          <wp:effectExtent l="0" t="0" r="0" b="1270"/>
          <wp:wrapSquare wrapText="bothSides"/>
          <wp:docPr id="2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208" cy="475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A2754">
      <w:rPr>
        <w:noProof/>
      </w:rPr>
      <mc:AlternateContent>
        <mc:Choice Requires="wps">
          <w:drawing>
            <wp:anchor distT="4294967285" distB="4294967285" distL="114300" distR="114300" simplePos="0" relativeHeight="252077568" behindDoc="0" locked="0" layoutInCell="1" allowOverlap="1" wp14:anchorId="13CF7CE2" wp14:editId="19F6AD17">
              <wp:simplePos x="0" y="0"/>
              <wp:positionH relativeFrom="column">
                <wp:posOffset>0</wp:posOffset>
              </wp:positionH>
              <wp:positionV relativeFrom="paragraph">
                <wp:posOffset>77099</wp:posOffset>
              </wp:positionV>
              <wp:extent cx="9170670" cy="0"/>
              <wp:effectExtent l="0" t="0" r="30480" b="19050"/>
              <wp:wrapNone/>
              <wp:docPr id="1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2C7A061" id="Line 1" o:spid="_x0000_s1026" style="position:absolute;z-index:252077568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6.05pt" to="722.1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ROfEwIAACkEAAAOAAAAZHJzL2Uyb0RvYy54bWysU8uO2yAU3VfqPyD2ie3UeVlxRpWddJO2&#10;kWb6AQRwjIoBAYkTVf33XsijTWczquoF5nHu4dx7LounUyfRkVsntCpxNkwx4opqJtS+xN9e1oMZ&#10;Rs4TxYjUipf4zB1+Wr5/t+hNwUe61ZJxi4BEuaI3JW69N0WSONryjrihNlzBYaNtRzws7T5hlvTA&#10;3slklKaTpNeWGaspdw5268shXkb+puHUf20axz2SJQZtPo42jrswJssFKfaWmFbQqwzyDyo6IhRc&#10;eqeqiSfoYMUrqk5Qq51u/JDqLtFNIyiPOUA2WfpXNs8tMTzmAsVx5l4m9/9o6Zfj1iLBwLsRRop0&#10;4NFGKI6yUJreuAIQldrakBw9qWez0fS7Q0pXLVF7HiW+nA2ExYjkISQsnIELdv1nzQBDDl7HOp0a&#10;2wVKqAA6RTvOdzv4ySMKm/Nsmk6m4Bq9nSWkuAUa6/wnrjsUJiWWoDkSk+PGeZAO0Bsk3KP0WkgZ&#10;3ZYK9UA+Ho1jgNNSsHAYYM7ud5W06EhCv8Qv1AHIHmBWHxSLZC0nbHWdeyLkZQ54qQIfpAJyrrNL&#10;Q/yYp/PVbDXLB/loshrkaV0PPq6rfDBZZ9Nx/aGuqjr7GaRledEKxrgK6m7NmeVvM//6TC5tdW/P&#10;exmSR/aYIoi9/aPo6GWw79IIO83OWxuqEWyFfozg69sJDf/nOqJ+v/DlLwAAAP//AwBQSwMEFAAG&#10;AAgAAAAhACbLPrrbAAAABwEAAA8AAABkcnMvZG93bnJldi54bWxMj8FOwzAQRO9I/IO1SFyq1mmI&#10;UBXiVAjIjQstiOs2XpKIeJ3Gbhv4erbiAMeZWc28LdaT69WRxtB5NrBcJKCIa287bgy8bqv5ClSI&#10;yBZ7z2TgiwKsy8uLAnPrT/xCx01slJRwyNFAG+OQax3qlhyGhR+IJfvwo8Mocmy0HfEk5a7XaZLc&#10;aocdy0KLAz20VH9uDs5AqN5oX33P6lnyftN4SvePz09ozPXVdH8HKtIU/47hjC/oUArTzh/YBtUb&#10;kEeiuOkS1DnNsiwFtft1dFno//zlDwAAAP//AwBQSwECLQAUAAYACAAAACEAtoM4kv4AAADhAQAA&#10;EwAAAAAAAAAAAAAAAAAAAAAAW0NvbnRlbnRfVHlwZXNdLnhtbFBLAQItABQABgAIAAAAIQA4/SH/&#10;1gAAAJQBAAALAAAAAAAAAAAAAAAAAC8BAABfcmVscy8ucmVsc1BLAQItABQABgAIAAAAIQBQlROf&#10;EwIAACkEAAAOAAAAAAAAAAAAAAAAAC4CAABkcnMvZTJvRG9jLnhtbFBLAQItABQABgAIAAAAIQAm&#10;yz662wAAAAcBAAAPAAAAAAAAAAAAAAAAAG0EAABkcnMvZG93bnJldi54bWxQSwUGAAAAAAQABADz&#10;AAAAdQUAAAAA&#10;"/>
          </w:pict>
        </mc:Fallback>
      </mc:AlternateContent>
    </w:r>
    <w:r w:rsidR="007A2754">
      <w:rPr>
        <w:noProof/>
      </w:rPr>
      <w:drawing>
        <wp:anchor distT="0" distB="0" distL="114300" distR="114300" simplePos="0" relativeHeight="252078592" behindDoc="0" locked="0" layoutInCell="1" allowOverlap="1" wp14:anchorId="275B0DAB" wp14:editId="6B282971">
          <wp:simplePos x="0" y="0"/>
          <wp:positionH relativeFrom="margin">
            <wp:posOffset>6229350</wp:posOffset>
          </wp:positionH>
          <wp:positionV relativeFrom="margin">
            <wp:posOffset>-797536</wp:posOffset>
          </wp:positionV>
          <wp:extent cx="3018155" cy="480695"/>
          <wp:effectExtent l="0" t="0" r="0" b="0"/>
          <wp:wrapSquare wrapText="bothSides"/>
          <wp:docPr id="14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A2754">
      <w:rPr>
        <w:rFonts w:ascii="Tahoma" w:hAnsi="Tahoma" w:cs="Tahoma" w:hint="cs"/>
        <w:b/>
        <w:bCs/>
        <w:cs/>
      </w:rPr>
      <w:tab/>
    </w:r>
    <w:r w:rsidR="007A2754">
      <w:rPr>
        <w:rFonts w:ascii="Tahoma" w:hAnsi="Tahoma" w:cs="Tahoma" w:hint="cs"/>
        <w:b/>
        <w:bCs/>
        <w:cs/>
      </w:rPr>
      <w:tab/>
    </w:r>
    <w:r w:rsidR="007A2754">
      <w:rPr>
        <w:rFonts w:ascii="Tahoma" w:hAnsi="Tahoma" w:cs="Tahoma"/>
        <w:b/>
        <w:bCs/>
        <w:cs/>
      </w:rPr>
      <w:tab/>
    </w:r>
    <w:r w:rsidR="007A2754">
      <w:rPr>
        <w:rFonts w:ascii="Tahoma" w:hAnsi="Tahoma" w:cs="Tahoma" w:hint="cs"/>
        <w:b/>
        <w:bCs/>
        <w:cs/>
      </w:rPr>
      <w:tab/>
      <w:t xml:space="preserve">                                                                            </w:t>
    </w:r>
    <w:r w:rsidR="007A2754">
      <w:rPr>
        <w:rFonts w:ascii="Tahoma" w:hAnsi="Tahoma" w:cs="Tahoma"/>
        <w:b/>
        <w:bCs/>
      </w:rPr>
      <w:t xml:space="preserve">   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56D6" w:rsidRDefault="006356D6" w:rsidP="00C373C4">
    <w:pPr>
      <w:pStyle w:val="Header"/>
      <w:jc w:val="right"/>
      <w:rPr>
        <w:sz w:val="24"/>
        <w:szCs w:val="24"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1474432" behindDoc="0" locked="0" layoutInCell="1" allowOverlap="1" wp14:anchorId="3308DC02" wp14:editId="75ED04B3">
              <wp:simplePos x="0" y="0"/>
              <wp:positionH relativeFrom="column">
                <wp:posOffset>0</wp:posOffset>
              </wp:positionH>
              <wp:positionV relativeFrom="paragraph">
                <wp:posOffset>46810</wp:posOffset>
              </wp:positionV>
              <wp:extent cx="9170670" cy="0"/>
              <wp:effectExtent l="0" t="0" r="11430" b="0"/>
              <wp:wrapNone/>
              <wp:docPr id="627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6362A1A" id="Line 64" o:spid="_x0000_s1026" style="position:absolute;z-index:251474432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3.7pt" to="722.1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b9KFAIAACsEAAAOAAAAZHJzL2Uyb0RvYy54bWysU02P2yAQvVfqf0DcE9up82XFWVV20su2&#10;jbTbH0AAx6gYEJA4UdX/3oHEUba9VFV9wAMz83gzb1g9nTuJTtw6oVWJs3GKEVdUM6EOJf72uh0t&#10;MHKeKEakVrzEF+7w0/r9u1VvCj7RrZaMWwQgyhW9KXHrvSmSxNGWd8SNteEKnI22HfGwtYeEWdID&#10;eieTSZrOkl5bZqym3Dk4ra9OvI74TcOp/9o0jnskSwzcfFxtXPdhTdYrUhwsMa2gNxrkH1h0RCi4&#10;9A5VE0/Q0Yo/oDpBrXa68WOqu0Q3jaA81gDVZOlv1by0xPBYCzTHmXub3P+DpV9OO4sEK/FsMsdI&#10;kQ5EehaKo1kemtMbV0BMpXY2lEfP6sU8a/rdIaWrlqgDjyRfLwbyspCRvEkJG2fgin3/WTOIIUev&#10;Y6fOje0CJPQAnaMgl7sg/OwRhcNlNk9nc9CNDr6EFEOisc5/4rpDwSixBNIRmJyenQ9ESDGEhHuU&#10;3gopo95SoR7Ap5NpTHBaChacIczZw76SFp1ImJj4xarA8xhm9VGxCNZywjY32xMhrzZcLlXAg1KA&#10;zs26jsSPZbrcLDaLfJRPZptRntb16OO2ykezbTaf1h/qqqqzn4FalhetYIyrwG4Yzyz/O/lvD+U6&#10;WPcBvbcheYse+wVkh38kHbUM8l0HYa/ZZWcHjWEiY/Dt9YSRf9yD/fjG178AAAD//wMAUEsDBBQA&#10;BgAIAAAAIQDmkOeF2gAAAAUBAAAPAAAAZHJzL2Rvd25yZXYueG1sTI/BTsMwEETvSPyDtUhcqtYh&#10;RBSFbCoE5MaFAuK6jZckIl6nsdsGvh63FzjuzGjmbbGabK/2PPrOCcLVIgHFUjvTSYPw9lrNb0H5&#10;QGKod8II3+xhVZ6fFZQbd5AX3q9Do2KJ+JwQ2hCGXGtft2zJL9zAEr1PN1oK8RwbbUY6xHLb6zRJ&#10;brSlTuJCSwM/tFx/rXcWwVfvvK1+ZvUs+bhuHKfbx+cnQry8mO7vQAWewl8YjvgRHcrItHE7MV71&#10;CPGRgLDMQB3NLMtSUJuToMtC/6cvfwEAAP//AwBQSwECLQAUAAYACAAAACEAtoM4kv4AAADhAQAA&#10;EwAAAAAAAAAAAAAAAAAAAAAAW0NvbnRlbnRfVHlwZXNdLnhtbFBLAQItABQABgAIAAAAIQA4/SH/&#10;1gAAAJQBAAALAAAAAAAAAAAAAAAAAC8BAABfcmVscy8ucmVsc1BLAQItABQABgAIAAAAIQBbmb9K&#10;FAIAACsEAAAOAAAAAAAAAAAAAAAAAC4CAABkcnMvZTJvRG9jLnhtbFBLAQItABQABgAIAAAAIQDm&#10;kOeF2gAAAAUBAAAPAAAAAAAAAAAAAAAAAG4EAABkcnMvZG93bnJldi54bWxQSwUGAAAAAAQABADz&#10;AAAAdQUAAAAA&#10;"/>
          </w:pict>
        </mc:Fallback>
      </mc:AlternateContent>
    </w:r>
    <w:r>
      <w:rPr>
        <w:noProof/>
      </w:rPr>
      <w:drawing>
        <wp:anchor distT="0" distB="0" distL="114300" distR="114300" simplePos="0" relativeHeight="252071424" behindDoc="0" locked="0" layoutInCell="1" allowOverlap="1" wp14:anchorId="20DA4E46" wp14:editId="71F9A805">
          <wp:simplePos x="0" y="0"/>
          <wp:positionH relativeFrom="margin">
            <wp:posOffset>6141660</wp:posOffset>
          </wp:positionH>
          <wp:positionV relativeFrom="margin">
            <wp:posOffset>-768014</wp:posOffset>
          </wp:positionV>
          <wp:extent cx="3018155" cy="480695"/>
          <wp:effectExtent l="0" t="0" r="0" b="0"/>
          <wp:wrapSquare wrapText="bothSides"/>
          <wp:docPr id="6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12000" behindDoc="0" locked="0" layoutInCell="1" allowOverlap="1" wp14:anchorId="11AFCACB" wp14:editId="200394B5">
          <wp:simplePos x="0" y="0"/>
          <wp:positionH relativeFrom="column">
            <wp:posOffset>-89535</wp:posOffset>
          </wp:positionH>
          <wp:positionV relativeFrom="paragraph">
            <wp:posOffset>-584020</wp:posOffset>
          </wp:positionV>
          <wp:extent cx="1662430" cy="474980"/>
          <wp:effectExtent l="0" t="0" r="0" b="0"/>
          <wp:wrapSquare wrapText="bothSides"/>
          <wp:docPr id="7" name="Picture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 w:hint="cs"/>
        <w:b/>
        <w:bCs/>
        <w:cs/>
      </w:rPr>
      <w:tab/>
      <w:t xml:space="preserve">                                                                                 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56D6" w:rsidRDefault="006356D6" w:rsidP="00C373C4">
    <w:pPr>
      <w:pStyle w:val="Header"/>
      <w:jc w:val="right"/>
      <w:rPr>
        <w:sz w:val="24"/>
        <w:szCs w:val="24"/>
      </w:rPr>
    </w:pPr>
    <w:r>
      <w:rPr>
        <w:noProof/>
      </w:rPr>
      <mc:AlternateContent>
        <mc:Choice Requires="wps">
          <w:drawing>
            <wp:anchor distT="4294967285" distB="4294967285" distL="114300" distR="114300" simplePos="0" relativeHeight="252073472" behindDoc="0" locked="0" layoutInCell="1" allowOverlap="1" wp14:anchorId="24D22738" wp14:editId="2D3754CE">
              <wp:simplePos x="0" y="0"/>
              <wp:positionH relativeFrom="column">
                <wp:posOffset>0</wp:posOffset>
              </wp:positionH>
              <wp:positionV relativeFrom="paragraph">
                <wp:posOffset>46810</wp:posOffset>
              </wp:positionV>
              <wp:extent cx="9170670" cy="0"/>
              <wp:effectExtent l="0" t="0" r="11430" b="0"/>
              <wp:wrapNone/>
              <wp:docPr id="114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6895F4A" id="Line 64" o:spid="_x0000_s1026" style="position:absolute;z-index:252073472;visibility:visible;mso-wrap-style:square;mso-width-percent:0;mso-height-percent:0;mso-wrap-distance-left:9pt;mso-wrap-distance-top:-31e-5mm;mso-wrap-distance-right:9pt;mso-wrap-distance-bottom:-31e-5mm;mso-position-horizontal:absolute;mso-position-horizontal-relative:text;mso-position-vertical:absolute;mso-position-vertical-relative:text;mso-width-percent:0;mso-height-percent:0;mso-width-relative:page;mso-height-relative:page" from="0,3.7pt" to="722.1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IcaEwIAACs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ZZjpEi&#10;HYi0FYqjWR6a0xtXQEyldjaUR8/qxWw1/e6Q0lVL1IFHkq8XA3lZyEjepISNM3DFvv+sGcSQo9ex&#10;U+fGdgESeoDOUZDLXRB+9ojC4SJ7SmdPoBsdfAkphkRjnf/EdYeCUWIJpCMwOW2dD0RIMYSEe5Te&#10;CCmj3lKhHsCnk2lMcFoKFpwhzNnDvpIWnUiYmPjFqsDzGGb1UbEI1nLC1jfbEyGvNlwuVcCDUoDO&#10;zbqOxI9FuljP1/N8lE9m61Ge1vXo46bKR7NN9jStP9RVVWc/A7UsL1rBGFeB3TCeWf538t8eynWw&#10;7gN6b0PyFj32C8gO/0g6ahnkuw7CXrPLzg4aw0TG4NvrCSP/uAf78Y2vfgEAAP//AwBQSwMEFAAG&#10;AAgAAAAhAOaQ54XaAAAABQEAAA8AAABkcnMvZG93bnJldi54bWxMj8FOwzAQRO9I/IO1SFyq1iFE&#10;FIVsKgTkxoUC4rqNlyQiXqex2wa+HrcXOO7MaOZtsZpsr/Y8+s4JwtUiAcVSO9NJg/D2Ws1vQflA&#10;Yqh3wgjf7GFVnp8VlBt3kBfer0OjYon4nBDaEIZca1+3bMkv3MASvU83WgrxHBttRjrEctvrNElu&#10;tKVO4kJLAz+0XH+tdxbBV++8rX5m9Sz5uG4cp9vH5ydCvLyY7u9ABZ7CXxiO+BEdysi0cTsxXvUI&#10;8ZGAsMxAHc0sy1JQm5Ogy0L/py9/AQAA//8DAFBLAQItABQABgAIAAAAIQC2gziS/gAAAOEBAAAT&#10;AAAAAAAAAAAAAAAAAAAAAABbQ29udGVudF9UeXBlc10ueG1sUEsBAi0AFAAGAAgAAAAhADj9If/W&#10;AAAAlAEAAAsAAAAAAAAAAAAAAAAALwEAAF9yZWxzLy5yZWxzUEsBAi0AFAAGAAgAAAAhAEzQhxoT&#10;AgAAKwQAAA4AAAAAAAAAAAAAAAAALgIAAGRycy9lMm9Eb2MueG1sUEsBAi0AFAAGAAgAAAAhAOaQ&#10;54XaAAAABQEAAA8AAAAAAAAAAAAAAAAAbQQAAGRycy9kb3ducmV2LnhtbFBLBQYAAAAABAAEAPMA&#10;AAB0BQAAAAA=&#10;"/>
          </w:pict>
        </mc:Fallback>
      </mc:AlternateContent>
    </w:r>
    <w:r>
      <w:rPr>
        <w:noProof/>
      </w:rPr>
      <w:drawing>
        <wp:anchor distT="0" distB="0" distL="114300" distR="114300" simplePos="0" relativeHeight="252075520" behindDoc="0" locked="0" layoutInCell="1" allowOverlap="1" wp14:anchorId="3EBD24EC" wp14:editId="793E5383">
          <wp:simplePos x="0" y="0"/>
          <wp:positionH relativeFrom="margin">
            <wp:posOffset>6141660</wp:posOffset>
          </wp:positionH>
          <wp:positionV relativeFrom="margin">
            <wp:posOffset>-768014</wp:posOffset>
          </wp:positionV>
          <wp:extent cx="3018155" cy="480695"/>
          <wp:effectExtent l="0" t="0" r="0" b="0"/>
          <wp:wrapSquare wrapText="bothSides"/>
          <wp:docPr id="9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2074496" behindDoc="0" locked="0" layoutInCell="1" allowOverlap="1" wp14:anchorId="6716CA5D" wp14:editId="705E42B3">
          <wp:simplePos x="0" y="0"/>
          <wp:positionH relativeFrom="column">
            <wp:posOffset>-89535</wp:posOffset>
          </wp:positionH>
          <wp:positionV relativeFrom="paragraph">
            <wp:posOffset>-584020</wp:posOffset>
          </wp:positionV>
          <wp:extent cx="1662430" cy="474980"/>
          <wp:effectExtent l="0" t="0" r="0" b="0"/>
          <wp:wrapSquare wrapText="bothSides"/>
          <wp:docPr id="10" name="Picture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 w:hint="cs"/>
        <w:b/>
        <w:bCs/>
        <w:cs/>
      </w:rPr>
      <w:tab/>
      <w:t xml:space="preserve">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87B26"/>
    <w:multiLevelType w:val="hybridMultilevel"/>
    <w:tmpl w:val="8ADA2E78"/>
    <w:lvl w:ilvl="0" w:tplc="04090001">
      <w:start w:val="1"/>
      <w:numFmt w:val="bullet"/>
      <w:lvlText w:val=""/>
      <w:lvlJc w:val="left"/>
      <w:pPr>
        <w:ind w:left="1123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43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abstractNum w:abstractNumId="1">
    <w:nsid w:val="012C2EC5"/>
    <w:multiLevelType w:val="hybridMultilevel"/>
    <w:tmpl w:val="11FAF408"/>
    <w:lvl w:ilvl="0" w:tplc="0409000F">
      <w:start w:val="1"/>
      <w:numFmt w:val="decimal"/>
      <w:lvlText w:val="%1."/>
      <w:lvlJc w:val="left"/>
      <w:pPr>
        <w:tabs>
          <w:tab w:val="num" w:pos="446"/>
        </w:tabs>
        <w:ind w:left="446" w:hanging="360"/>
      </w:pPr>
    </w:lvl>
    <w:lvl w:ilvl="1" w:tplc="12C68BEA">
      <w:start w:val="1"/>
      <w:numFmt w:val="bullet"/>
      <w:lvlText w:val=""/>
      <w:lvlJc w:val="left"/>
      <w:pPr>
        <w:tabs>
          <w:tab w:val="num" w:pos="1166"/>
        </w:tabs>
        <w:ind w:left="1166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86"/>
        </w:tabs>
        <w:ind w:left="188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06"/>
        </w:tabs>
        <w:ind w:left="260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26"/>
        </w:tabs>
        <w:ind w:left="332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46"/>
        </w:tabs>
        <w:ind w:left="404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66"/>
        </w:tabs>
        <w:ind w:left="476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86"/>
        </w:tabs>
        <w:ind w:left="548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06"/>
        </w:tabs>
        <w:ind w:left="6206" w:hanging="180"/>
      </w:pPr>
    </w:lvl>
  </w:abstractNum>
  <w:abstractNum w:abstractNumId="2">
    <w:nsid w:val="015B33EE"/>
    <w:multiLevelType w:val="hybridMultilevel"/>
    <w:tmpl w:val="148C9BB6"/>
    <w:lvl w:ilvl="0" w:tplc="0409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3">
    <w:nsid w:val="01A41B2B"/>
    <w:multiLevelType w:val="hybridMultilevel"/>
    <w:tmpl w:val="0102154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26B008A"/>
    <w:multiLevelType w:val="multilevel"/>
    <w:tmpl w:val="0409001F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12"/>
        </w:tabs>
        <w:ind w:left="1512" w:hanging="432"/>
      </w:pPr>
    </w:lvl>
    <w:lvl w:ilvl="2">
      <w:start w:val="1"/>
      <w:numFmt w:val="decimal"/>
      <w:lvlText w:val="%1.%2.%3."/>
      <w:lvlJc w:val="left"/>
      <w:pPr>
        <w:tabs>
          <w:tab w:val="num" w:pos="1944"/>
        </w:tabs>
        <w:ind w:left="1944" w:hanging="504"/>
      </w:pPr>
    </w:lvl>
    <w:lvl w:ilvl="3">
      <w:start w:val="1"/>
      <w:numFmt w:val="decimal"/>
      <w:lvlText w:val="%1.%2.%3.%4."/>
      <w:lvlJc w:val="left"/>
      <w:pPr>
        <w:tabs>
          <w:tab w:val="num" w:pos="2448"/>
        </w:tabs>
        <w:ind w:left="2448" w:hanging="648"/>
      </w:pPr>
    </w:lvl>
    <w:lvl w:ilvl="4">
      <w:start w:val="1"/>
      <w:numFmt w:val="decimal"/>
      <w:lvlText w:val="%1.%2.%3.%4.%5."/>
      <w:lvlJc w:val="left"/>
      <w:pPr>
        <w:tabs>
          <w:tab w:val="num" w:pos="2952"/>
        </w:tabs>
        <w:ind w:left="295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440"/>
      </w:pPr>
    </w:lvl>
  </w:abstractNum>
  <w:abstractNum w:abstractNumId="5">
    <w:nsid w:val="03A03479"/>
    <w:multiLevelType w:val="hybridMultilevel"/>
    <w:tmpl w:val="72DE0B18"/>
    <w:lvl w:ilvl="0" w:tplc="04090001">
      <w:start w:val="1"/>
      <w:numFmt w:val="bullet"/>
      <w:lvlText w:val=""/>
      <w:lvlJc w:val="left"/>
      <w:pPr>
        <w:tabs>
          <w:tab w:val="num" w:pos="1520"/>
        </w:tabs>
        <w:ind w:left="1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40"/>
        </w:tabs>
        <w:ind w:left="2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60"/>
        </w:tabs>
        <w:ind w:left="2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80"/>
        </w:tabs>
        <w:ind w:left="3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00"/>
        </w:tabs>
        <w:ind w:left="4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20"/>
        </w:tabs>
        <w:ind w:left="5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40"/>
        </w:tabs>
        <w:ind w:left="5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60"/>
        </w:tabs>
        <w:ind w:left="6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80"/>
        </w:tabs>
        <w:ind w:left="7280" w:hanging="360"/>
      </w:pPr>
      <w:rPr>
        <w:rFonts w:ascii="Wingdings" w:hAnsi="Wingdings" w:hint="default"/>
      </w:rPr>
    </w:lvl>
  </w:abstractNum>
  <w:abstractNum w:abstractNumId="6">
    <w:nsid w:val="040021D6"/>
    <w:multiLevelType w:val="hybridMultilevel"/>
    <w:tmpl w:val="8EF836AC"/>
    <w:lvl w:ilvl="0" w:tplc="12C68BEA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49B6F25"/>
    <w:multiLevelType w:val="hybridMultilevel"/>
    <w:tmpl w:val="7A9C0F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4B42908"/>
    <w:multiLevelType w:val="hybridMultilevel"/>
    <w:tmpl w:val="BE1E0006"/>
    <w:lvl w:ilvl="0" w:tplc="5F107C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59F493D"/>
    <w:multiLevelType w:val="multilevel"/>
    <w:tmpl w:val="7862B9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712" w:hanging="360"/>
      </w:pPr>
      <w:rPr>
        <w:rFonts w:ascii="Tahoma" w:hAnsi="Tahoma" w:cs="Tahoma" w:hint="default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0">
    <w:nsid w:val="05CD29E8"/>
    <w:multiLevelType w:val="hybridMultilevel"/>
    <w:tmpl w:val="30F45228"/>
    <w:lvl w:ilvl="0" w:tplc="0409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1">
    <w:nsid w:val="060B7693"/>
    <w:multiLevelType w:val="hybridMultilevel"/>
    <w:tmpl w:val="73CE34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67B54B5"/>
    <w:multiLevelType w:val="hybridMultilevel"/>
    <w:tmpl w:val="F94222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6B746D0"/>
    <w:multiLevelType w:val="hybridMultilevel"/>
    <w:tmpl w:val="BC709C4E"/>
    <w:lvl w:ilvl="0" w:tplc="0409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4">
    <w:nsid w:val="06CB4BC7"/>
    <w:multiLevelType w:val="hybridMultilevel"/>
    <w:tmpl w:val="BDCCD58A"/>
    <w:lvl w:ilvl="0" w:tplc="5F107C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06F05265"/>
    <w:multiLevelType w:val="hybridMultilevel"/>
    <w:tmpl w:val="7D7454B0"/>
    <w:lvl w:ilvl="0" w:tplc="12C68BEA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073A7280"/>
    <w:multiLevelType w:val="hybridMultilevel"/>
    <w:tmpl w:val="D304DA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07B4308C"/>
    <w:multiLevelType w:val="hybridMultilevel"/>
    <w:tmpl w:val="2F90098E"/>
    <w:lvl w:ilvl="0" w:tplc="20C68F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A301749"/>
    <w:multiLevelType w:val="hybridMultilevel"/>
    <w:tmpl w:val="00E493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0C2E717A"/>
    <w:multiLevelType w:val="hybridMultilevel"/>
    <w:tmpl w:val="4B1A83C2"/>
    <w:lvl w:ilvl="0" w:tplc="5F107C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0CD03E1D"/>
    <w:multiLevelType w:val="hybridMultilevel"/>
    <w:tmpl w:val="3E164EB6"/>
    <w:lvl w:ilvl="0" w:tplc="5F107C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0CD62B1E"/>
    <w:multiLevelType w:val="hybridMultilevel"/>
    <w:tmpl w:val="910626A0"/>
    <w:lvl w:ilvl="0" w:tplc="20245B1E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0D0A5CDD"/>
    <w:multiLevelType w:val="hybridMultilevel"/>
    <w:tmpl w:val="B6F2FE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0DD854ED"/>
    <w:multiLevelType w:val="hybridMultilevel"/>
    <w:tmpl w:val="C1987BEE"/>
    <w:lvl w:ilvl="0" w:tplc="0409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24">
    <w:nsid w:val="0E494A71"/>
    <w:multiLevelType w:val="hybridMultilevel"/>
    <w:tmpl w:val="C9CAE1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0EA204DD"/>
    <w:multiLevelType w:val="hybridMultilevel"/>
    <w:tmpl w:val="95A0C8D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0F667397"/>
    <w:multiLevelType w:val="hybridMultilevel"/>
    <w:tmpl w:val="62364D7A"/>
    <w:lvl w:ilvl="0" w:tplc="E09A24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828"/>
        </w:tabs>
        <w:ind w:left="8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48"/>
        </w:tabs>
        <w:ind w:left="15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8"/>
        </w:tabs>
        <w:ind w:left="22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988"/>
        </w:tabs>
        <w:ind w:left="29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08"/>
        </w:tabs>
        <w:ind w:left="37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28"/>
        </w:tabs>
        <w:ind w:left="44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148"/>
        </w:tabs>
        <w:ind w:left="51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68"/>
        </w:tabs>
        <w:ind w:left="5868" w:hanging="180"/>
      </w:pPr>
    </w:lvl>
  </w:abstractNum>
  <w:abstractNum w:abstractNumId="27">
    <w:nsid w:val="0FA01C6B"/>
    <w:multiLevelType w:val="hybridMultilevel"/>
    <w:tmpl w:val="CE9A991E"/>
    <w:lvl w:ilvl="0" w:tplc="0409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28">
    <w:nsid w:val="0FC952A2"/>
    <w:multiLevelType w:val="hybridMultilevel"/>
    <w:tmpl w:val="9B0CB5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0FEF68D4"/>
    <w:multiLevelType w:val="hybridMultilevel"/>
    <w:tmpl w:val="A428296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10152B77"/>
    <w:multiLevelType w:val="hybridMultilevel"/>
    <w:tmpl w:val="43688378"/>
    <w:lvl w:ilvl="0" w:tplc="5F107C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11924D35"/>
    <w:multiLevelType w:val="hybridMultilevel"/>
    <w:tmpl w:val="79A076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128B0241"/>
    <w:multiLevelType w:val="hybridMultilevel"/>
    <w:tmpl w:val="6F42C99A"/>
    <w:lvl w:ilvl="0" w:tplc="5F107C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134D2A47"/>
    <w:multiLevelType w:val="hybridMultilevel"/>
    <w:tmpl w:val="2A321C14"/>
    <w:lvl w:ilvl="0" w:tplc="0409000F">
      <w:start w:val="1"/>
      <w:numFmt w:val="decimal"/>
      <w:lvlText w:val="%1."/>
      <w:lvlJc w:val="left"/>
      <w:pPr>
        <w:tabs>
          <w:tab w:val="num" w:pos="1890"/>
        </w:tabs>
        <w:ind w:left="189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610"/>
        </w:tabs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330"/>
        </w:tabs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50"/>
        </w:tabs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770"/>
        </w:tabs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90"/>
        </w:tabs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210"/>
        </w:tabs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930"/>
        </w:tabs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50"/>
        </w:tabs>
        <w:ind w:left="7650" w:hanging="180"/>
      </w:pPr>
    </w:lvl>
  </w:abstractNum>
  <w:abstractNum w:abstractNumId="34">
    <w:nsid w:val="142E65D2"/>
    <w:multiLevelType w:val="hybridMultilevel"/>
    <w:tmpl w:val="628648B6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5">
    <w:nsid w:val="14570EA0"/>
    <w:multiLevelType w:val="hybridMultilevel"/>
    <w:tmpl w:val="781A0E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16F1459F"/>
    <w:multiLevelType w:val="hybridMultilevel"/>
    <w:tmpl w:val="98706E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37">
    <w:nsid w:val="170C6C92"/>
    <w:multiLevelType w:val="hybridMultilevel"/>
    <w:tmpl w:val="BBC4C7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176D5C73"/>
    <w:multiLevelType w:val="hybridMultilevel"/>
    <w:tmpl w:val="BF20D320"/>
    <w:lvl w:ilvl="0" w:tplc="04090001">
      <w:start w:val="1"/>
      <w:numFmt w:val="bullet"/>
      <w:lvlText w:val=""/>
      <w:lvlJc w:val="left"/>
      <w:pPr>
        <w:tabs>
          <w:tab w:val="num" w:pos="2494"/>
        </w:tabs>
        <w:ind w:left="24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14"/>
        </w:tabs>
        <w:ind w:left="321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34"/>
        </w:tabs>
        <w:ind w:left="3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54"/>
        </w:tabs>
        <w:ind w:left="4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374"/>
        </w:tabs>
        <w:ind w:left="537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094"/>
        </w:tabs>
        <w:ind w:left="6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14"/>
        </w:tabs>
        <w:ind w:left="6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34"/>
        </w:tabs>
        <w:ind w:left="753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54"/>
        </w:tabs>
        <w:ind w:left="8254" w:hanging="360"/>
      </w:pPr>
      <w:rPr>
        <w:rFonts w:ascii="Wingdings" w:hAnsi="Wingdings" w:hint="default"/>
      </w:rPr>
    </w:lvl>
  </w:abstractNum>
  <w:abstractNum w:abstractNumId="39">
    <w:nsid w:val="1AD34C8D"/>
    <w:multiLevelType w:val="hybridMultilevel"/>
    <w:tmpl w:val="16D8A8F8"/>
    <w:lvl w:ilvl="0" w:tplc="5F107C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>
    <w:nsid w:val="1CCC0294"/>
    <w:multiLevelType w:val="hybridMultilevel"/>
    <w:tmpl w:val="25A220F0"/>
    <w:lvl w:ilvl="0" w:tplc="0409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41">
    <w:nsid w:val="1D126B45"/>
    <w:multiLevelType w:val="hybridMultilevel"/>
    <w:tmpl w:val="1CC4E2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1DDC3CB3"/>
    <w:multiLevelType w:val="hybridMultilevel"/>
    <w:tmpl w:val="A964F95A"/>
    <w:lvl w:ilvl="0" w:tplc="5F107C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1EFF6538"/>
    <w:multiLevelType w:val="hybridMultilevel"/>
    <w:tmpl w:val="51A20DD0"/>
    <w:lvl w:ilvl="0" w:tplc="0409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44">
    <w:nsid w:val="1F314D0D"/>
    <w:multiLevelType w:val="hybridMultilevel"/>
    <w:tmpl w:val="59905664"/>
    <w:lvl w:ilvl="0" w:tplc="5F107C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5">
    <w:nsid w:val="1F5367F1"/>
    <w:multiLevelType w:val="hybridMultilevel"/>
    <w:tmpl w:val="B4A0FD7C"/>
    <w:lvl w:ilvl="0" w:tplc="5F107C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214172EB"/>
    <w:multiLevelType w:val="hybridMultilevel"/>
    <w:tmpl w:val="02A02FFE"/>
    <w:lvl w:ilvl="0" w:tplc="5F107C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21AC6AE2"/>
    <w:multiLevelType w:val="hybridMultilevel"/>
    <w:tmpl w:val="58144D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21C24AEC"/>
    <w:multiLevelType w:val="hybridMultilevel"/>
    <w:tmpl w:val="148E1200"/>
    <w:lvl w:ilvl="0" w:tplc="04090001">
      <w:start w:val="1"/>
      <w:numFmt w:val="bullet"/>
      <w:lvlText w:val=""/>
      <w:lvlJc w:val="left"/>
      <w:pPr>
        <w:tabs>
          <w:tab w:val="num" w:pos="945"/>
        </w:tabs>
        <w:ind w:left="9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49">
    <w:nsid w:val="21FF7DB6"/>
    <w:multiLevelType w:val="hybridMultilevel"/>
    <w:tmpl w:val="3F68085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254F1113"/>
    <w:multiLevelType w:val="hybridMultilevel"/>
    <w:tmpl w:val="6BA06CE2"/>
    <w:lvl w:ilvl="0" w:tplc="5F107C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255C0454"/>
    <w:multiLevelType w:val="hybridMultilevel"/>
    <w:tmpl w:val="7A242610"/>
    <w:lvl w:ilvl="0" w:tplc="04090001">
      <w:start w:val="1"/>
      <w:numFmt w:val="bullet"/>
      <w:lvlText w:val=""/>
      <w:lvlJc w:val="left"/>
      <w:pPr>
        <w:tabs>
          <w:tab w:val="num" w:pos="1580"/>
        </w:tabs>
        <w:ind w:left="1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00"/>
        </w:tabs>
        <w:ind w:left="23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0"/>
        </w:tabs>
        <w:ind w:left="3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0"/>
        </w:tabs>
        <w:ind w:left="3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0"/>
        </w:tabs>
        <w:ind w:left="44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0"/>
        </w:tabs>
        <w:ind w:left="5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0"/>
        </w:tabs>
        <w:ind w:left="5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0"/>
        </w:tabs>
        <w:ind w:left="66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0"/>
        </w:tabs>
        <w:ind w:left="7340" w:hanging="360"/>
      </w:pPr>
      <w:rPr>
        <w:rFonts w:ascii="Wingdings" w:hAnsi="Wingdings" w:hint="default"/>
      </w:rPr>
    </w:lvl>
  </w:abstractNum>
  <w:abstractNum w:abstractNumId="52">
    <w:nsid w:val="269A14B1"/>
    <w:multiLevelType w:val="hybridMultilevel"/>
    <w:tmpl w:val="6C3CDCD4"/>
    <w:lvl w:ilvl="0" w:tplc="0409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53">
    <w:nsid w:val="26DD1A53"/>
    <w:multiLevelType w:val="hybridMultilevel"/>
    <w:tmpl w:val="220A36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130D3F0">
      <w:start w:val="1"/>
      <w:numFmt w:val="decimal"/>
      <w:lvlText w:val="%2."/>
      <w:lvlJc w:val="left"/>
      <w:pPr>
        <w:tabs>
          <w:tab w:val="num" w:pos="1530"/>
        </w:tabs>
        <w:ind w:left="1530" w:hanging="360"/>
      </w:pPr>
      <w:rPr>
        <w:rFonts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54">
    <w:nsid w:val="26E853C0"/>
    <w:multiLevelType w:val="hybridMultilevel"/>
    <w:tmpl w:val="42DAF2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>
    <w:nsid w:val="27953E7E"/>
    <w:multiLevelType w:val="hybridMultilevel"/>
    <w:tmpl w:val="608E9428"/>
    <w:lvl w:ilvl="0" w:tplc="3AA2A14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6">
    <w:nsid w:val="28A46317"/>
    <w:multiLevelType w:val="hybridMultilevel"/>
    <w:tmpl w:val="797CFD7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28E3594A"/>
    <w:multiLevelType w:val="hybridMultilevel"/>
    <w:tmpl w:val="4F0E3CC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>
    <w:nsid w:val="29C47C76"/>
    <w:multiLevelType w:val="hybridMultilevel"/>
    <w:tmpl w:val="34E22924"/>
    <w:lvl w:ilvl="0" w:tplc="04090019">
      <w:start w:val="1"/>
      <w:numFmt w:val="lowerLetter"/>
      <w:lvlText w:val="%1."/>
      <w:lvlJc w:val="left"/>
      <w:pPr>
        <w:ind w:left="1530" w:hanging="360"/>
      </w:pPr>
    </w:lvl>
    <w:lvl w:ilvl="1" w:tplc="04090019">
      <w:start w:val="1"/>
      <w:numFmt w:val="lowerLetter"/>
      <w:lvlText w:val="%2."/>
      <w:lvlJc w:val="left"/>
      <w:pPr>
        <w:ind w:left="2250" w:hanging="360"/>
      </w:pPr>
    </w:lvl>
    <w:lvl w:ilvl="2" w:tplc="0409001B">
      <w:start w:val="1"/>
      <w:numFmt w:val="lowerRoman"/>
      <w:lvlText w:val="%3."/>
      <w:lvlJc w:val="right"/>
      <w:pPr>
        <w:ind w:left="2970" w:hanging="180"/>
      </w:pPr>
    </w:lvl>
    <w:lvl w:ilvl="3" w:tplc="0409000F">
      <w:start w:val="1"/>
      <w:numFmt w:val="decimal"/>
      <w:lvlText w:val="%4."/>
      <w:lvlJc w:val="left"/>
      <w:pPr>
        <w:ind w:left="3690" w:hanging="360"/>
      </w:pPr>
    </w:lvl>
    <w:lvl w:ilvl="4" w:tplc="04090019">
      <w:start w:val="1"/>
      <w:numFmt w:val="lowerLetter"/>
      <w:lvlText w:val="%5."/>
      <w:lvlJc w:val="left"/>
      <w:pPr>
        <w:ind w:left="4410" w:hanging="360"/>
      </w:pPr>
    </w:lvl>
    <w:lvl w:ilvl="5" w:tplc="0409001B">
      <w:start w:val="1"/>
      <w:numFmt w:val="lowerRoman"/>
      <w:lvlText w:val="%6."/>
      <w:lvlJc w:val="right"/>
      <w:pPr>
        <w:ind w:left="5130" w:hanging="180"/>
      </w:pPr>
    </w:lvl>
    <w:lvl w:ilvl="6" w:tplc="0409000F">
      <w:start w:val="1"/>
      <w:numFmt w:val="decimal"/>
      <w:lvlText w:val="%7."/>
      <w:lvlJc w:val="left"/>
      <w:pPr>
        <w:ind w:left="5850" w:hanging="360"/>
      </w:pPr>
    </w:lvl>
    <w:lvl w:ilvl="7" w:tplc="04090019">
      <w:start w:val="1"/>
      <w:numFmt w:val="lowerLetter"/>
      <w:lvlText w:val="%8."/>
      <w:lvlJc w:val="left"/>
      <w:pPr>
        <w:ind w:left="6570" w:hanging="360"/>
      </w:pPr>
    </w:lvl>
    <w:lvl w:ilvl="8" w:tplc="0409001B">
      <w:start w:val="1"/>
      <w:numFmt w:val="lowerRoman"/>
      <w:lvlText w:val="%9."/>
      <w:lvlJc w:val="right"/>
      <w:pPr>
        <w:ind w:left="7290" w:hanging="180"/>
      </w:pPr>
    </w:lvl>
  </w:abstractNum>
  <w:abstractNum w:abstractNumId="59">
    <w:nsid w:val="29DF1814"/>
    <w:multiLevelType w:val="hybridMultilevel"/>
    <w:tmpl w:val="C12C50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2A385E56"/>
    <w:multiLevelType w:val="hybridMultilevel"/>
    <w:tmpl w:val="B240E778"/>
    <w:lvl w:ilvl="0" w:tplc="0409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61">
    <w:nsid w:val="2A717B34"/>
    <w:multiLevelType w:val="hybridMultilevel"/>
    <w:tmpl w:val="BBCADFC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2C0B629A"/>
    <w:multiLevelType w:val="hybridMultilevel"/>
    <w:tmpl w:val="4BDEDB44"/>
    <w:lvl w:ilvl="0" w:tplc="2B84CA52">
      <w:start w:val="1"/>
      <w:numFmt w:val="upperLetter"/>
      <w:lvlText w:val="%1."/>
      <w:lvlJc w:val="left"/>
      <w:pPr>
        <w:ind w:left="450" w:hanging="360"/>
      </w:p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0409001B">
      <w:start w:val="1"/>
      <w:numFmt w:val="lowerRoman"/>
      <w:lvlText w:val="%3."/>
      <w:lvlJc w:val="right"/>
      <w:pPr>
        <w:ind w:left="1890" w:hanging="180"/>
      </w:pPr>
    </w:lvl>
    <w:lvl w:ilvl="3" w:tplc="0409000F">
      <w:start w:val="1"/>
      <w:numFmt w:val="decimal"/>
      <w:lvlText w:val="%4."/>
      <w:lvlJc w:val="left"/>
      <w:pPr>
        <w:ind w:left="2610" w:hanging="360"/>
      </w:pPr>
    </w:lvl>
    <w:lvl w:ilvl="4" w:tplc="04090019">
      <w:start w:val="1"/>
      <w:numFmt w:val="lowerLetter"/>
      <w:lvlText w:val="%5."/>
      <w:lvlJc w:val="left"/>
      <w:pPr>
        <w:ind w:left="3330" w:hanging="360"/>
      </w:pPr>
    </w:lvl>
    <w:lvl w:ilvl="5" w:tplc="0409001B">
      <w:start w:val="1"/>
      <w:numFmt w:val="lowerRoman"/>
      <w:lvlText w:val="%6."/>
      <w:lvlJc w:val="right"/>
      <w:pPr>
        <w:ind w:left="4050" w:hanging="180"/>
      </w:pPr>
    </w:lvl>
    <w:lvl w:ilvl="6" w:tplc="0409000F">
      <w:start w:val="1"/>
      <w:numFmt w:val="decimal"/>
      <w:lvlText w:val="%7."/>
      <w:lvlJc w:val="left"/>
      <w:pPr>
        <w:ind w:left="4770" w:hanging="360"/>
      </w:pPr>
    </w:lvl>
    <w:lvl w:ilvl="7" w:tplc="04090019">
      <w:start w:val="1"/>
      <w:numFmt w:val="lowerLetter"/>
      <w:lvlText w:val="%8."/>
      <w:lvlJc w:val="left"/>
      <w:pPr>
        <w:ind w:left="5490" w:hanging="360"/>
      </w:pPr>
    </w:lvl>
    <w:lvl w:ilvl="8" w:tplc="0409001B">
      <w:start w:val="1"/>
      <w:numFmt w:val="lowerRoman"/>
      <w:lvlText w:val="%9."/>
      <w:lvlJc w:val="right"/>
      <w:pPr>
        <w:ind w:left="6210" w:hanging="180"/>
      </w:pPr>
    </w:lvl>
  </w:abstractNum>
  <w:abstractNum w:abstractNumId="63">
    <w:nsid w:val="2CE63DC3"/>
    <w:multiLevelType w:val="hybridMultilevel"/>
    <w:tmpl w:val="2514E39C"/>
    <w:lvl w:ilvl="0" w:tplc="04090001">
      <w:start w:val="1"/>
      <w:numFmt w:val="bullet"/>
      <w:lvlText w:val=""/>
      <w:lvlJc w:val="left"/>
      <w:pPr>
        <w:tabs>
          <w:tab w:val="num" w:pos="1524"/>
        </w:tabs>
        <w:ind w:left="15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44"/>
        </w:tabs>
        <w:ind w:left="224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64"/>
        </w:tabs>
        <w:ind w:left="29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84"/>
        </w:tabs>
        <w:ind w:left="36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04"/>
        </w:tabs>
        <w:ind w:left="440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24"/>
        </w:tabs>
        <w:ind w:left="51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44"/>
        </w:tabs>
        <w:ind w:left="58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64"/>
        </w:tabs>
        <w:ind w:left="656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84"/>
        </w:tabs>
        <w:ind w:left="7284" w:hanging="360"/>
      </w:pPr>
      <w:rPr>
        <w:rFonts w:ascii="Wingdings" w:hAnsi="Wingdings" w:hint="default"/>
      </w:rPr>
    </w:lvl>
  </w:abstractNum>
  <w:abstractNum w:abstractNumId="64">
    <w:nsid w:val="2E083197"/>
    <w:multiLevelType w:val="hybridMultilevel"/>
    <w:tmpl w:val="70BE90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2FC12B71"/>
    <w:multiLevelType w:val="hybridMultilevel"/>
    <w:tmpl w:val="5174356E"/>
    <w:lvl w:ilvl="0" w:tplc="482AE4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08E6190"/>
    <w:multiLevelType w:val="hybridMultilevel"/>
    <w:tmpl w:val="24A42D50"/>
    <w:lvl w:ilvl="0" w:tplc="9D962EA2">
      <w:start w:val="1"/>
      <w:numFmt w:val="decimal"/>
      <w:lvlText w:val="%1."/>
      <w:lvlJc w:val="left"/>
      <w:pPr>
        <w:tabs>
          <w:tab w:val="num" w:pos="1896"/>
        </w:tabs>
        <w:ind w:left="1896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616"/>
        </w:tabs>
        <w:ind w:left="261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336"/>
        </w:tabs>
        <w:ind w:left="333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56"/>
        </w:tabs>
        <w:ind w:left="405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776"/>
        </w:tabs>
        <w:ind w:left="477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96"/>
        </w:tabs>
        <w:ind w:left="549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216"/>
        </w:tabs>
        <w:ind w:left="621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936"/>
        </w:tabs>
        <w:ind w:left="693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56"/>
        </w:tabs>
        <w:ind w:left="7656" w:hanging="180"/>
      </w:pPr>
    </w:lvl>
  </w:abstractNum>
  <w:abstractNum w:abstractNumId="67">
    <w:nsid w:val="30C2320D"/>
    <w:multiLevelType w:val="hybridMultilevel"/>
    <w:tmpl w:val="9B6CE8DE"/>
    <w:lvl w:ilvl="0" w:tplc="20245B1E">
      <w:start w:val="1"/>
      <w:numFmt w:val="decimal"/>
      <w:lvlText w:val="%1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D81E8BB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ngsana New" w:hAnsi="Angsana New" w:cs="Angsana New" w:hint="default"/>
        <w:b w:val="0"/>
        <w:bCs w:val="0"/>
        <w:i w:val="0"/>
        <w:iCs w:val="0"/>
        <w:sz w:val="28"/>
        <w:szCs w:val="28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30F437BF"/>
    <w:multiLevelType w:val="hybridMultilevel"/>
    <w:tmpl w:val="D01A0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31972A70"/>
    <w:multiLevelType w:val="hybridMultilevel"/>
    <w:tmpl w:val="AB9C2958"/>
    <w:lvl w:ilvl="0" w:tplc="04090001">
      <w:start w:val="1"/>
      <w:numFmt w:val="bullet"/>
      <w:lvlText w:val=""/>
      <w:lvlJc w:val="left"/>
      <w:pPr>
        <w:tabs>
          <w:tab w:val="num" w:pos="975"/>
        </w:tabs>
        <w:ind w:left="9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95"/>
        </w:tabs>
        <w:ind w:left="169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55"/>
        </w:tabs>
        <w:ind w:left="385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75"/>
        </w:tabs>
        <w:ind w:left="45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15"/>
        </w:tabs>
        <w:ind w:left="601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35"/>
        </w:tabs>
        <w:ind w:left="6735" w:hanging="360"/>
      </w:pPr>
      <w:rPr>
        <w:rFonts w:ascii="Wingdings" w:hAnsi="Wingdings" w:hint="default"/>
      </w:rPr>
    </w:lvl>
  </w:abstractNum>
  <w:abstractNum w:abstractNumId="70">
    <w:nsid w:val="31F375A2"/>
    <w:multiLevelType w:val="hybridMultilevel"/>
    <w:tmpl w:val="32FA2296"/>
    <w:lvl w:ilvl="0" w:tplc="12C68BEA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>
    <w:nsid w:val="325764DD"/>
    <w:multiLevelType w:val="hybridMultilevel"/>
    <w:tmpl w:val="9F10B364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2">
    <w:nsid w:val="33476248"/>
    <w:multiLevelType w:val="hybridMultilevel"/>
    <w:tmpl w:val="F9E43534"/>
    <w:lvl w:ilvl="0" w:tplc="91A61498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73">
    <w:nsid w:val="338D6E3F"/>
    <w:multiLevelType w:val="hybridMultilevel"/>
    <w:tmpl w:val="7E88B7F6"/>
    <w:lvl w:ilvl="0" w:tplc="0409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74">
    <w:nsid w:val="342A6624"/>
    <w:multiLevelType w:val="hybridMultilevel"/>
    <w:tmpl w:val="6AEC5916"/>
    <w:lvl w:ilvl="0" w:tplc="5F107C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345A0F8F"/>
    <w:multiLevelType w:val="hybridMultilevel"/>
    <w:tmpl w:val="3B0C8CCC"/>
    <w:lvl w:ilvl="0" w:tplc="5F107C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>
    <w:nsid w:val="34A96749"/>
    <w:multiLevelType w:val="hybridMultilevel"/>
    <w:tmpl w:val="66A43C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>
    <w:nsid w:val="35122244"/>
    <w:multiLevelType w:val="hybridMultilevel"/>
    <w:tmpl w:val="C3820AF0"/>
    <w:lvl w:ilvl="0" w:tplc="482AE4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5F94672"/>
    <w:multiLevelType w:val="hybridMultilevel"/>
    <w:tmpl w:val="8C46BD1A"/>
    <w:lvl w:ilvl="0" w:tplc="12C68BEA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9">
    <w:nsid w:val="36494FEB"/>
    <w:multiLevelType w:val="hybridMultilevel"/>
    <w:tmpl w:val="AC0840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>
    <w:nsid w:val="36FB7948"/>
    <w:multiLevelType w:val="multilevel"/>
    <w:tmpl w:val="646627C8"/>
    <w:lvl w:ilvl="0">
      <w:start w:val="1"/>
      <w:numFmt w:val="decimal"/>
      <w:pStyle w:val="Heading1"/>
      <w:lvlText w:val="%1.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6"/>
        </w:tabs>
        <w:ind w:left="-504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</w:abstractNum>
  <w:abstractNum w:abstractNumId="81">
    <w:nsid w:val="37D828C2"/>
    <w:multiLevelType w:val="hybridMultilevel"/>
    <w:tmpl w:val="BB94CB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38CB12DC"/>
    <w:multiLevelType w:val="hybridMultilevel"/>
    <w:tmpl w:val="609234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3">
    <w:nsid w:val="390B0BEE"/>
    <w:multiLevelType w:val="hybridMultilevel"/>
    <w:tmpl w:val="A76419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>
    <w:nsid w:val="3A807003"/>
    <w:multiLevelType w:val="multilevel"/>
    <w:tmpl w:val="0409001F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348"/>
        </w:tabs>
        <w:ind w:left="348" w:hanging="432"/>
      </w:pPr>
    </w:lvl>
    <w:lvl w:ilvl="2">
      <w:start w:val="1"/>
      <w:numFmt w:val="decimal"/>
      <w:lvlText w:val="%1.%2.%3."/>
      <w:lvlJc w:val="left"/>
      <w:pPr>
        <w:tabs>
          <w:tab w:val="num" w:pos="780"/>
        </w:tabs>
        <w:ind w:left="780" w:hanging="504"/>
      </w:pPr>
    </w:lvl>
    <w:lvl w:ilvl="3">
      <w:start w:val="1"/>
      <w:numFmt w:val="decimal"/>
      <w:lvlText w:val="%1.%2.%3.%4."/>
      <w:lvlJc w:val="left"/>
      <w:pPr>
        <w:tabs>
          <w:tab w:val="num" w:pos="1284"/>
        </w:tabs>
        <w:ind w:left="1284" w:hanging="648"/>
      </w:p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792"/>
      </w:pPr>
    </w:lvl>
    <w:lvl w:ilvl="5">
      <w:start w:val="1"/>
      <w:numFmt w:val="decimal"/>
      <w:lvlText w:val="%1.%2.%3.%4.%5.%6."/>
      <w:lvlJc w:val="left"/>
      <w:pPr>
        <w:tabs>
          <w:tab w:val="num" w:pos="2436"/>
        </w:tabs>
        <w:ind w:left="2292" w:hanging="936"/>
      </w:pPr>
    </w:lvl>
    <w:lvl w:ilvl="6">
      <w:start w:val="1"/>
      <w:numFmt w:val="decimal"/>
      <w:lvlText w:val="%1.%2.%3.%4.%5.%6.%7."/>
      <w:lvlJc w:val="left"/>
      <w:pPr>
        <w:tabs>
          <w:tab w:val="num" w:pos="3156"/>
        </w:tabs>
        <w:ind w:left="2796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516"/>
        </w:tabs>
        <w:ind w:left="3300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3876"/>
        </w:tabs>
        <w:ind w:left="3876" w:hanging="1440"/>
      </w:pPr>
    </w:lvl>
  </w:abstractNum>
  <w:abstractNum w:abstractNumId="85">
    <w:nsid w:val="3AB8750D"/>
    <w:multiLevelType w:val="hybridMultilevel"/>
    <w:tmpl w:val="9CE0AF40"/>
    <w:lvl w:ilvl="0" w:tplc="5F107C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3B8A573E"/>
    <w:multiLevelType w:val="hybridMultilevel"/>
    <w:tmpl w:val="782C999A"/>
    <w:lvl w:ilvl="0" w:tplc="5F107C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>
    <w:nsid w:val="3C472E46"/>
    <w:multiLevelType w:val="hybridMultilevel"/>
    <w:tmpl w:val="01709A5C"/>
    <w:lvl w:ilvl="0" w:tplc="27427072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3C4B4819"/>
    <w:multiLevelType w:val="multilevel"/>
    <w:tmpl w:val="732489C0"/>
    <w:lvl w:ilvl="0">
      <w:start w:val="1"/>
      <w:numFmt w:val="upperLetter"/>
      <w:pStyle w:val="Appendix"/>
      <w:lvlText w:val="Appendix %1."/>
      <w:lvlJc w:val="left"/>
      <w:pPr>
        <w:tabs>
          <w:tab w:val="num" w:pos="180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89">
    <w:nsid w:val="3CA71D7F"/>
    <w:multiLevelType w:val="hybridMultilevel"/>
    <w:tmpl w:val="5734FCFC"/>
    <w:lvl w:ilvl="0" w:tplc="5F107C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CD800A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ngsana New" w:eastAsia="Times New Roman" w:hAnsi="Angsana New" w:cs="AngsanaUPC" w:hint="default"/>
        <w:color w:val="0000FF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>
    <w:nsid w:val="3D871233"/>
    <w:multiLevelType w:val="hybridMultilevel"/>
    <w:tmpl w:val="8970092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>
    <w:nsid w:val="3EA750C0"/>
    <w:multiLevelType w:val="hybridMultilevel"/>
    <w:tmpl w:val="27D68A18"/>
    <w:lvl w:ilvl="0" w:tplc="0409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92">
    <w:nsid w:val="3F3E6B49"/>
    <w:multiLevelType w:val="hybridMultilevel"/>
    <w:tmpl w:val="49046C78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93">
    <w:nsid w:val="3F502BE7"/>
    <w:multiLevelType w:val="multilevel"/>
    <w:tmpl w:val="A8AA2D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590"/>
        </w:tabs>
        <w:ind w:left="15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40"/>
        </w:tabs>
        <w:ind w:left="2040" w:hanging="1440"/>
      </w:pPr>
      <w:rPr>
        <w:rFonts w:hint="default"/>
      </w:rPr>
    </w:lvl>
  </w:abstractNum>
  <w:abstractNum w:abstractNumId="94">
    <w:nsid w:val="3F7B20EA"/>
    <w:multiLevelType w:val="hybridMultilevel"/>
    <w:tmpl w:val="D7E4D8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>
    <w:nsid w:val="3FC9482B"/>
    <w:multiLevelType w:val="hybridMultilevel"/>
    <w:tmpl w:val="CBECA84A"/>
    <w:lvl w:ilvl="0" w:tplc="5F107C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6">
    <w:nsid w:val="41603B6C"/>
    <w:multiLevelType w:val="hybridMultilevel"/>
    <w:tmpl w:val="973EB09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7">
    <w:nsid w:val="41977E8C"/>
    <w:multiLevelType w:val="hybridMultilevel"/>
    <w:tmpl w:val="39EC952E"/>
    <w:lvl w:ilvl="0" w:tplc="0409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98">
    <w:nsid w:val="44250EB8"/>
    <w:multiLevelType w:val="hybridMultilevel"/>
    <w:tmpl w:val="C64C063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9">
    <w:nsid w:val="444A027B"/>
    <w:multiLevelType w:val="hybridMultilevel"/>
    <w:tmpl w:val="A0487EAE"/>
    <w:lvl w:ilvl="0" w:tplc="0409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00">
    <w:nsid w:val="460205DE"/>
    <w:multiLevelType w:val="hybridMultilevel"/>
    <w:tmpl w:val="7CE6EA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>
    <w:nsid w:val="468C2C86"/>
    <w:multiLevelType w:val="hybridMultilevel"/>
    <w:tmpl w:val="C93A311C"/>
    <w:lvl w:ilvl="0" w:tplc="689238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47543011"/>
    <w:multiLevelType w:val="hybridMultilevel"/>
    <w:tmpl w:val="57B2A7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481D550C"/>
    <w:multiLevelType w:val="hybridMultilevel"/>
    <w:tmpl w:val="DF044C5A"/>
    <w:lvl w:ilvl="0" w:tplc="5F107C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482864C0"/>
    <w:multiLevelType w:val="hybridMultilevel"/>
    <w:tmpl w:val="E0F8101E"/>
    <w:lvl w:ilvl="0" w:tplc="40A2F8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48401495"/>
    <w:multiLevelType w:val="hybridMultilevel"/>
    <w:tmpl w:val="B04A9A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486C2510"/>
    <w:multiLevelType w:val="hybridMultilevel"/>
    <w:tmpl w:val="428E8C2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7">
    <w:nsid w:val="493401FB"/>
    <w:multiLevelType w:val="hybridMultilevel"/>
    <w:tmpl w:val="61A8E914"/>
    <w:lvl w:ilvl="0" w:tplc="5F107C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>
    <w:nsid w:val="4945217C"/>
    <w:multiLevelType w:val="hybridMultilevel"/>
    <w:tmpl w:val="C43CCA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C4C52EC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008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49546D1F"/>
    <w:multiLevelType w:val="hybridMultilevel"/>
    <w:tmpl w:val="2C16CE5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0">
    <w:nsid w:val="49F168DD"/>
    <w:multiLevelType w:val="hybridMultilevel"/>
    <w:tmpl w:val="656A1FE8"/>
    <w:lvl w:ilvl="0" w:tplc="04090001">
      <w:start w:val="1"/>
      <w:numFmt w:val="bullet"/>
      <w:lvlText w:val=""/>
      <w:lvlJc w:val="left"/>
      <w:pPr>
        <w:ind w:left="1056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11">
    <w:nsid w:val="4A9C05CB"/>
    <w:multiLevelType w:val="hybridMultilevel"/>
    <w:tmpl w:val="EEBC6CA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2">
    <w:nsid w:val="4AE87A56"/>
    <w:multiLevelType w:val="hybridMultilevel"/>
    <w:tmpl w:val="F702A4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3">
    <w:nsid w:val="4B606C7B"/>
    <w:multiLevelType w:val="hybridMultilevel"/>
    <w:tmpl w:val="07743130"/>
    <w:lvl w:ilvl="0" w:tplc="0409000F">
      <w:start w:val="1"/>
      <w:numFmt w:val="decimal"/>
      <w:lvlText w:val="%1."/>
      <w:lvlJc w:val="left"/>
      <w:pPr>
        <w:tabs>
          <w:tab w:val="num" w:pos="1605"/>
        </w:tabs>
        <w:ind w:left="160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325"/>
        </w:tabs>
        <w:ind w:left="23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45"/>
        </w:tabs>
        <w:ind w:left="30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65"/>
        </w:tabs>
        <w:ind w:left="37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85"/>
        </w:tabs>
        <w:ind w:left="44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05"/>
        </w:tabs>
        <w:ind w:left="52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25"/>
        </w:tabs>
        <w:ind w:left="59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45"/>
        </w:tabs>
        <w:ind w:left="66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65"/>
        </w:tabs>
        <w:ind w:left="7365" w:hanging="180"/>
      </w:pPr>
    </w:lvl>
  </w:abstractNum>
  <w:abstractNum w:abstractNumId="114">
    <w:nsid w:val="4B6C370D"/>
    <w:multiLevelType w:val="hybridMultilevel"/>
    <w:tmpl w:val="3A8C80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5">
    <w:nsid w:val="4B7F0AB7"/>
    <w:multiLevelType w:val="hybridMultilevel"/>
    <w:tmpl w:val="63B0F3DE"/>
    <w:lvl w:ilvl="0" w:tplc="5F107C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>
    <w:nsid w:val="4C4C56F3"/>
    <w:multiLevelType w:val="hybridMultilevel"/>
    <w:tmpl w:val="6F2A36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>
    <w:nsid w:val="4C5650CA"/>
    <w:multiLevelType w:val="hybridMultilevel"/>
    <w:tmpl w:val="6C4AD9B6"/>
    <w:lvl w:ilvl="0" w:tplc="04090001">
      <w:start w:val="1"/>
      <w:numFmt w:val="bullet"/>
      <w:lvlText w:val=""/>
      <w:lvlJc w:val="left"/>
      <w:pPr>
        <w:tabs>
          <w:tab w:val="num" w:pos="1203"/>
        </w:tabs>
        <w:ind w:left="120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8">
    <w:nsid w:val="4CFA5AC7"/>
    <w:multiLevelType w:val="hybridMultilevel"/>
    <w:tmpl w:val="3B40949C"/>
    <w:lvl w:ilvl="0" w:tplc="5F107C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9">
    <w:nsid w:val="4D2260EE"/>
    <w:multiLevelType w:val="hybridMultilevel"/>
    <w:tmpl w:val="88522356"/>
    <w:lvl w:ilvl="0" w:tplc="0409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20">
    <w:nsid w:val="4D4C1999"/>
    <w:multiLevelType w:val="hybridMultilevel"/>
    <w:tmpl w:val="4AEE0A88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1">
    <w:nsid w:val="4D8E7EAF"/>
    <w:multiLevelType w:val="hybridMultilevel"/>
    <w:tmpl w:val="BBB24B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2">
    <w:nsid w:val="4DAA2F6B"/>
    <w:multiLevelType w:val="hybridMultilevel"/>
    <w:tmpl w:val="B89A6C42"/>
    <w:lvl w:ilvl="0" w:tplc="DC66D9C8">
      <w:start w:val="1"/>
      <w:numFmt w:val="decimal"/>
      <w:lvlText w:val="%1."/>
      <w:lvlJc w:val="left"/>
      <w:pPr>
        <w:tabs>
          <w:tab w:val="num" w:pos="1530"/>
        </w:tabs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3">
    <w:nsid w:val="4E4A2A68"/>
    <w:multiLevelType w:val="hybridMultilevel"/>
    <w:tmpl w:val="30DCC55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4">
    <w:nsid w:val="4F140320"/>
    <w:multiLevelType w:val="hybridMultilevel"/>
    <w:tmpl w:val="02CCCD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>
    <w:nsid w:val="4F757FD2"/>
    <w:multiLevelType w:val="multilevel"/>
    <w:tmpl w:val="98961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ind w:left="1514" w:hanging="9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768" w:hanging="90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2022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0" w:hanging="1080"/>
      </w:pPr>
      <w:rPr>
        <w:rFonts w:hint="default"/>
        <w:lang w:bidi="th-TH"/>
      </w:rPr>
    </w:lvl>
    <w:lvl w:ilvl="6">
      <w:start w:val="1"/>
      <w:numFmt w:val="decimal"/>
      <w:isLgl/>
      <w:lvlText w:val="%1.%2.%3.%4.%5.%6.%7"/>
      <w:lvlJc w:val="left"/>
      <w:pPr>
        <w:ind w:left="29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32" w:hanging="1440"/>
      </w:pPr>
      <w:rPr>
        <w:rFonts w:hint="default"/>
      </w:rPr>
    </w:lvl>
  </w:abstractNum>
  <w:abstractNum w:abstractNumId="126">
    <w:nsid w:val="4FD851D3"/>
    <w:multiLevelType w:val="hybridMultilevel"/>
    <w:tmpl w:val="A000BF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7">
    <w:nsid w:val="4FDC0376"/>
    <w:multiLevelType w:val="hybridMultilevel"/>
    <w:tmpl w:val="2EBAFC50"/>
    <w:lvl w:ilvl="0" w:tplc="0409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12C68BEA">
      <w:start w:val="1"/>
      <w:numFmt w:val="bullet"/>
      <w:lvlText w:val=""/>
      <w:lvlJc w:val="left"/>
      <w:pPr>
        <w:tabs>
          <w:tab w:val="num" w:pos="1530"/>
        </w:tabs>
        <w:ind w:left="153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128">
    <w:nsid w:val="51027364"/>
    <w:multiLevelType w:val="hybridMultilevel"/>
    <w:tmpl w:val="25B040BC"/>
    <w:lvl w:ilvl="0" w:tplc="12C68BEA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9">
    <w:nsid w:val="51463977"/>
    <w:multiLevelType w:val="hybridMultilevel"/>
    <w:tmpl w:val="AC2233BA"/>
    <w:lvl w:ilvl="0" w:tplc="0409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30">
    <w:nsid w:val="522F0CE7"/>
    <w:multiLevelType w:val="hybridMultilevel"/>
    <w:tmpl w:val="285CDDA0"/>
    <w:lvl w:ilvl="0" w:tplc="7FC648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52B1222E"/>
    <w:multiLevelType w:val="hybridMultilevel"/>
    <w:tmpl w:val="CE7272F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2">
    <w:nsid w:val="53F81696"/>
    <w:multiLevelType w:val="hybridMultilevel"/>
    <w:tmpl w:val="4CB2A1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3">
    <w:nsid w:val="55474264"/>
    <w:multiLevelType w:val="hybridMultilevel"/>
    <w:tmpl w:val="AC0840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4">
    <w:nsid w:val="55C77CE1"/>
    <w:multiLevelType w:val="hybridMultilevel"/>
    <w:tmpl w:val="13064C3C"/>
    <w:lvl w:ilvl="0" w:tplc="E09A24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5">
    <w:nsid w:val="56E67AF4"/>
    <w:multiLevelType w:val="hybridMultilevel"/>
    <w:tmpl w:val="612E9F5A"/>
    <w:lvl w:ilvl="0" w:tplc="04090001">
      <w:start w:val="1"/>
      <w:numFmt w:val="bullet"/>
      <w:lvlText w:val=""/>
      <w:lvlJc w:val="left"/>
      <w:pPr>
        <w:tabs>
          <w:tab w:val="num" w:pos="975"/>
        </w:tabs>
        <w:ind w:left="9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95"/>
        </w:tabs>
        <w:ind w:left="169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55"/>
        </w:tabs>
        <w:ind w:left="385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75"/>
        </w:tabs>
        <w:ind w:left="45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15"/>
        </w:tabs>
        <w:ind w:left="601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35"/>
        </w:tabs>
        <w:ind w:left="6735" w:hanging="360"/>
      </w:pPr>
      <w:rPr>
        <w:rFonts w:ascii="Wingdings" w:hAnsi="Wingdings" w:hint="default"/>
      </w:rPr>
    </w:lvl>
  </w:abstractNum>
  <w:abstractNum w:abstractNumId="136">
    <w:nsid w:val="56F542ED"/>
    <w:multiLevelType w:val="hybridMultilevel"/>
    <w:tmpl w:val="60CE45D6"/>
    <w:lvl w:ilvl="0" w:tplc="20C68F3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8"/>
        <w:szCs w:val="28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7">
    <w:nsid w:val="580B77A1"/>
    <w:multiLevelType w:val="hybridMultilevel"/>
    <w:tmpl w:val="605414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>
    <w:nsid w:val="58917079"/>
    <w:multiLevelType w:val="hybridMultilevel"/>
    <w:tmpl w:val="31C47834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39">
    <w:nsid w:val="5A3F5D34"/>
    <w:multiLevelType w:val="hybridMultilevel"/>
    <w:tmpl w:val="CDF247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0">
    <w:nsid w:val="5B2D1D11"/>
    <w:multiLevelType w:val="hybridMultilevel"/>
    <w:tmpl w:val="7898CA3C"/>
    <w:lvl w:ilvl="0" w:tplc="5F107C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1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496"/>
        </w:tabs>
        <w:ind w:left="14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16"/>
        </w:tabs>
        <w:ind w:left="22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36"/>
        </w:tabs>
        <w:ind w:left="29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56"/>
        </w:tabs>
        <w:ind w:left="36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76"/>
        </w:tabs>
        <w:ind w:left="43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96"/>
        </w:tabs>
        <w:ind w:left="50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16"/>
        </w:tabs>
        <w:ind w:left="58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36"/>
        </w:tabs>
        <w:ind w:left="65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56"/>
        </w:tabs>
        <w:ind w:left="7256" w:hanging="360"/>
      </w:pPr>
      <w:rPr>
        <w:rFonts w:ascii="Wingdings" w:hAnsi="Wingdings" w:hint="default"/>
      </w:rPr>
    </w:lvl>
  </w:abstractNum>
  <w:abstractNum w:abstractNumId="142">
    <w:nsid w:val="5D3E60F1"/>
    <w:multiLevelType w:val="hybridMultilevel"/>
    <w:tmpl w:val="B08098EC"/>
    <w:lvl w:ilvl="0" w:tplc="3F02AF80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43">
    <w:nsid w:val="5DBC31DE"/>
    <w:multiLevelType w:val="hybridMultilevel"/>
    <w:tmpl w:val="B18E3C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5DC2377A"/>
    <w:multiLevelType w:val="hybridMultilevel"/>
    <w:tmpl w:val="87E0FE80"/>
    <w:lvl w:ilvl="0" w:tplc="0409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45">
    <w:nsid w:val="5E38599C"/>
    <w:multiLevelType w:val="hybridMultilevel"/>
    <w:tmpl w:val="00B43670"/>
    <w:lvl w:ilvl="0" w:tplc="0409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46">
    <w:nsid w:val="5F76777C"/>
    <w:multiLevelType w:val="hybridMultilevel"/>
    <w:tmpl w:val="26946C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7">
    <w:nsid w:val="600C65FE"/>
    <w:multiLevelType w:val="hybridMultilevel"/>
    <w:tmpl w:val="35E0405C"/>
    <w:lvl w:ilvl="0" w:tplc="D81E8B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ngsana New" w:hAnsi="Angsana New" w:cs="Angsana New" w:hint="default"/>
        <w:b w:val="0"/>
        <w:bCs w:val="0"/>
        <w:i w:val="0"/>
        <w:iCs w:val="0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607B192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9">
    <w:nsid w:val="60DA4962"/>
    <w:multiLevelType w:val="hybridMultilevel"/>
    <w:tmpl w:val="E4288D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0">
    <w:nsid w:val="617B003D"/>
    <w:multiLevelType w:val="hybridMultilevel"/>
    <w:tmpl w:val="BBC4BE52"/>
    <w:lvl w:ilvl="0" w:tplc="0409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</w:lvl>
    <w:lvl w:ilvl="1" w:tplc="12C68BEA">
      <w:start w:val="1"/>
      <w:numFmt w:val="bullet"/>
      <w:lvlText w:val=""/>
      <w:lvlJc w:val="left"/>
      <w:pPr>
        <w:tabs>
          <w:tab w:val="num" w:pos="1530"/>
        </w:tabs>
        <w:ind w:left="153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51">
    <w:nsid w:val="6186228B"/>
    <w:multiLevelType w:val="hybridMultilevel"/>
    <w:tmpl w:val="F12CCDF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2">
    <w:nsid w:val="61D03B7E"/>
    <w:multiLevelType w:val="hybridMultilevel"/>
    <w:tmpl w:val="3F680850"/>
    <w:lvl w:ilvl="0" w:tplc="5F107C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3">
    <w:nsid w:val="62C60D8B"/>
    <w:multiLevelType w:val="hybridMultilevel"/>
    <w:tmpl w:val="5BDEAD7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4">
    <w:nsid w:val="634C2F8A"/>
    <w:multiLevelType w:val="hybridMultilevel"/>
    <w:tmpl w:val="F08CF2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5">
    <w:nsid w:val="637718E4"/>
    <w:multiLevelType w:val="hybridMultilevel"/>
    <w:tmpl w:val="20CA561C"/>
    <w:lvl w:ilvl="0" w:tplc="5F107C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6">
    <w:nsid w:val="63C078D6"/>
    <w:multiLevelType w:val="hybridMultilevel"/>
    <w:tmpl w:val="D270B0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728F3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0"/>
      </w:rPr>
    </w:lvl>
    <w:lvl w:ilvl="2" w:tplc="57E20480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7">
    <w:nsid w:val="63F33468"/>
    <w:multiLevelType w:val="hybridMultilevel"/>
    <w:tmpl w:val="75B2C4B4"/>
    <w:lvl w:ilvl="0" w:tplc="12C68BEA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abstractNum w:abstractNumId="158">
    <w:nsid w:val="644E58C3"/>
    <w:multiLevelType w:val="hybridMultilevel"/>
    <w:tmpl w:val="EE6E7458"/>
    <w:lvl w:ilvl="0" w:tplc="5F107C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>
    <w:nsid w:val="654D0551"/>
    <w:multiLevelType w:val="hybridMultilevel"/>
    <w:tmpl w:val="28244250"/>
    <w:lvl w:ilvl="0" w:tplc="0409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5F107C70">
      <w:start w:val="1"/>
      <w:numFmt w:val="decimal"/>
      <w:lvlText w:val="%2."/>
      <w:lvlJc w:val="left"/>
      <w:pPr>
        <w:tabs>
          <w:tab w:val="num" w:pos="1530"/>
        </w:tabs>
        <w:ind w:left="153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160">
    <w:nsid w:val="6561793A"/>
    <w:multiLevelType w:val="hybridMultilevel"/>
    <w:tmpl w:val="14FC531E"/>
    <w:lvl w:ilvl="0" w:tplc="5F107C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1">
    <w:nsid w:val="658A31FA"/>
    <w:multiLevelType w:val="hybridMultilevel"/>
    <w:tmpl w:val="E1C601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2">
    <w:nsid w:val="662311BF"/>
    <w:multiLevelType w:val="hybridMultilevel"/>
    <w:tmpl w:val="23D28666"/>
    <w:lvl w:ilvl="0" w:tplc="0409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</w:lvl>
    <w:lvl w:ilvl="1" w:tplc="12C68BEA">
      <w:start w:val="1"/>
      <w:numFmt w:val="bullet"/>
      <w:lvlText w:val=""/>
      <w:lvlJc w:val="left"/>
      <w:pPr>
        <w:tabs>
          <w:tab w:val="num" w:pos="1530"/>
        </w:tabs>
        <w:ind w:left="153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63">
    <w:nsid w:val="66546DC8"/>
    <w:multiLevelType w:val="hybridMultilevel"/>
    <w:tmpl w:val="390CF4BE"/>
    <w:lvl w:ilvl="0" w:tplc="20C68F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4">
    <w:nsid w:val="66F050B3"/>
    <w:multiLevelType w:val="hybridMultilevel"/>
    <w:tmpl w:val="6ED07B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5">
    <w:nsid w:val="67591CE0"/>
    <w:multiLevelType w:val="hybridMultilevel"/>
    <w:tmpl w:val="C27EEABA"/>
    <w:lvl w:ilvl="0" w:tplc="12C68BE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166">
    <w:nsid w:val="683D412D"/>
    <w:multiLevelType w:val="hybridMultilevel"/>
    <w:tmpl w:val="5F804694"/>
    <w:lvl w:ilvl="0" w:tplc="12C68BEA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7">
    <w:nsid w:val="699671C3"/>
    <w:multiLevelType w:val="hybridMultilevel"/>
    <w:tmpl w:val="4BE4CCE6"/>
    <w:lvl w:ilvl="0" w:tplc="5F107C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8">
    <w:nsid w:val="6B3B0340"/>
    <w:multiLevelType w:val="hybridMultilevel"/>
    <w:tmpl w:val="B476B5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9">
    <w:nsid w:val="6B8055D7"/>
    <w:multiLevelType w:val="hybridMultilevel"/>
    <w:tmpl w:val="B1B2A4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0">
    <w:nsid w:val="6CE56733"/>
    <w:multiLevelType w:val="hybridMultilevel"/>
    <w:tmpl w:val="9640875C"/>
    <w:lvl w:ilvl="0" w:tplc="12C68BEA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1">
    <w:nsid w:val="6D036236"/>
    <w:multiLevelType w:val="hybridMultilevel"/>
    <w:tmpl w:val="68F05D72"/>
    <w:lvl w:ilvl="0" w:tplc="4DF4E444">
      <w:start w:val="9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>
    <w:nsid w:val="6E904793"/>
    <w:multiLevelType w:val="hybridMultilevel"/>
    <w:tmpl w:val="30F45228"/>
    <w:lvl w:ilvl="0" w:tplc="0409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73">
    <w:nsid w:val="6EBD0DAA"/>
    <w:multiLevelType w:val="hybridMultilevel"/>
    <w:tmpl w:val="C23CF530"/>
    <w:lvl w:ilvl="0" w:tplc="12C68BEA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4">
    <w:nsid w:val="6F2C34B1"/>
    <w:multiLevelType w:val="hybridMultilevel"/>
    <w:tmpl w:val="5FDCD3E2"/>
    <w:lvl w:ilvl="0" w:tplc="04090001">
      <w:start w:val="1"/>
      <w:numFmt w:val="bullet"/>
      <w:lvlText w:val=""/>
      <w:lvlJc w:val="left"/>
      <w:pPr>
        <w:tabs>
          <w:tab w:val="num" w:pos="1989"/>
        </w:tabs>
        <w:ind w:left="198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709"/>
        </w:tabs>
        <w:ind w:left="270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429"/>
        </w:tabs>
        <w:ind w:left="34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149"/>
        </w:tabs>
        <w:ind w:left="41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869"/>
        </w:tabs>
        <w:ind w:left="486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589"/>
        </w:tabs>
        <w:ind w:left="55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09"/>
        </w:tabs>
        <w:ind w:left="63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029"/>
        </w:tabs>
        <w:ind w:left="702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749"/>
        </w:tabs>
        <w:ind w:left="7749" w:hanging="360"/>
      </w:pPr>
      <w:rPr>
        <w:rFonts w:ascii="Wingdings" w:hAnsi="Wingdings" w:hint="default"/>
      </w:rPr>
    </w:lvl>
  </w:abstractNum>
  <w:abstractNum w:abstractNumId="175">
    <w:nsid w:val="6F4E5C76"/>
    <w:multiLevelType w:val="hybridMultilevel"/>
    <w:tmpl w:val="D80A71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>
    <w:nsid w:val="6FFD0F98"/>
    <w:multiLevelType w:val="hybridMultilevel"/>
    <w:tmpl w:val="C4CC376C"/>
    <w:lvl w:ilvl="0" w:tplc="12C68BEA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7">
    <w:nsid w:val="70926115"/>
    <w:multiLevelType w:val="hybridMultilevel"/>
    <w:tmpl w:val="7C10E0B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8">
    <w:nsid w:val="709A17AF"/>
    <w:multiLevelType w:val="hybridMultilevel"/>
    <w:tmpl w:val="B01E06D4"/>
    <w:lvl w:ilvl="0" w:tplc="0409000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49"/>
        </w:tabs>
        <w:ind w:left="63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069"/>
        </w:tabs>
        <w:ind w:left="70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789"/>
        </w:tabs>
        <w:ind w:left="7789" w:hanging="360"/>
      </w:pPr>
      <w:rPr>
        <w:rFonts w:ascii="Wingdings" w:hAnsi="Wingdings" w:hint="default"/>
      </w:rPr>
    </w:lvl>
  </w:abstractNum>
  <w:abstractNum w:abstractNumId="179">
    <w:nsid w:val="71441323"/>
    <w:multiLevelType w:val="hybridMultilevel"/>
    <w:tmpl w:val="B296C6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0">
    <w:nsid w:val="729D51A3"/>
    <w:multiLevelType w:val="hybridMultilevel"/>
    <w:tmpl w:val="24FAF4C2"/>
    <w:lvl w:ilvl="0" w:tplc="37A880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ngsana New" w:hAnsi="Angsana New" w:cs="AngsanaUPC" w:hint="default"/>
        <w:b w:val="0"/>
        <w:bCs w:val="0"/>
        <w:color w:val="auto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1">
    <w:nsid w:val="734B5235"/>
    <w:multiLevelType w:val="hybridMultilevel"/>
    <w:tmpl w:val="13C257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>
    <w:nsid w:val="73B41A1C"/>
    <w:multiLevelType w:val="hybridMultilevel"/>
    <w:tmpl w:val="989CFF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3">
    <w:nsid w:val="73FB2CE8"/>
    <w:multiLevelType w:val="hybridMultilevel"/>
    <w:tmpl w:val="089ED97C"/>
    <w:lvl w:ilvl="0" w:tplc="12C68BEA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4">
    <w:nsid w:val="753D7336"/>
    <w:multiLevelType w:val="hybridMultilevel"/>
    <w:tmpl w:val="5C94EE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5">
    <w:nsid w:val="758B1E41"/>
    <w:multiLevelType w:val="hybridMultilevel"/>
    <w:tmpl w:val="CED689E2"/>
    <w:lvl w:ilvl="0" w:tplc="0409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86">
    <w:nsid w:val="78826C28"/>
    <w:multiLevelType w:val="hybridMultilevel"/>
    <w:tmpl w:val="300206A4"/>
    <w:lvl w:ilvl="0" w:tplc="04090001">
      <w:start w:val="1"/>
      <w:numFmt w:val="bullet"/>
      <w:lvlText w:val=""/>
      <w:lvlJc w:val="left"/>
      <w:pPr>
        <w:tabs>
          <w:tab w:val="num" w:pos="2494"/>
        </w:tabs>
        <w:ind w:left="24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14"/>
        </w:tabs>
        <w:ind w:left="321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34"/>
        </w:tabs>
        <w:ind w:left="3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54"/>
        </w:tabs>
        <w:ind w:left="4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374"/>
        </w:tabs>
        <w:ind w:left="537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094"/>
        </w:tabs>
        <w:ind w:left="6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14"/>
        </w:tabs>
        <w:ind w:left="6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34"/>
        </w:tabs>
        <w:ind w:left="753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54"/>
        </w:tabs>
        <w:ind w:left="8254" w:hanging="360"/>
      </w:pPr>
      <w:rPr>
        <w:rFonts w:ascii="Wingdings" w:hAnsi="Wingdings" w:hint="default"/>
      </w:rPr>
    </w:lvl>
  </w:abstractNum>
  <w:abstractNum w:abstractNumId="187">
    <w:nsid w:val="79917979"/>
    <w:multiLevelType w:val="hybridMultilevel"/>
    <w:tmpl w:val="B3CE656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8">
    <w:nsid w:val="79E9371D"/>
    <w:multiLevelType w:val="hybridMultilevel"/>
    <w:tmpl w:val="32E49B7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9">
    <w:nsid w:val="79FE469A"/>
    <w:multiLevelType w:val="hybridMultilevel"/>
    <w:tmpl w:val="6AEA1E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0">
    <w:nsid w:val="7A706E3E"/>
    <w:multiLevelType w:val="hybridMultilevel"/>
    <w:tmpl w:val="0D98F1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1">
    <w:nsid w:val="7ACC36E1"/>
    <w:multiLevelType w:val="hybridMultilevel"/>
    <w:tmpl w:val="4A96E1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>
    <w:nsid w:val="7C9E1703"/>
    <w:multiLevelType w:val="hybridMultilevel"/>
    <w:tmpl w:val="F176BA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3">
    <w:nsid w:val="7CDD7A9E"/>
    <w:multiLevelType w:val="hybridMultilevel"/>
    <w:tmpl w:val="84B45C64"/>
    <w:lvl w:ilvl="0" w:tplc="0409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94">
    <w:nsid w:val="7CFA640E"/>
    <w:multiLevelType w:val="hybridMultilevel"/>
    <w:tmpl w:val="77AA2A7E"/>
    <w:lvl w:ilvl="0" w:tplc="5F107C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5">
    <w:nsid w:val="7DB14C9A"/>
    <w:multiLevelType w:val="hybridMultilevel"/>
    <w:tmpl w:val="E86ADD86"/>
    <w:lvl w:ilvl="0" w:tplc="12C68BEA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6">
    <w:nsid w:val="7DC01082"/>
    <w:multiLevelType w:val="hybridMultilevel"/>
    <w:tmpl w:val="1A6E2D46"/>
    <w:lvl w:ilvl="0" w:tplc="7BDABE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>
    <w:nsid w:val="7E1D0121"/>
    <w:multiLevelType w:val="hybridMultilevel"/>
    <w:tmpl w:val="1C5EBBF6"/>
    <w:lvl w:ilvl="0" w:tplc="04090001">
      <w:start w:val="1"/>
      <w:numFmt w:val="bullet"/>
      <w:lvlText w:val=""/>
      <w:lvlJc w:val="left"/>
      <w:pPr>
        <w:tabs>
          <w:tab w:val="num" w:pos="1156"/>
        </w:tabs>
        <w:ind w:left="11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76"/>
        </w:tabs>
        <w:ind w:left="187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96"/>
        </w:tabs>
        <w:ind w:left="25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16"/>
        </w:tabs>
        <w:ind w:left="33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36"/>
        </w:tabs>
        <w:ind w:left="403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56"/>
        </w:tabs>
        <w:ind w:left="47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76"/>
        </w:tabs>
        <w:ind w:left="54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96"/>
        </w:tabs>
        <w:ind w:left="619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16"/>
        </w:tabs>
        <w:ind w:left="6916" w:hanging="360"/>
      </w:pPr>
      <w:rPr>
        <w:rFonts w:ascii="Wingdings" w:hAnsi="Wingdings" w:hint="default"/>
      </w:rPr>
    </w:lvl>
  </w:abstractNum>
  <w:abstractNum w:abstractNumId="198">
    <w:nsid w:val="7E542975"/>
    <w:multiLevelType w:val="hybridMultilevel"/>
    <w:tmpl w:val="754EB9B2"/>
    <w:lvl w:ilvl="0" w:tplc="5F107C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9">
    <w:nsid w:val="7E9E3B22"/>
    <w:multiLevelType w:val="hybridMultilevel"/>
    <w:tmpl w:val="A9D02AD6"/>
    <w:lvl w:ilvl="0" w:tplc="D6EA45FA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  <w:b/>
        <w:bCs/>
        <w:i w:val="0"/>
        <w:iCs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200">
    <w:nsid w:val="7EA00F6B"/>
    <w:multiLevelType w:val="hybridMultilevel"/>
    <w:tmpl w:val="6B6EC23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2C68BEA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80"/>
  </w:num>
  <w:num w:numId="2">
    <w:abstractNumId w:val="88"/>
  </w:num>
  <w:num w:numId="3">
    <w:abstractNumId w:val="197"/>
  </w:num>
  <w:num w:numId="4">
    <w:abstractNumId w:val="83"/>
  </w:num>
  <w:num w:numId="5">
    <w:abstractNumId w:val="174"/>
  </w:num>
  <w:num w:numId="6">
    <w:abstractNumId w:val="184"/>
  </w:num>
  <w:num w:numId="7">
    <w:abstractNumId w:val="111"/>
  </w:num>
  <w:num w:numId="8">
    <w:abstractNumId w:val="5"/>
  </w:num>
  <w:num w:numId="9">
    <w:abstractNumId w:val="16"/>
  </w:num>
  <w:num w:numId="10">
    <w:abstractNumId w:val="22"/>
  </w:num>
  <w:num w:numId="11">
    <w:abstractNumId w:val="120"/>
  </w:num>
  <w:num w:numId="12">
    <w:abstractNumId w:val="76"/>
  </w:num>
  <w:num w:numId="13">
    <w:abstractNumId w:val="179"/>
  </w:num>
  <w:num w:numId="14">
    <w:abstractNumId w:val="47"/>
  </w:num>
  <w:num w:numId="15">
    <w:abstractNumId w:val="92"/>
  </w:num>
  <w:num w:numId="16">
    <w:abstractNumId w:val="69"/>
  </w:num>
  <w:num w:numId="17">
    <w:abstractNumId w:val="163"/>
  </w:num>
  <w:num w:numId="18">
    <w:abstractNumId w:val="25"/>
  </w:num>
  <w:num w:numId="19">
    <w:abstractNumId w:val="37"/>
  </w:num>
  <w:num w:numId="20">
    <w:abstractNumId w:val="141"/>
  </w:num>
  <w:num w:numId="21">
    <w:abstractNumId w:val="123"/>
  </w:num>
  <w:num w:numId="22">
    <w:abstractNumId w:val="55"/>
  </w:num>
  <w:num w:numId="23">
    <w:abstractNumId w:val="86"/>
  </w:num>
  <w:num w:numId="24">
    <w:abstractNumId w:val="14"/>
  </w:num>
  <w:num w:numId="25">
    <w:abstractNumId w:val="57"/>
  </w:num>
  <w:num w:numId="26">
    <w:abstractNumId w:val="152"/>
  </w:num>
  <w:num w:numId="27">
    <w:abstractNumId w:val="49"/>
  </w:num>
  <w:num w:numId="28">
    <w:abstractNumId w:val="73"/>
  </w:num>
  <w:num w:numId="29">
    <w:abstractNumId w:val="198"/>
  </w:num>
  <w:num w:numId="30">
    <w:abstractNumId w:val="21"/>
  </w:num>
  <w:num w:numId="31">
    <w:abstractNumId w:val="117"/>
  </w:num>
  <w:num w:numId="32">
    <w:abstractNumId w:val="105"/>
  </w:num>
  <w:num w:numId="33">
    <w:abstractNumId w:val="106"/>
  </w:num>
  <w:num w:numId="34">
    <w:abstractNumId w:val="98"/>
  </w:num>
  <w:num w:numId="35">
    <w:abstractNumId w:val="178"/>
  </w:num>
  <w:num w:numId="36">
    <w:abstractNumId w:val="63"/>
  </w:num>
  <w:num w:numId="37">
    <w:abstractNumId w:val="46"/>
  </w:num>
  <w:num w:numId="38">
    <w:abstractNumId w:val="61"/>
  </w:num>
  <w:num w:numId="39">
    <w:abstractNumId w:val="19"/>
  </w:num>
  <w:num w:numId="40">
    <w:abstractNumId w:val="44"/>
  </w:num>
  <w:num w:numId="41">
    <w:abstractNumId w:val="127"/>
  </w:num>
  <w:num w:numId="42">
    <w:abstractNumId w:val="159"/>
  </w:num>
  <w:num w:numId="43">
    <w:abstractNumId w:val="82"/>
  </w:num>
  <w:num w:numId="44">
    <w:abstractNumId w:val="158"/>
  </w:num>
  <w:num w:numId="45">
    <w:abstractNumId w:val="30"/>
  </w:num>
  <w:num w:numId="46">
    <w:abstractNumId w:val="48"/>
  </w:num>
  <w:num w:numId="47">
    <w:abstractNumId w:val="27"/>
  </w:num>
  <w:num w:numId="48">
    <w:abstractNumId w:val="121"/>
  </w:num>
  <w:num w:numId="49">
    <w:abstractNumId w:val="31"/>
  </w:num>
  <w:num w:numId="50">
    <w:abstractNumId w:val="53"/>
  </w:num>
  <w:num w:numId="51">
    <w:abstractNumId w:val="36"/>
  </w:num>
  <w:num w:numId="52">
    <w:abstractNumId w:val="51"/>
  </w:num>
  <w:num w:numId="53">
    <w:abstractNumId w:val="149"/>
  </w:num>
  <w:num w:numId="54">
    <w:abstractNumId w:val="116"/>
  </w:num>
  <w:num w:numId="55">
    <w:abstractNumId w:val="97"/>
  </w:num>
  <w:num w:numId="56">
    <w:abstractNumId w:val="38"/>
  </w:num>
  <w:num w:numId="57">
    <w:abstractNumId w:val="112"/>
  </w:num>
  <w:num w:numId="58">
    <w:abstractNumId w:val="156"/>
  </w:num>
  <w:num w:numId="59">
    <w:abstractNumId w:val="59"/>
  </w:num>
  <w:num w:numId="60">
    <w:abstractNumId w:val="74"/>
  </w:num>
  <w:num w:numId="61">
    <w:abstractNumId w:val="103"/>
  </w:num>
  <w:num w:numId="62">
    <w:abstractNumId w:val="95"/>
  </w:num>
  <w:num w:numId="63">
    <w:abstractNumId w:val="194"/>
  </w:num>
  <w:num w:numId="64">
    <w:abstractNumId w:val="85"/>
  </w:num>
  <w:num w:numId="65">
    <w:abstractNumId w:val="167"/>
  </w:num>
  <w:num w:numId="66">
    <w:abstractNumId w:val="8"/>
  </w:num>
  <w:num w:numId="67">
    <w:abstractNumId w:val="45"/>
  </w:num>
  <w:num w:numId="68">
    <w:abstractNumId w:val="42"/>
  </w:num>
  <w:num w:numId="69">
    <w:abstractNumId w:val="140"/>
  </w:num>
  <w:num w:numId="70">
    <w:abstractNumId w:val="50"/>
  </w:num>
  <w:num w:numId="71">
    <w:abstractNumId w:val="71"/>
  </w:num>
  <w:num w:numId="72">
    <w:abstractNumId w:val="186"/>
  </w:num>
  <w:num w:numId="73">
    <w:abstractNumId w:val="84"/>
  </w:num>
  <w:num w:numId="74">
    <w:abstractNumId w:val="4"/>
  </w:num>
  <w:num w:numId="75">
    <w:abstractNumId w:val="150"/>
  </w:num>
  <w:num w:numId="76">
    <w:abstractNumId w:val="162"/>
  </w:num>
  <w:num w:numId="77">
    <w:abstractNumId w:val="72"/>
  </w:num>
  <w:num w:numId="78">
    <w:abstractNumId w:val="33"/>
  </w:num>
  <w:num w:numId="79">
    <w:abstractNumId w:val="113"/>
  </w:num>
  <w:num w:numId="80">
    <w:abstractNumId w:val="161"/>
  </w:num>
  <w:num w:numId="81">
    <w:abstractNumId w:val="108"/>
  </w:num>
  <w:num w:numId="82">
    <w:abstractNumId w:val="137"/>
  </w:num>
  <w:num w:numId="83">
    <w:abstractNumId w:val="13"/>
  </w:num>
  <w:num w:numId="84">
    <w:abstractNumId w:val="43"/>
  </w:num>
  <w:num w:numId="85">
    <w:abstractNumId w:val="187"/>
  </w:num>
  <w:num w:numId="86">
    <w:abstractNumId w:val="96"/>
  </w:num>
  <w:num w:numId="87">
    <w:abstractNumId w:val="109"/>
  </w:num>
  <w:num w:numId="88">
    <w:abstractNumId w:val="129"/>
  </w:num>
  <w:num w:numId="89">
    <w:abstractNumId w:val="145"/>
  </w:num>
  <w:num w:numId="90">
    <w:abstractNumId w:val="185"/>
  </w:num>
  <w:num w:numId="91">
    <w:abstractNumId w:val="160"/>
  </w:num>
  <w:num w:numId="92">
    <w:abstractNumId w:val="23"/>
  </w:num>
  <w:num w:numId="93">
    <w:abstractNumId w:val="193"/>
  </w:num>
  <w:num w:numId="94">
    <w:abstractNumId w:val="40"/>
  </w:num>
  <w:num w:numId="95">
    <w:abstractNumId w:val="67"/>
  </w:num>
  <w:num w:numId="96">
    <w:abstractNumId w:val="125"/>
  </w:num>
  <w:num w:numId="97">
    <w:abstractNumId w:val="164"/>
  </w:num>
  <w:num w:numId="98">
    <w:abstractNumId w:val="20"/>
  </w:num>
  <w:num w:numId="99">
    <w:abstractNumId w:val="32"/>
  </w:num>
  <w:num w:numId="100">
    <w:abstractNumId w:val="155"/>
  </w:num>
  <w:num w:numId="101">
    <w:abstractNumId w:val="115"/>
  </w:num>
  <w:num w:numId="102">
    <w:abstractNumId w:val="151"/>
  </w:num>
  <w:num w:numId="103">
    <w:abstractNumId w:val="200"/>
  </w:num>
  <w:num w:numId="104">
    <w:abstractNumId w:val="29"/>
  </w:num>
  <w:num w:numId="105">
    <w:abstractNumId w:val="15"/>
  </w:num>
  <w:num w:numId="106">
    <w:abstractNumId w:val="181"/>
  </w:num>
  <w:num w:numId="107">
    <w:abstractNumId w:val="133"/>
  </w:num>
  <w:num w:numId="108">
    <w:abstractNumId w:val="79"/>
  </w:num>
  <w:num w:numId="109">
    <w:abstractNumId w:val="64"/>
  </w:num>
  <w:num w:numId="110">
    <w:abstractNumId w:val="128"/>
  </w:num>
  <w:num w:numId="111">
    <w:abstractNumId w:val="170"/>
  </w:num>
  <w:num w:numId="112">
    <w:abstractNumId w:val="78"/>
  </w:num>
  <w:num w:numId="113">
    <w:abstractNumId w:val="6"/>
  </w:num>
  <w:num w:numId="114">
    <w:abstractNumId w:val="173"/>
  </w:num>
  <w:num w:numId="115">
    <w:abstractNumId w:val="195"/>
  </w:num>
  <w:num w:numId="116">
    <w:abstractNumId w:val="157"/>
  </w:num>
  <w:num w:numId="117">
    <w:abstractNumId w:val="166"/>
  </w:num>
  <w:num w:numId="118">
    <w:abstractNumId w:val="183"/>
  </w:num>
  <w:num w:numId="119">
    <w:abstractNumId w:val="28"/>
  </w:num>
  <w:num w:numId="120">
    <w:abstractNumId w:val="176"/>
  </w:num>
  <w:num w:numId="121">
    <w:abstractNumId w:val="114"/>
  </w:num>
  <w:num w:numId="122">
    <w:abstractNumId w:val="100"/>
  </w:num>
  <w:num w:numId="123">
    <w:abstractNumId w:val="169"/>
  </w:num>
  <w:num w:numId="124">
    <w:abstractNumId w:val="190"/>
  </w:num>
  <w:num w:numId="125">
    <w:abstractNumId w:val="81"/>
  </w:num>
  <w:num w:numId="126">
    <w:abstractNumId w:val="56"/>
  </w:num>
  <w:num w:numId="127">
    <w:abstractNumId w:val="175"/>
  </w:num>
  <w:num w:numId="128">
    <w:abstractNumId w:val="146"/>
  </w:num>
  <w:num w:numId="129">
    <w:abstractNumId w:val="18"/>
  </w:num>
  <w:num w:numId="130">
    <w:abstractNumId w:val="94"/>
  </w:num>
  <w:num w:numId="131">
    <w:abstractNumId w:val="41"/>
  </w:num>
  <w:num w:numId="132">
    <w:abstractNumId w:val="192"/>
  </w:num>
  <w:num w:numId="133">
    <w:abstractNumId w:val="189"/>
  </w:num>
  <w:num w:numId="134">
    <w:abstractNumId w:val="139"/>
  </w:num>
  <w:num w:numId="135">
    <w:abstractNumId w:val="60"/>
  </w:num>
  <w:num w:numId="136">
    <w:abstractNumId w:val="168"/>
  </w:num>
  <w:num w:numId="137">
    <w:abstractNumId w:val="3"/>
  </w:num>
  <w:num w:numId="138">
    <w:abstractNumId w:val="102"/>
  </w:num>
  <w:num w:numId="139">
    <w:abstractNumId w:val="11"/>
  </w:num>
  <w:num w:numId="140">
    <w:abstractNumId w:val="1"/>
  </w:num>
  <w:num w:numId="141">
    <w:abstractNumId w:val="99"/>
  </w:num>
  <w:num w:numId="142">
    <w:abstractNumId w:val="70"/>
  </w:num>
  <w:num w:numId="143">
    <w:abstractNumId w:val="119"/>
  </w:num>
  <w:num w:numId="144">
    <w:abstractNumId w:val="7"/>
  </w:num>
  <w:num w:numId="145">
    <w:abstractNumId w:val="182"/>
  </w:num>
  <w:num w:numId="146">
    <w:abstractNumId w:val="165"/>
  </w:num>
  <w:num w:numId="147">
    <w:abstractNumId w:val="91"/>
  </w:num>
  <w:num w:numId="148">
    <w:abstractNumId w:val="124"/>
  </w:num>
  <w:num w:numId="149">
    <w:abstractNumId w:val="180"/>
  </w:num>
  <w:num w:numId="150">
    <w:abstractNumId w:val="136"/>
  </w:num>
  <w:num w:numId="151">
    <w:abstractNumId w:val="118"/>
  </w:num>
  <w:num w:numId="152">
    <w:abstractNumId w:val="75"/>
  </w:num>
  <w:num w:numId="153">
    <w:abstractNumId w:val="107"/>
  </w:num>
  <w:num w:numId="154">
    <w:abstractNumId w:val="89"/>
  </w:num>
  <w:num w:numId="155">
    <w:abstractNumId w:val="132"/>
  </w:num>
  <w:num w:numId="156">
    <w:abstractNumId w:val="143"/>
  </w:num>
  <w:num w:numId="157">
    <w:abstractNumId w:val="126"/>
  </w:num>
  <w:num w:numId="158">
    <w:abstractNumId w:val="39"/>
  </w:num>
  <w:num w:numId="159">
    <w:abstractNumId w:val="147"/>
  </w:num>
  <w:num w:numId="160">
    <w:abstractNumId w:val="177"/>
  </w:num>
  <w:num w:numId="161">
    <w:abstractNumId w:val="131"/>
  </w:num>
  <w:num w:numId="162">
    <w:abstractNumId w:val="93"/>
  </w:num>
  <w:num w:numId="163">
    <w:abstractNumId w:val="199"/>
  </w:num>
  <w:num w:numId="164">
    <w:abstractNumId w:val="134"/>
  </w:num>
  <w:num w:numId="165">
    <w:abstractNumId w:val="26"/>
  </w:num>
  <w:num w:numId="166">
    <w:abstractNumId w:val="24"/>
  </w:num>
  <w:num w:numId="167">
    <w:abstractNumId w:val="66"/>
  </w:num>
  <w:num w:numId="168">
    <w:abstractNumId w:val="122"/>
  </w:num>
  <w:num w:numId="169">
    <w:abstractNumId w:val="9"/>
  </w:num>
  <w:num w:numId="170">
    <w:abstractNumId w:val="191"/>
  </w:num>
  <w:num w:numId="171">
    <w:abstractNumId w:val="171"/>
  </w:num>
  <w:num w:numId="172">
    <w:abstractNumId w:val="196"/>
  </w:num>
  <w:num w:numId="173">
    <w:abstractNumId w:val="153"/>
  </w:num>
  <w:num w:numId="174">
    <w:abstractNumId w:val="135"/>
  </w:num>
  <w:num w:numId="175">
    <w:abstractNumId w:val="68"/>
  </w:num>
  <w:num w:numId="176">
    <w:abstractNumId w:val="110"/>
  </w:num>
  <w:num w:numId="177">
    <w:abstractNumId w:val="148"/>
  </w:num>
  <w:num w:numId="178">
    <w:abstractNumId w:val="142"/>
  </w:num>
  <w:num w:numId="179">
    <w:abstractNumId w:val="34"/>
  </w:num>
  <w:num w:numId="180">
    <w:abstractNumId w:val="90"/>
  </w:num>
  <w:num w:numId="181">
    <w:abstractNumId w:val="130"/>
  </w:num>
  <w:num w:numId="182">
    <w:abstractNumId w:val="104"/>
  </w:num>
  <w:num w:numId="183">
    <w:abstractNumId w:val="154"/>
  </w:num>
  <w:num w:numId="184">
    <w:abstractNumId w:val="101"/>
  </w:num>
  <w:num w:numId="185">
    <w:abstractNumId w:val="0"/>
  </w:num>
  <w:num w:numId="186">
    <w:abstractNumId w:val="54"/>
  </w:num>
  <w:num w:numId="187">
    <w:abstractNumId w:val="188"/>
  </w:num>
  <w:num w:numId="188">
    <w:abstractNumId w:val="1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1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2">
    <w:abstractNumId w:val="138"/>
  </w:num>
  <w:num w:numId="193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4">
    <w:abstractNumId w:val="1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5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7">
    <w:abstractNumId w:val="77"/>
  </w:num>
  <w:num w:numId="198">
    <w:abstractNumId w:val="80"/>
  </w:num>
  <w:num w:numId="199">
    <w:abstractNumId w:val="80"/>
  </w:num>
  <w:num w:numId="200">
    <w:abstractNumId w:val="12"/>
  </w:num>
  <w:num w:numId="201">
    <w:abstractNumId w:val="35"/>
  </w:num>
  <w:num w:numId="202">
    <w:abstractNumId w:val="17"/>
  </w:num>
  <w:num w:numId="203">
    <w:abstractNumId w:val="65"/>
  </w:num>
  <w:numIdMacAtCleanup w:val="1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hideGrammaticalErrors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70F"/>
    <w:rsid w:val="00003F21"/>
    <w:rsid w:val="000041F8"/>
    <w:rsid w:val="0000474E"/>
    <w:rsid w:val="00010840"/>
    <w:rsid w:val="00011E64"/>
    <w:rsid w:val="00024829"/>
    <w:rsid w:val="00027316"/>
    <w:rsid w:val="00030464"/>
    <w:rsid w:val="00031479"/>
    <w:rsid w:val="0003319A"/>
    <w:rsid w:val="00033F8B"/>
    <w:rsid w:val="00034472"/>
    <w:rsid w:val="00034B6F"/>
    <w:rsid w:val="000374BA"/>
    <w:rsid w:val="0004050F"/>
    <w:rsid w:val="00041EEA"/>
    <w:rsid w:val="00044ABB"/>
    <w:rsid w:val="00045083"/>
    <w:rsid w:val="00051ABD"/>
    <w:rsid w:val="00053248"/>
    <w:rsid w:val="00054660"/>
    <w:rsid w:val="00056ED7"/>
    <w:rsid w:val="00061694"/>
    <w:rsid w:val="000618BC"/>
    <w:rsid w:val="00062EF8"/>
    <w:rsid w:val="00067532"/>
    <w:rsid w:val="00070524"/>
    <w:rsid w:val="00070C46"/>
    <w:rsid w:val="000733A7"/>
    <w:rsid w:val="00075171"/>
    <w:rsid w:val="00076498"/>
    <w:rsid w:val="00076CF2"/>
    <w:rsid w:val="00083548"/>
    <w:rsid w:val="000845AA"/>
    <w:rsid w:val="00087FB9"/>
    <w:rsid w:val="00092252"/>
    <w:rsid w:val="00094E0E"/>
    <w:rsid w:val="000A022C"/>
    <w:rsid w:val="000A039E"/>
    <w:rsid w:val="000A179A"/>
    <w:rsid w:val="000A19A3"/>
    <w:rsid w:val="000A1CE4"/>
    <w:rsid w:val="000B1822"/>
    <w:rsid w:val="000B247E"/>
    <w:rsid w:val="000C2CF9"/>
    <w:rsid w:val="000C482D"/>
    <w:rsid w:val="000C6999"/>
    <w:rsid w:val="000D1EDC"/>
    <w:rsid w:val="000D56CE"/>
    <w:rsid w:val="000D644D"/>
    <w:rsid w:val="000D6C52"/>
    <w:rsid w:val="000E70FD"/>
    <w:rsid w:val="000E71CA"/>
    <w:rsid w:val="000F1585"/>
    <w:rsid w:val="000F3DD6"/>
    <w:rsid w:val="000F72D0"/>
    <w:rsid w:val="000F7F6E"/>
    <w:rsid w:val="00100646"/>
    <w:rsid w:val="00104A71"/>
    <w:rsid w:val="00106CCD"/>
    <w:rsid w:val="00110CEE"/>
    <w:rsid w:val="001130F3"/>
    <w:rsid w:val="00113E14"/>
    <w:rsid w:val="001159C2"/>
    <w:rsid w:val="00115D90"/>
    <w:rsid w:val="00117D09"/>
    <w:rsid w:val="0012202D"/>
    <w:rsid w:val="001226D9"/>
    <w:rsid w:val="00124953"/>
    <w:rsid w:val="00132ACF"/>
    <w:rsid w:val="00134DF5"/>
    <w:rsid w:val="0013559A"/>
    <w:rsid w:val="001409E7"/>
    <w:rsid w:val="001458FE"/>
    <w:rsid w:val="0014723F"/>
    <w:rsid w:val="001505C9"/>
    <w:rsid w:val="00151E58"/>
    <w:rsid w:val="00157EA2"/>
    <w:rsid w:val="001601E6"/>
    <w:rsid w:val="00165EB3"/>
    <w:rsid w:val="001748F3"/>
    <w:rsid w:val="001833E2"/>
    <w:rsid w:val="001861AC"/>
    <w:rsid w:val="001861D2"/>
    <w:rsid w:val="0018638D"/>
    <w:rsid w:val="00193AA3"/>
    <w:rsid w:val="00193D6F"/>
    <w:rsid w:val="001978C0"/>
    <w:rsid w:val="001A23D3"/>
    <w:rsid w:val="001A3103"/>
    <w:rsid w:val="001A4702"/>
    <w:rsid w:val="001A5701"/>
    <w:rsid w:val="001B162D"/>
    <w:rsid w:val="001B1E67"/>
    <w:rsid w:val="001B3748"/>
    <w:rsid w:val="001B5DDA"/>
    <w:rsid w:val="001D2C09"/>
    <w:rsid w:val="001D3876"/>
    <w:rsid w:val="001D72D1"/>
    <w:rsid w:val="001D7667"/>
    <w:rsid w:val="001D7FBB"/>
    <w:rsid w:val="001E0444"/>
    <w:rsid w:val="001E2E88"/>
    <w:rsid w:val="001E3143"/>
    <w:rsid w:val="001E3E9F"/>
    <w:rsid w:val="001E62C9"/>
    <w:rsid w:val="001F0694"/>
    <w:rsid w:val="001F172E"/>
    <w:rsid w:val="001F51D9"/>
    <w:rsid w:val="00200F96"/>
    <w:rsid w:val="002012BA"/>
    <w:rsid w:val="00206730"/>
    <w:rsid w:val="0020693B"/>
    <w:rsid w:val="00210A82"/>
    <w:rsid w:val="00220AEB"/>
    <w:rsid w:val="002222AE"/>
    <w:rsid w:val="00223AE0"/>
    <w:rsid w:val="00231E41"/>
    <w:rsid w:val="00232D2A"/>
    <w:rsid w:val="002333CC"/>
    <w:rsid w:val="00233A5E"/>
    <w:rsid w:val="00235D81"/>
    <w:rsid w:val="00236C58"/>
    <w:rsid w:val="00247745"/>
    <w:rsid w:val="0025022A"/>
    <w:rsid w:val="00250FD4"/>
    <w:rsid w:val="00252634"/>
    <w:rsid w:val="00253C73"/>
    <w:rsid w:val="00255B50"/>
    <w:rsid w:val="00257B54"/>
    <w:rsid w:val="00260B91"/>
    <w:rsid w:val="002619C0"/>
    <w:rsid w:val="00263E0D"/>
    <w:rsid w:val="002654DA"/>
    <w:rsid w:val="00265C93"/>
    <w:rsid w:val="00267521"/>
    <w:rsid w:val="00267F77"/>
    <w:rsid w:val="002778E8"/>
    <w:rsid w:val="0028127E"/>
    <w:rsid w:val="00281AFF"/>
    <w:rsid w:val="00291479"/>
    <w:rsid w:val="002B2FF6"/>
    <w:rsid w:val="002B7BC4"/>
    <w:rsid w:val="002C1104"/>
    <w:rsid w:val="002C2C5C"/>
    <w:rsid w:val="002C71B6"/>
    <w:rsid w:val="002C7ADA"/>
    <w:rsid w:val="002D3F56"/>
    <w:rsid w:val="002E2344"/>
    <w:rsid w:val="002E2A78"/>
    <w:rsid w:val="002E71D9"/>
    <w:rsid w:val="002F2F24"/>
    <w:rsid w:val="002F347A"/>
    <w:rsid w:val="002F70D0"/>
    <w:rsid w:val="00300291"/>
    <w:rsid w:val="0030065E"/>
    <w:rsid w:val="003019D2"/>
    <w:rsid w:val="00304735"/>
    <w:rsid w:val="00305B09"/>
    <w:rsid w:val="00311484"/>
    <w:rsid w:val="003165EA"/>
    <w:rsid w:val="00316ACA"/>
    <w:rsid w:val="00327E22"/>
    <w:rsid w:val="00330CBF"/>
    <w:rsid w:val="0033198E"/>
    <w:rsid w:val="003442D9"/>
    <w:rsid w:val="00345D4A"/>
    <w:rsid w:val="00345E7D"/>
    <w:rsid w:val="003538B7"/>
    <w:rsid w:val="00357093"/>
    <w:rsid w:val="0036168C"/>
    <w:rsid w:val="003626F5"/>
    <w:rsid w:val="00363168"/>
    <w:rsid w:val="00365F56"/>
    <w:rsid w:val="00367708"/>
    <w:rsid w:val="00370533"/>
    <w:rsid w:val="00377A17"/>
    <w:rsid w:val="0038003A"/>
    <w:rsid w:val="00381417"/>
    <w:rsid w:val="00385C0F"/>
    <w:rsid w:val="00397614"/>
    <w:rsid w:val="003B09CC"/>
    <w:rsid w:val="003B5A5B"/>
    <w:rsid w:val="003C205F"/>
    <w:rsid w:val="003C6921"/>
    <w:rsid w:val="003D2447"/>
    <w:rsid w:val="003E13C5"/>
    <w:rsid w:val="003E13E7"/>
    <w:rsid w:val="003E2189"/>
    <w:rsid w:val="003E4C8B"/>
    <w:rsid w:val="003E5B67"/>
    <w:rsid w:val="003E7099"/>
    <w:rsid w:val="003F5257"/>
    <w:rsid w:val="00402BD8"/>
    <w:rsid w:val="00405D35"/>
    <w:rsid w:val="004066DA"/>
    <w:rsid w:val="00410D0D"/>
    <w:rsid w:val="00416C4F"/>
    <w:rsid w:val="00416F04"/>
    <w:rsid w:val="004209F4"/>
    <w:rsid w:val="00424C92"/>
    <w:rsid w:val="00425177"/>
    <w:rsid w:val="00425DFD"/>
    <w:rsid w:val="00426371"/>
    <w:rsid w:val="00426584"/>
    <w:rsid w:val="00440447"/>
    <w:rsid w:val="00442619"/>
    <w:rsid w:val="004429E1"/>
    <w:rsid w:val="00445409"/>
    <w:rsid w:val="0045386E"/>
    <w:rsid w:val="00457DFA"/>
    <w:rsid w:val="0046443A"/>
    <w:rsid w:val="00464C3D"/>
    <w:rsid w:val="00465180"/>
    <w:rsid w:val="004654DB"/>
    <w:rsid w:val="00467128"/>
    <w:rsid w:val="00473B7C"/>
    <w:rsid w:val="00473CF5"/>
    <w:rsid w:val="00474769"/>
    <w:rsid w:val="0047539C"/>
    <w:rsid w:val="004770E8"/>
    <w:rsid w:val="0048051E"/>
    <w:rsid w:val="004878D5"/>
    <w:rsid w:val="00491F7E"/>
    <w:rsid w:val="00496BAC"/>
    <w:rsid w:val="004A6342"/>
    <w:rsid w:val="004A7F90"/>
    <w:rsid w:val="004B10EA"/>
    <w:rsid w:val="004B130C"/>
    <w:rsid w:val="004C5112"/>
    <w:rsid w:val="004D0AFB"/>
    <w:rsid w:val="004D42B9"/>
    <w:rsid w:val="004D52A0"/>
    <w:rsid w:val="004D556D"/>
    <w:rsid w:val="004D6179"/>
    <w:rsid w:val="004E13DE"/>
    <w:rsid w:val="004E3945"/>
    <w:rsid w:val="004E44D4"/>
    <w:rsid w:val="004E7E92"/>
    <w:rsid w:val="004F0C2F"/>
    <w:rsid w:val="004F2E2C"/>
    <w:rsid w:val="004F5A03"/>
    <w:rsid w:val="004F6842"/>
    <w:rsid w:val="00502A17"/>
    <w:rsid w:val="00504BA0"/>
    <w:rsid w:val="00504BD8"/>
    <w:rsid w:val="005169F2"/>
    <w:rsid w:val="0052206D"/>
    <w:rsid w:val="00522419"/>
    <w:rsid w:val="005225AD"/>
    <w:rsid w:val="005231C8"/>
    <w:rsid w:val="00524FB3"/>
    <w:rsid w:val="005250DC"/>
    <w:rsid w:val="00525C8E"/>
    <w:rsid w:val="00527262"/>
    <w:rsid w:val="00527B8A"/>
    <w:rsid w:val="00527EC2"/>
    <w:rsid w:val="005315B6"/>
    <w:rsid w:val="00534423"/>
    <w:rsid w:val="005365A1"/>
    <w:rsid w:val="00542D3B"/>
    <w:rsid w:val="00542D8D"/>
    <w:rsid w:val="00543074"/>
    <w:rsid w:val="00546F26"/>
    <w:rsid w:val="00547B3D"/>
    <w:rsid w:val="00550951"/>
    <w:rsid w:val="005519B8"/>
    <w:rsid w:val="00551A98"/>
    <w:rsid w:val="00551F87"/>
    <w:rsid w:val="005540D0"/>
    <w:rsid w:val="0055694A"/>
    <w:rsid w:val="0055714D"/>
    <w:rsid w:val="00560218"/>
    <w:rsid w:val="00560963"/>
    <w:rsid w:val="00565DD7"/>
    <w:rsid w:val="00567864"/>
    <w:rsid w:val="0057200C"/>
    <w:rsid w:val="005733C0"/>
    <w:rsid w:val="00575706"/>
    <w:rsid w:val="00586357"/>
    <w:rsid w:val="005874AC"/>
    <w:rsid w:val="00587BA5"/>
    <w:rsid w:val="00591CA5"/>
    <w:rsid w:val="00591ECA"/>
    <w:rsid w:val="00592C67"/>
    <w:rsid w:val="00592CEA"/>
    <w:rsid w:val="00595E5F"/>
    <w:rsid w:val="005A02C6"/>
    <w:rsid w:val="005A23B1"/>
    <w:rsid w:val="005B035D"/>
    <w:rsid w:val="005B55CD"/>
    <w:rsid w:val="005B65F4"/>
    <w:rsid w:val="005C0EF6"/>
    <w:rsid w:val="005C352C"/>
    <w:rsid w:val="005C4F40"/>
    <w:rsid w:val="005C5791"/>
    <w:rsid w:val="005C5C57"/>
    <w:rsid w:val="005D6697"/>
    <w:rsid w:val="005D7FC9"/>
    <w:rsid w:val="005E6171"/>
    <w:rsid w:val="005E64EC"/>
    <w:rsid w:val="005F00A2"/>
    <w:rsid w:val="005F1B4D"/>
    <w:rsid w:val="005F37C2"/>
    <w:rsid w:val="005F45AD"/>
    <w:rsid w:val="005F774A"/>
    <w:rsid w:val="005F7919"/>
    <w:rsid w:val="00600C13"/>
    <w:rsid w:val="00600EDB"/>
    <w:rsid w:val="00602653"/>
    <w:rsid w:val="00606C98"/>
    <w:rsid w:val="00611912"/>
    <w:rsid w:val="00611E3F"/>
    <w:rsid w:val="00613516"/>
    <w:rsid w:val="00616643"/>
    <w:rsid w:val="006175E3"/>
    <w:rsid w:val="00631332"/>
    <w:rsid w:val="00633F96"/>
    <w:rsid w:val="006356D6"/>
    <w:rsid w:val="006411BE"/>
    <w:rsid w:val="006418CC"/>
    <w:rsid w:val="006444E0"/>
    <w:rsid w:val="00644C70"/>
    <w:rsid w:val="0064504C"/>
    <w:rsid w:val="00652F23"/>
    <w:rsid w:val="00655C39"/>
    <w:rsid w:val="0067216C"/>
    <w:rsid w:val="006733C2"/>
    <w:rsid w:val="00677480"/>
    <w:rsid w:val="00677932"/>
    <w:rsid w:val="006915BC"/>
    <w:rsid w:val="006973B4"/>
    <w:rsid w:val="006A3923"/>
    <w:rsid w:val="006A4EC9"/>
    <w:rsid w:val="006B0839"/>
    <w:rsid w:val="006B0B7A"/>
    <w:rsid w:val="006B1570"/>
    <w:rsid w:val="006B27E1"/>
    <w:rsid w:val="006B350B"/>
    <w:rsid w:val="006C10B2"/>
    <w:rsid w:val="006C21C9"/>
    <w:rsid w:val="006C789B"/>
    <w:rsid w:val="006D1912"/>
    <w:rsid w:val="006D68FF"/>
    <w:rsid w:val="006E7820"/>
    <w:rsid w:val="006F6A9D"/>
    <w:rsid w:val="006F6F3C"/>
    <w:rsid w:val="007016B9"/>
    <w:rsid w:val="0070480D"/>
    <w:rsid w:val="00704BB1"/>
    <w:rsid w:val="0070564B"/>
    <w:rsid w:val="00714132"/>
    <w:rsid w:val="007151B7"/>
    <w:rsid w:val="00717D72"/>
    <w:rsid w:val="00720BA0"/>
    <w:rsid w:val="00721F83"/>
    <w:rsid w:val="007234CF"/>
    <w:rsid w:val="0072438E"/>
    <w:rsid w:val="00734F53"/>
    <w:rsid w:val="0073507A"/>
    <w:rsid w:val="00737AC8"/>
    <w:rsid w:val="00737E78"/>
    <w:rsid w:val="007411E3"/>
    <w:rsid w:val="00742338"/>
    <w:rsid w:val="00744FC4"/>
    <w:rsid w:val="007544E5"/>
    <w:rsid w:val="00761210"/>
    <w:rsid w:val="0076221E"/>
    <w:rsid w:val="00771A9E"/>
    <w:rsid w:val="00777C52"/>
    <w:rsid w:val="00780B48"/>
    <w:rsid w:val="00783E7E"/>
    <w:rsid w:val="007853BD"/>
    <w:rsid w:val="0078642F"/>
    <w:rsid w:val="00786E4F"/>
    <w:rsid w:val="00796CC7"/>
    <w:rsid w:val="007A091A"/>
    <w:rsid w:val="007A1029"/>
    <w:rsid w:val="007A2754"/>
    <w:rsid w:val="007A45A2"/>
    <w:rsid w:val="007A4B75"/>
    <w:rsid w:val="007A53F6"/>
    <w:rsid w:val="007A578C"/>
    <w:rsid w:val="007A750C"/>
    <w:rsid w:val="007A7BF3"/>
    <w:rsid w:val="007B1EDC"/>
    <w:rsid w:val="007B4671"/>
    <w:rsid w:val="007B4E6A"/>
    <w:rsid w:val="007B63E0"/>
    <w:rsid w:val="007C1D2A"/>
    <w:rsid w:val="007C2D2D"/>
    <w:rsid w:val="007C3709"/>
    <w:rsid w:val="007C6FD2"/>
    <w:rsid w:val="007D0228"/>
    <w:rsid w:val="007D64D2"/>
    <w:rsid w:val="007E302D"/>
    <w:rsid w:val="007E3960"/>
    <w:rsid w:val="007E4B28"/>
    <w:rsid w:val="007E5BA7"/>
    <w:rsid w:val="007E7481"/>
    <w:rsid w:val="007F0EEE"/>
    <w:rsid w:val="007F646D"/>
    <w:rsid w:val="00807161"/>
    <w:rsid w:val="00813410"/>
    <w:rsid w:val="0081437E"/>
    <w:rsid w:val="0081565F"/>
    <w:rsid w:val="00820681"/>
    <w:rsid w:val="00823A58"/>
    <w:rsid w:val="008249CE"/>
    <w:rsid w:val="008314D8"/>
    <w:rsid w:val="00832B54"/>
    <w:rsid w:val="00836F13"/>
    <w:rsid w:val="00837C03"/>
    <w:rsid w:val="00840BBD"/>
    <w:rsid w:val="0084436E"/>
    <w:rsid w:val="00844CE4"/>
    <w:rsid w:val="008457C7"/>
    <w:rsid w:val="00845A11"/>
    <w:rsid w:val="00850EA1"/>
    <w:rsid w:val="008514BA"/>
    <w:rsid w:val="008515CF"/>
    <w:rsid w:val="00852D31"/>
    <w:rsid w:val="0085659F"/>
    <w:rsid w:val="00860E20"/>
    <w:rsid w:val="008614DE"/>
    <w:rsid w:val="00861E2C"/>
    <w:rsid w:val="00863078"/>
    <w:rsid w:val="0087182A"/>
    <w:rsid w:val="00872194"/>
    <w:rsid w:val="00877EDD"/>
    <w:rsid w:val="0088125C"/>
    <w:rsid w:val="00890C8E"/>
    <w:rsid w:val="008914DE"/>
    <w:rsid w:val="00893BE5"/>
    <w:rsid w:val="00894DC1"/>
    <w:rsid w:val="008A2E79"/>
    <w:rsid w:val="008A4545"/>
    <w:rsid w:val="008A6FC2"/>
    <w:rsid w:val="008A742F"/>
    <w:rsid w:val="008B1CDC"/>
    <w:rsid w:val="008B1D19"/>
    <w:rsid w:val="008C7F44"/>
    <w:rsid w:val="008D1062"/>
    <w:rsid w:val="008D2858"/>
    <w:rsid w:val="008D6976"/>
    <w:rsid w:val="008D7E6C"/>
    <w:rsid w:val="008E3497"/>
    <w:rsid w:val="008E3A94"/>
    <w:rsid w:val="008E50C3"/>
    <w:rsid w:val="008E5102"/>
    <w:rsid w:val="008E54B2"/>
    <w:rsid w:val="008F4813"/>
    <w:rsid w:val="008F589B"/>
    <w:rsid w:val="008F619F"/>
    <w:rsid w:val="008F7549"/>
    <w:rsid w:val="009033CD"/>
    <w:rsid w:val="009050D9"/>
    <w:rsid w:val="00905ABE"/>
    <w:rsid w:val="00906C0D"/>
    <w:rsid w:val="00906D8C"/>
    <w:rsid w:val="009134F4"/>
    <w:rsid w:val="00915A2F"/>
    <w:rsid w:val="009201B0"/>
    <w:rsid w:val="0092652F"/>
    <w:rsid w:val="00926C05"/>
    <w:rsid w:val="00930CC2"/>
    <w:rsid w:val="00931D1A"/>
    <w:rsid w:val="00936027"/>
    <w:rsid w:val="00936B82"/>
    <w:rsid w:val="009439AB"/>
    <w:rsid w:val="00946951"/>
    <w:rsid w:val="00951014"/>
    <w:rsid w:val="00953D37"/>
    <w:rsid w:val="009573EF"/>
    <w:rsid w:val="009718F3"/>
    <w:rsid w:val="0097289B"/>
    <w:rsid w:val="00972F31"/>
    <w:rsid w:val="00974732"/>
    <w:rsid w:val="00977219"/>
    <w:rsid w:val="00977F35"/>
    <w:rsid w:val="00981566"/>
    <w:rsid w:val="0098299A"/>
    <w:rsid w:val="0098401C"/>
    <w:rsid w:val="00985071"/>
    <w:rsid w:val="009857D7"/>
    <w:rsid w:val="00991201"/>
    <w:rsid w:val="00992117"/>
    <w:rsid w:val="009933DD"/>
    <w:rsid w:val="00994D7A"/>
    <w:rsid w:val="009A072D"/>
    <w:rsid w:val="009A4CEA"/>
    <w:rsid w:val="009B51E0"/>
    <w:rsid w:val="009B7CEC"/>
    <w:rsid w:val="009C1436"/>
    <w:rsid w:val="009C318C"/>
    <w:rsid w:val="009C396D"/>
    <w:rsid w:val="009C3C48"/>
    <w:rsid w:val="009C3E82"/>
    <w:rsid w:val="009C67B8"/>
    <w:rsid w:val="009C7FC0"/>
    <w:rsid w:val="009D12C1"/>
    <w:rsid w:val="009D15BB"/>
    <w:rsid w:val="009D1C6D"/>
    <w:rsid w:val="009E2850"/>
    <w:rsid w:val="009E33CD"/>
    <w:rsid w:val="009E4B0F"/>
    <w:rsid w:val="009E59BE"/>
    <w:rsid w:val="009F0890"/>
    <w:rsid w:val="009F332E"/>
    <w:rsid w:val="009F3538"/>
    <w:rsid w:val="009F47AE"/>
    <w:rsid w:val="009F619A"/>
    <w:rsid w:val="009F6CAA"/>
    <w:rsid w:val="00A0058B"/>
    <w:rsid w:val="00A01F83"/>
    <w:rsid w:val="00A05975"/>
    <w:rsid w:val="00A12018"/>
    <w:rsid w:val="00A14E11"/>
    <w:rsid w:val="00A160F5"/>
    <w:rsid w:val="00A165EE"/>
    <w:rsid w:val="00A178EF"/>
    <w:rsid w:val="00A2279D"/>
    <w:rsid w:val="00A25F8F"/>
    <w:rsid w:val="00A27D6E"/>
    <w:rsid w:val="00A27FC4"/>
    <w:rsid w:val="00A30708"/>
    <w:rsid w:val="00A31941"/>
    <w:rsid w:val="00A32AAA"/>
    <w:rsid w:val="00A35D6D"/>
    <w:rsid w:val="00A36846"/>
    <w:rsid w:val="00A4551D"/>
    <w:rsid w:val="00A474A1"/>
    <w:rsid w:val="00A54E4F"/>
    <w:rsid w:val="00A55A10"/>
    <w:rsid w:val="00A64AF7"/>
    <w:rsid w:val="00A7714D"/>
    <w:rsid w:val="00A81BE5"/>
    <w:rsid w:val="00A82458"/>
    <w:rsid w:val="00A94FDB"/>
    <w:rsid w:val="00A960FA"/>
    <w:rsid w:val="00A960FB"/>
    <w:rsid w:val="00AA00AD"/>
    <w:rsid w:val="00AA1B9C"/>
    <w:rsid w:val="00AA2346"/>
    <w:rsid w:val="00AA2BE8"/>
    <w:rsid w:val="00AA397E"/>
    <w:rsid w:val="00AA6FEF"/>
    <w:rsid w:val="00AB30E7"/>
    <w:rsid w:val="00AB707F"/>
    <w:rsid w:val="00AD0AD7"/>
    <w:rsid w:val="00AD193B"/>
    <w:rsid w:val="00AD4A29"/>
    <w:rsid w:val="00AE3D99"/>
    <w:rsid w:val="00AE4895"/>
    <w:rsid w:val="00AE783D"/>
    <w:rsid w:val="00AF249A"/>
    <w:rsid w:val="00AF749D"/>
    <w:rsid w:val="00B001B6"/>
    <w:rsid w:val="00B014F5"/>
    <w:rsid w:val="00B019AD"/>
    <w:rsid w:val="00B0213B"/>
    <w:rsid w:val="00B023A2"/>
    <w:rsid w:val="00B02CB1"/>
    <w:rsid w:val="00B06747"/>
    <w:rsid w:val="00B11578"/>
    <w:rsid w:val="00B13E0F"/>
    <w:rsid w:val="00B15E8F"/>
    <w:rsid w:val="00B16F3D"/>
    <w:rsid w:val="00B26C6F"/>
    <w:rsid w:val="00B3005D"/>
    <w:rsid w:val="00B30D72"/>
    <w:rsid w:val="00B3318F"/>
    <w:rsid w:val="00B3470F"/>
    <w:rsid w:val="00B3540B"/>
    <w:rsid w:val="00B35E51"/>
    <w:rsid w:val="00B37830"/>
    <w:rsid w:val="00B41CC5"/>
    <w:rsid w:val="00B4457A"/>
    <w:rsid w:val="00B46293"/>
    <w:rsid w:val="00B464AC"/>
    <w:rsid w:val="00B50303"/>
    <w:rsid w:val="00B52049"/>
    <w:rsid w:val="00B53473"/>
    <w:rsid w:val="00B551EE"/>
    <w:rsid w:val="00B55440"/>
    <w:rsid w:val="00B650CB"/>
    <w:rsid w:val="00B6551F"/>
    <w:rsid w:val="00B67D00"/>
    <w:rsid w:val="00B707A1"/>
    <w:rsid w:val="00B70CD5"/>
    <w:rsid w:val="00B70CE6"/>
    <w:rsid w:val="00B735BF"/>
    <w:rsid w:val="00B742FA"/>
    <w:rsid w:val="00B74838"/>
    <w:rsid w:val="00B74B69"/>
    <w:rsid w:val="00B770BB"/>
    <w:rsid w:val="00B774D3"/>
    <w:rsid w:val="00B80A44"/>
    <w:rsid w:val="00B8165F"/>
    <w:rsid w:val="00B8286C"/>
    <w:rsid w:val="00B83F15"/>
    <w:rsid w:val="00B8586C"/>
    <w:rsid w:val="00B87D25"/>
    <w:rsid w:val="00B90821"/>
    <w:rsid w:val="00B9102E"/>
    <w:rsid w:val="00B92572"/>
    <w:rsid w:val="00B97871"/>
    <w:rsid w:val="00BA1B46"/>
    <w:rsid w:val="00BA3523"/>
    <w:rsid w:val="00BA61C5"/>
    <w:rsid w:val="00BA6AD2"/>
    <w:rsid w:val="00BA7492"/>
    <w:rsid w:val="00BA7B71"/>
    <w:rsid w:val="00BB2C08"/>
    <w:rsid w:val="00BB5C8F"/>
    <w:rsid w:val="00BC0C02"/>
    <w:rsid w:val="00BC20BF"/>
    <w:rsid w:val="00BC331F"/>
    <w:rsid w:val="00BC637B"/>
    <w:rsid w:val="00BE261E"/>
    <w:rsid w:val="00BE5EF3"/>
    <w:rsid w:val="00BE74AA"/>
    <w:rsid w:val="00BF2F80"/>
    <w:rsid w:val="00C018E9"/>
    <w:rsid w:val="00C115B3"/>
    <w:rsid w:val="00C15786"/>
    <w:rsid w:val="00C23957"/>
    <w:rsid w:val="00C23D34"/>
    <w:rsid w:val="00C373C4"/>
    <w:rsid w:val="00C44F33"/>
    <w:rsid w:val="00C46A6A"/>
    <w:rsid w:val="00C50A4D"/>
    <w:rsid w:val="00C50BC4"/>
    <w:rsid w:val="00C542D6"/>
    <w:rsid w:val="00C544A4"/>
    <w:rsid w:val="00C762EB"/>
    <w:rsid w:val="00C76371"/>
    <w:rsid w:val="00C76F69"/>
    <w:rsid w:val="00C82A47"/>
    <w:rsid w:val="00C8482D"/>
    <w:rsid w:val="00C862C0"/>
    <w:rsid w:val="00C948E6"/>
    <w:rsid w:val="00C95641"/>
    <w:rsid w:val="00C95721"/>
    <w:rsid w:val="00CA1AE1"/>
    <w:rsid w:val="00CA3ADE"/>
    <w:rsid w:val="00CA74D3"/>
    <w:rsid w:val="00CC0C69"/>
    <w:rsid w:val="00CD4A8F"/>
    <w:rsid w:val="00CE05A4"/>
    <w:rsid w:val="00CE2A1A"/>
    <w:rsid w:val="00CE2DFB"/>
    <w:rsid w:val="00CE424E"/>
    <w:rsid w:val="00CF0BB1"/>
    <w:rsid w:val="00CF3096"/>
    <w:rsid w:val="00CF4031"/>
    <w:rsid w:val="00CF4456"/>
    <w:rsid w:val="00CF4CB1"/>
    <w:rsid w:val="00CF6315"/>
    <w:rsid w:val="00CF6E5A"/>
    <w:rsid w:val="00CF7BFA"/>
    <w:rsid w:val="00D025C6"/>
    <w:rsid w:val="00D025E9"/>
    <w:rsid w:val="00D0340B"/>
    <w:rsid w:val="00D03F45"/>
    <w:rsid w:val="00D04E15"/>
    <w:rsid w:val="00D12C70"/>
    <w:rsid w:val="00D1573E"/>
    <w:rsid w:val="00D20A30"/>
    <w:rsid w:val="00D21FFD"/>
    <w:rsid w:val="00D26DAA"/>
    <w:rsid w:val="00D3477F"/>
    <w:rsid w:val="00D34DE7"/>
    <w:rsid w:val="00D423CF"/>
    <w:rsid w:val="00D43A7D"/>
    <w:rsid w:val="00D452FD"/>
    <w:rsid w:val="00D4536E"/>
    <w:rsid w:val="00D4589E"/>
    <w:rsid w:val="00D52DFF"/>
    <w:rsid w:val="00D552C5"/>
    <w:rsid w:val="00D55BC9"/>
    <w:rsid w:val="00D6100C"/>
    <w:rsid w:val="00D62E49"/>
    <w:rsid w:val="00D65F90"/>
    <w:rsid w:val="00D6667B"/>
    <w:rsid w:val="00D70779"/>
    <w:rsid w:val="00D733EC"/>
    <w:rsid w:val="00D73785"/>
    <w:rsid w:val="00D741D9"/>
    <w:rsid w:val="00D81854"/>
    <w:rsid w:val="00D84EFD"/>
    <w:rsid w:val="00D85AB6"/>
    <w:rsid w:val="00D86DD8"/>
    <w:rsid w:val="00D936B1"/>
    <w:rsid w:val="00D96FFB"/>
    <w:rsid w:val="00DA3F5F"/>
    <w:rsid w:val="00DA6B32"/>
    <w:rsid w:val="00DA7983"/>
    <w:rsid w:val="00DB5598"/>
    <w:rsid w:val="00DB74E8"/>
    <w:rsid w:val="00DC3CF8"/>
    <w:rsid w:val="00DC3DFC"/>
    <w:rsid w:val="00DC6E4D"/>
    <w:rsid w:val="00DC711F"/>
    <w:rsid w:val="00DC79D6"/>
    <w:rsid w:val="00DD0030"/>
    <w:rsid w:val="00DD060C"/>
    <w:rsid w:val="00DD635D"/>
    <w:rsid w:val="00DE3A44"/>
    <w:rsid w:val="00DE43B3"/>
    <w:rsid w:val="00E0194C"/>
    <w:rsid w:val="00E01FCE"/>
    <w:rsid w:val="00E02F50"/>
    <w:rsid w:val="00E07E44"/>
    <w:rsid w:val="00E15BCA"/>
    <w:rsid w:val="00E16981"/>
    <w:rsid w:val="00E20C35"/>
    <w:rsid w:val="00E215DD"/>
    <w:rsid w:val="00E2545F"/>
    <w:rsid w:val="00E31306"/>
    <w:rsid w:val="00E407D0"/>
    <w:rsid w:val="00E42BE3"/>
    <w:rsid w:val="00E508A7"/>
    <w:rsid w:val="00E508CA"/>
    <w:rsid w:val="00E563DC"/>
    <w:rsid w:val="00E570A9"/>
    <w:rsid w:val="00E57C03"/>
    <w:rsid w:val="00E61BD8"/>
    <w:rsid w:val="00E62763"/>
    <w:rsid w:val="00E62888"/>
    <w:rsid w:val="00E67018"/>
    <w:rsid w:val="00E6719C"/>
    <w:rsid w:val="00E678DE"/>
    <w:rsid w:val="00E7008A"/>
    <w:rsid w:val="00E7062F"/>
    <w:rsid w:val="00E72AE6"/>
    <w:rsid w:val="00E74C74"/>
    <w:rsid w:val="00E80C9F"/>
    <w:rsid w:val="00E80FC3"/>
    <w:rsid w:val="00E814EA"/>
    <w:rsid w:val="00E82205"/>
    <w:rsid w:val="00E82CE6"/>
    <w:rsid w:val="00E87F8A"/>
    <w:rsid w:val="00E91052"/>
    <w:rsid w:val="00E920C5"/>
    <w:rsid w:val="00E94272"/>
    <w:rsid w:val="00E94C20"/>
    <w:rsid w:val="00E96412"/>
    <w:rsid w:val="00E9669B"/>
    <w:rsid w:val="00EB10D3"/>
    <w:rsid w:val="00EB2577"/>
    <w:rsid w:val="00EB2B86"/>
    <w:rsid w:val="00EB2DA5"/>
    <w:rsid w:val="00EC26CC"/>
    <w:rsid w:val="00EC4A26"/>
    <w:rsid w:val="00EC7D47"/>
    <w:rsid w:val="00ED3A03"/>
    <w:rsid w:val="00ED458D"/>
    <w:rsid w:val="00ED5019"/>
    <w:rsid w:val="00ED5761"/>
    <w:rsid w:val="00EE0CDD"/>
    <w:rsid w:val="00EE4F4B"/>
    <w:rsid w:val="00EF0542"/>
    <w:rsid w:val="00EF52A7"/>
    <w:rsid w:val="00EF583A"/>
    <w:rsid w:val="00F01140"/>
    <w:rsid w:val="00F01BBB"/>
    <w:rsid w:val="00F029C3"/>
    <w:rsid w:val="00F10840"/>
    <w:rsid w:val="00F11FBB"/>
    <w:rsid w:val="00F2225D"/>
    <w:rsid w:val="00F26709"/>
    <w:rsid w:val="00F278F4"/>
    <w:rsid w:val="00F322A8"/>
    <w:rsid w:val="00F41028"/>
    <w:rsid w:val="00F44168"/>
    <w:rsid w:val="00F44A1D"/>
    <w:rsid w:val="00F467F5"/>
    <w:rsid w:val="00F525EE"/>
    <w:rsid w:val="00F60752"/>
    <w:rsid w:val="00F61285"/>
    <w:rsid w:val="00F654D6"/>
    <w:rsid w:val="00F67963"/>
    <w:rsid w:val="00F70DB8"/>
    <w:rsid w:val="00F848B8"/>
    <w:rsid w:val="00FA387D"/>
    <w:rsid w:val="00FA4B77"/>
    <w:rsid w:val="00FC09AE"/>
    <w:rsid w:val="00FD2921"/>
    <w:rsid w:val="00FD4BB8"/>
    <w:rsid w:val="00FE00EF"/>
    <w:rsid w:val="00FE05C5"/>
    <w:rsid w:val="00FE11BA"/>
    <w:rsid w:val="00FE1707"/>
    <w:rsid w:val="00FE3C8D"/>
    <w:rsid w:val="00FE6E14"/>
    <w:rsid w:val="00FF2565"/>
    <w:rsid w:val="00FF2C00"/>
    <w:rsid w:val="00FF343D"/>
    <w:rsid w:val="00FF6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10D2570"/>
  <w15:docId w15:val="{C5497ED4-CC32-43B8-9C03-CEBC654CC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BrowalliaUPC" w:eastAsia="Calibri" w:hAnsi="BrowalliaUPC" w:cs="BrowalliaUPC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iPriority="0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iPriority="0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470F"/>
    <w:rPr>
      <w:rFonts w:ascii="Angsana New" w:eastAsia="Times New Roman" w:hAnsi="Angsana New" w:cs="Angsana New"/>
      <w:sz w:val="32"/>
      <w:szCs w:val="32"/>
    </w:rPr>
  </w:style>
  <w:style w:type="paragraph" w:styleId="Heading1">
    <w:name w:val="heading 1"/>
    <w:basedOn w:val="Normal"/>
    <w:next w:val="Normal"/>
    <w:link w:val="Heading1Char"/>
    <w:qFormat/>
    <w:rsid w:val="00B3470F"/>
    <w:pPr>
      <w:keepNext/>
      <w:pageBreakBefore/>
      <w:numPr>
        <w:numId w:val="1"/>
      </w:numPr>
      <w:spacing w:after="240"/>
      <w:outlineLvl w:val="0"/>
    </w:pPr>
    <w:rPr>
      <w:rFonts w:ascii="Tahoma" w:hAnsi="Tahoma"/>
      <w:b/>
      <w:bCs/>
      <w:sz w:val="28"/>
      <w:szCs w:val="28"/>
      <w:u w:val="single"/>
    </w:rPr>
  </w:style>
  <w:style w:type="paragraph" w:styleId="Heading2">
    <w:name w:val="heading 2"/>
    <w:basedOn w:val="Normal"/>
    <w:next w:val="Normal"/>
    <w:link w:val="Heading2Char"/>
    <w:qFormat/>
    <w:rsid w:val="00BF2F80"/>
    <w:pPr>
      <w:keepNext/>
      <w:tabs>
        <w:tab w:val="left" w:pos="0"/>
      </w:tabs>
      <w:outlineLvl w:val="1"/>
    </w:pPr>
    <w:rPr>
      <w:rFonts w:ascii="Tahoma" w:hAnsi="Tahoma"/>
      <w:b/>
      <w:bCs/>
      <w:i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0A022C"/>
    <w:pPr>
      <w:keepNext/>
      <w:tabs>
        <w:tab w:val="left" w:pos="727"/>
      </w:tabs>
      <w:outlineLvl w:val="2"/>
    </w:pPr>
    <w:rPr>
      <w:rFonts w:ascii="Tahoma" w:hAnsi="Tahoma"/>
      <w:i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B3470F"/>
    <w:pPr>
      <w:keepNext/>
      <w:numPr>
        <w:ilvl w:val="3"/>
        <w:numId w:val="1"/>
      </w:numPr>
      <w:outlineLvl w:val="3"/>
    </w:pPr>
    <w:rPr>
      <w:rFonts w:ascii="Tahoma" w:hAnsi="Tahoma"/>
      <w:sz w:val="144"/>
      <w:szCs w:val="144"/>
    </w:rPr>
  </w:style>
  <w:style w:type="paragraph" w:styleId="Heading5">
    <w:name w:val="heading 5"/>
    <w:basedOn w:val="Normal"/>
    <w:next w:val="Normal"/>
    <w:link w:val="Heading5Char"/>
    <w:qFormat/>
    <w:rsid w:val="00B3470F"/>
    <w:pPr>
      <w:keepNext/>
      <w:numPr>
        <w:ilvl w:val="4"/>
        <w:numId w:val="1"/>
      </w:numPr>
      <w:jc w:val="center"/>
      <w:outlineLvl w:val="4"/>
    </w:pPr>
    <w:rPr>
      <w:rFonts w:ascii="Tahoma" w:hAnsi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qFormat/>
    <w:rsid w:val="00B3470F"/>
    <w:pPr>
      <w:keepNext/>
      <w:numPr>
        <w:ilvl w:val="5"/>
        <w:numId w:val="1"/>
      </w:numPr>
      <w:outlineLvl w:val="5"/>
    </w:pPr>
    <w:rPr>
      <w:rFonts w:ascii="Tahoma" w:hAnsi="Tahoma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qFormat/>
    <w:rsid w:val="00B3470F"/>
    <w:pPr>
      <w:keepNext/>
      <w:numPr>
        <w:ilvl w:val="6"/>
        <w:numId w:val="1"/>
      </w:numPr>
      <w:jc w:val="center"/>
      <w:outlineLvl w:val="6"/>
    </w:pPr>
    <w:rPr>
      <w:rFonts w:ascii="Tahoma" w:hAnsi="Tahoma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B3470F"/>
    <w:pPr>
      <w:keepNext/>
      <w:numPr>
        <w:ilvl w:val="7"/>
        <w:numId w:val="1"/>
      </w:numPr>
      <w:jc w:val="center"/>
      <w:outlineLvl w:val="7"/>
    </w:pPr>
    <w:rPr>
      <w:rFonts w:ascii="Tahoma" w:hAnsi="Tahoma"/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qFormat/>
    <w:rsid w:val="00B3470F"/>
    <w:pPr>
      <w:numPr>
        <w:ilvl w:val="8"/>
        <w:numId w:val="1"/>
      </w:numPr>
      <w:spacing w:before="240" w:after="60"/>
      <w:outlineLvl w:val="8"/>
    </w:pPr>
    <w:rPr>
      <w:rFonts w:ascii="Tahoma" w:hAnsi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32D2A"/>
    <w:pPr>
      <w:ind w:left="720"/>
      <w:contextualSpacing/>
    </w:pPr>
  </w:style>
  <w:style w:type="character" w:customStyle="1" w:styleId="Heading1Char">
    <w:name w:val="Heading 1 Char"/>
    <w:link w:val="Heading1"/>
    <w:rsid w:val="00B3470F"/>
    <w:rPr>
      <w:rFonts w:ascii="Tahoma" w:eastAsia="Times New Roman" w:hAnsi="Tahoma" w:cs="Angsana New"/>
      <w:b/>
      <w:bCs/>
      <w:sz w:val="28"/>
      <w:szCs w:val="28"/>
      <w:u w:val="single"/>
    </w:rPr>
  </w:style>
  <w:style w:type="character" w:customStyle="1" w:styleId="Heading2Char">
    <w:name w:val="Heading 2 Char"/>
    <w:link w:val="Heading2"/>
    <w:rsid w:val="00BF2F80"/>
    <w:rPr>
      <w:rFonts w:ascii="Tahoma" w:eastAsia="Times New Roman" w:hAnsi="Tahoma" w:cs="Angsana New"/>
      <w:b/>
      <w:bCs/>
      <w:i/>
      <w:sz w:val="24"/>
      <w:szCs w:val="24"/>
    </w:rPr>
  </w:style>
  <w:style w:type="character" w:customStyle="1" w:styleId="Heading3Char">
    <w:name w:val="Heading 3 Char"/>
    <w:link w:val="Heading3"/>
    <w:rsid w:val="000A022C"/>
    <w:rPr>
      <w:rFonts w:ascii="Tahoma" w:eastAsia="Times New Roman" w:hAnsi="Tahoma" w:cs="Angsana New"/>
      <w:i/>
    </w:rPr>
  </w:style>
  <w:style w:type="character" w:customStyle="1" w:styleId="Heading4Char">
    <w:name w:val="Heading 4 Char"/>
    <w:link w:val="Heading4"/>
    <w:rsid w:val="00B3470F"/>
    <w:rPr>
      <w:rFonts w:ascii="Tahoma" w:eastAsia="Times New Roman" w:hAnsi="Tahoma" w:cs="Angsana New"/>
      <w:sz w:val="144"/>
      <w:szCs w:val="144"/>
    </w:rPr>
  </w:style>
  <w:style w:type="character" w:customStyle="1" w:styleId="Heading5Char">
    <w:name w:val="Heading 5 Char"/>
    <w:link w:val="Heading5"/>
    <w:rsid w:val="00B3470F"/>
    <w:rPr>
      <w:rFonts w:ascii="Tahoma" w:eastAsia="Times New Roman" w:hAnsi="Tahoma" w:cs="Angsana New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rsid w:val="00B3470F"/>
    <w:rPr>
      <w:rFonts w:ascii="Tahoma" w:eastAsia="Times New Roman" w:hAnsi="Tahoma" w:cs="Angsana New"/>
      <w:b/>
      <w:bCs/>
    </w:rPr>
  </w:style>
  <w:style w:type="character" w:customStyle="1" w:styleId="Heading7Char">
    <w:name w:val="Heading 7 Char"/>
    <w:link w:val="Heading7"/>
    <w:rsid w:val="00B3470F"/>
    <w:rPr>
      <w:rFonts w:ascii="Tahoma" w:eastAsia="Times New Roman" w:hAnsi="Tahoma" w:cs="Angsana New"/>
      <w:b/>
      <w:bCs/>
      <w:sz w:val="24"/>
      <w:szCs w:val="24"/>
    </w:rPr>
  </w:style>
  <w:style w:type="character" w:customStyle="1" w:styleId="Heading8Char">
    <w:name w:val="Heading 8 Char"/>
    <w:link w:val="Heading8"/>
    <w:rsid w:val="00B3470F"/>
    <w:rPr>
      <w:rFonts w:ascii="Tahoma" w:eastAsia="Times New Roman" w:hAnsi="Tahoma" w:cs="Angsana New"/>
      <w:b/>
      <w:bCs/>
      <w:sz w:val="18"/>
      <w:szCs w:val="18"/>
    </w:rPr>
  </w:style>
  <w:style w:type="character" w:customStyle="1" w:styleId="Heading9Char">
    <w:name w:val="Heading 9 Char"/>
    <w:link w:val="Heading9"/>
    <w:rsid w:val="00B3470F"/>
    <w:rPr>
      <w:rFonts w:ascii="Tahoma" w:eastAsia="Times New Roman" w:hAnsi="Tahoma" w:cs="Angsana New"/>
      <w:sz w:val="22"/>
      <w:szCs w:val="22"/>
    </w:rPr>
  </w:style>
  <w:style w:type="paragraph" w:styleId="Header">
    <w:name w:val="header"/>
    <w:basedOn w:val="Normal"/>
    <w:link w:val="HeaderChar"/>
    <w:uiPriority w:val="99"/>
    <w:rsid w:val="00B3470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HeaderChar">
    <w:name w:val="Header Char"/>
    <w:link w:val="Header"/>
    <w:uiPriority w:val="99"/>
    <w:rsid w:val="00B3470F"/>
    <w:rPr>
      <w:rFonts w:ascii="Angsana New" w:eastAsia="Times New Roman" w:hAnsi="Angsana New" w:cs="Angsana New"/>
    </w:rPr>
  </w:style>
  <w:style w:type="paragraph" w:styleId="Footer">
    <w:name w:val="footer"/>
    <w:basedOn w:val="Normal"/>
    <w:link w:val="FooterChar"/>
    <w:uiPriority w:val="99"/>
    <w:rsid w:val="00B3470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FooterChar">
    <w:name w:val="Footer Char"/>
    <w:link w:val="Footer"/>
    <w:uiPriority w:val="99"/>
    <w:rsid w:val="00B3470F"/>
    <w:rPr>
      <w:rFonts w:ascii="Angsana New" w:eastAsia="Times New Roman" w:hAnsi="Angsana New" w:cs="Angsana New"/>
    </w:rPr>
  </w:style>
  <w:style w:type="paragraph" w:styleId="Title">
    <w:name w:val="Title"/>
    <w:basedOn w:val="Normal"/>
    <w:link w:val="TitleChar"/>
    <w:qFormat/>
    <w:rsid w:val="00B3470F"/>
    <w:pPr>
      <w:jc w:val="center"/>
    </w:pPr>
    <w:rPr>
      <w:rFonts w:ascii="Tahoma" w:hAnsi="Tahoma"/>
      <w:b/>
      <w:bCs/>
      <w:sz w:val="28"/>
      <w:szCs w:val="28"/>
      <w:u w:val="single"/>
    </w:rPr>
  </w:style>
  <w:style w:type="character" w:customStyle="1" w:styleId="TitleChar">
    <w:name w:val="Title Char"/>
    <w:link w:val="Title"/>
    <w:rsid w:val="00B3470F"/>
    <w:rPr>
      <w:rFonts w:ascii="Tahoma" w:eastAsia="Times New Roman" w:hAnsi="Tahoma" w:cs="Tahoma"/>
      <w:b/>
      <w:bCs/>
      <w:sz w:val="28"/>
      <w:szCs w:val="28"/>
      <w:u w:val="single"/>
    </w:rPr>
  </w:style>
  <w:style w:type="paragraph" w:customStyle="1" w:styleId="Appendix">
    <w:name w:val="Appendix"/>
    <w:basedOn w:val="Heading1"/>
    <w:next w:val="Normal"/>
    <w:rsid w:val="00B3470F"/>
    <w:pPr>
      <w:numPr>
        <w:numId w:val="2"/>
      </w:numPr>
    </w:pPr>
  </w:style>
  <w:style w:type="character" w:styleId="Hyperlink">
    <w:name w:val="Hyperlink"/>
    <w:uiPriority w:val="99"/>
    <w:rsid w:val="00B3470F"/>
    <w:rPr>
      <w:color w:val="0000FF"/>
      <w:u w:val="single"/>
    </w:rPr>
  </w:style>
  <w:style w:type="character" w:styleId="FollowedHyperlink">
    <w:name w:val="FollowedHyperlink"/>
    <w:rsid w:val="00B3470F"/>
    <w:rPr>
      <w:color w:val="800080"/>
      <w:u w:val="single"/>
    </w:rPr>
  </w:style>
  <w:style w:type="character" w:styleId="PageNumber">
    <w:name w:val="page number"/>
    <w:basedOn w:val="DefaultParagraphFont"/>
    <w:rsid w:val="00542D8D"/>
  </w:style>
  <w:style w:type="paragraph" w:customStyle="1" w:styleId="font5">
    <w:name w:val="font5"/>
    <w:basedOn w:val="Normal"/>
    <w:uiPriority w:val="99"/>
    <w:rsid w:val="00B3470F"/>
    <w:pPr>
      <w:spacing w:before="100" w:beforeAutospacing="1" w:after="100" w:afterAutospacing="1"/>
    </w:pPr>
    <w:rPr>
      <w:rFonts w:ascii="Arial" w:hAnsi="Arial" w:cs="Arial Unicode MS"/>
      <w:color w:val="FF0000"/>
      <w:sz w:val="20"/>
      <w:szCs w:val="20"/>
    </w:rPr>
  </w:style>
  <w:style w:type="paragraph" w:customStyle="1" w:styleId="TableText">
    <w:name w:val="Table Text"/>
    <w:basedOn w:val="Normal"/>
    <w:link w:val="TableTextChar"/>
    <w:rsid w:val="00B3470F"/>
    <w:rPr>
      <w:rFonts w:ascii="Tahoma" w:hAnsi="Tahoma" w:cs="Arial Unicode MS"/>
      <w:sz w:val="20"/>
      <w:szCs w:val="20"/>
      <w:lang w:bidi="ar-SA"/>
    </w:rPr>
  </w:style>
  <w:style w:type="paragraph" w:styleId="Caption">
    <w:name w:val="caption"/>
    <w:basedOn w:val="Normal"/>
    <w:next w:val="Normal"/>
    <w:qFormat/>
    <w:rsid w:val="00B3470F"/>
    <w:pPr>
      <w:jc w:val="center"/>
    </w:pPr>
    <w:rPr>
      <w:rFonts w:ascii="AngsanaUPC" w:hAnsi="AngsanaUPC" w:cs="AngsanaUPC"/>
      <w:b/>
      <w:bCs/>
      <w:sz w:val="40"/>
      <w:szCs w:val="40"/>
    </w:rPr>
  </w:style>
  <w:style w:type="paragraph" w:styleId="BodyText">
    <w:name w:val="Body Text"/>
    <w:basedOn w:val="Normal"/>
    <w:link w:val="BodyTextChar"/>
    <w:rsid w:val="00B3470F"/>
    <w:rPr>
      <w:rFonts w:ascii="AngsanaUPC" w:hAnsi="AngsanaUPC"/>
      <w:color w:val="0000FF"/>
      <w:sz w:val="20"/>
      <w:szCs w:val="20"/>
    </w:rPr>
  </w:style>
  <w:style w:type="character" w:customStyle="1" w:styleId="BodyTextChar">
    <w:name w:val="Body Text Char"/>
    <w:link w:val="BodyText"/>
    <w:rsid w:val="00B3470F"/>
    <w:rPr>
      <w:rFonts w:ascii="AngsanaUPC" w:eastAsia="Times New Roman" w:hAnsi="AngsanaUPC" w:cs="AngsanaUPC"/>
      <w:color w:val="0000FF"/>
    </w:rPr>
  </w:style>
  <w:style w:type="paragraph" w:styleId="BodyTextIndent2">
    <w:name w:val="Body Text Indent 2"/>
    <w:basedOn w:val="Normal"/>
    <w:link w:val="BodyTextIndent2Char"/>
    <w:rsid w:val="00B3470F"/>
    <w:pPr>
      <w:ind w:left="360"/>
    </w:pPr>
    <w:rPr>
      <w:color w:val="FF0000"/>
      <w:sz w:val="20"/>
      <w:szCs w:val="20"/>
    </w:rPr>
  </w:style>
  <w:style w:type="character" w:customStyle="1" w:styleId="BodyTextIndent2Char">
    <w:name w:val="Body Text Indent 2 Char"/>
    <w:link w:val="BodyTextIndent2"/>
    <w:rsid w:val="00B3470F"/>
    <w:rPr>
      <w:rFonts w:ascii="Angsana New" w:eastAsia="Times New Roman" w:hAnsi="Angsana New" w:cs="Angsana New"/>
      <w:color w:val="FF0000"/>
    </w:rPr>
  </w:style>
  <w:style w:type="paragraph" w:styleId="Subtitle">
    <w:name w:val="Subtitle"/>
    <w:basedOn w:val="Normal"/>
    <w:link w:val="SubtitleChar"/>
    <w:qFormat/>
    <w:rsid w:val="00B3470F"/>
    <w:pPr>
      <w:tabs>
        <w:tab w:val="left" w:pos="1743"/>
        <w:tab w:val="left" w:pos="2241"/>
      </w:tabs>
    </w:pPr>
    <w:rPr>
      <w:rFonts w:ascii="Tahoma" w:hAnsi="Tahoma"/>
      <w:b/>
      <w:bCs/>
      <w:sz w:val="24"/>
      <w:szCs w:val="24"/>
    </w:rPr>
  </w:style>
  <w:style w:type="character" w:customStyle="1" w:styleId="SubtitleChar">
    <w:name w:val="Subtitle Char"/>
    <w:link w:val="Subtitle"/>
    <w:rsid w:val="00B3470F"/>
    <w:rPr>
      <w:rFonts w:ascii="Tahoma" w:eastAsia="Times New Roman" w:hAnsi="Tahoma" w:cs="Tahoma"/>
      <w:b/>
      <w:bCs/>
      <w:sz w:val="24"/>
      <w:szCs w:val="24"/>
    </w:rPr>
  </w:style>
  <w:style w:type="paragraph" w:styleId="BodyText2">
    <w:name w:val="Body Text 2"/>
    <w:basedOn w:val="Normal"/>
    <w:link w:val="BodyText2Char"/>
    <w:rsid w:val="00B3470F"/>
    <w:rPr>
      <w:rFonts w:ascii="AngsanaUPC" w:hAnsi="AngsanaUPC"/>
      <w:sz w:val="28"/>
      <w:szCs w:val="28"/>
    </w:rPr>
  </w:style>
  <w:style w:type="character" w:customStyle="1" w:styleId="BodyText2Char">
    <w:name w:val="Body Text 2 Char"/>
    <w:link w:val="BodyText2"/>
    <w:rsid w:val="00B3470F"/>
    <w:rPr>
      <w:rFonts w:ascii="AngsanaUPC" w:eastAsia="Times New Roman" w:hAnsi="AngsanaUPC" w:cs="AngsanaUPC"/>
      <w:sz w:val="28"/>
      <w:szCs w:val="28"/>
    </w:rPr>
  </w:style>
  <w:style w:type="paragraph" w:customStyle="1" w:styleId="TableHeading">
    <w:name w:val="Table Heading"/>
    <w:basedOn w:val="Normal"/>
    <w:rsid w:val="00B3470F"/>
    <w:pPr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b/>
      <w:bCs/>
      <w:sz w:val="20"/>
      <w:szCs w:val="20"/>
      <w:lang w:bidi="ar-SA"/>
    </w:rPr>
  </w:style>
  <w:style w:type="paragraph" w:styleId="BodyTextIndent">
    <w:name w:val="Body Text Indent"/>
    <w:basedOn w:val="Normal"/>
    <w:link w:val="BodyTextIndentChar"/>
    <w:rsid w:val="00B3470F"/>
    <w:pPr>
      <w:spacing w:line="440" w:lineRule="exact"/>
      <w:ind w:left="1542" w:hanging="933"/>
    </w:pPr>
    <w:rPr>
      <w:rFonts w:ascii="AngsanaUPC" w:hAnsi="AngsanaUPC"/>
      <w:sz w:val="28"/>
      <w:szCs w:val="28"/>
    </w:rPr>
  </w:style>
  <w:style w:type="character" w:customStyle="1" w:styleId="BodyTextIndentChar">
    <w:name w:val="Body Text Indent Char"/>
    <w:link w:val="BodyTextIndent"/>
    <w:rsid w:val="00B3470F"/>
    <w:rPr>
      <w:rFonts w:ascii="AngsanaUPC" w:eastAsia="Times New Roman" w:hAnsi="AngsanaUPC" w:cs="AngsanaUPC"/>
      <w:sz w:val="28"/>
      <w:szCs w:val="28"/>
    </w:rPr>
  </w:style>
  <w:style w:type="paragraph" w:customStyle="1" w:styleId="DataSet1">
    <w:name w:val="Data Set1"/>
    <w:basedOn w:val="Normal"/>
    <w:rsid w:val="00B3470F"/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B3470F"/>
    <w:rPr>
      <w:rFonts w:ascii="Tahoma" w:hAnsi="Tahoma"/>
      <w:sz w:val="16"/>
      <w:szCs w:val="18"/>
    </w:rPr>
  </w:style>
  <w:style w:type="character" w:customStyle="1" w:styleId="BalloonTextChar">
    <w:name w:val="Balloon Text Char"/>
    <w:link w:val="BalloonText"/>
    <w:semiHidden/>
    <w:rsid w:val="00B3470F"/>
    <w:rPr>
      <w:rFonts w:ascii="Tahoma" w:eastAsia="Times New Roman" w:hAnsi="Tahoma" w:cs="Angsana New"/>
      <w:sz w:val="16"/>
      <w:szCs w:val="18"/>
    </w:rPr>
  </w:style>
  <w:style w:type="paragraph" w:customStyle="1" w:styleId="xl29">
    <w:name w:val="xl29"/>
    <w:basedOn w:val="Normal"/>
    <w:rsid w:val="00B3470F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table" w:styleId="TableClassic4">
    <w:name w:val="Table Classic 4"/>
    <w:basedOn w:val="TableNormal"/>
    <w:rsid w:val="00B3470F"/>
    <w:rPr>
      <w:rFonts w:ascii="Times New Roman" w:eastAsia="Times New Roman" w:hAnsi="Times New Roman" w:cs="Angsana New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B3470F"/>
    <w:rPr>
      <w:rFonts w:ascii="Times New Roman" w:eastAsia="Times New Roman" w:hAnsi="Times New Roman" w:cs="Angsana New"/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LineNumber">
    <w:name w:val="line number"/>
    <w:basedOn w:val="DefaultParagraphFont"/>
    <w:rsid w:val="00B3470F"/>
  </w:style>
  <w:style w:type="paragraph" w:customStyle="1" w:styleId="xl34">
    <w:name w:val="xl34"/>
    <w:basedOn w:val="Normal"/>
    <w:rsid w:val="009B7CEC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customStyle="1" w:styleId="TableTextChar">
    <w:name w:val="Table Text Char"/>
    <w:link w:val="TableText"/>
    <w:rsid w:val="00A25F8F"/>
    <w:rPr>
      <w:rFonts w:ascii="Tahoma" w:eastAsia="Times New Roman" w:hAnsi="Tahoma" w:cs="Arial Unicode MS"/>
      <w:lang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FC09AE"/>
    <w:rPr>
      <w:sz w:val="16"/>
      <w:szCs w:val="18"/>
    </w:rPr>
  </w:style>
  <w:style w:type="character" w:styleId="PlaceholderText">
    <w:name w:val="Placeholder Text"/>
    <w:basedOn w:val="DefaultParagraphFont"/>
    <w:uiPriority w:val="99"/>
    <w:semiHidden/>
    <w:rsid w:val="00FE1707"/>
    <w:rPr>
      <w:color w:val="808080"/>
    </w:rPr>
  </w:style>
  <w:style w:type="paragraph" w:styleId="TOC1">
    <w:name w:val="toc 1"/>
    <w:basedOn w:val="Normal"/>
    <w:next w:val="Normal"/>
    <w:autoRedefine/>
    <w:uiPriority w:val="39"/>
    <w:rsid w:val="0013559A"/>
    <w:pPr>
      <w:tabs>
        <w:tab w:val="left" w:pos="720"/>
        <w:tab w:val="left" w:pos="1681"/>
        <w:tab w:val="right" w:leader="dot" w:pos="13739"/>
      </w:tabs>
      <w:spacing w:before="100" w:beforeAutospacing="1" w:after="100" w:afterAutospacing="1"/>
    </w:pPr>
    <w:rPr>
      <w:rFonts w:ascii="Tahoma" w:hAnsi="Tahoma" w:cs="Times New Roman"/>
      <w:b/>
      <w:noProof/>
      <w:sz w:val="20"/>
      <w:szCs w:val="20"/>
    </w:rPr>
  </w:style>
  <w:style w:type="paragraph" w:styleId="TOC2">
    <w:name w:val="toc 2"/>
    <w:basedOn w:val="Normal"/>
    <w:next w:val="Normal"/>
    <w:autoRedefine/>
    <w:uiPriority w:val="39"/>
    <w:rsid w:val="005225AD"/>
    <w:pPr>
      <w:tabs>
        <w:tab w:val="left" w:pos="1000"/>
        <w:tab w:val="right" w:leader="dot" w:pos="13695"/>
      </w:tabs>
      <w:spacing w:before="60" w:after="60"/>
      <w:ind w:left="432"/>
    </w:pPr>
    <w:rPr>
      <w:rFonts w:ascii="Tahoma" w:hAnsi="Tahoma" w:cs="Tahoma"/>
      <w:bCs/>
      <w:noProof/>
      <w:sz w:val="20"/>
      <w:szCs w:val="20"/>
    </w:rPr>
  </w:style>
  <w:style w:type="paragraph" w:styleId="TOC3">
    <w:name w:val="toc 3"/>
    <w:basedOn w:val="Normal"/>
    <w:next w:val="Normal"/>
    <w:autoRedefine/>
    <w:uiPriority w:val="39"/>
    <w:rsid w:val="00E570A9"/>
    <w:pPr>
      <w:tabs>
        <w:tab w:val="left" w:pos="1600"/>
        <w:tab w:val="right" w:leader="dot" w:pos="13446"/>
      </w:tabs>
      <w:ind w:left="720"/>
    </w:pPr>
    <w:rPr>
      <w:rFonts w:ascii="Tahoma" w:hAnsi="Tahoma" w:cs="Times New Roman"/>
      <w:noProof/>
      <w:color w:val="0000FF"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E570A9"/>
    <w:pPr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8"/>
    </w:rPr>
  </w:style>
  <w:style w:type="paragraph" w:styleId="TOC5">
    <w:name w:val="toc 5"/>
    <w:basedOn w:val="Normal"/>
    <w:next w:val="Normal"/>
    <w:autoRedefine/>
    <w:uiPriority w:val="39"/>
    <w:unhideWhenUsed/>
    <w:rsid w:val="00E570A9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8"/>
    </w:rPr>
  </w:style>
  <w:style w:type="paragraph" w:styleId="TOC6">
    <w:name w:val="toc 6"/>
    <w:basedOn w:val="Normal"/>
    <w:next w:val="Normal"/>
    <w:autoRedefine/>
    <w:uiPriority w:val="39"/>
    <w:unhideWhenUsed/>
    <w:rsid w:val="00E570A9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8"/>
    </w:rPr>
  </w:style>
  <w:style w:type="paragraph" w:styleId="TOC7">
    <w:name w:val="toc 7"/>
    <w:basedOn w:val="Normal"/>
    <w:next w:val="Normal"/>
    <w:autoRedefine/>
    <w:uiPriority w:val="39"/>
    <w:unhideWhenUsed/>
    <w:rsid w:val="00E570A9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8"/>
    </w:rPr>
  </w:style>
  <w:style w:type="paragraph" w:styleId="TOC8">
    <w:name w:val="toc 8"/>
    <w:basedOn w:val="Normal"/>
    <w:next w:val="Normal"/>
    <w:autoRedefine/>
    <w:uiPriority w:val="39"/>
    <w:unhideWhenUsed/>
    <w:rsid w:val="00E570A9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8"/>
    </w:rPr>
  </w:style>
  <w:style w:type="paragraph" w:styleId="TOC9">
    <w:name w:val="toc 9"/>
    <w:basedOn w:val="Normal"/>
    <w:next w:val="Normal"/>
    <w:autoRedefine/>
    <w:uiPriority w:val="39"/>
    <w:unhideWhenUsed/>
    <w:rsid w:val="00E570A9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8"/>
    </w:rPr>
  </w:style>
  <w:style w:type="paragraph" w:customStyle="1" w:styleId="StyleHeading2Left0Firstline0">
    <w:name w:val="Style Heading 2 + Left:  0&quot; First line:  0&quot;"/>
    <w:basedOn w:val="Heading2"/>
    <w:next w:val="Normal"/>
    <w:rsid w:val="00E570A9"/>
    <w:pPr>
      <w:tabs>
        <w:tab w:val="clear" w:pos="0"/>
        <w:tab w:val="num" w:pos="1080"/>
      </w:tabs>
    </w:pPr>
    <w:rPr>
      <w:rFonts w:ascii="TH SarabunPSK" w:hAnsi="TH SarabunPSK" w:cs="Tahoma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099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eader" Target="header6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23" Type="http://schemas.openxmlformats.org/officeDocument/2006/relationships/footer" Target="footer6.xml"/><Relationship Id="rId10" Type="http://schemas.openxmlformats.org/officeDocument/2006/relationships/footnotes" Target="foot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header" Target="header5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8D442E-1A9E-4098-BD63-BFD2DBFB7129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CC42762-7779-4519-84BA-0454930B07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8D42AF-A360-4B23-928F-6F7D8559E187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4.xml><?xml version="1.0" encoding="utf-8"?>
<ds:datastoreItem xmlns:ds="http://schemas.openxmlformats.org/officeDocument/2006/customXml" ds:itemID="{301ED0E5-FFE7-44A3-8BDE-08408B23C89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ED78B86-F245-4D1F-863D-421656E03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1581</TotalTime>
  <Pages>606</Pages>
  <Words>84718</Words>
  <Characters>482894</Characters>
  <Application>Microsoft Office Word</Application>
  <DocSecurity>0</DocSecurity>
  <Lines>4024</Lines>
  <Paragraphs>1132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566480</CharactersWithSpaces>
  <SharedDoc>false</SharedDoc>
  <HLinks>
    <vt:vector size="474" baseType="variant">
      <vt:variant>
        <vt:i4>6881389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รายละเอียดการรายงานข้อมูลผู้ทำธุรกรรมเงิ</vt:lpwstr>
      </vt:variant>
      <vt:variant>
        <vt:i4>6553711</vt:i4>
      </vt:variant>
      <vt:variant>
        <vt:i4>231</vt:i4>
      </vt:variant>
      <vt:variant>
        <vt:i4>0</vt:i4>
      </vt:variant>
      <vt:variant>
        <vt:i4>5</vt:i4>
      </vt:variant>
      <vt:variant>
        <vt:lpwstr/>
      </vt:variant>
      <vt:variant>
        <vt:lpwstr>TransactuonPurposeCode</vt:lpwstr>
      </vt:variant>
      <vt:variant>
        <vt:i4>5963875</vt:i4>
      </vt:variant>
      <vt:variant>
        <vt:i4>228</vt:i4>
      </vt:variant>
      <vt:variant>
        <vt:i4>0</vt:i4>
      </vt:variant>
      <vt:variant>
        <vt:i4>5</vt:i4>
      </vt:variant>
      <vt:variant>
        <vt:lpwstr/>
      </vt:variant>
      <vt:variant>
        <vt:lpwstr>OperationRisk_Conso</vt:lpwstr>
      </vt:variant>
      <vt:variant>
        <vt:i4>5046374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ContingentSummary_Conso</vt:lpwstr>
      </vt:variant>
      <vt:variant>
        <vt:i4>7209040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ProvisionandExpectedLoss_conso</vt:lpwstr>
      </vt:variant>
      <vt:variant>
        <vt:i4>131135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EquityPosition_Conso</vt:lpwstr>
      </vt:variant>
      <vt:variant>
        <vt:i4>4980835</vt:i4>
      </vt:variant>
      <vt:variant>
        <vt:i4>216</vt:i4>
      </vt:variant>
      <vt:variant>
        <vt:i4>0</vt:i4>
      </vt:variant>
      <vt:variant>
        <vt:i4>5</vt:i4>
      </vt:variant>
      <vt:variant>
        <vt:lpwstr/>
      </vt:variant>
      <vt:variant>
        <vt:lpwstr>CreditRiskIRBApproach_conso</vt:lpwstr>
      </vt:variant>
      <vt:variant>
        <vt:i4>524344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CreditRiskStandardizedApproach_conso</vt:lpwstr>
      </vt:variant>
      <vt:variant>
        <vt:i4>2228247</vt:i4>
      </vt:variant>
      <vt:variant>
        <vt:i4>210</vt:i4>
      </vt:variant>
      <vt:variant>
        <vt:i4>0</vt:i4>
      </vt:variant>
      <vt:variant>
        <vt:i4>5</vt:i4>
      </vt:variant>
      <vt:variant>
        <vt:lpwstr/>
      </vt:variant>
      <vt:variant>
        <vt:lpwstr>CapitalFund_conso</vt:lpwstr>
      </vt:variant>
      <vt:variant>
        <vt:i4>8257624</vt:i4>
      </vt:variant>
      <vt:variant>
        <vt:i4>207</vt:i4>
      </vt:variant>
      <vt:variant>
        <vt:i4>0</vt:i4>
      </vt:variant>
      <vt:variant>
        <vt:i4>5</vt:i4>
      </vt:variant>
      <vt:variant>
        <vt:lpwstr/>
      </vt:variant>
      <vt:variant>
        <vt:lpwstr>InterestRateRisk_Conso</vt:lpwstr>
      </vt:variant>
      <vt:variant>
        <vt:i4>7471170</vt:i4>
      </vt:variant>
      <vt:variant>
        <vt:i4>204</vt:i4>
      </vt:variant>
      <vt:variant>
        <vt:i4>0</vt:i4>
      </vt:variant>
      <vt:variant>
        <vt:i4>5</vt:i4>
      </vt:variant>
      <vt:variant>
        <vt:lpwstr/>
      </vt:variant>
      <vt:variant>
        <vt:lpwstr>TotalTradingBookPosition_Conso</vt:lpwstr>
      </vt:variant>
      <vt:variant>
        <vt:i4>131094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ProvisionSummaryConso</vt:lpwstr>
      </vt:variant>
      <vt:variant>
        <vt:i4>1245246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SingleLendingLimit_Conso</vt:lpwstr>
      </vt:variant>
      <vt:variant>
        <vt:i4>2490385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PartialComprehensiveIncomeStatement_Cons</vt:lpwstr>
      </vt:variant>
      <vt:variant>
        <vt:i4>5636222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PartialFinancialPositionStatement_Conso</vt:lpwstr>
      </vt:variant>
      <vt:variant>
        <vt:i4>7929938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ComprehensiveIncomeStatement_Conso</vt:lpwstr>
      </vt:variant>
      <vt:variant>
        <vt:i4>1441826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FinancialPositionStatement_Conso</vt:lpwstr>
      </vt:variant>
      <vt:variant>
        <vt:i4>6750302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InvestmentbytheParentCompany_Conso</vt:lpwstr>
      </vt:variant>
      <vt:variant>
        <vt:i4>7667824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OtherFeeRateFCD</vt:lpwstr>
      </vt:variant>
      <vt:variant>
        <vt:i4>851990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FeeRateSWIFT</vt:lpwstr>
      </vt:variant>
      <vt:variant>
        <vt:i4>6357092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FeeRateFCD</vt:lpwstr>
      </vt:variant>
      <vt:variant>
        <vt:i4>8192124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InterestRateFCD</vt:lpwstr>
      </vt:variant>
      <vt:variant>
        <vt:i4>7864433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InstrumentIssue</vt:lpwstr>
      </vt:variant>
      <vt:variant>
        <vt:i4>1572867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InterestRatesSummary</vt:lpwstr>
      </vt:variant>
      <vt:variant>
        <vt:i4>7536754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InterestRateOutstanding</vt:lpwstr>
      </vt:variant>
      <vt:variant>
        <vt:i4>1638414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IncomeandExpensebyBranch</vt:lpwstr>
      </vt:variant>
      <vt:variant>
        <vt:i4>6815868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InterimDepositandBalanceSheetItems</vt:lpwstr>
      </vt:variant>
      <vt:variant>
        <vt:i4>6619245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FeeRateSummary</vt:lpwstr>
      </vt:variant>
      <vt:variant>
        <vt:i4>7733361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ExportPaymentExemption</vt:lpwstr>
      </vt:variant>
      <vt:variant>
        <vt:i4>2031641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electronicbankingservicessummary</vt:lpwstr>
      </vt:variant>
      <vt:variant>
        <vt:i4>1507338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cardusagesummary</vt:lpwstr>
      </vt:variant>
      <vt:variant>
        <vt:i4>851969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CreditCardSummary</vt:lpwstr>
      </vt:variant>
      <vt:variant>
        <vt:i4>1179674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foreigncurrencytransactionsummary</vt:lpwstr>
      </vt:variant>
      <vt:variant>
        <vt:i4>4390987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foreignexchangetradingtransactionunder20</vt:lpwstr>
      </vt:variant>
      <vt:variant>
        <vt:i4>524307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ReceivePaymentTransaction</vt:lpwstr>
      </vt:variant>
      <vt:variant>
        <vt:i4>851973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LoanDepositArrangementTransaction</vt:lpwstr>
      </vt:variant>
      <vt:variant>
        <vt:i4>131099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FXTradingTransaction</vt:lpwstr>
      </vt:variant>
      <vt:variant>
        <vt:i4>1245201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crosscurrencyandinterestrateswaparrangem</vt:lpwstr>
      </vt:variant>
      <vt:variant>
        <vt:i4>8257648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optionsarrangement</vt:lpwstr>
      </vt:variant>
      <vt:variant>
        <vt:i4>1179677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futurearrangement</vt:lpwstr>
      </vt:variant>
      <vt:variant>
        <vt:i4>8126569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forwardrateagreementarrangement</vt:lpwstr>
      </vt:variant>
      <vt:variant>
        <vt:i4>6553727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foreignexchangearrangement</vt:lpwstr>
      </vt:variant>
      <vt:variant>
        <vt:i4>6946916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depositarrangement</vt:lpwstr>
      </vt:variant>
      <vt:variant>
        <vt:i4>8257653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ForeignCurrencyLoanArrangement</vt:lpwstr>
      </vt:variant>
      <vt:variant>
        <vt:i4>2031629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foreigncurrencydepositandinvestmentposit</vt:lpwstr>
      </vt:variant>
      <vt:variant>
        <vt:i4>6422636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foreigncurrencyposition</vt:lpwstr>
      </vt:variant>
      <vt:variant>
        <vt:i4>7733360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LoanArrangement</vt:lpwstr>
      </vt:variant>
      <vt:variant>
        <vt:i4>393236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InvolvedParty</vt:lpwstr>
      </vt:variant>
      <vt:variant>
        <vt:i4>6291556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ContingentArrangements</vt:lpwstr>
      </vt:variant>
      <vt:variant>
        <vt:i4>1114140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profitandloss</vt:lpwstr>
      </vt:variant>
      <vt:variant>
        <vt:i4>983058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netprofitdistribution</vt:lpwstr>
      </vt:variant>
      <vt:variant>
        <vt:i4>917519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LquidityCoverageRatio</vt:lpwstr>
      </vt:variant>
      <vt:variant>
        <vt:i4>6225936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liquidityassessment1</vt:lpwstr>
      </vt:variant>
      <vt:variant>
        <vt:i4>7209060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liquidityassessment</vt:lpwstr>
      </vt:variant>
      <vt:variant>
        <vt:i4>7143521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AMS</vt:lpwstr>
      </vt:variant>
      <vt:variant>
        <vt:i4>6488164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DCD</vt:lpwstr>
      </vt:variant>
      <vt:variant>
        <vt:i4>6553716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TDR</vt:lpwstr>
      </vt:variant>
      <vt:variant>
        <vt:i4>7143532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LMS</vt:lpwstr>
      </vt:variant>
      <vt:variant>
        <vt:i4>6488180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TCS</vt:lpwstr>
      </vt:variant>
      <vt:variant>
        <vt:i4>7536748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LSB</vt:lpwstr>
      </vt:variant>
      <vt:variant>
        <vt:i4>851973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LendingPurposeSummary</vt:lpwstr>
      </vt:variant>
      <vt:variant>
        <vt:i4>7143523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LendingOperationProgressOutstanding</vt:lpwstr>
      </vt:variant>
      <vt:variant>
        <vt:i4>655375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ClassifiedLendingMovementSummary</vt:lpwstr>
      </vt:variant>
      <vt:variant>
        <vt:i4>7405667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ArrangementSummary</vt:lpwstr>
      </vt:variant>
      <vt:variant>
        <vt:i4>1572869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OperationRisk</vt:lpwstr>
      </vt:variant>
      <vt:variant>
        <vt:i4>917522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ContingentSummary</vt:lpwstr>
      </vt:variant>
      <vt:variant>
        <vt:i4>786451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ProvisionandExpectedLoss</vt:lpwstr>
      </vt:variant>
      <vt:variant>
        <vt:i4>6291580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EquityPosition</vt:lpwstr>
      </vt:variant>
      <vt:variant>
        <vt:i4>983046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CreditRiskIRBApproach</vt:lpwstr>
      </vt:variant>
      <vt:variant>
        <vt:i4>6946939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CreditRiskStandardizedApproach</vt:lpwstr>
      </vt:variant>
      <vt:variant>
        <vt:i4>7471209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IRR</vt:lpwstr>
      </vt:variant>
      <vt:variant>
        <vt:i4>1048577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TotalTradingBookPosition</vt:lpwstr>
      </vt:variant>
      <vt:variant>
        <vt:i4>7667828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RiskWeightedAssets</vt:lpwstr>
      </vt:variant>
      <vt:variant>
        <vt:i4>1966107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ProvisionSummary</vt:lpwstr>
      </vt:variant>
      <vt:variant>
        <vt:i4>393233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FIInvestmentPosition</vt:lpwstr>
      </vt:variant>
      <vt:variant>
        <vt:i4>131091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ItemsBetweenOrganizationUnits</vt:lpwstr>
      </vt:variant>
      <vt:variant>
        <vt:i4>6357118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CapitalFund</vt:lpwstr>
      </vt:variant>
      <vt:variant>
        <vt:i4>1966111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branchsummary</vt:lpwstr>
      </vt:variant>
      <vt:variant>
        <vt:i4>65544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balancesheet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PannidaU</dc:creator>
  <cp:keywords/>
  <cp:lastModifiedBy>SDMaster</cp:lastModifiedBy>
  <cp:revision>42</cp:revision>
  <dcterms:created xsi:type="dcterms:W3CDTF">2018-08-08T04:18:00Z</dcterms:created>
  <dcterms:modified xsi:type="dcterms:W3CDTF">2018-12-24T04:17:00Z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Data Set Manual - version 14.0 : วันที่เผยแพร่ 20 ก.ค. 58</vt:lpwstr>
  </property>
  <property fmtid="{D5CDD505-2E9C-101B-9397-08002B2CF9AE}" pid="3" name="ordinal1">
    <vt:lpwstr>2.00000000000000</vt:lpwstr>
  </property>
  <property fmtid="{D5CDD505-2E9C-101B-9397-08002B2CF9AE}" pid="4" name="display_urn:schemas-microsoft-com:office:office#Editor">
    <vt:lpwstr>System Account</vt:lpwstr>
  </property>
  <property fmtid="{D5CDD505-2E9C-101B-9397-08002B2CF9AE}" pid="5" name="xd_Signature">
    <vt:lpwstr/>
  </property>
  <property fmtid="{D5CDD505-2E9C-101B-9397-08002B2CF9AE}" pid="6" name="Order">
    <vt:lpwstr>1600.00000000000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_SourceUrl">
    <vt:lpwstr/>
  </property>
</Properties>
</file>