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E05DEB" w:rsidRDefault="00A12590" w:rsidP="00B1350A">
      <w:pPr>
        <w:pStyle w:val="Title"/>
        <w:rPr>
          <w:rFonts w:cs="Tahoma"/>
          <w:color w:val="000000" w:themeColor="text1"/>
          <w:sz w:val="56"/>
          <w:szCs w:val="56"/>
          <w:lang w:bidi="th-TH"/>
        </w:rPr>
      </w:pPr>
      <w:r w:rsidRPr="003E4156">
        <w:rPr>
          <w:rFonts w:cs="Tahoma"/>
          <w:color w:val="000000" w:themeColor="text1"/>
          <w:sz w:val="56"/>
          <w:szCs w:val="56"/>
          <w:rtl/>
          <w:cs/>
        </w:rPr>
        <w:t xml:space="preserve">   </w:t>
      </w:r>
      <w:r w:rsidRPr="00F86D74">
        <w:rPr>
          <w:rFonts w:cs="Tahoma"/>
          <w:color w:val="000000" w:themeColor="text1"/>
          <w:sz w:val="56"/>
          <w:szCs w:val="56"/>
          <w:cs/>
          <w:lang w:bidi="th-TH"/>
        </w:rPr>
        <w:t>คู่มือการจัดทำ</w:t>
      </w:r>
    </w:p>
    <w:p w:rsidR="00B1350A" w:rsidRPr="00F86D74" w:rsidRDefault="00A12590" w:rsidP="00B1350A">
      <w:pPr>
        <w:pStyle w:val="Title"/>
        <w:rPr>
          <w:rFonts w:cs="Tahoma"/>
          <w:color w:val="000000" w:themeColor="text1"/>
          <w:sz w:val="56"/>
          <w:szCs w:val="56"/>
        </w:rPr>
      </w:pPr>
      <w:r w:rsidRPr="00F86D74">
        <w:rPr>
          <w:rFonts w:cs="Tahoma"/>
          <w:color w:val="000000" w:themeColor="text1"/>
          <w:sz w:val="56"/>
          <w:szCs w:val="56"/>
          <w:cs/>
          <w:lang w:bidi="th-TH"/>
        </w:rPr>
        <w:t>ชุดข้อมูล</w:t>
      </w:r>
      <w:r w:rsidR="00566476" w:rsidRPr="00F86D74">
        <w:rPr>
          <w:rFonts w:cs="Tahoma"/>
          <w:sz w:val="56"/>
          <w:szCs w:val="56"/>
          <w:cs/>
          <w:lang w:bidi="th-TH"/>
        </w:rPr>
        <w:t>สินเชื่อที่มีที่อยู่อาศัยเป็นหลักประกัน</w:t>
      </w:r>
      <w:r w:rsidRPr="00F86D74">
        <w:rPr>
          <w:rFonts w:cs="Tahoma"/>
          <w:sz w:val="56"/>
          <w:szCs w:val="56"/>
        </w:rPr>
        <w:t xml:space="preserve"> </w:t>
      </w:r>
    </w:p>
    <w:p w:rsidR="00A12590" w:rsidRPr="00F86D74" w:rsidRDefault="00B1350A" w:rsidP="00B1350A">
      <w:pPr>
        <w:pStyle w:val="Title"/>
        <w:rPr>
          <w:rFonts w:cs="Tahoma"/>
          <w:color w:val="000000" w:themeColor="text1"/>
          <w:sz w:val="56"/>
          <w:szCs w:val="56"/>
        </w:rPr>
      </w:pPr>
      <w:r w:rsidRPr="00F86D74">
        <w:rPr>
          <w:rFonts w:cs="Tahoma"/>
          <w:color w:val="000000" w:themeColor="text1"/>
          <w:sz w:val="56"/>
          <w:szCs w:val="56"/>
        </w:rPr>
        <w:t>(</w:t>
      </w:r>
      <w:r w:rsidR="00E50420" w:rsidRPr="00F86D74">
        <w:rPr>
          <w:rFonts w:cs="Tahoma"/>
          <w:color w:val="000000" w:themeColor="text1"/>
          <w:sz w:val="56"/>
          <w:szCs w:val="56"/>
        </w:rPr>
        <w:t>MGL</w:t>
      </w:r>
      <w:r w:rsidR="00AE55F6" w:rsidRPr="00F86D74">
        <w:rPr>
          <w:rFonts w:cs="Tahoma"/>
          <w:color w:val="000000" w:themeColor="text1"/>
          <w:sz w:val="56"/>
          <w:szCs w:val="56"/>
        </w:rPr>
        <w:t xml:space="preserve"> </w:t>
      </w:r>
      <w:r w:rsidR="00A12590" w:rsidRPr="00F86D74">
        <w:rPr>
          <w:rFonts w:cs="Tahoma"/>
          <w:color w:val="000000" w:themeColor="text1"/>
          <w:sz w:val="56"/>
          <w:szCs w:val="56"/>
        </w:rPr>
        <w:t>DATA SET MANUAL)</w:t>
      </w:r>
    </w:p>
    <w:p w:rsidR="006A3E1B" w:rsidRPr="00F86D74" w:rsidRDefault="006A3E1B" w:rsidP="003D34A9">
      <w:pPr>
        <w:jc w:val="center"/>
        <w:rPr>
          <w:color w:val="000000" w:themeColor="text1"/>
          <w:sz w:val="56"/>
          <w:szCs w:val="56"/>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2C2A77">
        <w:trPr>
          <w:tblHeader/>
        </w:trPr>
        <w:tc>
          <w:tcPr>
            <w:tcW w:w="927"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2C2A77">
        <w:trPr>
          <w:trHeight w:val="586"/>
        </w:trPr>
        <w:tc>
          <w:tcPr>
            <w:tcW w:w="927" w:type="dxa"/>
            <w:tcBorders>
              <w:bottom w:val="dotted" w:sz="4" w:space="0" w:color="auto"/>
              <w:right w:val="dotted" w:sz="4" w:space="0" w:color="auto"/>
            </w:tcBorders>
            <w:shd w:val="clear" w:color="auto" w:fill="auto"/>
            <w:vAlign w:val="center"/>
          </w:tcPr>
          <w:p w:rsidR="00002A7C" w:rsidRPr="00B81450" w:rsidRDefault="00002A7C" w:rsidP="002C2A77">
            <w:pPr>
              <w:pStyle w:val="ItalicizedTableText"/>
              <w:spacing w:before="120" w:line="360" w:lineRule="auto"/>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rsidR="00002A7C" w:rsidRPr="003A5F1E" w:rsidRDefault="008145F7" w:rsidP="002C2A77">
            <w:pPr>
              <w:pStyle w:val="ItalicizedTableText"/>
              <w:spacing w:before="120" w:line="360" w:lineRule="auto"/>
              <w:jc w:val="center"/>
              <w:rPr>
                <w:rFonts w:cs="Tahoma"/>
                <w:i w:val="0"/>
                <w:iCs w:val="0"/>
              </w:rPr>
            </w:pPr>
            <w:r w:rsidRPr="003A5F1E">
              <w:rPr>
                <w:rFonts w:cs="Tahoma" w:hint="cs"/>
                <w:i w:val="0"/>
                <w:iCs w:val="0"/>
                <w:cs/>
                <w:lang w:bidi="th-TH"/>
              </w:rPr>
              <w:t>28</w:t>
            </w:r>
            <w:r w:rsidR="00002A7C" w:rsidRPr="003A5F1E">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002A7C" w:rsidRPr="003A5F1E" w:rsidRDefault="00700A91" w:rsidP="002C2A77">
            <w:pPr>
              <w:pStyle w:val="TableText"/>
              <w:spacing w:before="120" w:line="360" w:lineRule="auto"/>
              <w:jc w:val="center"/>
              <w:rPr>
                <w:rFonts w:cs="Tahoma"/>
              </w:rPr>
            </w:pPr>
            <w:r w:rsidRPr="003A5F1E">
              <w:rPr>
                <w:rFonts w:cs="Tahoma"/>
              </w:rPr>
              <w:t>1</w:t>
            </w:r>
            <w:r w:rsidR="00002A7C" w:rsidRPr="003A5F1E">
              <w:rPr>
                <w:rFonts w:cs="Tahoma"/>
              </w:rPr>
              <w:t xml:space="preserve"> </w:t>
            </w:r>
            <w:r w:rsidRPr="003A5F1E">
              <w:rPr>
                <w:rFonts w:cs="Tahoma"/>
              </w:rPr>
              <w:t>April</w:t>
            </w:r>
            <w:r w:rsidR="00002A7C" w:rsidRPr="003A5F1E">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002A7C" w:rsidRPr="00642447" w:rsidRDefault="00002A7C" w:rsidP="002C2A77">
            <w:pPr>
              <w:pStyle w:val="TableText"/>
              <w:spacing w:before="120" w:line="360" w:lineRule="auto"/>
              <w:rPr>
                <w:rFonts w:cs="Tahoma"/>
                <w:b/>
                <w:bCs/>
              </w:rPr>
            </w:pPr>
            <w:r w:rsidRPr="00642447">
              <w:rPr>
                <w:rFonts w:cs="Tahoma"/>
                <w:b/>
                <w:bCs/>
              </w:rPr>
              <w:t>First version</w:t>
            </w:r>
          </w:p>
        </w:tc>
        <w:tc>
          <w:tcPr>
            <w:tcW w:w="1049" w:type="dxa"/>
            <w:tcBorders>
              <w:left w:val="dotted" w:sz="4" w:space="0" w:color="auto"/>
              <w:bottom w:val="dotted" w:sz="4" w:space="0" w:color="auto"/>
            </w:tcBorders>
            <w:shd w:val="clear" w:color="auto" w:fill="auto"/>
            <w:vAlign w:val="center"/>
          </w:tcPr>
          <w:p w:rsidR="00002A7C" w:rsidRPr="00B81450" w:rsidRDefault="00002A7C" w:rsidP="002C2A77">
            <w:pPr>
              <w:pStyle w:val="TableText"/>
              <w:spacing w:before="120" w:line="360" w:lineRule="auto"/>
              <w:jc w:val="center"/>
              <w:rPr>
                <w:rFonts w:cs="Tahoma"/>
              </w:rPr>
            </w:pPr>
            <w:r>
              <w:rPr>
                <w:rFonts w:cs="Tahoma"/>
              </w:rPr>
              <w:t>No</w:t>
            </w:r>
          </w:p>
        </w:tc>
      </w:tr>
      <w:tr w:rsidR="002C2A77" w:rsidRPr="00B81450" w:rsidTr="002C2A77">
        <w:trPr>
          <w:trHeight w:val="586"/>
        </w:trPr>
        <w:tc>
          <w:tcPr>
            <w:tcW w:w="927" w:type="dxa"/>
            <w:tcBorders>
              <w:top w:val="dotted" w:sz="4" w:space="0" w:color="auto"/>
              <w:right w:val="dotted" w:sz="4" w:space="0" w:color="auto"/>
            </w:tcBorders>
            <w:shd w:val="clear" w:color="auto" w:fill="auto"/>
            <w:vAlign w:val="center"/>
          </w:tcPr>
          <w:p w:rsidR="002C2A77" w:rsidRPr="00B72839" w:rsidRDefault="002C2A77" w:rsidP="002C2A77">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right w:val="dotted" w:sz="4" w:space="0" w:color="auto"/>
            </w:tcBorders>
            <w:shd w:val="clear" w:color="auto" w:fill="auto"/>
            <w:vAlign w:val="center"/>
          </w:tcPr>
          <w:p w:rsidR="002C2A77" w:rsidRDefault="006A0B29" w:rsidP="00C62622">
            <w:pPr>
              <w:pStyle w:val="ItalicizedTableText"/>
              <w:spacing w:before="120" w:line="360" w:lineRule="auto"/>
              <w:jc w:val="center"/>
              <w:rPr>
                <w:rFonts w:cs="Tahoma"/>
                <w:i w:val="0"/>
                <w:iCs w:val="0"/>
                <w:color w:val="000000" w:themeColor="text1"/>
              </w:rPr>
            </w:pPr>
            <w:r>
              <w:rPr>
                <w:rFonts w:cs="Tahoma"/>
                <w:i w:val="0"/>
                <w:iCs w:val="0"/>
              </w:rPr>
              <w:t>2</w:t>
            </w:r>
            <w:r w:rsidR="00E21EE7">
              <w:rPr>
                <w:rFonts w:cs="Tahoma"/>
                <w:i w:val="0"/>
                <w:iCs w:val="0"/>
              </w:rPr>
              <w:t>9</w:t>
            </w:r>
            <w:r w:rsidR="002C2A77">
              <w:rPr>
                <w:rFonts w:cs="Tahoma"/>
                <w:i w:val="0"/>
                <w:iCs w:val="0"/>
              </w:rPr>
              <w:t xml:space="preserve"> </w:t>
            </w:r>
            <w:r w:rsidR="00642447">
              <w:rPr>
                <w:rFonts w:cs="Tahoma"/>
                <w:i w:val="0"/>
                <w:iCs w:val="0"/>
              </w:rPr>
              <w:t>May</w:t>
            </w:r>
            <w:r w:rsidR="002C2A77">
              <w:rPr>
                <w:rFonts w:cs="Tahoma"/>
                <w:i w:val="0"/>
                <w:iCs w:val="0"/>
              </w:rPr>
              <w:t xml:space="preserve"> 2019</w:t>
            </w:r>
          </w:p>
        </w:tc>
        <w:tc>
          <w:tcPr>
            <w:tcW w:w="1834" w:type="dxa"/>
            <w:tcBorders>
              <w:top w:val="dotted" w:sz="4" w:space="0" w:color="auto"/>
              <w:left w:val="dotted" w:sz="4" w:space="0" w:color="auto"/>
              <w:right w:val="dotted" w:sz="4" w:space="0" w:color="auto"/>
            </w:tcBorders>
            <w:shd w:val="clear" w:color="auto" w:fill="auto"/>
            <w:vAlign w:val="center"/>
          </w:tcPr>
          <w:p w:rsidR="002C2A77" w:rsidRPr="00B72839" w:rsidRDefault="002C2A77" w:rsidP="002C2A77">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vAlign w:val="center"/>
          </w:tcPr>
          <w:p w:rsidR="002C2A77" w:rsidRDefault="00642447" w:rsidP="00642447">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C62622" w:rsidRDefault="00C62622" w:rsidP="005D128F">
            <w:pPr>
              <w:pStyle w:val="TableText"/>
              <w:spacing w:line="360" w:lineRule="auto"/>
              <w:rPr>
                <w:rFonts w:cs="Tahoma"/>
              </w:rPr>
            </w:pPr>
          </w:p>
          <w:p w:rsidR="00C62622" w:rsidRPr="00B72839" w:rsidRDefault="00C62622" w:rsidP="005D128F">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sidR="005D128F">
              <w:rPr>
                <w:rFonts w:cs="Tahoma"/>
              </w:rPr>
              <w:t>Manual</w:t>
            </w:r>
            <w:r w:rsidRPr="00AC2649">
              <w:rPr>
                <w:rFonts w:cs="Tahoma"/>
              </w:rPr>
              <w:t xml:space="preserve">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w:t>
            </w:r>
            <w:r w:rsidR="005D128F">
              <w:rPr>
                <w:rFonts w:cs="Tahoma"/>
              </w:rPr>
              <w:t>Document</w:t>
            </w:r>
            <w:r w:rsidRPr="00AC2649">
              <w:rPr>
                <w:rFonts w:cs="Tahoma"/>
              </w:rPr>
              <w:t xml:space="preserve">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9E013B">
              <w:rPr>
                <w:rFonts w:cs="Tahoma"/>
              </w:rPr>
              <w:t>tion, other supporting document</w:t>
            </w:r>
            <w:bookmarkStart w:id="0" w:name="_GoBack"/>
            <w:bookmarkEnd w:id="0"/>
            <w:r w:rsidRPr="00AC2649">
              <w:rPr>
                <w:rFonts w:cs="Tahoma"/>
              </w:rPr>
              <w:t xml:space="preserve"> </w:t>
            </w:r>
            <w:r w:rsidR="005D128F">
              <w:rPr>
                <w:rFonts w:cs="Tahoma"/>
              </w:rPr>
              <w:t>is</w:t>
            </w:r>
            <w:r w:rsidRPr="00AC2649">
              <w:rPr>
                <w:rFonts w:cs="Tahoma"/>
              </w:rPr>
              <w:t xml:space="preserve"> </w:t>
            </w:r>
            <w:r w:rsidR="005D128F" w:rsidRPr="002A64B2">
              <w:t>“</w:t>
            </w:r>
            <w:r w:rsidR="005D128F" w:rsidRPr="002A64B2">
              <w:rPr>
                <w:rFonts w:hint="cs"/>
                <w:cs/>
                <w:lang w:bidi="th-TH"/>
              </w:rPr>
              <w:t>รหัสที่ตั้ง</w:t>
            </w:r>
            <w:r w:rsidR="005D128F" w:rsidRPr="002A64B2">
              <w:t> (Location Code)</w:t>
            </w:r>
            <w:r w:rsidRPr="00AC2649">
              <w:rPr>
                <w:rFonts w:cs="Tahoma"/>
              </w:rPr>
              <w:t>.</w:t>
            </w:r>
          </w:p>
        </w:tc>
        <w:tc>
          <w:tcPr>
            <w:tcW w:w="1049" w:type="dxa"/>
            <w:tcBorders>
              <w:top w:val="dotted" w:sz="4" w:space="0" w:color="auto"/>
              <w:left w:val="dotted" w:sz="4" w:space="0" w:color="auto"/>
            </w:tcBorders>
            <w:shd w:val="clear" w:color="auto" w:fill="auto"/>
            <w:vAlign w:val="center"/>
          </w:tcPr>
          <w:p w:rsidR="002C2A77" w:rsidRPr="00B72839" w:rsidRDefault="002C2A77" w:rsidP="002C2A77">
            <w:pPr>
              <w:pStyle w:val="TableText"/>
              <w:spacing w:before="120" w:line="360" w:lineRule="auto"/>
              <w:jc w:val="center"/>
              <w:rPr>
                <w:rFonts w:cs="Tahoma"/>
              </w:rPr>
            </w:pPr>
            <w:r>
              <w:rPr>
                <w:rFonts w:cs="Tahoma"/>
                <w:color w:val="000000" w:themeColor="text1"/>
              </w:rPr>
              <w:t>Yes</w:t>
            </w:r>
          </w:p>
        </w:tc>
      </w:tr>
    </w:tbl>
    <w:p w:rsidR="00775376" w:rsidRDefault="00775376" w:rsidP="00775376">
      <w:pPr>
        <w:pStyle w:val="Sub-block"/>
        <w:spacing w:before="0" w:after="240" w:line="440" w:lineRule="exact"/>
        <w:ind w:left="0"/>
        <w:rPr>
          <w:rFonts w:cs="Tahoma"/>
          <w:color w:val="000000" w:themeColor="text1"/>
          <w:sz w:val="20"/>
          <w:szCs w:val="20"/>
        </w:rPr>
      </w:pPr>
    </w:p>
    <w:p w:rsidR="00775376" w:rsidRPr="00EB2F3D" w:rsidRDefault="00775376" w:rsidP="00775376">
      <w:pPr>
        <w:pStyle w:val="Sub-block"/>
        <w:spacing w:before="0" w:after="240" w:line="440" w:lineRule="exact"/>
        <w:ind w:left="0"/>
        <w:rPr>
          <w:rFonts w:cs="Tahoma"/>
          <w:color w:val="000000" w:themeColor="text1"/>
          <w:sz w:val="20"/>
          <w:szCs w:val="20"/>
        </w:rPr>
      </w:pPr>
    </w:p>
    <w:p w:rsidR="00BB398A" w:rsidRDefault="00BB398A" w:rsidP="003D34A9">
      <w:pPr>
        <w:pStyle w:val="Title"/>
        <w:jc w:val="left"/>
        <w:rPr>
          <w:rFonts w:cs="Tahoma"/>
          <w:color w:val="000000" w:themeColor="text1"/>
          <w:sz w:val="20"/>
          <w:szCs w:val="20"/>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r>
        <w:rPr>
          <w:lang w:bidi="ar-SA"/>
        </w:rPr>
        <w:br w:type="page"/>
      </w:r>
    </w:p>
    <w:p w:rsidR="000B4AEA" w:rsidRPr="00513164" w:rsidRDefault="000B4AEA" w:rsidP="000B4AEA">
      <w:pPr>
        <w:pStyle w:val="Title"/>
        <w:tabs>
          <w:tab w:val="left" w:pos="6161"/>
        </w:tabs>
        <w:jc w:val="left"/>
        <w:rPr>
          <w:rFonts w:cs="Tahoma"/>
          <w:sz w:val="20"/>
          <w:szCs w:val="20"/>
        </w:rPr>
      </w:pPr>
      <w:bookmarkStart w:id="1" w:name="_Toc361140814"/>
      <w:r w:rsidRPr="00513164">
        <w:rPr>
          <w:rFonts w:cs="Tahoma"/>
          <w:sz w:val="20"/>
          <w:szCs w:val="20"/>
        </w:rPr>
        <w:lastRenderedPageBreak/>
        <w:t>Table of Contents</w:t>
      </w:r>
      <w:r w:rsidRPr="00513164">
        <w:rPr>
          <w:rFonts w:cs="Tahoma"/>
          <w:sz w:val="20"/>
          <w:szCs w:val="20"/>
        </w:rPr>
        <w:tab/>
      </w:r>
    </w:p>
    <w:p w:rsidR="000B4AEA" w:rsidRPr="00513164" w:rsidRDefault="000B4AEA">
      <w:pPr>
        <w:pStyle w:val="TOC1"/>
        <w:rPr>
          <w:rFonts w:eastAsiaTheme="minorEastAsia"/>
          <w:b w:val="0"/>
          <w:bCs w:val="0"/>
          <w:color w:val="auto"/>
          <w:sz w:val="22"/>
          <w:szCs w:val="28"/>
        </w:rPr>
      </w:pPr>
      <w:r w:rsidRPr="00513164">
        <w:rPr>
          <w:i/>
          <w:iCs/>
          <w:color w:val="auto"/>
        </w:rPr>
        <w:fldChar w:fldCharType="begin"/>
      </w:r>
      <w:r w:rsidRPr="00513164">
        <w:rPr>
          <w:i/>
          <w:iCs/>
          <w:color w:val="auto"/>
        </w:rPr>
        <w:instrText xml:space="preserve"> TOC \o "1-3" \h \z \t "Appendix A,1" </w:instrText>
      </w:r>
      <w:r w:rsidRPr="00513164">
        <w:rPr>
          <w:i/>
          <w:iCs/>
          <w:color w:val="auto"/>
        </w:rPr>
        <w:fldChar w:fldCharType="separate"/>
      </w:r>
      <w:hyperlink w:anchor="_Toc800247" w:history="1">
        <w:r w:rsidRPr="00513164">
          <w:rPr>
            <w:rStyle w:val="Hyperlink"/>
          </w:rPr>
          <w:t>1.</w:t>
        </w:r>
        <w:r w:rsidRPr="00513164">
          <w:rPr>
            <w:rFonts w:eastAsiaTheme="minorEastAsia"/>
            <w:b w:val="0"/>
            <w:bCs w:val="0"/>
            <w:color w:val="auto"/>
            <w:sz w:val="22"/>
            <w:szCs w:val="28"/>
          </w:rPr>
          <w:tab/>
        </w:r>
        <w:r w:rsidRPr="00513164">
          <w:rPr>
            <w:rStyle w:val="Hyperlink"/>
          </w:rPr>
          <w:t>Document Overview</w:t>
        </w:r>
        <w:r w:rsidRPr="00513164">
          <w:rPr>
            <w:webHidden/>
          </w:rPr>
          <w:tab/>
        </w:r>
        <w:r w:rsidRPr="00513164">
          <w:rPr>
            <w:rStyle w:val="Hyperlink"/>
          </w:rPr>
          <w:fldChar w:fldCharType="begin"/>
        </w:r>
        <w:r w:rsidRPr="00513164">
          <w:rPr>
            <w:webHidden/>
          </w:rPr>
          <w:instrText xml:space="preserve"> PAGEREF _Toc800247 \h </w:instrText>
        </w:r>
        <w:r w:rsidRPr="00513164">
          <w:rPr>
            <w:rStyle w:val="Hyperlink"/>
          </w:rPr>
        </w:r>
        <w:r w:rsidRPr="00513164">
          <w:rPr>
            <w:rStyle w:val="Hyperlink"/>
          </w:rPr>
          <w:fldChar w:fldCharType="separate"/>
        </w:r>
        <w:r w:rsidRPr="00513164">
          <w:rPr>
            <w:webHidden/>
          </w:rPr>
          <w:t>4</w:t>
        </w:r>
        <w:r w:rsidRPr="00513164">
          <w:rPr>
            <w:rStyle w:val="Hyperlink"/>
          </w:rPr>
          <w:fldChar w:fldCharType="end"/>
        </w:r>
      </w:hyperlink>
    </w:p>
    <w:p w:rsidR="000B4AEA" w:rsidRPr="00513164" w:rsidRDefault="009E013B">
      <w:pPr>
        <w:pStyle w:val="TOC1"/>
        <w:rPr>
          <w:rFonts w:eastAsiaTheme="minorEastAsia"/>
          <w:b w:val="0"/>
          <w:bCs w:val="0"/>
          <w:color w:val="auto"/>
          <w:sz w:val="22"/>
          <w:szCs w:val="28"/>
        </w:rPr>
      </w:pPr>
      <w:hyperlink w:anchor="_Toc800248" w:history="1">
        <w:r w:rsidR="000B4AEA" w:rsidRPr="00513164">
          <w:rPr>
            <w:rStyle w:val="Hyperlink"/>
          </w:rPr>
          <w:t>2.</w:t>
        </w:r>
        <w:r w:rsidR="000B4AEA" w:rsidRPr="00513164">
          <w:rPr>
            <w:rFonts w:eastAsiaTheme="minorEastAsia"/>
            <w:b w:val="0"/>
            <w:bCs w:val="0"/>
            <w:color w:val="auto"/>
            <w:sz w:val="22"/>
            <w:szCs w:val="28"/>
          </w:rPr>
          <w:tab/>
        </w:r>
        <w:r w:rsidR="000B4AEA" w:rsidRPr="00513164">
          <w:rPr>
            <w:rStyle w:val="Hyperlink"/>
          </w:rPr>
          <w:t>Data Set Reporting Guideline</w:t>
        </w:r>
        <w:r w:rsidR="000B4AEA" w:rsidRPr="00513164">
          <w:rPr>
            <w:webHidden/>
          </w:rPr>
          <w:tab/>
        </w:r>
        <w:r w:rsidR="000B4AEA" w:rsidRPr="00513164">
          <w:rPr>
            <w:rStyle w:val="Hyperlink"/>
          </w:rPr>
          <w:fldChar w:fldCharType="begin"/>
        </w:r>
        <w:r w:rsidR="000B4AEA" w:rsidRPr="00513164">
          <w:rPr>
            <w:webHidden/>
          </w:rPr>
          <w:instrText xml:space="preserve"> PAGEREF _Toc800248 \h </w:instrText>
        </w:r>
        <w:r w:rsidR="000B4AEA" w:rsidRPr="00513164">
          <w:rPr>
            <w:rStyle w:val="Hyperlink"/>
          </w:rPr>
        </w:r>
        <w:r w:rsidR="000B4AEA" w:rsidRPr="00513164">
          <w:rPr>
            <w:rStyle w:val="Hyperlink"/>
          </w:rPr>
          <w:fldChar w:fldCharType="separate"/>
        </w:r>
        <w:r w:rsidR="000B4AEA" w:rsidRPr="00513164">
          <w:rPr>
            <w:webHidden/>
          </w:rPr>
          <w:t>5</w:t>
        </w:r>
        <w:r w:rsidR="000B4AEA" w:rsidRPr="00513164">
          <w:rPr>
            <w:rStyle w:val="Hyperlink"/>
          </w:rPr>
          <w:fldChar w:fldCharType="end"/>
        </w:r>
      </w:hyperlink>
    </w:p>
    <w:p w:rsidR="000B4AEA" w:rsidRPr="00513164" w:rsidRDefault="009E013B">
      <w:pPr>
        <w:pStyle w:val="TOC2"/>
        <w:rPr>
          <w:rFonts w:eastAsiaTheme="minorEastAsia" w:cs="Tahoma"/>
          <w:b/>
          <w:bCs w:val="0"/>
          <w:color w:val="auto"/>
          <w:sz w:val="22"/>
          <w:szCs w:val="28"/>
        </w:rPr>
      </w:pPr>
      <w:hyperlink w:anchor="_Toc800249" w:history="1">
        <w:r w:rsidR="000B4AEA" w:rsidRPr="00513164">
          <w:rPr>
            <w:rStyle w:val="Hyperlink"/>
            <w:rFonts w:cs="Tahoma"/>
          </w:rPr>
          <w:t>1</w:t>
        </w:r>
        <w:r w:rsidR="000B4AEA" w:rsidRPr="00513164">
          <w:rPr>
            <w:rStyle w:val="Hyperlink"/>
            <w:rFonts w:cs="Tahoma"/>
            <w:b/>
            <w:bCs w:val="0"/>
          </w:rPr>
          <w:t>.</w:t>
        </w:r>
        <w:r w:rsidR="000B4AEA" w:rsidRPr="00513164">
          <w:rPr>
            <w:rFonts w:eastAsiaTheme="minorEastAsia" w:cs="Tahoma"/>
            <w:b/>
            <w:bCs w:val="0"/>
            <w:color w:val="auto"/>
            <w:sz w:val="22"/>
            <w:szCs w:val="28"/>
          </w:rPr>
          <w:tab/>
        </w:r>
        <w:r w:rsidR="000B4AEA" w:rsidRPr="00513164">
          <w:rPr>
            <w:rStyle w:val="Hyperlink"/>
            <w:rFonts w:cs="Tahoma"/>
            <w:b/>
            <w:bCs w:val="0"/>
            <w:cs/>
          </w:rPr>
          <w:t>แนวทางการตั้งชื่อ</w:t>
        </w:r>
        <w:r w:rsidR="000B4AEA" w:rsidRPr="00513164">
          <w:rPr>
            <w:rStyle w:val="Hyperlink"/>
            <w:rFonts w:cs="Tahoma"/>
            <w:cs/>
          </w:rPr>
          <w:t xml:space="preserve"> </w:t>
        </w:r>
        <w:r w:rsidR="000B4AEA" w:rsidRPr="00513164">
          <w:rPr>
            <w:rStyle w:val="Hyperlink"/>
            <w:rFonts w:cs="Tahoma"/>
          </w:rPr>
          <w:t>Data Set</w:t>
        </w:r>
        <w:r w:rsidR="000B4AEA" w:rsidRPr="00513164">
          <w:rPr>
            <w:rStyle w:val="Hyperlink"/>
            <w:rFonts w:cs="Tahoma"/>
            <w:b/>
            <w:bCs w:val="0"/>
          </w:rPr>
          <w:t xml:space="preserve"> </w:t>
        </w:r>
        <w:r w:rsidR="000B4AEA" w:rsidRPr="00513164">
          <w:rPr>
            <w:rStyle w:val="Hyperlink"/>
            <w:rFonts w:cs="Tahoma"/>
            <w:b/>
            <w:bCs w:val="0"/>
            <w:cs/>
          </w:rPr>
          <w:t>ตามมาตรฐาน ธปท.</w:t>
        </w:r>
        <w:r w:rsidR="000B4AEA" w:rsidRPr="00513164">
          <w:rPr>
            <w:rFonts w:cs="Tahoma"/>
            <w:b/>
            <w:bCs w:val="0"/>
            <w:webHidden/>
          </w:rPr>
          <w:tab/>
        </w:r>
        <w:r w:rsidR="000B4AEA" w:rsidRPr="00513164">
          <w:rPr>
            <w:rStyle w:val="Hyperlink"/>
            <w:rFonts w:cs="Tahoma"/>
            <w:b/>
            <w:bCs w:val="0"/>
          </w:rPr>
          <w:fldChar w:fldCharType="begin"/>
        </w:r>
        <w:r w:rsidR="000B4AEA" w:rsidRPr="00513164">
          <w:rPr>
            <w:rFonts w:cs="Tahoma"/>
            <w:b/>
            <w:bCs w:val="0"/>
            <w:webHidden/>
          </w:rPr>
          <w:instrText xml:space="preserve"> PAGEREF _Toc800249 \h </w:instrText>
        </w:r>
        <w:r w:rsidR="000B4AEA" w:rsidRPr="00513164">
          <w:rPr>
            <w:rStyle w:val="Hyperlink"/>
            <w:rFonts w:cs="Tahoma"/>
            <w:b/>
            <w:bCs w:val="0"/>
          </w:rPr>
        </w:r>
        <w:r w:rsidR="000B4AEA" w:rsidRPr="00513164">
          <w:rPr>
            <w:rStyle w:val="Hyperlink"/>
            <w:rFonts w:cs="Tahoma"/>
            <w:b/>
            <w:bCs w:val="0"/>
          </w:rPr>
          <w:fldChar w:fldCharType="separate"/>
        </w:r>
        <w:r w:rsidR="000B4AEA" w:rsidRPr="00513164">
          <w:rPr>
            <w:rFonts w:cs="Tahoma"/>
            <w:b/>
            <w:bCs w:val="0"/>
            <w:webHidden/>
          </w:rPr>
          <w:t>5</w:t>
        </w:r>
        <w:r w:rsidR="000B4AEA" w:rsidRPr="00513164">
          <w:rPr>
            <w:rStyle w:val="Hyperlink"/>
            <w:rFonts w:cs="Tahoma"/>
            <w:b/>
            <w:bCs w:val="0"/>
          </w:rPr>
          <w:fldChar w:fldCharType="end"/>
        </w:r>
      </w:hyperlink>
    </w:p>
    <w:p w:rsidR="000B4AEA" w:rsidRPr="00513164" w:rsidRDefault="009E013B">
      <w:pPr>
        <w:pStyle w:val="TOC2"/>
        <w:rPr>
          <w:rFonts w:eastAsiaTheme="minorEastAsia" w:cs="Tahoma"/>
          <w:b/>
          <w:bCs w:val="0"/>
          <w:color w:val="auto"/>
          <w:sz w:val="22"/>
          <w:szCs w:val="28"/>
        </w:rPr>
      </w:pPr>
      <w:hyperlink w:anchor="_Toc800250" w:history="1">
        <w:r w:rsidR="000B4AEA" w:rsidRPr="00513164">
          <w:rPr>
            <w:rStyle w:val="Hyperlink"/>
            <w:rFonts w:cs="Tahoma"/>
          </w:rPr>
          <w:t>2.</w:t>
        </w:r>
        <w:r w:rsidR="000B4AEA" w:rsidRPr="00513164">
          <w:rPr>
            <w:rFonts w:eastAsiaTheme="minorEastAsia" w:cs="Tahoma"/>
            <w:b/>
            <w:bCs w:val="0"/>
            <w:color w:val="auto"/>
            <w:sz w:val="22"/>
            <w:szCs w:val="28"/>
          </w:rPr>
          <w:tab/>
        </w:r>
        <w:r w:rsidR="000B4AEA" w:rsidRPr="00513164">
          <w:rPr>
            <w:rStyle w:val="Hyperlink"/>
            <w:rFonts w:cs="Tahoma"/>
            <w:b/>
            <w:bCs w:val="0"/>
            <w:cs/>
          </w:rPr>
          <w:t>แนวทางการจัดทำชุดข้อมูล</w:t>
        </w:r>
        <w:r w:rsidR="000B4AEA" w:rsidRPr="00513164">
          <w:rPr>
            <w:rFonts w:cs="Tahoma"/>
            <w:b/>
            <w:bCs w:val="0"/>
            <w:webHidden/>
          </w:rPr>
          <w:tab/>
        </w:r>
        <w:r w:rsidR="000B4AEA" w:rsidRPr="00513164">
          <w:rPr>
            <w:rStyle w:val="Hyperlink"/>
            <w:rFonts w:cs="Tahoma"/>
            <w:b/>
            <w:bCs w:val="0"/>
          </w:rPr>
          <w:fldChar w:fldCharType="begin"/>
        </w:r>
        <w:r w:rsidR="000B4AEA" w:rsidRPr="00513164">
          <w:rPr>
            <w:rFonts w:cs="Tahoma"/>
            <w:b/>
            <w:bCs w:val="0"/>
            <w:webHidden/>
          </w:rPr>
          <w:instrText xml:space="preserve"> PAGEREF _Toc800250 \h </w:instrText>
        </w:r>
        <w:r w:rsidR="000B4AEA" w:rsidRPr="00513164">
          <w:rPr>
            <w:rStyle w:val="Hyperlink"/>
            <w:rFonts w:cs="Tahoma"/>
            <w:b/>
            <w:bCs w:val="0"/>
          </w:rPr>
        </w:r>
        <w:r w:rsidR="000B4AEA" w:rsidRPr="00513164">
          <w:rPr>
            <w:rStyle w:val="Hyperlink"/>
            <w:rFonts w:cs="Tahoma"/>
            <w:b/>
            <w:bCs w:val="0"/>
          </w:rPr>
          <w:fldChar w:fldCharType="separate"/>
        </w:r>
        <w:r w:rsidR="000B4AEA" w:rsidRPr="00513164">
          <w:rPr>
            <w:rFonts w:cs="Tahoma"/>
            <w:b/>
            <w:bCs w:val="0"/>
            <w:webHidden/>
          </w:rPr>
          <w:t>5</w:t>
        </w:r>
        <w:r w:rsidR="000B4AEA" w:rsidRPr="00513164">
          <w:rPr>
            <w:rStyle w:val="Hyperlink"/>
            <w:rFonts w:cs="Tahoma"/>
            <w:b/>
            <w:bCs w:val="0"/>
          </w:rPr>
          <w:fldChar w:fldCharType="end"/>
        </w:r>
      </w:hyperlink>
    </w:p>
    <w:p w:rsidR="000B4AEA" w:rsidRPr="00513164" w:rsidRDefault="009E013B">
      <w:pPr>
        <w:pStyle w:val="TOC1"/>
        <w:rPr>
          <w:rFonts w:eastAsiaTheme="minorEastAsia"/>
          <w:b w:val="0"/>
          <w:bCs w:val="0"/>
          <w:color w:val="auto"/>
          <w:sz w:val="22"/>
          <w:szCs w:val="28"/>
        </w:rPr>
      </w:pPr>
      <w:hyperlink w:anchor="_Toc800251" w:history="1">
        <w:r w:rsidR="000B4AEA" w:rsidRPr="00513164">
          <w:rPr>
            <w:rStyle w:val="Hyperlink"/>
          </w:rPr>
          <w:t>3.</w:t>
        </w:r>
        <w:r w:rsidR="000B4AEA" w:rsidRPr="00513164">
          <w:rPr>
            <w:rFonts w:eastAsiaTheme="minorEastAsia"/>
            <w:b w:val="0"/>
            <w:bCs w:val="0"/>
            <w:color w:val="auto"/>
            <w:sz w:val="22"/>
            <w:szCs w:val="28"/>
          </w:rPr>
          <w:tab/>
        </w:r>
        <w:r w:rsidR="000B4AEA" w:rsidRPr="00513164">
          <w:rPr>
            <w:rStyle w:val="Hyperlink"/>
          </w:rPr>
          <w:t>Data Set Details</w:t>
        </w:r>
        <w:r w:rsidR="000B4AEA" w:rsidRPr="00513164">
          <w:rPr>
            <w:webHidden/>
          </w:rPr>
          <w:tab/>
        </w:r>
        <w:r w:rsidR="000B4AEA" w:rsidRPr="00513164">
          <w:rPr>
            <w:rStyle w:val="Hyperlink"/>
          </w:rPr>
          <w:fldChar w:fldCharType="begin"/>
        </w:r>
        <w:r w:rsidR="000B4AEA" w:rsidRPr="00513164">
          <w:rPr>
            <w:webHidden/>
          </w:rPr>
          <w:instrText xml:space="preserve"> PAGEREF _Toc800251 \h </w:instrText>
        </w:r>
        <w:r w:rsidR="000B4AEA" w:rsidRPr="00513164">
          <w:rPr>
            <w:rStyle w:val="Hyperlink"/>
          </w:rPr>
        </w:r>
        <w:r w:rsidR="000B4AEA" w:rsidRPr="00513164">
          <w:rPr>
            <w:rStyle w:val="Hyperlink"/>
          </w:rPr>
          <w:fldChar w:fldCharType="separate"/>
        </w:r>
        <w:r w:rsidR="000B4AEA" w:rsidRPr="00513164">
          <w:rPr>
            <w:webHidden/>
          </w:rPr>
          <w:t>7</w:t>
        </w:r>
        <w:r w:rsidR="000B4AEA" w:rsidRPr="00513164">
          <w:rPr>
            <w:rStyle w:val="Hyperlink"/>
          </w:rPr>
          <w:fldChar w:fldCharType="end"/>
        </w:r>
      </w:hyperlink>
    </w:p>
    <w:p w:rsidR="000B4AEA" w:rsidRPr="00513164" w:rsidRDefault="009E013B">
      <w:pPr>
        <w:pStyle w:val="TOC2"/>
        <w:rPr>
          <w:rFonts w:eastAsiaTheme="minorEastAsia" w:cs="Tahoma"/>
          <w:bCs w:val="0"/>
          <w:color w:val="auto"/>
          <w:sz w:val="22"/>
          <w:szCs w:val="28"/>
        </w:rPr>
      </w:pPr>
      <w:hyperlink w:anchor="_Toc800252" w:history="1">
        <w:r w:rsidR="000B4AEA" w:rsidRPr="00513164">
          <w:rPr>
            <w:rStyle w:val="Hyperlink"/>
            <w:rFonts w:cs="Tahoma"/>
          </w:rPr>
          <w:t>1.</w:t>
        </w:r>
        <w:r w:rsidR="000B4AEA" w:rsidRPr="00513164">
          <w:rPr>
            <w:rFonts w:eastAsiaTheme="minorEastAsia" w:cs="Tahoma"/>
            <w:bCs w:val="0"/>
            <w:color w:val="auto"/>
            <w:sz w:val="22"/>
            <w:szCs w:val="28"/>
          </w:rPr>
          <w:tab/>
        </w:r>
        <w:r w:rsidR="000B4AEA" w:rsidRPr="00513164">
          <w:rPr>
            <w:rStyle w:val="Hyperlink"/>
            <w:rFonts w:cs="Tahoma"/>
          </w:rPr>
          <w:t>Data Set: Mortgage Loan (MGL)</w:t>
        </w:r>
        <w:r w:rsidR="000B4AEA" w:rsidRPr="00513164">
          <w:rPr>
            <w:rFonts w:cs="Tahoma"/>
            <w:webHidden/>
          </w:rPr>
          <w:tab/>
        </w:r>
        <w:r w:rsidR="000B4AEA" w:rsidRPr="00513164">
          <w:rPr>
            <w:rStyle w:val="Hyperlink"/>
            <w:rFonts w:cs="Tahoma"/>
          </w:rPr>
          <w:fldChar w:fldCharType="begin"/>
        </w:r>
        <w:r w:rsidR="000B4AEA" w:rsidRPr="00513164">
          <w:rPr>
            <w:rFonts w:cs="Tahoma"/>
            <w:webHidden/>
          </w:rPr>
          <w:instrText xml:space="preserve"> PAGEREF _Toc800252 \h </w:instrText>
        </w:r>
        <w:r w:rsidR="000B4AEA" w:rsidRPr="00513164">
          <w:rPr>
            <w:rStyle w:val="Hyperlink"/>
            <w:rFonts w:cs="Tahoma"/>
          </w:rPr>
        </w:r>
        <w:r w:rsidR="000B4AEA" w:rsidRPr="00513164">
          <w:rPr>
            <w:rStyle w:val="Hyperlink"/>
            <w:rFonts w:cs="Tahoma"/>
          </w:rPr>
          <w:fldChar w:fldCharType="separate"/>
        </w:r>
        <w:r w:rsidR="000B4AEA" w:rsidRPr="00513164">
          <w:rPr>
            <w:rFonts w:cs="Tahoma"/>
            <w:webHidden/>
          </w:rPr>
          <w:t>7</w:t>
        </w:r>
        <w:r w:rsidR="000B4AEA" w:rsidRPr="00513164">
          <w:rPr>
            <w:rStyle w:val="Hyperlink"/>
            <w:rFonts w:cs="Tahoma"/>
          </w:rPr>
          <w:fldChar w:fldCharType="end"/>
        </w:r>
      </w:hyperlink>
    </w:p>
    <w:p w:rsidR="0022108C" w:rsidRDefault="000B4AEA" w:rsidP="000B4AEA">
      <w:pPr>
        <w:pStyle w:val="Title"/>
        <w:tabs>
          <w:tab w:val="left" w:pos="6161"/>
        </w:tabs>
        <w:jc w:val="left"/>
        <w:rPr>
          <w:rFonts w:cs="Tahoma"/>
          <w:color w:val="000000" w:themeColor="text1"/>
          <w:sz w:val="20"/>
          <w:szCs w:val="20"/>
        </w:rPr>
      </w:pPr>
      <w:r w:rsidRPr="00513164">
        <w:rPr>
          <w:rFonts w:cs="Tahoma"/>
          <w:i/>
          <w:iCs/>
          <w:noProof/>
          <w:sz w:val="20"/>
          <w:szCs w:val="20"/>
        </w:rPr>
        <w:fldChar w:fldCharType="end"/>
      </w:r>
    </w:p>
    <w:p w:rsidR="004348EB" w:rsidRDefault="004348EB" w:rsidP="00BB5C7C">
      <w:pPr>
        <w:pStyle w:val="Title"/>
        <w:tabs>
          <w:tab w:val="left" w:pos="6161"/>
        </w:tabs>
        <w:jc w:val="left"/>
        <w:rPr>
          <w:rFonts w:cs="Tahoma"/>
          <w:color w:val="000000" w:themeColor="text1"/>
          <w:sz w:val="20"/>
          <w:szCs w:val="20"/>
        </w:rPr>
      </w:pP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800247"/>
      <w:r w:rsidRPr="00775376">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800248"/>
      <w:bookmarkStart w:id="21" w:name="_Toc533410706"/>
      <w:bookmarkEnd w:id="1"/>
      <w:r w:rsidRPr="00775376">
        <w:rPr>
          <w:rFonts w:ascii="Tahoma" w:hAnsi="Tahoma" w:cs="Tahoma"/>
          <w:color w:val="000000" w:themeColor="text1"/>
          <w:sz w:val="20"/>
          <w:szCs w:val="20"/>
        </w:rPr>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800249"/>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800250"/>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Default="001C0A87" w:rsidP="00BF105E">
      <w:pPr>
        <w:pStyle w:val="ListParagraph"/>
        <w:numPr>
          <w:ilvl w:val="0"/>
          <w:numId w:val="5"/>
        </w:numPr>
        <w:spacing w:line="440" w:lineRule="exact"/>
        <w:ind w:left="1620" w:hanging="450"/>
      </w:pPr>
      <w:r>
        <w:rPr>
          <w:cs/>
        </w:rPr>
        <w:t>ให้จัดทำ</w:t>
      </w:r>
      <w:r w:rsidR="00FE3FF5" w:rsidRPr="00DA030A">
        <w:rPr>
          <w:cs/>
        </w:rPr>
        <w:t>ข้อมูล</w:t>
      </w:r>
      <w:r w:rsidR="00FE3FF5">
        <w:rPr>
          <w:rFonts w:hint="cs"/>
          <w:cs/>
        </w:rPr>
        <w:t xml:space="preserve">โดยยึดตามนิยามในเอกสาร </w:t>
      </w:r>
      <w:r w:rsidR="00FE3FF5">
        <w:t xml:space="preserve">MGL Dataset </w:t>
      </w:r>
      <w:r w:rsidR="001A3007">
        <w:t>Document</w:t>
      </w:r>
      <w:r>
        <w:t>,</w:t>
      </w:r>
      <w:r w:rsidR="00FE3FF5">
        <w:rPr>
          <w:rFonts w:hint="cs"/>
          <w:cs/>
        </w:rPr>
        <w:t xml:space="preserve"> </w:t>
      </w:r>
      <w:r w:rsidR="00FE3FF5">
        <w:t>MGL Dataset</w:t>
      </w:r>
      <w:r w:rsidR="001A3007" w:rsidRPr="001A3007">
        <w:t xml:space="preserve"> </w:t>
      </w:r>
      <w:r w:rsidR="001A3007">
        <w:t>Manual</w:t>
      </w:r>
      <w:r w:rsidR="00FE3FF5">
        <w:t xml:space="preserve"> </w:t>
      </w:r>
      <w:r>
        <w:rPr>
          <w:rFonts w:hint="cs"/>
          <w:cs/>
        </w:rPr>
        <w:t xml:space="preserve">และ </w:t>
      </w:r>
      <w:r>
        <w:t>MGL Classification</w:t>
      </w:r>
      <w:r w:rsidR="00FE3FF5">
        <w:t xml:space="preserve"> </w:t>
      </w:r>
      <w:r w:rsidR="001E0531">
        <w:t>Document</w:t>
      </w:r>
    </w:p>
    <w:p w:rsidR="006224C0" w:rsidRDefault="00FE3FF5" w:rsidP="00BF105E">
      <w:pPr>
        <w:pStyle w:val="ListParagraph"/>
        <w:numPr>
          <w:ilvl w:val="0"/>
          <w:numId w:val="5"/>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000D1C0E" w:rsidRPr="000D1C0E">
        <w:t>Excel Template</w:t>
      </w:r>
      <w:r>
        <w:t xml:space="preserve"> </w:t>
      </w:r>
      <w:r>
        <w:rPr>
          <w:rFonts w:hint="cs"/>
          <w:cs/>
        </w:rPr>
        <w:t xml:space="preserve">เผยแพร่บน </w:t>
      </w:r>
      <w:r>
        <w:t>BOT Website</w:t>
      </w:r>
      <w:r w:rsidR="006224C0">
        <w:t xml:space="preserve"> </w:t>
      </w:r>
      <w:r w:rsidR="006224C0">
        <w:rPr>
          <w:rFonts w:hint="cs"/>
          <w:cs/>
        </w:rPr>
        <w:t xml:space="preserve">รองรับ </w:t>
      </w:r>
      <w:r w:rsidR="006224C0">
        <w:t xml:space="preserve">Excel </w:t>
      </w:r>
      <w:r w:rsidR="006224C0">
        <w:rPr>
          <w:rFonts w:hint="cs"/>
          <w:cs/>
        </w:rPr>
        <w:t xml:space="preserve">ตั้งแต่ </w:t>
      </w:r>
      <w:r w:rsidR="006224C0">
        <w:t>Version 2007</w:t>
      </w:r>
    </w:p>
    <w:p w:rsidR="006224C0" w:rsidRPr="0046443F" w:rsidRDefault="006224C0" w:rsidP="00BF105E">
      <w:pPr>
        <w:pStyle w:val="ListParagraph"/>
        <w:numPr>
          <w:ilvl w:val="0"/>
          <w:numId w:val="5"/>
        </w:numPr>
        <w:spacing w:line="440" w:lineRule="exact"/>
        <w:ind w:left="1620" w:hanging="450"/>
      </w:pPr>
      <w:r w:rsidRPr="0046443F">
        <w:rPr>
          <w:cs/>
        </w:rPr>
        <w:t>ห้ามแก้ไขรูปแบบและสูตรที่ปรากฏในแบบฟอร์มรายงาน</w:t>
      </w:r>
    </w:p>
    <w:p w:rsidR="00AC2E36" w:rsidRDefault="00AC2E36" w:rsidP="00BF105E">
      <w:pPr>
        <w:pStyle w:val="ListParagraph"/>
        <w:numPr>
          <w:ilvl w:val="0"/>
          <w:numId w:val="5"/>
        </w:numPr>
        <w:spacing w:line="440" w:lineRule="exact"/>
        <w:ind w:left="1620" w:hanging="450"/>
      </w:pPr>
      <w:r>
        <w:rPr>
          <w:rFonts w:hint="cs"/>
          <w:cs/>
        </w:rPr>
        <w:t xml:space="preserve">ตรวจสอบความถูกต้องของข้อมูลโดยกดปุ่มสีเทา </w:t>
      </w:r>
      <w:r>
        <w:t>“</w:t>
      </w:r>
      <w:r>
        <w:rPr>
          <w:rFonts w:hint="cs"/>
          <w:cs/>
        </w:rPr>
        <w:t>ตรวจสอบความถูกต้องข้อมูล</w:t>
      </w:r>
      <w:r>
        <w:t xml:space="preserve">”  </w:t>
      </w:r>
      <w:r>
        <w:rPr>
          <w:rFonts w:hint="cs"/>
          <w:cs/>
        </w:rPr>
        <w:t xml:space="preserve">และตรวจสอบรายละเอียดการแจ้ง </w:t>
      </w:r>
      <w:r>
        <w:t xml:space="preserve">Error </w:t>
      </w:r>
      <w:r>
        <w:rPr>
          <w:rFonts w:hint="cs"/>
          <w:cs/>
        </w:rPr>
        <w:t xml:space="preserve">ของโปรแกรมได้ที่ </w:t>
      </w:r>
      <w:r>
        <w:t xml:space="preserve">Sheet “Error Message” </w:t>
      </w:r>
    </w:p>
    <w:p w:rsidR="00700A91" w:rsidRDefault="00700A91" w:rsidP="00700A91">
      <w:pPr>
        <w:pStyle w:val="ListParagraph"/>
        <w:spacing w:line="440" w:lineRule="exact"/>
        <w:ind w:left="1620"/>
      </w:pPr>
    </w:p>
    <w:p w:rsidR="009B2B5D" w:rsidRDefault="009B2B5D" w:rsidP="00BF105E">
      <w:pPr>
        <w:pStyle w:val="ListParagraph"/>
        <w:numPr>
          <w:ilvl w:val="0"/>
          <w:numId w:val="5"/>
        </w:numPr>
        <w:spacing w:line="440" w:lineRule="exact"/>
        <w:ind w:left="1620" w:hanging="450"/>
      </w:pPr>
      <w:r>
        <w:rPr>
          <w:rFonts w:hint="cs"/>
          <w:cs/>
        </w:rPr>
        <w:t xml:space="preserve">กำหนดชื่อ </w:t>
      </w:r>
      <w:r>
        <w:t xml:space="preserve">Sheet </w:t>
      </w:r>
      <w:r>
        <w:rPr>
          <w:rFonts w:hint="cs"/>
          <w:cs/>
        </w:rPr>
        <w:t xml:space="preserve">สำหรับ </w:t>
      </w:r>
      <w:r>
        <w:t>Excel Template</w:t>
      </w:r>
    </w:p>
    <w:p w:rsidR="009B2B5D" w:rsidRPr="0051173A" w:rsidRDefault="009B2B5D" w:rsidP="00BF105E">
      <w:pPr>
        <w:pStyle w:val="ListParagraph"/>
        <w:numPr>
          <w:ilvl w:val="0"/>
          <w:numId w:val="17"/>
        </w:numPr>
        <w:spacing w:line="440" w:lineRule="exact"/>
        <w:rPr>
          <w:color w:val="000000" w:themeColor="text1"/>
        </w:rPr>
      </w:pPr>
      <w:r>
        <w:t>Data Sheet</w:t>
      </w:r>
      <w:r w:rsidR="00FE3FF5" w:rsidRPr="001C0A87">
        <w:t>:</w:t>
      </w:r>
      <w:r w:rsidR="001C77A2">
        <w:t xml:space="preserve"> </w:t>
      </w:r>
      <w:r w:rsidRPr="001C0A87">
        <w:rPr>
          <w:cs/>
        </w:rPr>
        <w:t>สำหรับ</w:t>
      </w:r>
      <w:r w:rsidRPr="001C0A87">
        <w:rPr>
          <w:rFonts w:hint="cs"/>
          <w:cs/>
        </w:rPr>
        <w:t>ใช้</w:t>
      </w:r>
      <w:r w:rsidRPr="001C0A87">
        <w:rPr>
          <w:cs/>
        </w:rPr>
        <w:t>รายงานข้อมูล</w:t>
      </w:r>
      <w:r>
        <w:rPr>
          <w:rFonts w:hint="cs"/>
          <w:cs/>
        </w:rPr>
        <w:t>เพื่อ</w:t>
      </w:r>
      <w:r w:rsidRPr="001C0A87">
        <w:rPr>
          <w:rFonts w:hint="cs"/>
          <w:cs/>
        </w:rPr>
        <w:t>จัดส่ง ธปท.</w:t>
      </w:r>
      <w:r w:rsidRPr="00D85AA1">
        <w:rPr>
          <w:rFonts w:hint="cs"/>
          <w:color w:val="000000" w:themeColor="text1"/>
          <w:cs/>
        </w:rPr>
        <w:t xml:space="preserve"> </w:t>
      </w:r>
      <w:r w:rsidRPr="0051173A">
        <w:rPr>
          <w:rFonts w:hint="cs"/>
          <w:color w:val="000000" w:themeColor="text1"/>
          <w:cs/>
        </w:rPr>
        <w:t>กำหนดตามชุดข้อมูล</w:t>
      </w:r>
    </w:p>
    <w:p w:rsidR="00DB3865" w:rsidRPr="009B2B5D" w:rsidRDefault="009B2B5D" w:rsidP="006224C0">
      <w:pPr>
        <w:pStyle w:val="ListParagraph"/>
        <w:spacing w:line="440" w:lineRule="exact"/>
        <w:ind w:left="2160" w:firstLine="720"/>
        <w:rPr>
          <w:cs/>
        </w:rPr>
      </w:pPr>
      <w:r>
        <w:rPr>
          <w:rFonts w:hint="cs"/>
          <w:cs/>
        </w:rPr>
        <w:t xml:space="preserve">เช่น </w:t>
      </w:r>
      <w:r w:rsidRPr="00D85AA1">
        <w:rPr>
          <w:rFonts w:hint="cs"/>
          <w:color w:val="000000" w:themeColor="text1"/>
          <w:cs/>
        </w:rPr>
        <w:t xml:space="preserve">ชุดข้อมูล </w:t>
      </w:r>
      <w:r>
        <w:rPr>
          <w:color w:val="000000" w:themeColor="text1"/>
        </w:rPr>
        <w:t>MGL</w:t>
      </w:r>
      <w:r w:rsidRPr="00D85AA1">
        <w:rPr>
          <w:color w:val="000000" w:themeColor="text1"/>
        </w:rPr>
        <w:t xml:space="preserve"> </w:t>
      </w:r>
      <w:r w:rsidRPr="00D85AA1">
        <w:rPr>
          <w:rFonts w:hint="cs"/>
          <w:color w:val="000000" w:themeColor="text1"/>
          <w:cs/>
        </w:rPr>
        <w:t xml:space="preserve">กำหนดเป็น </w:t>
      </w:r>
      <w:r w:rsidRPr="00D85AA1">
        <w:rPr>
          <w:color w:val="000000" w:themeColor="text1"/>
        </w:rPr>
        <w:t>“</w:t>
      </w:r>
      <w:r>
        <w:rPr>
          <w:color w:val="000000" w:themeColor="text1"/>
        </w:rPr>
        <w:t>MGL</w:t>
      </w:r>
      <w:r w:rsidRPr="00D85AA1">
        <w:rPr>
          <w:color w:val="000000" w:themeColor="text1"/>
        </w:rPr>
        <w:t>”</w:t>
      </w:r>
    </w:p>
    <w:p w:rsidR="00D66CC7" w:rsidRDefault="00D66CC7" w:rsidP="006224C0">
      <w:pPr>
        <w:spacing w:line="440" w:lineRule="exact"/>
      </w:pPr>
    </w:p>
    <w:p w:rsidR="00D66CC7" w:rsidRDefault="00D66CC7" w:rsidP="006224C0">
      <w:pPr>
        <w:spacing w:line="440" w:lineRule="exact"/>
        <w:ind w:firstLine="720"/>
      </w:pPr>
    </w:p>
    <w:p w:rsidR="00D66CC7" w:rsidRPr="008808FB" w:rsidRDefault="00D66CC7" w:rsidP="006224C0">
      <w:pPr>
        <w:spacing w:line="440" w:lineRule="exact"/>
        <w:rPr>
          <w:cs/>
        </w:rPr>
      </w:pP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800251"/>
      <w:r w:rsidRPr="00775376">
        <w:rPr>
          <w:rFonts w:ascii="Tahoma" w:hAnsi="Tahoma" w:cs="Tahoma"/>
          <w:color w:val="000000" w:themeColor="text1"/>
          <w:sz w:val="20"/>
          <w:szCs w:val="20"/>
        </w:rPr>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775376" w:rsidRDefault="004F6AD9" w:rsidP="00BF105E">
      <w:pPr>
        <w:pStyle w:val="Heading2"/>
        <w:numPr>
          <w:ilvl w:val="0"/>
          <w:numId w:val="19"/>
        </w:numPr>
        <w:rPr>
          <w:rFonts w:ascii="Tahoma" w:hAnsi="Tahoma"/>
          <w:i w:val="0"/>
          <w:iCs w:val="0"/>
          <w:color w:val="000000" w:themeColor="text1"/>
          <w:sz w:val="20"/>
        </w:rPr>
      </w:pPr>
      <w:bookmarkStart w:id="31" w:name="_Toc533410707"/>
      <w:bookmarkStart w:id="32" w:name="_Toc371296"/>
      <w:bookmarkStart w:id="33" w:name="_Toc371317"/>
      <w:bookmarkStart w:id="34" w:name="_Toc371416"/>
      <w:bookmarkStart w:id="35" w:name="_Toc371867"/>
      <w:bookmarkStart w:id="36" w:name="_Toc800252"/>
      <w:r w:rsidRPr="00775376">
        <w:rPr>
          <w:rFonts w:ascii="Tahoma" w:hAnsi="Tahoma"/>
          <w:i w:val="0"/>
          <w:iCs w:val="0"/>
          <w:color w:val="000000" w:themeColor="text1"/>
          <w:sz w:val="20"/>
        </w:rPr>
        <w:t>Data Set</w:t>
      </w:r>
      <w:r w:rsidR="00BB5C7C" w:rsidRPr="00775376">
        <w:rPr>
          <w:rFonts w:ascii="Tahoma" w:hAnsi="Tahoma"/>
          <w:i w:val="0"/>
          <w:iCs w:val="0"/>
          <w:color w:val="000000" w:themeColor="text1"/>
          <w:sz w:val="20"/>
        </w:rPr>
        <w:t xml:space="preserve">: </w:t>
      </w:r>
      <w:bookmarkEnd w:id="31"/>
      <w:r w:rsidR="00495362" w:rsidRPr="00775376">
        <w:rPr>
          <w:rFonts w:ascii="Tahoma" w:hAnsi="Tahoma"/>
          <w:i w:val="0"/>
          <w:iCs w:val="0"/>
          <w:color w:val="000000" w:themeColor="text1"/>
          <w:sz w:val="20"/>
        </w:rPr>
        <w:t>Mortgage Loan</w:t>
      </w:r>
      <w:bookmarkEnd w:id="32"/>
      <w:bookmarkEnd w:id="33"/>
      <w:bookmarkEnd w:id="34"/>
      <w:bookmarkEnd w:id="35"/>
      <w:bookmarkEnd w:id="36"/>
    </w:p>
    <w:p w:rsidR="00A12590" w:rsidRPr="00EB2F3D" w:rsidRDefault="00A12590" w:rsidP="00A12590">
      <w:pPr>
        <w:rPr>
          <w:color w:val="000000" w:themeColor="text1"/>
        </w:rPr>
      </w:pP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Pr>
          <w:color w:val="000000" w:themeColor="text1"/>
        </w:rPr>
        <w:t>Mortgage L</w:t>
      </w:r>
      <w:r w:rsidRPr="00495362">
        <w:rPr>
          <w:color w:val="000000" w:themeColor="text1"/>
        </w:rPr>
        <w:t xml:space="preserve">oan </w:t>
      </w:r>
      <w:r w:rsidR="00B60D93">
        <w:rPr>
          <w:color w:val="000000" w:themeColor="text1"/>
          <w:cs/>
        </w:rPr>
        <w:t>เป็นข้อมูล</w:t>
      </w:r>
      <w:r>
        <w:rPr>
          <w:rFonts w:hint="cs"/>
          <w:color w:val="000000" w:themeColor="text1"/>
          <w:cs/>
        </w:rPr>
        <w:t>สินเชื่อที่มีที่อยู่อาศัยเป็นหลักประกัน</w:t>
      </w:r>
      <w:r w:rsidR="00701C7E">
        <w:rPr>
          <w:rFonts w:hint="cs"/>
          <w:color w:val="000000" w:themeColor="text1"/>
          <w:cs/>
        </w:rPr>
        <w:t>ระหว่างสถาบันการเงิน</w:t>
      </w:r>
      <w:r w:rsidR="00F80A88">
        <w:rPr>
          <w:rFonts w:hint="cs"/>
          <w:color w:val="000000" w:themeColor="text1"/>
          <w:cs/>
        </w:rPr>
        <w:t>กับบุคคลธรรมดา</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EB2F3D">
        <w:rPr>
          <w:b/>
          <w:bCs/>
          <w:color w:val="000000" w:themeColor="text1"/>
          <w:u w:val="single"/>
          <w:cs/>
        </w:rPr>
        <w:t>สถาบันการเงินที่ต้องรายงาน</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Pr="00F80A88">
        <w:rPr>
          <w:color w:val="000000" w:themeColor="text1"/>
          <w:cs/>
        </w:rPr>
        <w:t>ธนาคารพาณิชย์ที่เป็นบริษัทลูกของธนาคารต่างประเทศ</w:t>
      </w:r>
      <w:r w:rsidRPr="00EB2F3D">
        <w:rPr>
          <w:color w:val="000000" w:themeColor="text1"/>
        </w:rPr>
        <w:br/>
      </w:r>
      <w:r w:rsidRPr="00EB2F3D">
        <w:rPr>
          <w:color w:val="000000" w:themeColor="text1"/>
        </w:rPr>
        <w:tab/>
      </w:r>
      <w:r w:rsidRPr="00EB2F3D">
        <w:rPr>
          <w:color w:val="000000" w:themeColor="text1"/>
          <w:cs/>
        </w:rPr>
        <w:t xml:space="preserve">สาขาธนาคารพาณิชย์ต่างประเทศ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370098">
        <w:t xml:space="preserve">                  </w:t>
      </w:r>
      <w:r w:rsidR="007F39E7" w:rsidRPr="00370098">
        <w:t xml:space="preserve"> </w:t>
      </w:r>
      <w:r w:rsidR="005161BB" w:rsidRPr="00370098">
        <w:rPr>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6224C0" w:rsidRPr="00700A91"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145F7" w:rsidRPr="00700A91">
        <w:rPr>
          <w:color w:val="000000" w:themeColor="text1"/>
        </w:rPr>
        <w:t>MXXXNn_YYYYMMDD_MGL</w:t>
      </w:r>
      <w:r w:rsidRPr="00700A91">
        <w:rPr>
          <w:color w:val="000000" w:themeColor="text1"/>
        </w:rPr>
        <w:t>.xlsx</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Sheet Name</w:t>
      </w:r>
    </w:p>
    <w:p w:rsidR="006224C0" w:rsidRPr="006F5ABB" w:rsidRDefault="00A65985" w:rsidP="00A65985">
      <w:pPr>
        <w:pStyle w:val="Header"/>
        <w:tabs>
          <w:tab w:val="clear" w:pos="4153"/>
          <w:tab w:val="clear" w:pos="8306"/>
          <w:tab w:val="left" w:pos="1260"/>
          <w:tab w:val="left" w:pos="1530"/>
          <w:tab w:val="left" w:pos="1890"/>
        </w:tabs>
        <w:spacing w:after="240" w:line="440" w:lineRule="exact"/>
        <w:rPr>
          <w:cs/>
        </w:rPr>
      </w:pPr>
      <w:r>
        <w:tab/>
      </w:r>
      <w:r w:rsidR="008145F7" w:rsidRPr="006F5ABB">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775376">
        <w:trPr>
          <w:tblHeader/>
        </w:trPr>
        <w:tc>
          <w:tcPr>
            <w:tcW w:w="2241"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5A2B4C">
        <w:trPr>
          <w:trHeight w:val="935"/>
        </w:trPr>
        <w:tc>
          <w:tcPr>
            <w:tcW w:w="2241" w:type="dxa"/>
            <w:tcBorders>
              <w:bottom w:val="dotted" w:sz="4" w:space="0" w:color="auto"/>
              <w:right w:val="dotted" w:sz="4" w:space="0" w:color="auto"/>
            </w:tcBorders>
          </w:tcPr>
          <w:p w:rsidR="00170F62" w:rsidRPr="006D3A08" w:rsidRDefault="00170F62" w:rsidP="005A2B4C">
            <w:pPr>
              <w:pStyle w:val="Header"/>
              <w:tabs>
                <w:tab w:val="clear" w:pos="4153"/>
                <w:tab w:val="clear" w:pos="8306"/>
                <w:tab w:val="left" w:pos="1260"/>
                <w:tab w:val="left" w:pos="1530"/>
                <w:tab w:val="left" w:pos="1890"/>
              </w:tabs>
              <w:spacing w:before="120" w:line="360" w:lineRule="auto"/>
            </w:pPr>
            <w:r w:rsidRPr="006D3A08">
              <w:br w:type="page"/>
            </w:r>
            <w:r w:rsidR="0090649C" w:rsidRPr="006D3A08">
              <w:t>Data</w:t>
            </w:r>
            <w:r w:rsidR="00AE664B">
              <w:t xml:space="preserve"> S</w:t>
            </w:r>
            <w:r w:rsidR="0090649C" w:rsidRPr="006D3A08">
              <w:t>et Date</w:t>
            </w:r>
          </w:p>
          <w:p w:rsidR="00170F62" w:rsidRPr="006D3A08" w:rsidRDefault="00170F62" w:rsidP="005A2B4C">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AA76AF" w:rsidRDefault="00847EDA" w:rsidP="005A2B4C">
            <w:pPr>
              <w:pStyle w:val="Header"/>
              <w:tabs>
                <w:tab w:val="clear" w:pos="4153"/>
                <w:tab w:val="clear" w:pos="8306"/>
                <w:tab w:val="left" w:pos="522"/>
                <w:tab w:val="left" w:pos="1260"/>
                <w:tab w:val="left" w:pos="1530"/>
                <w:tab w:val="left" w:pos="1890"/>
              </w:tabs>
              <w:spacing w:before="120" w:line="360" w:lineRule="auto"/>
            </w:pPr>
            <w:r w:rsidRPr="00AA76AF">
              <w:rPr>
                <w:cs/>
              </w:rPr>
              <w:t>วันที่ของชุดข้อมูล ใช้ปี ค</w:t>
            </w:r>
            <w:r w:rsidRPr="00AA76AF">
              <w:t>.</w:t>
            </w:r>
            <w:r w:rsidRPr="00AA76AF">
              <w:rPr>
                <w:cs/>
              </w:rPr>
              <w:t>ศ</w:t>
            </w:r>
            <w:r w:rsidRPr="00AA76AF">
              <w:t xml:space="preserve">. </w:t>
            </w:r>
          </w:p>
        </w:tc>
        <w:tc>
          <w:tcPr>
            <w:tcW w:w="5976" w:type="dxa"/>
            <w:tcBorders>
              <w:left w:val="dotted" w:sz="4" w:space="0" w:color="auto"/>
              <w:bottom w:val="dotted" w:sz="4" w:space="0" w:color="auto"/>
            </w:tcBorders>
          </w:tcPr>
          <w:p w:rsidR="00E904D4" w:rsidRPr="00593DA7" w:rsidRDefault="00E904D4" w:rsidP="005A2B4C">
            <w:pPr>
              <w:pStyle w:val="Header"/>
              <w:tabs>
                <w:tab w:val="clear" w:pos="4153"/>
                <w:tab w:val="clear" w:pos="8306"/>
                <w:tab w:val="left" w:pos="1260"/>
                <w:tab w:val="left" w:pos="1530"/>
                <w:tab w:val="left" w:pos="1890"/>
              </w:tabs>
              <w:spacing w:before="120" w:line="360" w:lineRule="auto"/>
            </w:pPr>
            <w:r w:rsidRPr="00593DA7">
              <w:t>Data Set Validation</w:t>
            </w:r>
            <w:r w:rsidR="00593DA7">
              <w:t>:</w:t>
            </w:r>
          </w:p>
          <w:p w:rsidR="00502712" w:rsidRPr="006A4EC9" w:rsidRDefault="00E904D4" w:rsidP="000813C1">
            <w:pPr>
              <w:pStyle w:val="Header"/>
              <w:tabs>
                <w:tab w:val="clear" w:pos="4153"/>
                <w:tab w:val="clear" w:pos="8306"/>
                <w:tab w:val="left" w:pos="1260"/>
                <w:tab w:val="left" w:pos="1530"/>
                <w:tab w:val="left" w:pos="1890"/>
              </w:tabs>
              <w:spacing w:line="360" w:lineRule="auto"/>
            </w:pPr>
            <w:r w:rsidRPr="00475E5C">
              <w:rPr>
                <w:cs/>
              </w:rPr>
              <w:t>วันที่ต้องเป็นวันสิ้น</w:t>
            </w:r>
            <w:r w:rsidRPr="00475E5C">
              <w:rPr>
                <w:cs/>
                <w:lang w:val="th-TH"/>
              </w:rPr>
              <w:t>เดือน</w:t>
            </w:r>
            <w:r w:rsidRPr="00475E5C">
              <w:rPr>
                <w:cs/>
              </w:rPr>
              <w:t>ตามปีปฏิทิน</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AA76AF" w:rsidRDefault="00004E54" w:rsidP="005A2B4C">
            <w:pPr>
              <w:pStyle w:val="Header"/>
              <w:tabs>
                <w:tab w:val="clear" w:pos="4153"/>
                <w:tab w:val="clear" w:pos="8306"/>
                <w:tab w:val="left" w:pos="252"/>
                <w:tab w:val="left" w:pos="1260"/>
                <w:tab w:val="left" w:pos="1530"/>
                <w:tab w:val="left" w:pos="1890"/>
              </w:tabs>
              <w:spacing w:before="120" w:line="360" w:lineRule="auto"/>
            </w:pPr>
            <w:r w:rsidRPr="00AA76AF">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8B1E89" w:rsidP="000813C1">
            <w:pPr>
              <w:pStyle w:val="Header"/>
              <w:tabs>
                <w:tab w:val="clear" w:pos="4153"/>
                <w:tab w:val="clear" w:pos="8306"/>
                <w:tab w:val="left" w:pos="1260"/>
                <w:tab w:val="left" w:pos="1530"/>
                <w:tab w:val="left" w:pos="1890"/>
              </w:tabs>
              <w:spacing w:line="360" w:lineRule="auto"/>
            </w:pPr>
            <w:r w:rsidRPr="008B1E89">
              <w:rPr>
                <w:cs/>
                <w:lang w:val="th-TH"/>
              </w:rPr>
              <w:t>ตรวจสอบกับรหัสมาตรฐานของสถาบันการเงินที่ธนาคารแห่งประเทศไทยกำหนด</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AA76AF" w:rsidRDefault="00004E54" w:rsidP="005A2B4C">
            <w:pPr>
              <w:pStyle w:val="Header"/>
              <w:tabs>
                <w:tab w:val="left" w:pos="1260"/>
                <w:tab w:val="left" w:pos="1530"/>
                <w:tab w:val="left" w:pos="1890"/>
                <w:tab w:val="left" w:pos="4392"/>
                <w:tab w:val="left" w:pos="5472"/>
                <w:tab w:val="left" w:pos="6102"/>
              </w:tabs>
              <w:spacing w:before="120" w:line="360" w:lineRule="auto"/>
              <w:rPr>
                <w:cs/>
                <w:lang w:val="th-TH"/>
              </w:rPr>
            </w:pPr>
            <w:r w:rsidRPr="00AA76AF">
              <w:rPr>
                <w:cs/>
              </w:rPr>
              <w:t>วันที่เบิกเงินกู้งวดแรก ใช้ปี ค.ศ.</w:t>
            </w:r>
          </w:p>
          <w:p w:rsidR="00004E54" w:rsidRPr="00AA76AF" w:rsidRDefault="00004E54" w:rsidP="005A2B4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502712" w:rsidP="000813C1">
            <w:pPr>
              <w:pStyle w:val="Header"/>
              <w:tabs>
                <w:tab w:val="clear" w:pos="4153"/>
                <w:tab w:val="clear" w:pos="8306"/>
                <w:tab w:val="left" w:pos="1260"/>
                <w:tab w:val="left" w:pos="1530"/>
                <w:tab w:val="left" w:pos="1890"/>
              </w:tabs>
              <w:spacing w:line="360" w:lineRule="auto"/>
            </w:pPr>
            <w:r w:rsidRPr="0065459A">
              <w:rPr>
                <w:rFonts w:hint="cs"/>
                <w:cs/>
              </w:rPr>
              <w:t>ต้องมีค่าปีและเดือน</w:t>
            </w:r>
            <w:r w:rsidR="00700A91">
              <w:t xml:space="preserve"> </w:t>
            </w:r>
            <w:r w:rsidRPr="0065459A">
              <w:t xml:space="preserve">(YYYY-MM) </w:t>
            </w:r>
            <w:r w:rsidRPr="0065459A">
              <w:rPr>
                <w:rFonts w:hint="cs"/>
                <w:cs/>
              </w:rPr>
              <w:t xml:space="preserve">ตรงกับ </w:t>
            </w:r>
            <w:r w:rsidR="00350430" w:rsidRPr="0065459A">
              <w:t>Data</w:t>
            </w:r>
            <w:r w:rsidR="000813C1">
              <w:t xml:space="preserve"> S</w:t>
            </w:r>
            <w:r w:rsidR="00350430" w:rsidRPr="0065459A">
              <w:t>et</w:t>
            </w:r>
            <w:r w:rsidRPr="0065459A">
              <w:t xml:space="preserve"> Date</w:t>
            </w:r>
            <w:r w:rsidR="003A3D28" w:rsidRPr="0065459A">
              <w:t xml:space="preserve"> </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1E0531" w:rsidP="005A2B4C">
            <w:pPr>
              <w:pStyle w:val="Header"/>
              <w:tabs>
                <w:tab w:val="clear" w:pos="4153"/>
                <w:tab w:val="clear" w:pos="8306"/>
                <w:tab w:val="left" w:pos="720"/>
              </w:tabs>
              <w:spacing w:before="120" w:line="360" w:lineRule="auto"/>
            </w:pPr>
            <w:r>
              <w:rPr>
                <w:cs/>
              </w:rPr>
              <w:t>เลขที่อ้างอิงภายในของ</w:t>
            </w:r>
            <w:r w:rsidR="00004E54" w:rsidRPr="00004E54">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50140A" w:rsidRDefault="00004E54" w:rsidP="005A2B4C">
            <w:pPr>
              <w:pStyle w:val="Header"/>
              <w:tabs>
                <w:tab w:val="clear" w:pos="4153"/>
                <w:tab w:val="clear" w:pos="8306"/>
                <w:tab w:val="left" w:pos="1260"/>
                <w:tab w:val="left" w:pos="1530"/>
                <w:tab w:val="left" w:pos="1890"/>
              </w:tabs>
              <w:spacing w:before="120" w:line="360" w:lineRule="auto"/>
              <w:rPr>
                <w:strike/>
              </w:rPr>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502712" w:rsidRDefault="00004E54" w:rsidP="00700A91">
            <w:pPr>
              <w:pStyle w:val="Header"/>
              <w:tabs>
                <w:tab w:val="left" w:pos="1260"/>
                <w:tab w:val="left" w:pos="1530"/>
                <w:tab w:val="left" w:pos="2721"/>
                <w:tab w:val="left" w:pos="3429"/>
              </w:tabs>
              <w:spacing w:before="120" w:line="360" w:lineRule="auto"/>
              <w:rPr>
                <w:cs/>
                <w:lang w:val="th-TH"/>
              </w:rPr>
            </w:pPr>
            <w:r w:rsidRPr="00502712">
              <w:rPr>
                <w:cs/>
                <w:lang w:val="th-TH"/>
              </w:rPr>
              <w:t>เลขที่บัตรประชาชนของผู้กู้หลัก</w:t>
            </w:r>
            <w:r w:rsidR="003A3D28" w:rsidRPr="00502712">
              <w:rPr>
                <w:rFonts w:hint="cs"/>
                <w:cs/>
                <w:lang w:val="th-TH"/>
              </w:rPr>
              <w:t xml:space="preserve"> 13 หลัก</w:t>
            </w:r>
          </w:p>
          <w:p w:rsidR="00004E54" w:rsidRPr="00502712" w:rsidRDefault="00004E54" w:rsidP="00700A91">
            <w:pPr>
              <w:pStyle w:val="Header"/>
              <w:tabs>
                <w:tab w:val="clear" w:pos="4153"/>
                <w:tab w:val="clear" w:pos="8306"/>
                <w:tab w:val="left" w:pos="1260"/>
                <w:tab w:val="left" w:pos="1530"/>
                <w:tab w:val="left" w:pos="2721"/>
                <w:tab w:val="left" w:pos="3429"/>
              </w:tabs>
              <w:spacing w:line="360" w:lineRule="auto"/>
              <w:rPr>
                <w:cs/>
                <w:lang w:val="th-TH"/>
              </w:rPr>
            </w:pPr>
            <w:r w:rsidRPr="00502712">
              <w:rPr>
                <w:cs/>
                <w:lang w:val="th-TH"/>
              </w:rPr>
              <w:t xml:space="preserve">กรณีผู้มีถิ่นฐานอยู่ในต่างประเทศ </w:t>
            </w:r>
            <w:r w:rsidR="00031411" w:rsidRPr="00502712">
              <w:rPr>
                <w:rFonts w:hint="cs"/>
                <w:cs/>
                <w:lang w:val="th-TH"/>
              </w:rPr>
              <w:t>2 หลักแรก</w:t>
            </w:r>
            <w:r w:rsidR="00031411" w:rsidRPr="00502712">
              <w:rPr>
                <w:cs/>
                <w:lang w:val="th-TH"/>
              </w:rPr>
              <w:t>ให้ใส่รหัสประเทศที่เป็นตัวหนังสือ</w:t>
            </w:r>
            <w:r w:rsidR="00700A91">
              <w:rPr>
                <w:rFonts w:hint="cs"/>
                <w:cs/>
                <w:lang w:val="th-TH"/>
              </w:rPr>
              <w:t xml:space="preserve"> </w:t>
            </w:r>
            <w:r w:rsidR="00640D59" w:rsidRPr="00502712">
              <w:t>(</w:t>
            </w:r>
            <w:r w:rsidR="00640D59" w:rsidRPr="00502712">
              <w:rPr>
                <w:rFonts w:hint="cs"/>
                <w:cs/>
              </w:rPr>
              <w:t xml:space="preserve">โดยอ้างอิงกับ </w:t>
            </w:r>
            <w:r w:rsidR="00640D59" w:rsidRPr="00502712">
              <w:t xml:space="preserve">Classification Country ID </w:t>
            </w:r>
            <w:r w:rsidR="00640D59" w:rsidRPr="00502712">
              <w:rPr>
                <w:rFonts w:hint="cs"/>
                <w:cs/>
              </w:rPr>
              <w:t>ในเอกสาร</w:t>
            </w:r>
            <w:r w:rsidR="00640D59"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r w:rsidR="00640D59" w:rsidRPr="00502712">
              <w:t>)</w:t>
            </w:r>
            <w:r w:rsidR="00640D59" w:rsidRPr="00502712">
              <w:rPr>
                <w:rFonts w:hint="cs"/>
                <w:cs/>
              </w:rPr>
              <w:t xml:space="preserve"> </w:t>
            </w:r>
            <w:r w:rsidRPr="00502712">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31411" w:rsidRPr="00502712" w:rsidRDefault="00031411"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cs/>
              </w:rPr>
              <w:t>ต้องเป็น</w:t>
            </w:r>
            <w:r w:rsidRPr="00502712">
              <w:rPr>
                <w:rFonts w:hint="cs"/>
                <w:cs/>
              </w:rPr>
              <w:t>ตัว</w:t>
            </w:r>
            <w:r w:rsidRPr="00502712">
              <w:rPr>
                <w:cs/>
              </w:rPr>
              <w:t>เลข 13 หลัก</w:t>
            </w:r>
          </w:p>
          <w:p w:rsidR="00004E54" w:rsidRPr="00502712" w:rsidRDefault="00640D59"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rFonts w:hint="cs"/>
                <w:cs/>
              </w:rPr>
              <w:t>กรณีไม่ใช่</w:t>
            </w:r>
            <w:r w:rsidR="00435EC7" w:rsidRPr="00502712">
              <w:rPr>
                <w:rFonts w:hint="cs"/>
                <w:cs/>
              </w:rPr>
              <w:t>ตัวเลข 13 หลัก  ระบบ</w:t>
            </w:r>
            <w:r w:rsidR="004B6594" w:rsidRPr="00502712">
              <w:rPr>
                <w:rFonts w:hint="cs"/>
                <w:cs/>
              </w:rPr>
              <w:t>ตรวจสอบ</w:t>
            </w:r>
            <w:r w:rsidRPr="00502712">
              <w:rPr>
                <w:rFonts w:hint="cs"/>
                <w:cs/>
              </w:rPr>
              <w:t xml:space="preserve"> 2 หลักแรก</w:t>
            </w:r>
            <w:r w:rsidR="004B6594" w:rsidRPr="00502712">
              <w:rPr>
                <w:rFonts w:hint="cs"/>
                <w:cs/>
              </w:rPr>
              <w:t xml:space="preserve">ต้องมีค่าเป็นไปตาม </w:t>
            </w:r>
            <w:r w:rsidR="004B6594" w:rsidRPr="00502712">
              <w:t xml:space="preserve">Classification Country ID </w:t>
            </w:r>
            <w:r w:rsidR="004B6594" w:rsidRPr="00502712">
              <w:rPr>
                <w:rFonts w:hint="cs"/>
                <w:cs/>
              </w:rPr>
              <w:t>ในเอกสาร</w:t>
            </w:r>
            <w:r w:rsidR="004B6594"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p>
        </w:tc>
      </w:tr>
      <w:tr w:rsidR="00C12C49" w:rsidRPr="006A4EC9" w:rsidTr="00900BF6">
        <w:tc>
          <w:tcPr>
            <w:tcW w:w="2241" w:type="dxa"/>
            <w:tcBorders>
              <w:top w:val="dotted" w:sz="4" w:space="0" w:color="auto"/>
              <w:bottom w:val="dotted" w:sz="4" w:space="0" w:color="auto"/>
              <w:right w:val="dotted" w:sz="4" w:space="0" w:color="auto"/>
            </w:tcBorders>
          </w:tcPr>
          <w:p w:rsidR="00C12C49" w:rsidRPr="001B23C1" w:rsidRDefault="00C12C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004E54" w:rsidRDefault="00C12C49" w:rsidP="005A2B4C">
            <w:pPr>
              <w:pStyle w:val="Header"/>
              <w:tabs>
                <w:tab w:val="left" w:pos="1260"/>
                <w:tab w:val="left" w:pos="1530"/>
                <w:tab w:val="left" w:pos="2721"/>
                <w:tab w:val="left" w:pos="3429"/>
              </w:tabs>
              <w:spacing w:before="120" w:line="360" w:lineRule="auto"/>
              <w:rPr>
                <w:cs/>
                <w:lang w:val="th-TH"/>
              </w:rPr>
            </w:pPr>
            <w:r>
              <w:rPr>
                <w:rFonts w:hint="cs"/>
                <w:cs/>
                <w:lang w:val="th-TH"/>
              </w:rPr>
              <w:t>อายุผู้กู้หลัก</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C12C49" w:rsidRPr="00475E5C" w:rsidRDefault="00C12C49" w:rsidP="000813C1">
            <w:pPr>
              <w:pStyle w:val="Header"/>
              <w:tabs>
                <w:tab w:val="clear" w:pos="4153"/>
                <w:tab w:val="clear" w:pos="8306"/>
                <w:tab w:val="left" w:pos="1260"/>
                <w:tab w:val="left" w:pos="1530"/>
                <w:tab w:val="left" w:pos="1890"/>
              </w:tabs>
              <w:spacing w:line="360" w:lineRule="auto"/>
              <w:rPr>
                <w:u w:val="single"/>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930049"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930049">
              <w:rPr>
                <w:cs/>
                <w:lang w:val="th-TH"/>
              </w:rPr>
              <w:t>จำนวนผู้กู้ (ผู้กู้หลัก+ผู้กู้ร่วม) (</w:t>
            </w:r>
            <w:r w:rsidR="00392D98">
              <w:rPr>
                <w:rFonts w:hint="cs"/>
                <w:cs/>
                <w:lang w:val="th-TH"/>
              </w:rPr>
              <w:t>หน่วย</w:t>
            </w:r>
            <w:r w:rsidR="00392D98">
              <w:t>:</w:t>
            </w:r>
            <w:r w:rsidR="00392D98">
              <w:rPr>
                <w:rFonts w:hint="cs"/>
                <w:cs/>
              </w:rPr>
              <w:t xml:space="preserve"> </w:t>
            </w:r>
            <w:r w:rsidRPr="00930049">
              <w:rPr>
                <w:cs/>
                <w:lang w:val="th-TH"/>
              </w:rPr>
              <w:t>ราย)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BF2AE1" w:rsidP="000813C1">
            <w:pPr>
              <w:pStyle w:val="Header"/>
              <w:tabs>
                <w:tab w:val="clear" w:pos="4153"/>
                <w:tab w:val="clear" w:pos="8306"/>
                <w:tab w:val="left" w:pos="1260"/>
                <w:tab w:val="left" w:pos="1530"/>
                <w:tab w:val="left" w:pos="1890"/>
              </w:tabs>
              <w:spacing w:line="360" w:lineRule="auto"/>
              <w:rPr>
                <w:color w:val="0000FF"/>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Default="001E0531" w:rsidP="005A2B4C">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lang w:val="th-TH"/>
              </w:rPr>
              <w:t>จำนวน</w:t>
            </w:r>
            <w:r w:rsidR="00930049" w:rsidRPr="00930049">
              <w:rPr>
                <w:cs/>
                <w:lang w:val="th-TH"/>
              </w:rPr>
              <w:t>ผู้ค้ำประกัน (</w:t>
            </w:r>
            <w:r w:rsidR="00392D98">
              <w:rPr>
                <w:rFonts w:hint="cs"/>
                <w:cs/>
                <w:lang w:val="th-TH"/>
              </w:rPr>
              <w:t>หน่วย</w:t>
            </w:r>
            <w:r w:rsidR="00392D98">
              <w:t xml:space="preserve">: </w:t>
            </w:r>
            <w:r w:rsidR="00930049" w:rsidRPr="00930049">
              <w:rPr>
                <w:cs/>
                <w:lang w:val="th-TH"/>
              </w:rPr>
              <w:t>ราย)</w:t>
            </w:r>
            <w:r w:rsidR="00392D98">
              <w:rPr>
                <w:rFonts w:hint="cs"/>
                <w:cs/>
                <w:lang w:val="th-TH"/>
              </w:rPr>
              <w:t xml:space="preserve"> </w:t>
            </w:r>
          </w:p>
          <w:p w:rsidR="001E0531" w:rsidRPr="006A4EC9" w:rsidRDefault="001E0531" w:rsidP="001E0531">
            <w:pPr>
              <w:pStyle w:val="Header"/>
              <w:tabs>
                <w:tab w:val="clear" w:pos="4153"/>
                <w:tab w:val="clear" w:pos="8306"/>
              </w:tabs>
              <w:spacing w:before="120" w:line="360" w:lineRule="auto"/>
              <w:rPr>
                <w:cs/>
                <w:lang w:val="th-TH"/>
              </w:rPr>
            </w:pPr>
            <w:r w:rsidRPr="003A5F1E">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1E0531" w:rsidP="000813C1">
            <w:pPr>
              <w:pStyle w:val="Header"/>
              <w:tabs>
                <w:tab w:val="clear" w:pos="4153"/>
                <w:tab w:val="clear" w:pos="8306"/>
                <w:tab w:val="left" w:pos="1260"/>
                <w:tab w:val="left" w:pos="1530"/>
                <w:tab w:val="left" w:pos="1890"/>
              </w:tabs>
              <w:spacing w:line="360" w:lineRule="auto"/>
              <w:rPr>
                <w:color w:val="0000FF"/>
              </w:rPr>
            </w:pPr>
            <w:r w:rsidRPr="003A5F1E">
              <w:rPr>
                <w:rFonts w:hint="cs"/>
                <w:cs/>
              </w:rPr>
              <w:t>ต้องมีค่ามากกว่า</w:t>
            </w:r>
            <w:r w:rsidR="000813C1">
              <w:rPr>
                <w:rFonts w:hint="cs"/>
                <w:cs/>
              </w:rPr>
              <w:t xml:space="preserve"> </w:t>
            </w:r>
            <w:r w:rsidRPr="003A5F1E">
              <w:rPr>
                <w:rFonts w:hint="cs"/>
                <w:cs/>
              </w:rPr>
              <w:t>หรือเท่ากับ 0</w:t>
            </w:r>
          </w:p>
        </w:tc>
      </w:tr>
      <w:tr w:rsidR="00004E54" w:rsidRPr="006A4EC9" w:rsidTr="00900BF6">
        <w:trPr>
          <w:trHeight w:val="734"/>
        </w:trPr>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502712" w:rsidRPr="003A5F1E" w:rsidRDefault="00930049" w:rsidP="005A2B4C">
            <w:pPr>
              <w:pStyle w:val="Header"/>
              <w:tabs>
                <w:tab w:val="left" w:pos="1260"/>
                <w:tab w:val="left" w:pos="1530"/>
                <w:tab w:val="left" w:pos="2721"/>
                <w:tab w:val="left" w:pos="3429"/>
              </w:tabs>
              <w:spacing w:before="120" w:line="360" w:lineRule="auto"/>
              <w:rPr>
                <w:cs/>
                <w:lang w:val="th-TH"/>
              </w:rPr>
            </w:pPr>
            <w:r w:rsidRPr="003A5F1E">
              <w:rPr>
                <w:cs/>
                <w:lang w:val="th-TH"/>
              </w:rPr>
              <w:t>รายได้รวมของผู้กู้ (ผู้กู้หลัก + ผู้กู้ร่วม)  (</w:t>
            </w:r>
            <w:r w:rsidR="00392D98" w:rsidRPr="003A5F1E">
              <w:rPr>
                <w:rFonts w:hint="cs"/>
                <w:cs/>
                <w:lang w:val="th-TH"/>
              </w:rPr>
              <w:t>หน่วย</w:t>
            </w:r>
            <w:r w:rsidR="00392D98" w:rsidRPr="003A5F1E">
              <w:t xml:space="preserve">: </w:t>
            </w:r>
            <w:r w:rsidRPr="003A5F1E">
              <w:rPr>
                <w:cs/>
                <w:lang w:val="th-TH"/>
              </w:rPr>
              <w:t xml:space="preserve">บาทต่อเดือน)  </w:t>
            </w:r>
          </w:p>
          <w:p w:rsidR="001E0531" w:rsidRPr="003A5F1E" w:rsidRDefault="001E0531" w:rsidP="00BF105E">
            <w:pPr>
              <w:pStyle w:val="Header"/>
              <w:numPr>
                <w:ilvl w:val="0"/>
                <w:numId w:val="6"/>
              </w:numPr>
              <w:tabs>
                <w:tab w:val="left" w:pos="1260"/>
                <w:tab w:val="left" w:pos="1530"/>
              </w:tabs>
              <w:spacing w:line="360" w:lineRule="auto"/>
              <w:ind w:left="245" w:hanging="245"/>
              <w:rPr>
                <w:cs/>
                <w:lang w:val="th-TH"/>
              </w:rPr>
            </w:pPr>
            <w:r w:rsidRPr="003A5F1E">
              <w:rPr>
                <w:cs/>
              </w:rPr>
              <w:t>กรณี</w:t>
            </w:r>
            <w:r w:rsidRPr="003A5F1E">
              <w:rPr>
                <w:cs/>
                <w:lang w:val="th-TH"/>
              </w:rPr>
              <w:t>ผู้กู้ใช้สวัสดิการพน</w:t>
            </w:r>
            <w:r w:rsidR="00FF399C">
              <w:rPr>
                <w:cs/>
                <w:lang w:val="th-TH"/>
              </w:rPr>
              <w:t>ักงานสถาบันการเงิน (</w:t>
            </w:r>
            <w:proofErr w:type="spellStart"/>
            <w:r w:rsidR="00FF399C">
              <w:rPr>
                <w:cs/>
                <w:lang w:val="th-TH"/>
              </w:rPr>
              <w:t>Occupation</w:t>
            </w:r>
            <w:proofErr w:type="spellEnd"/>
            <w:r w:rsidR="00FF399C">
              <w:rPr>
                <w:cs/>
                <w:lang w:val="th-TH"/>
              </w:rPr>
              <w:t xml:space="preserve"> </w:t>
            </w:r>
            <w:r w:rsidR="00FF399C">
              <w:t>T</w:t>
            </w:r>
            <w:proofErr w:type="spellStart"/>
            <w:r w:rsidRPr="003A5F1E">
              <w:rPr>
                <w:cs/>
                <w:lang w:val="th-TH"/>
              </w:rPr>
              <w:t>ype</w:t>
            </w:r>
            <w:proofErr w:type="spellEnd"/>
            <w:r w:rsidRPr="003A5F1E">
              <w:rPr>
                <w:cs/>
                <w:lang w:val="th-TH"/>
              </w:rPr>
              <w:t xml:space="preserve"> = 4) ให้กรอก</w:t>
            </w:r>
            <w:r w:rsidRPr="003A5F1E">
              <w:rPr>
                <w:rFonts w:hint="cs"/>
                <w:cs/>
                <w:lang w:val="th-TH"/>
              </w:rPr>
              <w:t>ค่า</w:t>
            </w:r>
            <w:r w:rsidRPr="003A5F1E">
              <w:rPr>
                <w:cs/>
                <w:lang w:val="th-TH"/>
              </w:rPr>
              <w:t xml:space="preserve"> 999</w:t>
            </w:r>
            <w:r w:rsidRPr="003A5F1E">
              <w:rPr>
                <w:rFonts w:hint="cs"/>
                <w:cs/>
                <w:lang w:val="th-TH"/>
              </w:rPr>
              <w:t xml:space="preserve"> </w:t>
            </w:r>
          </w:p>
          <w:p w:rsidR="001E0531" w:rsidRPr="003A5F1E" w:rsidRDefault="001E0531" w:rsidP="00BF105E">
            <w:pPr>
              <w:pStyle w:val="Header"/>
              <w:numPr>
                <w:ilvl w:val="0"/>
                <w:numId w:val="6"/>
              </w:numPr>
              <w:tabs>
                <w:tab w:val="left" w:pos="1260"/>
                <w:tab w:val="left" w:pos="1530"/>
                <w:tab w:val="left" w:pos="2721"/>
                <w:tab w:val="left" w:pos="3429"/>
              </w:tabs>
              <w:spacing w:line="360" w:lineRule="auto"/>
              <w:ind w:left="245" w:hanging="245"/>
              <w:rPr>
                <w:cs/>
                <w:lang w:val="th-TH"/>
              </w:rPr>
            </w:pPr>
            <w:r w:rsidRPr="003A5F1E">
              <w:rPr>
                <w:cs/>
              </w:rPr>
              <w:t xml:space="preserve">กรณี วัตถุประสงค์หลักในการกู้เป็น </w:t>
            </w:r>
            <w:r w:rsidRPr="003A5F1E">
              <w:t>“</w:t>
            </w:r>
            <w:r w:rsidRPr="003A5F1E">
              <w:rPr>
                <w:cs/>
              </w:rPr>
              <w:t>สินเชื่อเพื่อผู้สูงอายุ</w:t>
            </w:r>
            <w:r w:rsidRPr="003A5F1E">
              <w:t>” (Objective = 13)</w:t>
            </w:r>
            <w:r w:rsidRPr="003A5F1E">
              <w:rPr>
                <w:cs/>
              </w:rPr>
              <w:t xml:space="preserve"> </w:t>
            </w:r>
            <w:r w:rsidRPr="003A5F1E">
              <w:rPr>
                <w:rFonts w:hint="cs"/>
                <w:cs/>
              </w:rPr>
              <w:t xml:space="preserve">แล้ว </w:t>
            </w:r>
            <w:r w:rsidRPr="003A5F1E">
              <w:t>Borrower's Income</w:t>
            </w:r>
            <w:r w:rsidRPr="003A5F1E">
              <w:rPr>
                <w:cs/>
              </w:rPr>
              <w:t xml:space="preserve"> ต้อง</w:t>
            </w:r>
            <w:r w:rsidRPr="003A5F1E">
              <w:rPr>
                <w:rFonts w:hint="cs"/>
                <w:cs/>
              </w:rPr>
              <w:t>เป็นค่าว่าง</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8B3F9E" w:rsidRDefault="008B3F9E" w:rsidP="00FF399C">
            <w:pPr>
              <w:pStyle w:val="Header"/>
              <w:numPr>
                <w:ilvl w:val="0"/>
                <w:numId w:val="23"/>
              </w:numPr>
              <w:spacing w:line="360" w:lineRule="auto"/>
              <w:ind w:left="313" w:hanging="270"/>
            </w:pPr>
            <w:r>
              <w:rPr>
                <w:rFonts w:hint="cs"/>
                <w:cs/>
              </w:rPr>
              <w:t xml:space="preserve">ถ้า </w:t>
            </w:r>
            <w:proofErr w:type="spellStart"/>
            <w:r>
              <w:rPr>
                <w:cs/>
                <w:lang w:val="th-TH"/>
              </w:rPr>
              <w:t>Occupation</w:t>
            </w:r>
            <w:proofErr w:type="spellEnd"/>
            <w:r>
              <w:rPr>
                <w:cs/>
                <w:lang w:val="th-TH"/>
              </w:rPr>
              <w:t xml:space="preserve"> </w:t>
            </w:r>
            <w:r>
              <w:t>T</w:t>
            </w:r>
            <w:proofErr w:type="spellStart"/>
            <w:r w:rsidRPr="003A5F1E">
              <w:rPr>
                <w:cs/>
                <w:lang w:val="th-TH"/>
              </w:rPr>
              <w:t>ype</w:t>
            </w:r>
            <w:proofErr w:type="spellEnd"/>
            <w:r w:rsidRPr="003A5F1E">
              <w:rPr>
                <w:cs/>
                <w:lang w:val="th-TH"/>
              </w:rPr>
              <w:t xml:space="preserve"> = 4</w:t>
            </w:r>
            <w:r>
              <w:rPr>
                <w:rFonts w:hint="cs"/>
                <w:cs/>
                <w:lang w:val="th-TH"/>
              </w:rPr>
              <w:t xml:space="preserve"> ต้องมีค่าเท่ากับ 999</w:t>
            </w:r>
          </w:p>
          <w:p w:rsidR="00FF399C" w:rsidRDefault="00FF399C" w:rsidP="00FF399C">
            <w:pPr>
              <w:pStyle w:val="Header"/>
              <w:numPr>
                <w:ilvl w:val="0"/>
                <w:numId w:val="23"/>
              </w:numPr>
              <w:spacing w:line="360" w:lineRule="auto"/>
              <w:ind w:left="313" w:hanging="270"/>
            </w:pPr>
            <w:r>
              <w:rPr>
                <w:rFonts w:hint="cs"/>
                <w:cs/>
              </w:rPr>
              <w:t xml:space="preserve">ถ้า </w:t>
            </w:r>
            <w:r w:rsidRPr="003A5F1E">
              <w:t>Objective = 13</w:t>
            </w:r>
            <w:r>
              <w:t xml:space="preserve"> </w:t>
            </w:r>
            <w:r>
              <w:rPr>
                <w:rFonts w:hint="cs"/>
                <w:cs/>
              </w:rPr>
              <w:t>ต้องเป็นค่าว่าง</w:t>
            </w:r>
          </w:p>
          <w:p w:rsidR="00766207" w:rsidRPr="003A5F1E" w:rsidRDefault="00766207" w:rsidP="00FF399C">
            <w:pPr>
              <w:pStyle w:val="Header"/>
              <w:numPr>
                <w:ilvl w:val="0"/>
                <w:numId w:val="23"/>
              </w:numPr>
              <w:spacing w:line="360" w:lineRule="auto"/>
              <w:ind w:left="313" w:hanging="270"/>
            </w:pPr>
            <w:r>
              <w:rPr>
                <w:rFonts w:hint="cs"/>
                <w:cs/>
              </w:rPr>
              <w:t>กรณีอื่นๆ ต้องมีค่ามากกว่า 0</w:t>
            </w:r>
          </w:p>
          <w:p w:rsidR="001F35A8" w:rsidRPr="003A5F1E" w:rsidRDefault="001F35A8" w:rsidP="001E0531">
            <w:pPr>
              <w:pStyle w:val="Header"/>
              <w:tabs>
                <w:tab w:val="left" w:pos="1260"/>
                <w:tab w:val="left" w:pos="1530"/>
                <w:tab w:val="left" w:pos="1890"/>
              </w:tabs>
              <w:spacing w:before="120" w:line="360" w:lineRule="auto"/>
            </w:pPr>
          </w:p>
        </w:tc>
      </w:tr>
      <w:tr w:rsidR="00930049" w:rsidRPr="006A4EC9" w:rsidTr="00900BF6">
        <w:tc>
          <w:tcPr>
            <w:tcW w:w="2241" w:type="dxa"/>
            <w:tcBorders>
              <w:top w:val="dotted" w:sz="4" w:space="0" w:color="auto"/>
              <w:bottom w:val="dotted" w:sz="4" w:space="0" w:color="auto"/>
              <w:right w:val="dotted" w:sz="4" w:space="0" w:color="auto"/>
            </w:tcBorders>
          </w:tcPr>
          <w:p w:rsidR="00930049" w:rsidRPr="001B23C1" w:rsidRDefault="009300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930049" w:rsidRDefault="00930049" w:rsidP="005A2B4C">
            <w:pPr>
              <w:pStyle w:val="Header"/>
              <w:tabs>
                <w:tab w:val="left" w:pos="1260"/>
                <w:tab w:val="left" w:pos="1530"/>
                <w:tab w:val="left" w:pos="2721"/>
                <w:tab w:val="left" w:pos="3429"/>
              </w:tabs>
              <w:spacing w:before="120" w:line="360" w:lineRule="auto"/>
              <w:rPr>
                <w:cs/>
                <w:lang w:val="th-TH"/>
              </w:rPr>
            </w:pPr>
            <w:r w:rsidRPr="00930049">
              <w:rPr>
                <w:cs/>
                <w:lang w:val="th-TH"/>
              </w:rPr>
              <w:t>รหัสอาชีพ</w:t>
            </w:r>
            <w:r>
              <w:rPr>
                <w:rFonts w:hint="cs"/>
                <w:cs/>
                <w:lang w:val="th-TH"/>
              </w:rPr>
              <w:t xml:space="preserve"> เช่น </w:t>
            </w:r>
            <w:r>
              <w:rPr>
                <w:cs/>
                <w:lang w:val="th-TH"/>
              </w:rPr>
              <w:t>1</w:t>
            </w:r>
            <w:r>
              <w:t xml:space="preserve"> = </w:t>
            </w:r>
            <w:r>
              <w:rPr>
                <w:cs/>
                <w:lang w:val="th-TH"/>
              </w:rPr>
              <w:t>ข้าราชการ</w:t>
            </w:r>
            <w:r>
              <w:t>,</w:t>
            </w:r>
            <w:r w:rsidR="00700A91">
              <w:t xml:space="preserve"> </w:t>
            </w:r>
            <w:r w:rsidRPr="00930049">
              <w:rPr>
                <w:cs/>
                <w:lang w:val="th-TH"/>
              </w:rPr>
              <w:t xml:space="preserve">2 = พนักงานรัฐวิสาหกิจ  </w:t>
            </w:r>
            <w:r>
              <w:rPr>
                <w:rFonts w:hint="cs"/>
                <w:cs/>
                <w:lang w:val="th-TH"/>
              </w:rPr>
              <w:t xml:space="preserve">และ </w:t>
            </w:r>
            <w:r>
              <w:rPr>
                <w:cs/>
                <w:lang w:val="th-TH"/>
              </w:rPr>
              <w:t xml:space="preserve">3 =  พนักงานบริษัท </w:t>
            </w:r>
            <w:r>
              <w:rPr>
                <w:rFonts w:hint="cs"/>
                <w:cs/>
                <w:lang w:val="th-TH"/>
              </w:rPr>
              <w:t>เป็นต้น</w:t>
            </w:r>
          </w:p>
          <w:p w:rsidR="00930049" w:rsidRPr="00930049" w:rsidRDefault="00930049" w:rsidP="00700A91">
            <w:pPr>
              <w:pStyle w:val="Header"/>
              <w:tabs>
                <w:tab w:val="left" w:pos="1260"/>
                <w:tab w:val="left" w:pos="1530"/>
                <w:tab w:val="left" w:pos="2721"/>
                <w:tab w:val="left" w:pos="3429"/>
              </w:tabs>
              <w:spacing w:line="360" w:lineRule="auto"/>
              <w:rPr>
                <w:cs/>
                <w:lang w:val="th-TH"/>
              </w:rPr>
            </w:pPr>
            <w:r w:rsidRPr="00930049">
              <w:rPr>
                <w:cs/>
                <w:lang w:val="th-TH"/>
              </w:rPr>
              <w:t>กรณีมีผู้กู้ร่วมให้รายงาน</w:t>
            </w:r>
            <w:r w:rsidR="00C50F8F">
              <w:rPr>
                <w:rFonts w:hint="cs"/>
                <w:cs/>
                <w:lang w:val="th-TH"/>
              </w:rPr>
              <w:t>รหัสอาชีพ</w:t>
            </w:r>
            <w:r w:rsidRPr="00930049">
              <w:rPr>
                <w:cs/>
                <w:lang w:val="th-TH"/>
              </w:rPr>
              <w:t xml:space="preserve">ของผู้กู้หลัก หรือ </w:t>
            </w:r>
            <w:r w:rsidR="00C50F8F">
              <w:rPr>
                <w:rFonts w:hint="cs"/>
                <w:cs/>
                <w:lang w:val="th-TH"/>
              </w:rPr>
              <w:t>รหัสอาชีพของ</w:t>
            </w:r>
            <w:r w:rsidR="00C50F8F">
              <w:rPr>
                <w:cs/>
                <w:lang w:val="th-TH"/>
              </w:rPr>
              <w:t>ชื่อแรกบน</w:t>
            </w:r>
            <w:r w:rsidRPr="00930049">
              <w:rPr>
                <w:cs/>
                <w:lang w:val="th-TH"/>
              </w:rPr>
              <w:t>สัญญา</w:t>
            </w:r>
          </w:p>
        </w:tc>
        <w:tc>
          <w:tcPr>
            <w:tcW w:w="5976" w:type="dxa"/>
            <w:tcBorders>
              <w:top w:val="dotted" w:sz="4" w:space="0" w:color="auto"/>
              <w:left w:val="dotted" w:sz="4" w:space="0" w:color="auto"/>
              <w:bottom w:val="dotted" w:sz="4" w:space="0" w:color="auto"/>
            </w:tcBorders>
          </w:tcPr>
          <w:p w:rsidR="00930049" w:rsidRPr="00235C4C" w:rsidRDefault="00930049"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00A91" w:rsidRDefault="00BF6B0E" w:rsidP="005A2B4C">
            <w:pPr>
              <w:pStyle w:val="Header"/>
              <w:tabs>
                <w:tab w:val="left" w:pos="1260"/>
                <w:tab w:val="left" w:pos="1530"/>
                <w:tab w:val="left" w:pos="2721"/>
                <w:tab w:val="left" w:pos="3429"/>
              </w:tabs>
              <w:spacing w:before="120" w:line="360" w:lineRule="auto"/>
            </w:pPr>
            <w:r w:rsidRPr="00BF6B0E">
              <w:rPr>
                <w:cs/>
                <w:lang w:val="th-TH"/>
              </w:rPr>
              <w:t>วันที่</w:t>
            </w:r>
            <w:r w:rsidRPr="00AA76AF">
              <w:rPr>
                <w:cs/>
                <w:lang w:val="th-TH"/>
              </w:rPr>
              <w:t xml:space="preserve">ประเมินราคาหลักประกัน </w:t>
            </w:r>
            <w:r w:rsidR="00AA76AF" w:rsidRPr="00AA76AF">
              <w:rPr>
                <w:cs/>
              </w:rPr>
              <w:t>ใช้ปี ค.ศ.</w:t>
            </w:r>
            <w:r w:rsidR="00AA76AF" w:rsidRPr="00AA76AF">
              <w:t xml:space="preserve"> </w:t>
            </w:r>
          </w:p>
          <w:p w:rsidR="00004E54" w:rsidRPr="006A4EC9" w:rsidRDefault="00BF6B0E" w:rsidP="000813C1">
            <w:pPr>
              <w:pStyle w:val="Header"/>
              <w:tabs>
                <w:tab w:val="left" w:pos="1260"/>
                <w:tab w:val="left" w:pos="1530"/>
                <w:tab w:val="left" w:pos="2721"/>
                <w:tab w:val="left" w:pos="3429"/>
              </w:tabs>
              <w:spacing w:line="360" w:lineRule="auto"/>
              <w:rPr>
                <w:cs/>
                <w:lang w:val="th-TH"/>
              </w:rPr>
            </w:pPr>
            <w:r>
              <w:rPr>
                <w:rFonts w:hint="cs"/>
                <w:cs/>
                <w:lang w:val="th-TH"/>
              </w:rPr>
              <w:t>โดย</w:t>
            </w:r>
            <w:r>
              <w:rPr>
                <w:cs/>
                <w:lang w:val="th-TH"/>
              </w:rPr>
              <w:t>ควร</w:t>
            </w:r>
            <w:r w:rsidRPr="00BF6B0E">
              <w:rPr>
                <w:cs/>
                <w:lang w:val="th-TH"/>
              </w:rPr>
              <w:t xml:space="preserve">มีระยะเวลาห่างจาก </w:t>
            </w:r>
            <w:proofErr w:type="spellStart"/>
            <w:r w:rsidRPr="00BF6B0E">
              <w:rPr>
                <w:cs/>
                <w:lang w:val="th-TH"/>
              </w:rPr>
              <w:t>Draw</w:t>
            </w:r>
            <w:proofErr w:type="spellEnd"/>
            <w:r w:rsidRPr="00BF6B0E">
              <w:rPr>
                <w:cs/>
                <w:lang w:val="th-TH"/>
              </w:rPr>
              <w:t xml:space="preserve"> </w:t>
            </w:r>
            <w:proofErr w:type="spellStart"/>
            <w:r w:rsidRPr="00BF6B0E">
              <w:rPr>
                <w:cs/>
                <w:lang w:val="th-TH"/>
              </w:rPr>
              <w:t>Down</w:t>
            </w:r>
            <w:proofErr w:type="spellEnd"/>
            <w:r w:rsidRPr="00BF6B0E">
              <w:rPr>
                <w:cs/>
                <w:lang w:val="th-TH"/>
              </w:rPr>
              <w:t xml:space="preserve"> </w:t>
            </w:r>
            <w:proofErr w:type="spellStart"/>
            <w:r w:rsidRPr="00BF6B0E">
              <w:rPr>
                <w:cs/>
                <w:lang w:val="th-TH"/>
              </w:rPr>
              <w:t>Date</w:t>
            </w:r>
            <w:proofErr w:type="spellEnd"/>
            <w:r w:rsidRPr="00BF6B0E">
              <w:rPr>
                <w:cs/>
                <w:lang w:val="th-TH"/>
              </w:rPr>
              <w:t xml:space="preserv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235C4C" w:rsidRDefault="00004E54" w:rsidP="005A2B4C">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Objective</w:t>
            </w:r>
          </w:p>
        </w:tc>
        <w:tc>
          <w:tcPr>
            <w:tcW w:w="6225" w:type="dxa"/>
            <w:tcBorders>
              <w:top w:val="dotted" w:sz="4" w:space="0" w:color="auto"/>
              <w:left w:val="dotted" w:sz="4" w:space="0" w:color="auto"/>
              <w:bottom w:val="dotted" w:sz="4" w:space="0" w:color="auto"/>
              <w:right w:val="dotted" w:sz="4" w:space="0" w:color="auto"/>
            </w:tcBorders>
          </w:tcPr>
          <w:p w:rsidR="00004E54" w:rsidRPr="004653C5" w:rsidRDefault="004653C5" w:rsidP="005A2B4C">
            <w:pPr>
              <w:pStyle w:val="Header"/>
              <w:tabs>
                <w:tab w:val="clear" w:pos="4153"/>
                <w:tab w:val="clear" w:pos="8306"/>
                <w:tab w:val="left" w:pos="1260"/>
                <w:tab w:val="left" w:pos="1530"/>
                <w:tab w:val="left" w:pos="2721"/>
                <w:tab w:val="left" w:pos="3429"/>
              </w:tabs>
              <w:spacing w:before="120" w:line="360" w:lineRule="auto"/>
              <w:rPr>
                <w:cs/>
              </w:rPr>
            </w:pPr>
            <w:r w:rsidRPr="004653C5">
              <w:rPr>
                <w:cs/>
                <w:lang w:val="th-TH"/>
              </w:rPr>
              <w:t>วัตถุประสงค์หลักในการกู้</w:t>
            </w:r>
            <w:r>
              <w:rPr>
                <w:rFonts w:hint="cs"/>
                <w:cs/>
                <w:lang w:val="th-TH"/>
              </w:rPr>
              <w:t xml:space="preserve"> เช่น </w:t>
            </w:r>
            <w:r w:rsidRPr="004653C5">
              <w:rPr>
                <w:cs/>
                <w:lang w:val="th-TH"/>
              </w:rPr>
              <w:t>1 = ซื้อที่อยู่อาศัยใหม่</w:t>
            </w:r>
            <w:r>
              <w:rPr>
                <w:rFonts w:hint="cs"/>
                <w:cs/>
                <w:lang w:val="th-TH"/>
              </w:rPr>
              <w:t xml:space="preserve"> </w:t>
            </w:r>
            <w:r>
              <w:t xml:space="preserve">, </w:t>
            </w:r>
            <w:r w:rsidRPr="004653C5">
              <w:t xml:space="preserve">2 = </w:t>
            </w:r>
            <w:r w:rsidRPr="004653C5">
              <w:rPr>
                <w:cs/>
              </w:rPr>
              <w:t>ซื้อที่อยู่อาศัยมือสอง</w:t>
            </w:r>
            <w:r>
              <w:t xml:space="preserve"> </w:t>
            </w:r>
            <w:r>
              <w:rPr>
                <w:rFonts w:hint="cs"/>
                <w:cs/>
              </w:rPr>
              <w:t xml:space="preserve">และ </w:t>
            </w:r>
            <w:r w:rsidRPr="004653C5">
              <w:rPr>
                <w:cs/>
              </w:rPr>
              <w:t>3 = กู้เพื่อสร้างที่อยู่อาศัย</w:t>
            </w:r>
            <w:r>
              <w:rPr>
                <w:rFonts w:hint="cs"/>
                <w:cs/>
              </w:rPr>
              <w:t xml:space="preserve"> เป็นต้น</w:t>
            </w:r>
          </w:p>
        </w:tc>
        <w:tc>
          <w:tcPr>
            <w:tcW w:w="5976" w:type="dxa"/>
            <w:tcBorders>
              <w:top w:val="dotted" w:sz="4" w:space="0" w:color="auto"/>
              <w:left w:val="dotted" w:sz="4" w:space="0" w:color="auto"/>
              <w:bottom w:val="dotted" w:sz="4" w:space="0" w:color="auto"/>
            </w:tcBorders>
          </w:tcPr>
          <w:p w:rsidR="00004E54" w:rsidRPr="003A5F1E" w:rsidRDefault="00004E54"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893FD1" w:rsidRDefault="00FD2C61" w:rsidP="005A2B4C">
            <w:pPr>
              <w:pStyle w:val="Header"/>
              <w:tabs>
                <w:tab w:val="clear" w:pos="4153"/>
                <w:tab w:val="clear" w:pos="8306"/>
                <w:tab w:val="left" w:pos="1260"/>
                <w:tab w:val="left" w:pos="1530"/>
                <w:tab w:val="left" w:pos="1890"/>
              </w:tabs>
              <w:spacing w:before="120" w:line="360" w:lineRule="auto"/>
            </w:pPr>
            <w:r>
              <w:t xml:space="preserve">Loan </w:t>
            </w:r>
            <w:r w:rsidR="00004E54" w:rsidRPr="00893FD1">
              <w:t>Amount (Baht)</w:t>
            </w:r>
          </w:p>
        </w:tc>
        <w:tc>
          <w:tcPr>
            <w:tcW w:w="6225" w:type="dxa"/>
            <w:tcBorders>
              <w:top w:val="dotted" w:sz="4" w:space="0" w:color="auto"/>
              <w:left w:val="dotted" w:sz="4" w:space="0" w:color="auto"/>
              <w:bottom w:val="dotted" w:sz="4" w:space="0" w:color="auto"/>
              <w:right w:val="dotted" w:sz="4" w:space="0" w:color="auto"/>
            </w:tcBorders>
          </w:tcPr>
          <w:p w:rsidR="00706A8A" w:rsidRDefault="00E13868" w:rsidP="00706A8A">
            <w:pPr>
              <w:pStyle w:val="Header"/>
              <w:tabs>
                <w:tab w:val="left" w:pos="1260"/>
                <w:tab w:val="left" w:pos="1530"/>
                <w:tab w:val="left" w:pos="2721"/>
                <w:tab w:val="left" w:pos="3429"/>
              </w:tabs>
              <w:spacing w:before="120" w:line="360" w:lineRule="auto"/>
              <w:rPr>
                <w:cs/>
                <w:lang w:val="th-TH"/>
              </w:rPr>
            </w:pPr>
            <w:r w:rsidRPr="00E13868">
              <w:rPr>
                <w:cs/>
                <w:lang w:val="th-TH"/>
              </w:rPr>
              <w:t>วงเงินกู้ที่ได้รับอนุมัติ เพื่อใช้ตามวัตถุประสงค์ข้างต้น</w:t>
            </w:r>
            <w:r>
              <w:rPr>
                <w:rFonts w:hint="cs"/>
                <w:cs/>
                <w:lang w:val="th-TH"/>
              </w:rPr>
              <w:t xml:space="preserve"> </w:t>
            </w:r>
            <w:r w:rsidRPr="00B204AE">
              <w:rPr>
                <w:cs/>
                <w:lang w:val="th-TH"/>
              </w:rPr>
              <w:t>(</w:t>
            </w:r>
            <w:r>
              <w:rPr>
                <w:rFonts w:hint="cs"/>
                <w:cs/>
                <w:lang w:val="th-TH"/>
              </w:rPr>
              <w:t>หน่วย</w:t>
            </w:r>
            <w:r>
              <w:t xml:space="preserve">: </w:t>
            </w:r>
            <w:r>
              <w:rPr>
                <w:cs/>
                <w:lang w:val="th-TH"/>
              </w:rPr>
              <w:t>บาท)</w:t>
            </w:r>
            <w:r w:rsidRPr="00E13868">
              <w:rPr>
                <w:cs/>
                <w:lang w:val="th-TH"/>
              </w:rPr>
              <w:t xml:space="preserve"> </w:t>
            </w:r>
          </w:p>
          <w:p w:rsidR="00004E54" w:rsidRPr="006A4EC9" w:rsidRDefault="00D658C3" w:rsidP="00700A91">
            <w:pPr>
              <w:pStyle w:val="Header"/>
              <w:tabs>
                <w:tab w:val="left" w:pos="1260"/>
                <w:tab w:val="left" w:pos="1530"/>
                <w:tab w:val="left" w:pos="2721"/>
                <w:tab w:val="left" w:pos="3429"/>
              </w:tabs>
              <w:spacing w:line="360" w:lineRule="auto"/>
              <w:rPr>
                <w:cs/>
                <w:lang w:val="th-TH"/>
              </w:rPr>
            </w:pPr>
            <w:r w:rsidRPr="00706A8A">
              <w:rPr>
                <w:rFonts w:hint="cs"/>
                <w:cs/>
                <w:lang w:val="th-TH"/>
              </w:rPr>
              <w:t>กรณี</w:t>
            </w:r>
            <w:r w:rsidRPr="00706A8A">
              <w:rPr>
                <w:cs/>
                <w:lang w:val="th-TH"/>
              </w:rPr>
              <w:t>เป็นสินเชื่อเพื่อผู้สูงอายุ (</w:t>
            </w:r>
            <w:proofErr w:type="spellStart"/>
            <w:r w:rsidRPr="00706A8A">
              <w:rPr>
                <w:cs/>
                <w:lang w:val="th-TH"/>
              </w:rPr>
              <w:t>Objective</w:t>
            </w:r>
            <w:proofErr w:type="spellEnd"/>
            <w:r w:rsidRPr="00706A8A">
              <w:rPr>
                <w:cs/>
                <w:lang w:val="th-TH"/>
              </w:rPr>
              <w:t xml:space="preserve"> </w:t>
            </w:r>
            <w:proofErr w:type="spellStart"/>
            <w:r w:rsidRPr="00706A8A">
              <w:rPr>
                <w:cs/>
                <w:lang w:val="th-TH"/>
              </w:rPr>
              <w:t>code</w:t>
            </w:r>
            <w:proofErr w:type="spellEnd"/>
            <w:r w:rsidRPr="00706A8A">
              <w:rPr>
                <w:cs/>
                <w:lang w:val="th-TH"/>
              </w:rPr>
              <w:t xml:space="preserve"> = 13) ที่จ่ายบำนาญหรือค่า</w:t>
            </w:r>
            <w:r w:rsidR="00562624" w:rsidRPr="00706A8A">
              <w:rPr>
                <w:rFonts w:hint="cs"/>
                <w:cs/>
                <w:lang w:val="th-TH"/>
              </w:rPr>
              <w:t>ค</w:t>
            </w:r>
            <w:r w:rsidRPr="00706A8A">
              <w:rPr>
                <w:cs/>
                <w:lang w:val="th-TH"/>
              </w:rPr>
              <w:t>รองชีพแบบไม่กำหนดวงเงิน ให้รายงานวงเงินสูงสุดที่สามารถ</w:t>
            </w:r>
            <w:r w:rsidRPr="00706A8A">
              <w:rPr>
                <w:rFonts w:hint="cs"/>
                <w:cs/>
                <w:lang w:val="th-TH"/>
              </w:rPr>
              <w:t xml:space="preserve">ให้กู้ยืมได้ </w:t>
            </w:r>
            <w:r w:rsidR="00562624" w:rsidRPr="00706A8A">
              <w:rPr>
                <w:rFonts w:hint="cs"/>
                <w:cs/>
                <w:lang w:val="th-TH"/>
              </w:rPr>
              <w:t>หรือยอดคงค้าง</w:t>
            </w:r>
            <w:r w:rsidRPr="00706A8A">
              <w:rPr>
                <w:rFonts w:hint="cs"/>
                <w:cs/>
                <w:lang w:val="th-TH"/>
              </w:rPr>
              <w:t>รวมดอกเบี้ยค้างรับที่คาดว่าจะต้องถูกบังคับหลักประกันมาชำระ</w:t>
            </w:r>
            <w:r w:rsidR="00562624" w:rsidRPr="00706A8A">
              <w:rPr>
                <w:rFonts w:hint="cs"/>
                <w:cs/>
                <w:lang w:val="th-TH"/>
              </w:rPr>
              <w:t>หนี้</w:t>
            </w:r>
            <w:r w:rsidRPr="00706A8A">
              <w:rPr>
                <w:rFonts w:hint="cs"/>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C14255" w:rsidRDefault="00C14255" w:rsidP="000813C1">
            <w:pPr>
              <w:pStyle w:val="Header"/>
              <w:tabs>
                <w:tab w:val="left" w:pos="1260"/>
                <w:tab w:val="left" w:pos="1530"/>
                <w:tab w:val="left" w:pos="1890"/>
              </w:tabs>
              <w:spacing w:line="360" w:lineRule="auto"/>
            </w:pPr>
            <w:r w:rsidRPr="00235C4C">
              <w:rPr>
                <w:cs/>
              </w:rPr>
              <w:t xml:space="preserve">ต้องมีค่ามากกว่า </w:t>
            </w:r>
            <w:r w:rsidRPr="00235C4C">
              <w:t>0</w:t>
            </w:r>
          </w:p>
        </w:tc>
      </w:tr>
      <w:tr w:rsidR="00004E54" w:rsidRPr="006A4EC9" w:rsidTr="00900BF6">
        <w:trPr>
          <w:trHeight w:val="731"/>
        </w:trPr>
        <w:tc>
          <w:tcPr>
            <w:tcW w:w="2241" w:type="dxa"/>
            <w:tcBorders>
              <w:top w:val="dotted" w:sz="4" w:space="0" w:color="auto"/>
              <w:bottom w:val="dotted" w:sz="4" w:space="0" w:color="auto"/>
              <w:right w:val="dotted" w:sz="4" w:space="0" w:color="auto"/>
            </w:tcBorders>
          </w:tcPr>
          <w:p w:rsidR="00004E54" w:rsidRPr="00893FD1" w:rsidRDefault="00004E54" w:rsidP="005A2B4C">
            <w:pPr>
              <w:pStyle w:val="Header"/>
              <w:tabs>
                <w:tab w:val="clear" w:pos="4153"/>
                <w:tab w:val="clear" w:pos="8306"/>
                <w:tab w:val="left" w:pos="1260"/>
                <w:tab w:val="left" w:pos="1530"/>
                <w:tab w:val="left" w:pos="1890"/>
              </w:tabs>
              <w:spacing w:before="120" w:line="360" w:lineRule="auto"/>
            </w:pPr>
            <w:r w:rsidRPr="00893FD1">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Default="00B9422A" w:rsidP="005A2B4C">
            <w:pPr>
              <w:pStyle w:val="Header"/>
              <w:tabs>
                <w:tab w:val="left" w:pos="1260"/>
                <w:tab w:val="left" w:pos="1530"/>
                <w:tab w:val="left" w:pos="2925"/>
              </w:tabs>
              <w:spacing w:before="120" w:line="360" w:lineRule="auto"/>
              <w:rPr>
                <w:color w:val="FF0000"/>
                <w:cs/>
                <w:lang w:val="th-TH"/>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lang w:val="th-TH"/>
              </w:rPr>
              <w:t xml:space="preserve"> </w:t>
            </w:r>
            <w:r w:rsidRPr="00E5031E">
              <w:rPr>
                <w:cs/>
                <w:lang w:val="th-TH"/>
              </w:rPr>
              <w:t>(</w:t>
            </w:r>
            <w:r>
              <w:rPr>
                <w:rFonts w:hint="cs"/>
                <w:cs/>
                <w:lang w:val="th-TH"/>
              </w:rPr>
              <w:t>หน่วย</w:t>
            </w:r>
            <w:r>
              <w:t xml:space="preserve">: </w:t>
            </w:r>
            <w:r w:rsidRPr="00E5031E">
              <w:rPr>
                <w:cs/>
                <w:lang w:val="th-TH"/>
              </w:rPr>
              <w:t>เดือน)</w:t>
            </w:r>
          </w:p>
          <w:p w:rsidR="001E0531" w:rsidRPr="00893FD1" w:rsidRDefault="001E0531" w:rsidP="000813C1">
            <w:pPr>
              <w:pStyle w:val="Header"/>
              <w:tabs>
                <w:tab w:val="left" w:pos="1260"/>
                <w:tab w:val="left" w:pos="1530"/>
                <w:tab w:val="left" w:pos="2925"/>
              </w:tabs>
              <w:spacing w:line="360" w:lineRule="auto"/>
              <w:rPr>
                <w:color w:val="FF0000"/>
                <w:cs/>
                <w:lang w:val="th-TH"/>
              </w:rPr>
            </w:pPr>
            <w:r w:rsidRPr="0033763E">
              <w:rPr>
                <w:rFonts w:hint="cs"/>
                <w:cs/>
                <w:lang w:val="th-TH"/>
              </w:rPr>
              <w:t>กรณี</w:t>
            </w:r>
            <w:r w:rsidRPr="0033763E">
              <w:rPr>
                <w:cs/>
                <w:lang w:val="th-TH"/>
              </w:rPr>
              <w:t>เป็นสินเชื่อเพื่อผู้สูงอายุ (</w:t>
            </w:r>
            <w:proofErr w:type="spellStart"/>
            <w:r w:rsidRPr="0033763E">
              <w:rPr>
                <w:cs/>
                <w:lang w:val="th-TH"/>
              </w:rPr>
              <w:t>Objective</w:t>
            </w:r>
            <w:proofErr w:type="spellEnd"/>
            <w:r w:rsidRPr="0033763E">
              <w:rPr>
                <w:cs/>
                <w:lang w:val="th-TH"/>
              </w:rPr>
              <w:t xml:space="preserve"> </w:t>
            </w:r>
            <w:proofErr w:type="spellStart"/>
            <w:r w:rsidRPr="0033763E">
              <w:rPr>
                <w:cs/>
                <w:lang w:val="th-TH"/>
              </w:rPr>
              <w:t>code</w:t>
            </w:r>
            <w:proofErr w:type="spellEnd"/>
            <w:r w:rsidRPr="0033763E">
              <w:rPr>
                <w:cs/>
                <w:lang w:val="th-TH"/>
              </w:rPr>
              <w:t xml:space="preserve"> = 13) ที่จ่ายบำนาญหรือค่ารองชีพแบบไม่กำหนดระยะเวลา (จนกว่าผู้กู้จะ</w:t>
            </w:r>
            <w:r w:rsidR="000813C1">
              <w:rPr>
                <w:cs/>
                <w:lang w:val="th-TH"/>
              </w:rPr>
              <w:t>เสียชีวิต) ให้รายงานระยะเวลาที่สถาบันการเงิน</w:t>
            </w:r>
            <w:r w:rsidRPr="0033763E">
              <w:rPr>
                <w:cs/>
                <w:lang w:val="th-TH"/>
              </w:rPr>
              <w:t>คาดว่าต้องจ่ายเงินงวด</w:t>
            </w:r>
            <w:r w:rsidRPr="0033763E">
              <w:rPr>
                <w:rFonts w:hint="cs"/>
                <w:cs/>
                <w:lang w:val="th-TH"/>
              </w:rPr>
              <w:t>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B943B2" w:rsidRDefault="00C14255" w:rsidP="000813C1">
            <w:pPr>
              <w:pStyle w:val="Header"/>
              <w:tabs>
                <w:tab w:val="left" w:pos="1260"/>
                <w:tab w:val="left" w:pos="1530"/>
                <w:tab w:val="left" w:pos="1890"/>
              </w:tabs>
              <w:spacing w:line="360" w:lineRule="auto"/>
              <w:rPr>
                <w:color w:val="FF0000"/>
                <w:cs/>
              </w:rPr>
            </w:pPr>
            <w:r w:rsidRPr="003A5F1E">
              <w:rPr>
                <w:cs/>
              </w:rPr>
              <w:t>ต้องมีค่า</w:t>
            </w:r>
            <w:r w:rsidRPr="003A5F1E">
              <w:rPr>
                <w:rFonts w:hint="cs"/>
                <w:cs/>
              </w:rPr>
              <w:t xml:space="preserve">ระหว่าง 1 </w:t>
            </w:r>
            <w:r w:rsidR="00D85E0D" w:rsidRPr="003A5F1E">
              <w:rPr>
                <w:cs/>
              </w:rPr>
              <w:t>–</w:t>
            </w:r>
            <w:r w:rsidRPr="003A5F1E">
              <w:rPr>
                <w:rFonts w:hint="cs"/>
                <w:cs/>
              </w:rPr>
              <w:t xml:space="preserve"> 600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Repayment</w:t>
            </w:r>
            <w:r w:rsidR="00FD2C61">
              <w:rPr>
                <w:color w:val="000000"/>
              </w:rPr>
              <w:t xml:space="preserve"> Amount</w:t>
            </w:r>
            <w:r w:rsidRPr="001B23C1">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235E29" w:rsidRDefault="00E5031E" w:rsidP="005A2B4C">
            <w:pPr>
              <w:pStyle w:val="Header"/>
              <w:tabs>
                <w:tab w:val="left" w:pos="1260"/>
                <w:tab w:val="left" w:pos="1530"/>
                <w:tab w:val="left" w:pos="2721"/>
                <w:tab w:val="left" w:pos="3429"/>
              </w:tabs>
              <w:spacing w:before="120" w:line="360" w:lineRule="auto"/>
              <w:rPr>
                <w:cs/>
                <w:lang w:val="th-TH"/>
              </w:rPr>
            </w:pPr>
            <w:r w:rsidRPr="00E5031E">
              <w:rPr>
                <w:cs/>
                <w:lang w:val="th-TH"/>
              </w:rPr>
              <w:t xml:space="preserve">จำนวนเงินที่ผ่อนชำระเงินกู้ต่อเดือน </w:t>
            </w:r>
            <w:r w:rsidR="00A13830" w:rsidRPr="00534CEB">
              <w:rPr>
                <w:cs/>
              </w:rPr>
              <w:t>เฉพาะของสัญญาที่รายงาน</w:t>
            </w:r>
            <w:r w:rsidR="00A13830">
              <w:rPr>
                <w:rFonts w:hint="cs"/>
                <w:cs/>
                <w:lang w:val="th-TH"/>
              </w:rPr>
              <w:t xml:space="preserve"> </w:t>
            </w:r>
            <w:r w:rsidRPr="00E5031E">
              <w:rPr>
                <w:cs/>
                <w:lang w:val="th-TH"/>
              </w:rPr>
              <w:t>(</w:t>
            </w:r>
            <w:r w:rsidR="00A13830">
              <w:rPr>
                <w:rFonts w:hint="cs"/>
                <w:cs/>
                <w:lang w:val="th-TH"/>
              </w:rPr>
              <w:t>หน่วย</w:t>
            </w:r>
            <w:r w:rsidR="00A13830">
              <w:t>:</w:t>
            </w:r>
            <w:r w:rsidRPr="00E5031E">
              <w:rPr>
                <w:cs/>
                <w:lang w:val="th-TH"/>
              </w:rPr>
              <w:t>บาท)</w:t>
            </w:r>
          </w:p>
          <w:p w:rsidR="00004E54" w:rsidRDefault="00E5031E" w:rsidP="00BF105E">
            <w:pPr>
              <w:pStyle w:val="Header"/>
              <w:numPr>
                <w:ilvl w:val="0"/>
                <w:numId w:val="7"/>
              </w:numPr>
              <w:tabs>
                <w:tab w:val="left" w:pos="1260"/>
                <w:tab w:val="left" w:pos="1530"/>
                <w:tab w:val="left" w:pos="2721"/>
                <w:tab w:val="left" w:pos="3429"/>
              </w:tabs>
              <w:spacing w:line="360" w:lineRule="auto"/>
              <w:ind w:left="245" w:hanging="245"/>
              <w:rPr>
                <w:cs/>
                <w:lang w:val="th-TH"/>
              </w:rPr>
            </w:pPr>
            <w:r w:rsidRPr="00E5031E">
              <w:rPr>
                <w:cs/>
                <w:lang w:val="th-TH"/>
              </w:rPr>
              <w:t>กรณีที่ค่างวดไม่เท่ากันให้ใช้ค่างวดที่สูงสุด หรือ ค่างวดที่สะท้อนความสามารถการชำระหนี้ของลูกหนี้</w:t>
            </w:r>
          </w:p>
          <w:p w:rsidR="00510272" w:rsidRPr="006A4EC9" w:rsidRDefault="00642F16" w:rsidP="00BF105E">
            <w:pPr>
              <w:pStyle w:val="Header"/>
              <w:numPr>
                <w:ilvl w:val="0"/>
                <w:numId w:val="7"/>
              </w:numPr>
              <w:tabs>
                <w:tab w:val="left" w:pos="1260"/>
                <w:tab w:val="left" w:pos="1530"/>
                <w:tab w:val="left" w:pos="2721"/>
                <w:tab w:val="left" w:pos="3429"/>
              </w:tabs>
              <w:spacing w:line="360" w:lineRule="auto"/>
              <w:ind w:left="245" w:hanging="245"/>
              <w:rPr>
                <w:cs/>
                <w:lang w:val="th-TH"/>
              </w:rPr>
            </w:pPr>
            <w:r w:rsidRPr="0033763E">
              <w:rPr>
                <w:rFonts w:hint="cs"/>
                <w:cs/>
                <w:lang w:val="th-TH"/>
              </w:rPr>
              <w:t>กรณี</w:t>
            </w:r>
            <w:r w:rsidRPr="0033763E">
              <w:rPr>
                <w:cs/>
                <w:lang w:val="th-TH"/>
              </w:rPr>
              <w:t xml:space="preserve">เป็นสินเชื่อเพื่อผู้สูงอายุ </w:t>
            </w:r>
            <w:r w:rsidR="00510272" w:rsidRPr="0033763E">
              <w:rPr>
                <w:cs/>
                <w:lang w:val="th-TH"/>
              </w:rPr>
              <w:t>(</w:t>
            </w:r>
            <w:proofErr w:type="spellStart"/>
            <w:r w:rsidR="00510272" w:rsidRPr="0033763E">
              <w:rPr>
                <w:cs/>
                <w:lang w:val="th-TH"/>
              </w:rPr>
              <w:t>Objective</w:t>
            </w:r>
            <w:proofErr w:type="spellEnd"/>
            <w:r w:rsidR="00510272" w:rsidRPr="0033763E">
              <w:rPr>
                <w:cs/>
                <w:lang w:val="th-TH"/>
              </w:rPr>
              <w:t xml:space="preserve"> </w:t>
            </w:r>
            <w:proofErr w:type="spellStart"/>
            <w:r w:rsidR="00510272" w:rsidRPr="0033763E">
              <w:rPr>
                <w:cs/>
                <w:lang w:val="th-TH"/>
              </w:rPr>
              <w:t>code</w:t>
            </w:r>
            <w:proofErr w:type="spellEnd"/>
            <w:r w:rsidR="00510272" w:rsidRPr="0033763E">
              <w:rPr>
                <w:cs/>
                <w:lang w:val="th-TH"/>
              </w:rPr>
              <w:t xml:space="preserve"> = 13</w:t>
            </w:r>
            <w:r w:rsidR="00510272" w:rsidRPr="0033763E">
              <w:t xml:space="preserve">) </w:t>
            </w:r>
            <w:r w:rsidR="00510272" w:rsidRPr="0033763E">
              <w:rPr>
                <w:rFonts w:hint="cs"/>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003259" w:rsidP="000813C1">
            <w:pPr>
              <w:pStyle w:val="Header"/>
              <w:tabs>
                <w:tab w:val="clear" w:pos="4153"/>
                <w:tab w:val="clear" w:pos="8306"/>
                <w:tab w:val="left" w:pos="1260"/>
                <w:tab w:val="left" w:pos="1530"/>
                <w:tab w:val="left" w:pos="1890"/>
              </w:tabs>
              <w:spacing w:line="360" w:lineRule="auto"/>
              <w:rPr>
                <w:color w:val="0000FF"/>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E5031E" w:rsidRDefault="00051BA9" w:rsidP="005A2B4C">
            <w:pPr>
              <w:pStyle w:val="Header"/>
              <w:tabs>
                <w:tab w:val="clear" w:pos="4153"/>
                <w:tab w:val="clear" w:pos="8306"/>
                <w:tab w:val="left" w:pos="1260"/>
                <w:tab w:val="left" w:pos="1530"/>
                <w:tab w:val="left" w:pos="2721"/>
                <w:tab w:val="left" w:pos="3429"/>
              </w:tabs>
              <w:spacing w:before="120" w:line="360" w:lineRule="auto"/>
            </w:pPr>
            <w:r w:rsidRPr="0033763E">
              <w:rPr>
                <w:cs/>
              </w:rPr>
              <w:t>อัตราดอกเบี้ยที่แท้จริง (</w:t>
            </w:r>
            <w:r w:rsidRPr="0033763E">
              <w:t xml:space="preserve">Effective Interest Rate) </w:t>
            </w:r>
            <w:r w:rsidRPr="0033763E">
              <w:rPr>
                <w:cs/>
              </w:rPr>
              <w:t>ที่คำนวณจากเงินผ่อนชำระตลอดอายุสัญญา</w:t>
            </w:r>
            <w:r w:rsidR="00A13830" w:rsidRPr="0033763E">
              <w:rPr>
                <w:cs/>
              </w:rPr>
              <w:t xml:space="preserve"> </w:t>
            </w:r>
            <w:r w:rsidR="00A13830" w:rsidRPr="0033763E">
              <w:t>(</w:t>
            </w:r>
            <w:r w:rsidR="00A13830" w:rsidRPr="0033763E">
              <w:rPr>
                <w:cs/>
              </w:rPr>
              <w:t>หน่วย</w:t>
            </w:r>
            <w:r w:rsidR="00A13830" w:rsidRPr="0033763E">
              <w:t xml:space="preserve">: </w:t>
            </w:r>
            <w:r w:rsidR="00A13830" w:rsidRPr="0033763E">
              <w:rPr>
                <w:cs/>
              </w:rPr>
              <w:t>ร้อยละต่อปี)</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003259" w:rsidRDefault="00003259" w:rsidP="000813C1">
            <w:pPr>
              <w:pStyle w:val="Header"/>
              <w:tabs>
                <w:tab w:val="left" w:pos="1260"/>
                <w:tab w:val="left" w:pos="1530"/>
                <w:tab w:val="left" w:pos="1890"/>
              </w:tabs>
              <w:spacing w:line="360" w:lineRule="auto"/>
              <w:rPr>
                <w:color w:val="FF0000"/>
                <w:cs/>
              </w:rPr>
            </w:pPr>
            <w:r w:rsidRPr="00311A22">
              <w:rPr>
                <w:cs/>
              </w:rPr>
              <w:t>ต้องมีค่า</w:t>
            </w:r>
            <w:r w:rsidR="00235E29" w:rsidRPr="00311A22">
              <w:rPr>
                <w:rFonts w:hint="cs"/>
                <w:cs/>
              </w:rPr>
              <w:t>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A13830"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34CEB">
              <w:rPr>
                <w:cs/>
              </w:rPr>
              <w:t>ระยะเวลาของอัตราดอกเบี้ยคงที่ที่ให้กับลูกค้า</w:t>
            </w:r>
            <w:r>
              <w:rPr>
                <w:rFonts w:hint="cs"/>
                <w:cs/>
              </w:rPr>
              <w:t xml:space="preserve"> </w:t>
            </w:r>
            <w:r w:rsidR="002F6BB0" w:rsidRPr="002F6BB0">
              <w:rPr>
                <w:cs/>
                <w:lang w:val="th-TH"/>
              </w:rPr>
              <w:t>(</w:t>
            </w:r>
            <w:r>
              <w:rPr>
                <w:rFonts w:hint="cs"/>
                <w:cs/>
                <w:lang w:val="th-TH"/>
              </w:rPr>
              <w:t>หน่วย</w:t>
            </w:r>
            <w:r>
              <w:t xml:space="preserve">: </w:t>
            </w:r>
            <w:r w:rsidR="002F6BB0" w:rsidRPr="002F6BB0">
              <w:rPr>
                <w:cs/>
                <w:lang w:val="th-TH"/>
              </w:rPr>
              <w:t>เดือน)</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004E54" w:rsidRPr="003A5F1E" w:rsidRDefault="00003259" w:rsidP="000813C1">
            <w:pPr>
              <w:pStyle w:val="Header"/>
              <w:tabs>
                <w:tab w:val="clear" w:pos="4153"/>
                <w:tab w:val="clear" w:pos="8306"/>
                <w:tab w:val="left" w:pos="1260"/>
                <w:tab w:val="left" w:pos="1530"/>
                <w:tab w:val="left" w:pos="1890"/>
              </w:tabs>
              <w:spacing w:line="360" w:lineRule="auto"/>
            </w:pPr>
            <w:r w:rsidRPr="003A5F1E">
              <w:rPr>
                <w:rFonts w:hint="cs"/>
                <w:cs/>
              </w:rPr>
              <w:t>ต้องมีค่ามากกว่า</w:t>
            </w:r>
            <w:r w:rsidR="000813C1">
              <w:rPr>
                <w:rFonts w:hint="cs"/>
                <w:cs/>
              </w:rPr>
              <w:t xml:space="preserve"> </w:t>
            </w:r>
            <w:r w:rsidR="001E0531" w:rsidRPr="003A5F1E">
              <w:rPr>
                <w:rFonts w:hint="cs"/>
                <w:cs/>
              </w:rPr>
              <w:t>หรือเท่ากับ</w:t>
            </w:r>
            <w:r w:rsidRPr="003A5F1E">
              <w:rPr>
                <w:rFonts w:hint="cs"/>
                <w:cs/>
              </w:rPr>
              <w:t xml:space="preserve"> 0</w:t>
            </w:r>
          </w:p>
        </w:tc>
      </w:tr>
      <w:tr w:rsidR="00004E54" w:rsidRPr="006A4EC9" w:rsidTr="000813C1">
        <w:trPr>
          <w:trHeight w:val="1844"/>
        </w:trPr>
        <w:tc>
          <w:tcPr>
            <w:tcW w:w="2241" w:type="dxa"/>
            <w:tcBorders>
              <w:top w:val="dotted" w:sz="4" w:space="0" w:color="auto"/>
              <w:bottom w:val="dotted" w:sz="4" w:space="0" w:color="auto"/>
              <w:right w:val="dotted" w:sz="4" w:space="0" w:color="auto"/>
            </w:tcBorders>
          </w:tcPr>
          <w:p w:rsidR="00004E54" w:rsidRPr="006D3A08" w:rsidRDefault="000813C1"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A13830" w:rsidRPr="000D7B89" w:rsidRDefault="00A13830" w:rsidP="005A2B4C">
            <w:pPr>
              <w:spacing w:before="120" w:line="360" w:lineRule="auto"/>
            </w:pPr>
            <w:r w:rsidRPr="0027093A">
              <w:rPr>
                <w:cs/>
              </w:rPr>
              <w:t>ภาระหนี้</w:t>
            </w:r>
            <w:r w:rsidR="000813C1">
              <w:rPr>
                <w:rFonts w:hint="cs"/>
                <w:cs/>
              </w:rPr>
              <w:t>อื่น</w:t>
            </w:r>
            <w:r w:rsidRPr="0027093A">
              <w:rPr>
                <w:cs/>
              </w:rPr>
              <w:t>ต่อเดือน</w:t>
            </w:r>
            <w:r w:rsidR="00F563F2">
              <w:rPr>
                <w:rFonts w:hint="cs"/>
                <w:cs/>
              </w:rPr>
              <w:t xml:space="preserve"> </w:t>
            </w:r>
            <w:r w:rsidR="00AE664B">
              <w:rPr>
                <w:rFonts w:hint="cs"/>
                <w:cs/>
              </w:rPr>
              <w:t xml:space="preserve">นอกเหนือจากภาระหนี้ต่อเดือนที่ต้องผ่อนชำระในการขอกู้ครั้งนี้ </w:t>
            </w:r>
            <w:r w:rsidR="00F563F2">
              <w:rPr>
                <w:rFonts w:hint="cs"/>
                <w:cs/>
              </w:rPr>
              <w:t xml:space="preserve">ได้แก่ </w:t>
            </w:r>
            <w:r w:rsidRPr="0027093A">
              <w:rPr>
                <w:rFonts w:hint="cs"/>
                <w:cs/>
              </w:rPr>
              <w:t>เงินต้นและดอกเบี้ย</w:t>
            </w:r>
            <w:r w:rsidRPr="0027093A">
              <w:rPr>
                <w:cs/>
              </w:rPr>
              <w:t xml:space="preserve">ที่ผู้ขอกู้ </w:t>
            </w:r>
            <w:r>
              <w:rPr>
                <w:cs/>
                <w:lang w:val="th-TH"/>
              </w:rPr>
              <w:t xml:space="preserve">(ผู้กู้หลัก+ผู้กู้ร่วม) </w:t>
            </w:r>
            <w:r w:rsidRPr="0027093A">
              <w:rPr>
                <w:cs/>
              </w:rPr>
              <w:t>ต้องผ่อนชำระกับสถาบันการเงินและธุรกิจทางการเงินอื่นที่</w:t>
            </w:r>
            <w:r w:rsidRPr="000D7B89">
              <w:rPr>
                <w:cs/>
              </w:rPr>
              <w:t>ไม่ใช่สถาบันการเงิน</w:t>
            </w:r>
            <w:r>
              <w:rPr>
                <w:rFonts w:hint="cs"/>
                <w:cs/>
              </w:rPr>
              <w:t xml:space="preserve"> ที่มีอยู่ ณ เวลาที่สถาบันการเงินประเมินโดยไม่รวมสัญญาที่รายงาน</w:t>
            </w:r>
            <w:r w:rsidRPr="0027093A">
              <w:rPr>
                <w:cs/>
              </w:rPr>
              <w:t xml:space="preserve"> เช่น ธุรกิจบัตรเครดิต ธุรกิจสินเชื่อส่วนบุคคลภายใต้การกำกับ</w:t>
            </w:r>
            <w:r>
              <w:rPr>
                <w:rFonts w:hint="cs"/>
                <w:cs/>
              </w:rPr>
              <w:t xml:space="preserve"> สินเชื่อสวัสดิการนายจ้าง</w:t>
            </w:r>
            <w:r w:rsidRPr="0027093A">
              <w:rPr>
                <w:cs/>
              </w:rPr>
              <w:t xml:space="preserve"> </w:t>
            </w:r>
            <w:r>
              <w:rPr>
                <w:rFonts w:hint="cs"/>
                <w:cs/>
              </w:rPr>
              <w:t xml:space="preserve">สินเชื่อการค้า </w:t>
            </w:r>
            <w:r w:rsidRPr="0027093A">
              <w:rPr>
                <w:cs/>
              </w:rPr>
              <w:t>เป็น</w:t>
            </w:r>
            <w:r w:rsidRPr="000D7B89">
              <w:rPr>
                <w:cs/>
              </w:rPr>
              <w:t xml:space="preserve">ต้น </w:t>
            </w:r>
            <w:r w:rsidRPr="000D7B89">
              <w:rPr>
                <w:rFonts w:hint="cs"/>
                <w:cs/>
              </w:rPr>
              <w:t>ซึ่งเป็นข้อมูลที่สถาบันการเงินประเมินขึ้นจากข้อมูลทั้งหมดของผู้ขอกู้</w:t>
            </w:r>
            <w:r>
              <w:rPr>
                <w:rFonts w:hint="cs"/>
                <w:cs/>
              </w:rPr>
              <w:t xml:space="preserve">เท่าที่สถาบันการเงินที่รายงานจะหาได้ </w:t>
            </w:r>
            <w:r>
              <w:t>(</w:t>
            </w:r>
            <w:r>
              <w:rPr>
                <w:rFonts w:hint="cs"/>
                <w:cs/>
              </w:rPr>
              <w:t>หน่วย</w:t>
            </w:r>
            <w:r>
              <w:t xml:space="preserve">: </w:t>
            </w:r>
            <w:r>
              <w:rPr>
                <w:rFonts w:hint="cs"/>
                <w:cs/>
              </w:rPr>
              <w:t>บาท</w:t>
            </w:r>
            <w:r>
              <w:t>)</w:t>
            </w:r>
          </w:p>
          <w:p w:rsidR="00004E54" w:rsidRDefault="00A13830" w:rsidP="000813C1">
            <w:pPr>
              <w:spacing w:line="360" w:lineRule="auto"/>
            </w:pPr>
            <w:r w:rsidRPr="00A13830">
              <w:rPr>
                <w:b/>
                <w:bCs/>
                <w:u w:val="single"/>
                <w:cs/>
              </w:rPr>
              <w:t>แนวทางในการคำนวณ</w:t>
            </w:r>
            <w:r w:rsidRPr="00A13830">
              <w:rPr>
                <w:rFonts w:hint="cs"/>
                <w:b/>
                <w:bCs/>
                <w:u w:val="single"/>
                <w:cs/>
              </w:rPr>
              <w:t xml:space="preserve"> เบื้องต้นสำหรับหนี้แต่ละประเภท</w:t>
            </w:r>
          </w:p>
          <w:p w:rsidR="001F35A8" w:rsidRPr="0027093A" w:rsidRDefault="001F35A8" w:rsidP="00BF105E">
            <w:pPr>
              <w:pStyle w:val="ListParagraph"/>
              <w:numPr>
                <w:ilvl w:val="0"/>
                <w:numId w:val="8"/>
              </w:numPr>
              <w:spacing w:line="360" w:lineRule="auto"/>
              <w:ind w:left="590" w:hanging="446"/>
              <w:rPr>
                <w:cs/>
              </w:rPr>
            </w:pPr>
            <w:r w:rsidRPr="00A13830">
              <w:rPr>
                <w:b/>
                <w:bCs/>
                <w:cs/>
              </w:rPr>
              <w:t>หนี้ประเภทที่มีค่างวดชัดเจน</w:t>
            </w:r>
            <w:r w:rsidRPr="0027093A">
              <w:rPr>
                <w:cs/>
              </w:rPr>
              <w:t xml:space="preserve"> เช่น สินเชื่อเพื่อที่อยู่อาศัย สินเชื่อเช่าซื้อ </w:t>
            </w:r>
            <w:r w:rsidRPr="0027093A">
              <w:rPr>
                <w:rFonts w:hint="cs"/>
                <w:cs/>
              </w:rPr>
              <w:t xml:space="preserve">และอื่น ๆ </w:t>
            </w:r>
          </w:p>
          <w:p w:rsidR="001F35A8" w:rsidRPr="0027093A" w:rsidRDefault="001F35A8" w:rsidP="00BF105E">
            <w:pPr>
              <w:pStyle w:val="ListParagraph"/>
              <w:numPr>
                <w:ilvl w:val="0"/>
                <w:numId w:val="9"/>
              </w:numPr>
              <w:spacing w:line="360" w:lineRule="auto"/>
              <w:ind w:left="965" w:firstLine="0"/>
            </w:pPr>
            <w:r>
              <w:rPr>
                <w:rFonts w:hint="cs"/>
                <w:cs/>
              </w:rPr>
              <w:t>รวม</w:t>
            </w:r>
            <w:r w:rsidRPr="0027093A">
              <w:rPr>
                <w:cs/>
              </w:rPr>
              <w:t>ค่างวด</w:t>
            </w:r>
            <w:r>
              <w:rPr>
                <w:rFonts w:hint="cs"/>
                <w:cs/>
              </w:rPr>
              <w:t>ทั้งหมด</w:t>
            </w:r>
            <w:r w:rsidRPr="0027093A">
              <w:rPr>
                <w:cs/>
              </w:rPr>
              <w:t>ที่ผู้ขอกู้</w:t>
            </w:r>
            <w:r>
              <w:rPr>
                <w:cs/>
              </w:rPr>
              <w:t>ต้องผ่อนชำระต่อเดือน</w:t>
            </w:r>
            <w:r>
              <w:rPr>
                <w:rFonts w:hint="cs"/>
                <w:cs/>
              </w:rPr>
              <w:t xml:space="preserve"> (รวมเงินต้นและดอกเบี้ย) ตามที่สถาบันการเงินประเมิน ณ เวลาที่รายงาน</w:t>
            </w:r>
          </w:p>
          <w:p w:rsidR="001F35A8" w:rsidRPr="0027093A" w:rsidRDefault="001F35A8" w:rsidP="00BF105E">
            <w:pPr>
              <w:pStyle w:val="ListParagraph"/>
              <w:numPr>
                <w:ilvl w:val="0"/>
                <w:numId w:val="8"/>
              </w:numPr>
              <w:spacing w:line="360" w:lineRule="auto"/>
              <w:ind w:left="590" w:hanging="446"/>
            </w:pPr>
            <w:r w:rsidRPr="00A13830">
              <w:rPr>
                <w:b/>
                <w:bCs/>
                <w:cs/>
              </w:rPr>
              <w:t>หนี้ประเภทหมุนเวียน</w:t>
            </w:r>
            <w:r w:rsidRPr="0027093A">
              <w:rPr>
                <w:cs/>
              </w:rPr>
              <w:t xml:space="preserve"> เช่น สินเชื่อบัตรเครดิต สินเชื่อส่วนบุคคลภายใต้</w:t>
            </w:r>
            <w:r w:rsidRPr="0027093A">
              <w:rPr>
                <w:rFonts w:hint="cs"/>
                <w:cs/>
              </w:rPr>
              <w:t>การ</w:t>
            </w:r>
            <w:r w:rsidRPr="0027093A">
              <w:rPr>
                <w:cs/>
              </w:rPr>
              <w:t>กำกับ</w:t>
            </w:r>
            <w:r w:rsidRPr="0027093A">
              <w:rPr>
                <w:rFonts w:hint="cs"/>
                <w:cs/>
              </w:rPr>
              <w:t xml:space="preserve"> หรือ</w:t>
            </w:r>
            <w:r w:rsidRPr="0027093A">
              <w:rPr>
                <w:cs/>
              </w:rPr>
              <w:t xml:space="preserve"> </w:t>
            </w:r>
            <w:r w:rsidRPr="0027093A">
              <w:rPr>
                <w:rFonts w:hint="cs"/>
                <w:cs/>
              </w:rPr>
              <w:t>เงินเบิกเกินบัญชี เป็นต้น</w:t>
            </w:r>
          </w:p>
          <w:p w:rsidR="001F35A8" w:rsidRPr="00A13830" w:rsidRDefault="001F35A8" w:rsidP="00BF105E">
            <w:pPr>
              <w:pStyle w:val="ListParagraph"/>
              <w:numPr>
                <w:ilvl w:val="0"/>
                <w:numId w:val="20"/>
              </w:numPr>
              <w:spacing w:line="360" w:lineRule="auto"/>
              <w:ind w:left="965" w:firstLine="0"/>
              <w:rPr>
                <w:cs/>
              </w:rPr>
            </w:pPr>
            <w:r w:rsidRPr="0027093A">
              <w:rPr>
                <w:rFonts w:hint="cs"/>
                <w:cs/>
              </w:rPr>
              <w:t>ใช้ดอกเบี้ยที่ต้องชำระ รวมกับ เงินต้นขั้นต่ำ</w:t>
            </w:r>
            <w:r>
              <w:rPr>
                <w:rFonts w:hint="cs"/>
                <w:cs/>
              </w:rPr>
              <w:t xml:space="preserve"> </w:t>
            </w:r>
            <w:r w:rsidRPr="0027093A">
              <w:rPr>
                <w:rFonts w:hint="cs"/>
                <w:cs/>
              </w:rPr>
              <w:t xml:space="preserve">(ถ้ามี) เพื่อการคำนวณภาระการชำระคืนซึ่งสามารถคำนวณโดย </w:t>
            </w:r>
            <w:r w:rsidRPr="0027093A">
              <w:rPr>
                <w:cs/>
              </w:rPr>
              <w:t>อ้างอิงอัตราการผ่อนชำระ</w:t>
            </w:r>
            <w:r w:rsidRPr="0027093A">
              <w:rPr>
                <w:rFonts w:hint="cs"/>
                <w:cs/>
              </w:rPr>
              <w:t>เงินต้น</w:t>
            </w:r>
            <w:r w:rsidRPr="0027093A">
              <w:rPr>
                <w:cs/>
              </w:rPr>
              <w:t>ขั้นต่ำ</w:t>
            </w:r>
            <w:r w:rsidRPr="0027093A">
              <w:rPr>
                <w:rFonts w:hint="cs"/>
                <w:cs/>
              </w:rPr>
              <w:t xml:space="preserve"> </w:t>
            </w:r>
            <w:r w:rsidRPr="0027093A">
              <w:rPr>
                <w:cs/>
              </w:rPr>
              <w:t>สำหรับสินเชื่อบัตรเครดิต</w:t>
            </w:r>
            <w:r w:rsidRPr="0027093A">
              <w:rPr>
                <w:rFonts w:hint="cs"/>
                <w:cs/>
              </w:rPr>
              <w:t xml:space="preserve"> </w:t>
            </w:r>
            <w:r w:rsidRPr="0027093A">
              <w:rPr>
                <w:cs/>
              </w:rPr>
              <w:t>และ</w:t>
            </w:r>
            <w:r w:rsidR="00700A91">
              <w:rPr>
                <w:rFonts w:hint="cs"/>
                <w:cs/>
              </w:rPr>
              <w:t xml:space="preserve">สินเชื่อส่วนบุคคลภายใต้การกำกับ ที่ร้อยละ </w:t>
            </w:r>
            <w:r w:rsidR="00700A91">
              <w:t xml:space="preserve">10 </w:t>
            </w:r>
            <w:r w:rsidR="00700A91">
              <w:rPr>
                <w:rFonts w:hint="cs"/>
                <w:cs/>
              </w:rPr>
              <w:t xml:space="preserve">และ </w:t>
            </w:r>
            <w:r w:rsidR="00700A91">
              <w:t xml:space="preserve">5 </w:t>
            </w:r>
            <w:r w:rsidR="00700A91">
              <w:rPr>
                <w:rFonts w:hint="cs"/>
                <w:cs/>
              </w:rPr>
              <w:t xml:space="preserve">ตามลำดับ จากจำนวนยอดคงค้างเฉลี่ยย้อนหลัง </w:t>
            </w:r>
            <w:r w:rsidR="00700A91">
              <w:t xml:space="preserve">6 </w:t>
            </w:r>
            <w:r w:rsidR="00700A91">
              <w:rPr>
                <w:rFonts w:hint="cs"/>
                <w:cs/>
              </w:rPr>
              <w:t>เดือน</w:t>
            </w:r>
            <w:r w:rsidR="00700A91">
              <w:t xml:space="preserve"> </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251D9B" w:rsidRDefault="00251D9B" w:rsidP="00251D9B">
            <w:pPr>
              <w:rPr>
                <w:rFonts w:ascii="Calibri" w:hAnsi="Calibri" w:cs="Cordia New"/>
                <w:color w:val="1F497D"/>
              </w:rPr>
            </w:pPr>
            <w:r>
              <w:rPr>
                <w:cs/>
              </w:rPr>
              <w:t>ต้องมี</w:t>
            </w:r>
            <w:r w:rsidRPr="00251D9B">
              <w:rPr>
                <w:cs/>
              </w:rPr>
              <w:t>ค่ามากกว่าหรือเท่ากับ 0</w:t>
            </w:r>
          </w:p>
          <w:p w:rsidR="00251D9B" w:rsidRPr="00924340" w:rsidRDefault="00251D9B" w:rsidP="000813C1">
            <w:pPr>
              <w:pStyle w:val="Header"/>
              <w:tabs>
                <w:tab w:val="clear" w:pos="4153"/>
                <w:tab w:val="clear" w:pos="8306"/>
                <w:tab w:val="left" w:pos="1260"/>
                <w:tab w:val="left" w:pos="1530"/>
                <w:tab w:val="left" w:pos="1890"/>
              </w:tabs>
              <w:spacing w:line="360" w:lineRule="auto"/>
              <w:rPr>
                <w:color w:val="0000FF"/>
                <w:cs/>
              </w:rPr>
            </w:pPr>
          </w:p>
        </w:tc>
      </w:tr>
      <w:tr w:rsidR="00004E54" w:rsidRPr="006A4EC9" w:rsidTr="00453207">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Collateral Reference No.</w:t>
            </w:r>
          </w:p>
        </w:tc>
        <w:tc>
          <w:tcPr>
            <w:tcW w:w="6225" w:type="dxa"/>
            <w:tcBorders>
              <w:top w:val="dotted" w:sz="4" w:space="0" w:color="auto"/>
              <w:left w:val="dotted" w:sz="4" w:space="0" w:color="auto"/>
              <w:bottom w:val="dotted" w:sz="4" w:space="0" w:color="auto"/>
              <w:right w:val="dotted" w:sz="4" w:space="0" w:color="auto"/>
            </w:tcBorders>
          </w:tcPr>
          <w:p w:rsidR="005B51EA" w:rsidRPr="003A5F1E" w:rsidRDefault="002F6BB0"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1719">
              <w:rPr>
                <w:cs/>
              </w:rPr>
              <w:t xml:space="preserve">เลขที่อ้างอิงของหลักประกัน </w:t>
            </w:r>
            <w:r w:rsidR="00510272">
              <w:rPr>
                <w:b/>
                <w:bCs/>
                <w:u w:val="single"/>
                <w:cs/>
              </w:rPr>
              <w:t>ควรจะ</w:t>
            </w:r>
            <w:r w:rsidR="00510272" w:rsidRPr="00510272">
              <w:rPr>
                <w:b/>
                <w:bCs/>
                <w:u w:val="single"/>
                <w:cs/>
              </w:rPr>
              <w:t>มี</w:t>
            </w:r>
            <w:r w:rsidRPr="005D1719">
              <w:rPr>
                <w:cs/>
              </w:rPr>
              <w:t xml:space="preserve"> เลขที่โฉนดสำหรับหลักประกันที่ มีที่ดินประกอบ เช่น บ้านเดี่ยว ทาวน์</w:t>
            </w:r>
            <w:r w:rsidR="00E1213E" w:rsidRPr="003A5F1E">
              <w:rPr>
                <w:rFonts w:hint="cs"/>
                <w:cs/>
              </w:rPr>
              <w:t>เฮาส์</w:t>
            </w:r>
            <w:r w:rsidRPr="003A5F1E">
              <w:rPr>
                <w:cs/>
              </w:rPr>
              <w:t xml:space="preserve"> เป็นต้น</w:t>
            </w:r>
            <w:r w:rsidRPr="003A5F1E">
              <w:t xml:space="preserve"> </w:t>
            </w:r>
            <w:r w:rsidRPr="003A5F1E">
              <w:rPr>
                <w:cs/>
              </w:rPr>
              <w:t>หรือ เลขที่ห้องชุด ใน หนังสือกรรม</w:t>
            </w:r>
            <w:r w:rsidR="00E751E0" w:rsidRPr="003A5F1E">
              <w:rPr>
                <w:cs/>
              </w:rPr>
              <w:t xml:space="preserve">สิทธิ์ สำหรับ หลักประกันห้องชุด </w:t>
            </w:r>
            <w:r w:rsidRPr="003A5F1E">
              <w:rPr>
                <w:rFonts w:hint="cs"/>
                <w:cs/>
              </w:rPr>
              <w:t>โดย</w:t>
            </w:r>
            <w:r w:rsidRPr="003A5F1E">
              <w:rPr>
                <w:cs/>
              </w:rPr>
              <w:t>เลขที่อ้างอิงของหลักประกัน สามารถเป็นเลขที่อ้างอิงอื่นได้ หากเป็นเอกสารสิทธิในหลักประกันแบบอื่นๆ</w:t>
            </w:r>
            <w:r w:rsidR="005B51EA" w:rsidRPr="003A5F1E">
              <w:t xml:space="preserve"> </w:t>
            </w:r>
          </w:p>
          <w:p w:rsidR="005B51EA" w:rsidRPr="003A5F1E" w:rsidRDefault="005B51EA" w:rsidP="006439D4">
            <w:pPr>
              <w:pStyle w:val="Header"/>
              <w:tabs>
                <w:tab w:val="clear" w:pos="4153"/>
                <w:tab w:val="clear" w:pos="8306"/>
              </w:tabs>
              <w:spacing w:line="360" w:lineRule="auto"/>
              <w:rPr>
                <w:cs/>
                <w:lang w:val="th-TH"/>
              </w:rPr>
            </w:pPr>
            <w:r w:rsidRPr="003A5F1E">
              <w:rPr>
                <w:rFonts w:hint="cs"/>
                <w:b/>
                <w:bCs/>
                <w:u w:val="single"/>
                <w:cs/>
              </w:rPr>
              <w:t xml:space="preserve">รูปแบบการรายงานของเลขที่อ้างอิงหลักประกันประเภทต่างๆ </w:t>
            </w:r>
            <w:r w:rsidRPr="003A5F1E">
              <w:rPr>
                <w:rFonts w:hint="cs"/>
                <w:cs/>
                <w:lang w:val="th-TH"/>
              </w:rPr>
              <w:t xml:space="preserve"> </w:t>
            </w:r>
            <w:r w:rsidRPr="003A5F1E">
              <w:rPr>
                <w:cs/>
                <w:lang w:val="th-TH"/>
              </w:rPr>
              <w:t xml:space="preserve">กรณีประเภทหลักประกันมีเลขอ้างอิงมากกว่า </w:t>
            </w:r>
            <w:r w:rsidRPr="003A5F1E">
              <w:t xml:space="preserve">1 </w:t>
            </w:r>
            <w:r w:rsidRPr="003A5F1E">
              <w:rPr>
                <w:cs/>
                <w:lang w:val="th-TH"/>
              </w:rPr>
              <w:t xml:space="preserve">ค่า ให้คั่นด้วยเครื่องหมาย </w:t>
            </w:r>
            <w:r w:rsidRPr="003A5F1E">
              <w:t>“</w:t>
            </w:r>
            <w:r w:rsidR="000813C1">
              <w:t>;</w:t>
            </w:r>
            <w:r w:rsidRPr="003A5F1E">
              <w:t>”</w:t>
            </w:r>
            <w:r w:rsidRPr="003A5F1E">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275347" w:rsidTr="0012468D">
              <w:trPr>
                <w:tblHeader/>
              </w:trPr>
              <w:tc>
                <w:tcPr>
                  <w:tcW w:w="2999" w:type="dxa"/>
                  <w:shd w:val="clear" w:color="auto" w:fill="DEEAF6" w:themeFill="accent1" w:themeFillTint="33"/>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w:t>
                  </w:r>
                  <w:r>
                    <w:rPr>
                      <w:rFonts w:hint="cs"/>
                      <w:cs/>
                    </w:rPr>
                    <w:t xml:space="preserve"> </w:t>
                  </w:r>
                  <w:r>
                    <w:t>Type</w:t>
                  </w:r>
                </w:p>
              </w:tc>
              <w:tc>
                <w:tcPr>
                  <w:tcW w:w="3000" w:type="dxa"/>
                  <w:shd w:val="clear" w:color="auto" w:fill="DEEAF6" w:themeFill="accent1" w:themeFillTint="33"/>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 Refere</w:t>
                  </w:r>
                  <w:r>
                    <w:rPr>
                      <w:color w:val="000000"/>
                    </w:rPr>
                    <w:t>nce No Format</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 xml:space="preserve">ที่ดิน </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อาคารสิ่งปลูกสร้าง</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เลขที่อาคารสิ่งปลูกสร้าง</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อาคารชุด</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เลขที่ห้องชุด + ทะเบียนอาคารชุดเลขที่</w:t>
                  </w:r>
                </w:p>
              </w:tc>
            </w:tr>
            <w:tr w:rsidR="00275347" w:rsidTr="00275347">
              <w:tc>
                <w:tcPr>
                  <w:tcW w:w="2999" w:type="dxa"/>
                </w:tcPr>
                <w:p w:rsidR="00275347" w:rsidRDefault="00275347" w:rsidP="005A2B4C">
                  <w:pPr>
                    <w:pStyle w:val="Header"/>
                    <w:tabs>
                      <w:tab w:val="left" w:pos="1260"/>
                      <w:tab w:val="left" w:pos="1530"/>
                      <w:tab w:val="left" w:pos="2721"/>
                      <w:tab w:val="left" w:pos="3429"/>
                    </w:tabs>
                    <w:spacing w:before="120" w:line="360" w:lineRule="auto"/>
                  </w:pPr>
                  <w:r>
                    <w:rPr>
                      <w:cs/>
                    </w:rPr>
                    <w:t>สิทธิการเช่าอาคารและที่ดิน</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เลขที่สัญญาของสิทธิการเช่าอาคารและที่ดิน</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ที่ดินพร้อมสิ่งปลูกสร้าง</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เลขที่สิ่งปลูกสร้าง</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สิทธิเหนือที่ดินและสิทธิเก็บกิน</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เลขที่เอกสารของสิทธิเหนือที่ดินและสิทธิเก็บกิน</w:t>
                  </w:r>
                </w:p>
              </w:tc>
            </w:tr>
            <w:tr w:rsidR="00275347" w:rsidTr="00275347">
              <w:tc>
                <w:tcPr>
                  <w:tcW w:w="2999" w:type="dxa"/>
                </w:tcPr>
                <w:p w:rsidR="00275347" w:rsidRPr="00275347" w:rsidRDefault="00275347" w:rsidP="005A2B4C">
                  <w:pPr>
                    <w:pStyle w:val="Header"/>
                    <w:tabs>
                      <w:tab w:val="left" w:pos="1260"/>
                      <w:tab w:val="left" w:pos="1530"/>
                      <w:tab w:val="left" w:pos="2721"/>
                      <w:tab w:val="left" w:pos="3429"/>
                    </w:tabs>
                    <w:spacing w:before="120" w:line="360" w:lineRule="auto"/>
                  </w:pPr>
                  <w:r>
                    <w:rPr>
                      <w:cs/>
                    </w:rPr>
                    <w:t xml:space="preserve">อื่นๆที่เกี่ยวกับที่ดินและสิ่งปลูกสร้าง </w:t>
                  </w:r>
                </w:p>
              </w:tc>
              <w:tc>
                <w:tcPr>
                  <w:tcW w:w="3000" w:type="dxa"/>
                </w:tcPr>
                <w:p w:rsidR="00275347" w:rsidRDefault="00275347" w:rsidP="005A2B4C">
                  <w:pPr>
                    <w:pStyle w:val="Header"/>
                    <w:tabs>
                      <w:tab w:val="clear" w:pos="4153"/>
                      <w:tab w:val="clear" w:pos="8306"/>
                      <w:tab w:val="left" w:pos="1260"/>
                      <w:tab w:val="left" w:pos="1530"/>
                      <w:tab w:val="left" w:pos="2721"/>
                      <w:tab w:val="left" w:pos="3429"/>
                    </w:tabs>
                    <w:spacing w:before="120" w:line="360" w:lineRule="auto"/>
                  </w:pPr>
                  <w:r w:rsidRPr="00275347">
                    <w:rPr>
                      <w:cs/>
                    </w:rPr>
                    <w:t xml:space="preserve">เลขที่โฉนด + เลขที่สิ่งปลูกสร้าง </w:t>
                  </w:r>
                </w:p>
                <w:p w:rsidR="00275347" w:rsidRDefault="00275347" w:rsidP="005A2B4C">
                  <w:pPr>
                    <w:pStyle w:val="Header"/>
                    <w:tabs>
                      <w:tab w:val="clear" w:pos="4153"/>
                      <w:tab w:val="clear" w:pos="8306"/>
                      <w:tab w:val="left" w:pos="1260"/>
                      <w:tab w:val="left" w:pos="1530"/>
                      <w:tab w:val="left" w:pos="2721"/>
                      <w:tab w:val="left" w:pos="3429"/>
                    </w:tabs>
                    <w:spacing w:before="120" w:line="360" w:lineRule="auto"/>
                    <w:rPr>
                      <w:cs/>
                    </w:rPr>
                  </w:pPr>
                  <w:r w:rsidRPr="00275347">
                    <w:rPr>
                      <w:cs/>
                    </w:rPr>
                    <w:t>+ เลขที่เอกสารอ้างอิงอื่นๆ</w:t>
                  </w:r>
                </w:p>
              </w:tc>
            </w:tr>
          </w:tbl>
          <w:p w:rsidR="00275347" w:rsidRPr="001C3045" w:rsidRDefault="00275347" w:rsidP="005A2B4C">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cs/>
              </w:rPr>
            </w:pPr>
          </w:p>
        </w:tc>
      </w:tr>
      <w:tr w:rsidR="00004E54" w:rsidRPr="006A4EC9" w:rsidTr="00F93518">
        <w:trPr>
          <w:trHeight w:val="1079"/>
        </w:trPr>
        <w:tc>
          <w:tcPr>
            <w:tcW w:w="2241" w:type="dxa"/>
            <w:tcBorders>
              <w:top w:val="dotted" w:sz="4" w:space="0" w:color="auto"/>
              <w:bottom w:val="dotted" w:sz="4" w:space="0" w:color="auto"/>
              <w:right w:val="dotted" w:sz="4" w:space="0" w:color="auto"/>
            </w:tcBorders>
          </w:tcPr>
          <w:p w:rsidR="00004E54" w:rsidRPr="006439D4" w:rsidRDefault="006439D4" w:rsidP="005A2B4C">
            <w:pPr>
              <w:pStyle w:val="Header"/>
              <w:tabs>
                <w:tab w:val="clear" w:pos="4153"/>
                <w:tab w:val="clear" w:pos="8306"/>
                <w:tab w:val="left" w:pos="1260"/>
                <w:tab w:val="left" w:pos="1530"/>
                <w:tab w:val="left" w:pos="1890"/>
              </w:tabs>
              <w:spacing w:before="120" w:line="360" w:lineRule="auto"/>
              <w:rPr>
                <w:cs/>
              </w:rPr>
            </w:pPr>
            <w:r>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F93518" w:rsidRPr="001366A2" w:rsidRDefault="00681E94" w:rsidP="001366A2">
            <w:pPr>
              <w:pStyle w:val="Header"/>
              <w:tabs>
                <w:tab w:val="clear" w:pos="4153"/>
                <w:tab w:val="clear" w:pos="8306"/>
                <w:tab w:val="left" w:pos="1260"/>
                <w:tab w:val="left" w:pos="1530"/>
                <w:tab w:val="left" w:pos="2721"/>
                <w:tab w:val="left" w:pos="3429"/>
              </w:tabs>
              <w:spacing w:before="120" w:line="360" w:lineRule="auto"/>
              <w:rPr>
                <w:cs/>
                <w:lang w:val="th-TH"/>
              </w:rPr>
            </w:pPr>
            <w:r w:rsidRPr="005E4B9C">
              <w:rPr>
                <w:cs/>
              </w:rPr>
              <w:t>ลำ</w:t>
            </w:r>
            <w:r w:rsidR="00510272" w:rsidRPr="005E4B9C">
              <w:rPr>
                <w:cs/>
              </w:rPr>
              <w:t>ดับที่ของสัญญาเงินให้สินเชื่อ</w:t>
            </w:r>
            <w:r w:rsidR="00510272" w:rsidRPr="005E4B9C">
              <w:rPr>
                <w:rFonts w:hint="cs"/>
                <w:cs/>
              </w:rPr>
              <w:t>ที่</w:t>
            </w:r>
            <w:r w:rsidRPr="005E4B9C">
              <w:rPr>
                <w:cs/>
              </w:rPr>
              <w:t>มีที่อยู่อาศัยเป็นหลักประกันที่ผู้กู้ หรือผู้กู้ร่วม ซื้อและอยู่ระหว่างผ่อนชำระ โดยนับจำนวนสัญญาเงินกู้สินเชื่อเพื่อที่อยู่อาศัยระหว่างผ่อนชำระ รวมสัญญาที่กำลังยื่นเพื่อซื้อที่อยู่อาศัยอีกหลัง</w:t>
            </w:r>
          </w:p>
        </w:tc>
        <w:tc>
          <w:tcPr>
            <w:tcW w:w="5976" w:type="dxa"/>
            <w:tcBorders>
              <w:top w:val="dotted" w:sz="4" w:space="0" w:color="auto"/>
              <w:left w:val="dotted" w:sz="4" w:space="0" w:color="auto"/>
              <w:bottom w:val="dotted" w:sz="4" w:space="0" w:color="auto"/>
            </w:tcBorders>
          </w:tcPr>
          <w:p w:rsidR="00FD04EC" w:rsidRPr="00F93518" w:rsidRDefault="00FD04EC" w:rsidP="00B31A77">
            <w:pPr>
              <w:pStyle w:val="Header"/>
              <w:tabs>
                <w:tab w:val="clear" w:pos="4153"/>
                <w:tab w:val="clear" w:pos="8306"/>
                <w:tab w:val="left" w:pos="1260"/>
                <w:tab w:val="left" w:pos="1530"/>
                <w:tab w:val="left" w:pos="1890"/>
              </w:tabs>
              <w:spacing w:before="120" w:line="276" w:lineRule="auto"/>
              <w:rPr>
                <w:color w:val="0000FF"/>
              </w:rPr>
            </w:pPr>
            <w:r w:rsidRPr="00F93518">
              <w:t>Data Set Validation:</w:t>
            </w:r>
          </w:p>
          <w:p w:rsidR="006A0B29" w:rsidRDefault="006A0B29" w:rsidP="006A0B29">
            <w:pPr>
              <w:pStyle w:val="Header"/>
              <w:numPr>
                <w:ilvl w:val="0"/>
                <w:numId w:val="38"/>
              </w:numPr>
              <w:tabs>
                <w:tab w:val="clear" w:pos="4153"/>
                <w:tab w:val="clear" w:pos="8306"/>
                <w:tab w:val="left" w:pos="1260"/>
                <w:tab w:val="left" w:pos="1530"/>
                <w:tab w:val="left" w:pos="1890"/>
              </w:tabs>
              <w:spacing w:before="120" w:line="360" w:lineRule="auto"/>
              <w:ind w:left="403"/>
              <w:rPr>
                <w:color w:val="0000FF"/>
              </w:rPr>
            </w:pPr>
            <w:r>
              <w:rPr>
                <w:rFonts w:hint="cs"/>
                <w:color w:val="0000FF"/>
                <w:cs/>
              </w:rPr>
              <w:t xml:space="preserve">กรณีมีค่า ต้องมากกว่า </w:t>
            </w:r>
            <w:r>
              <w:rPr>
                <w:color w:val="0000FF"/>
              </w:rPr>
              <w:t>0</w:t>
            </w:r>
          </w:p>
          <w:p w:rsidR="00F93518" w:rsidRDefault="00447129" w:rsidP="006A0B29">
            <w:pPr>
              <w:pStyle w:val="Header"/>
              <w:numPr>
                <w:ilvl w:val="0"/>
                <w:numId w:val="38"/>
              </w:numPr>
              <w:tabs>
                <w:tab w:val="clear" w:pos="4153"/>
                <w:tab w:val="clear" w:pos="8306"/>
                <w:tab w:val="left" w:pos="1260"/>
                <w:tab w:val="left" w:pos="1530"/>
                <w:tab w:val="left" w:pos="1890"/>
              </w:tabs>
              <w:spacing w:line="360" w:lineRule="auto"/>
              <w:ind w:left="403"/>
              <w:rPr>
                <w:color w:val="0000FF"/>
              </w:rPr>
            </w:pPr>
            <w:r>
              <w:rPr>
                <w:rFonts w:hint="cs"/>
                <w:color w:val="0000FF"/>
                <w:cs/>
              </w:rPr>
              <w:t xml:space="preserve">ต้องมีค่า </w:t>
            </w:r>
            <w:r w:rsidR="006A0B29">
              <w:rPr>
                <w:rFonts w:hint="cs"/>
                <w:color w:val="0000FF"/>
                <w:cs/>
              </w:rPr>
              <w:t>ถ้า</w:t>
            </w:r>
            <w:r w:rsidR="00F93518" w:rsidRPr="00F93518">
              <w:rPr>
                <w:color w:val="0000FF"/>
              </w:rPr>
              <w:t xml:space="preserve"> Objective </w:t>
            </w:r>
            <w:r>
              <w:rPr>
                <w:rFonts w:hint="cs"/>
                <w:color w:val="0000FF"/>
                <w:cs/>
              </w:rPr>
              <w:t xml:space="preserve">ไม่เท่ากับ </w:t>
            </w:r>
            <w:r>
              <w:rPr>
                <w:color w:val="0000FF"/>
              </w:rPr>
              <w:t xml:space="preserve">8 </w:t>
            </w:r>
            <w:r w:rsidR="001366A2">
              <w:rPr>
                <w:color w:val="0000FF"/>
              </w:rPr>
              <w:t>(</w:t>
            </w:r>
            <w:r w:rsidRPr="0087704D">
              <w:rPr>
                <w:color w:val="0000FF"/>
                <w:cs/>
              </w:rPr>
              <w:t>เพื่อประกอบธุรกิจ</w:t>
            </w:r>
            <w:r w:rsidR="001366A2">
              <w:rPr>
                <w:rFonts w:hint="cs"/>
                <w:color w:val="0000FF"/>
                <w:cs/>
              </w:rPr>
              <w:t>)</w:t>
            </w:r>
            <w:r w:rsidR="004C3509">
              <w:rPr>
                <w:rFonts w:hint="cs"/>
                <w:color w:val="0000FF"/>
                <w:cs/>
              </w:rPr>
              <w:t xml:space="preserve"> และไม่เท่ากับ</w:t>
            </w:r>
            <w:r>
              <w:rPr>
                <w:rFonts w:hint="cs"/>
                <w:color w:val="0000FF"/>
                <w:cs/>
              </w:rPr>
              <w:t xml:space="preserve"> </w:t>
            </w:r>
            <w:r w:rsidR="00F93518" w:rsidRPr="00F93518">
              <w:rPr>
                <w:color w:val="0000FF"/>
              </w:rPr>
              <w:t>14</w:t>
            </w:r>
            <w:r>
              <w:rPr>
                <w:color w:val="0000FF"/>
              </w:rPr>
              <w:t xml:space="preserve"> </w:t>
            </w:r>
            <w:r w:rsidR="001366A2"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sidR="001366A2">
              <w:rPr>
                <w:color w:val="0000FF"/>
              </w:rPr>
              <w:t>)</w:t>
            </w:r>
          </w:p>
          <w:p w:rsidR="004C3509" w:rsidRPr="00B35370" w:rsidRDefault="004C3509" w:rsidP="00B35370">
            <w:pPr>
              <w:pStyle w:val="Header"/>
              <w:numPr>
                <w:ilvl w:val="0"/>
                <w:numId w:val="38"/>
              </w:numPr>
              <w:tabs>
                <w:tab w:val="clear" w:pos="4153"/>
                <w:tab w:val="clear" w:pos="8306"/>
                <w:tab w:val="left" w:pos="1260"/>
                <w:tab w:val="left" w:pos="1530"/>
                <w:tab w:val="left" w:pos="1890"/>
              </w:tabs>
              <w:spacing w:line="360" w:lineRule="auto"/>
              <w:ind w:left="403"/>
              <w:rPr>
                <w:color w:val="0000FF"/>
                <w:cs/>
              </w:rPr>
            </w:pPr>
            <w:r>
              <w:rPr>
                <w:rFonts w:hint="cs"/>
                <w:color w:val="0000FF"/>
                <w:cs/>
              </w:rPr>
              <w:t xml:space="preserve">จะมีค่าหรือไม่มีค่าก็ได้ กรณี </w:t>
            </w:r>
            <w:r w:rsidRPr="00F93518">
              <w:rPr>
                <w:color w:val="0000FF"/>
              </w:rPr>
              <w:t xml:space="preserve">Objective </w:t>
            </w:r>
            <w:r>
              <w:rPr>
                <w:rFonts w:hint="cs"/>
                <w:color w:val="0000FF"/>
                <w:cs/>
              </w:rPr>
              <w:t xml:space="preserve">เท่ากับ </w:t>
            </w:r>
            <w:r>
              <w:rPr>
                <w:color w:val="0000FF"/>
              </w:rPr>
              <w:t>8 (</w:t>
            </w:r>
            <w:r w:rsidRPr="0087704D">
              <w:rPr>
                <w:color w:val="0000FF"/>
                <w:cs/>
              </w:rPr>
              <w:t>เพื่อประกอบธุรกิจ</w:t>
            </w:r>
            <w:r>
              <w:rPr>
                <w:rFonts w:hint="cs"/>
                <w:color w:val="0000FF"/>
                <w:cs/>
              </w:rPr>
              <w:t xml:space="preserve">) หรือเท่ากับ </w:t>
            </w:r>
            <w:r w:rsidRPr="00F93518">
              <w:rPr>
                <w:color w:val="0000FF"/>
              </w:rPr>
              <w:t>14</w:t>
            </w:r>
            <w:r>
              <w:rPr>
                <w:color w:val="0000FF"/>
              </w:rPr>
              <w:t xml:space="preserve"> </w:t>
            </w:r>
            <w:r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Pr>
                <w:color w:val="0000FF"/>
              </w:rPr>
              <w:t>)</w:t>
            </w:r>
          </w:p>
        </w:tc>
      </w:tr>
      <w:tr w:rsidR="00004E54" w:rsidRPr="006A4EC9" w:rsidTr="00903083">
        <w:tc>
          <w:tcPr>
            <w:tcW w:w="2241" w:type="dxa"/>
            <w:tcBorders>
              <w:top w:val="dotted" w:sz="4" w:space="0" w:color="auto"/>
              <w:bottom w:val="dotted" w:sz="4" w:space="0" w:color="auto"/>
              <w:right w:val="dotted" w:sz="4" w:space="0" w:color="auto"/>
            </w:tcBorders>
          </w:tcPr>
          <w:p w:rsidR="00004E54" w:rsidRPr="00681E94" w:rsidRDefault="006439D4" w:rsidP="005A2B4C">
            <w:pPr>
              <w:pStyle w:val="Header"/>
              <w:tabs>
                <w:tab w:val="clear" w:pos="4153"/>
                <w:tab w:val="clear" w:pos="8306"/>
                <w:tab w:val="left" w:pos="1260"/>
                <w:tab w:val="left" w:pos="1530"/>
                <w:tab w:val="left" w:pos="1890"/>
              </w:tabs>
              <w:spacing w:before="120" w:line="360" w:lineRule="auto"/>
            </w:pPr>
            <w:r w:rsidRPr="006439D4">
              <w:t>Date of Sale</w:t>
            </w:r>
            <w:r w:rsidR="00CB7D27">
              <w:t xml:space="preserve"> and Purchase Ag</w:t>
            </w:r>
            <w:r w:rsidRPr="006439D4">
              <w:t>r</w:t>
            </w:r>
            <w:r w:rsidR="00CB7D27">
              <w:t>e</w:t>
            </w:r>
            <w:r w:rsidRPr="006439D4">
              <w:t>ement</w:t>
            </w:r>
          </w:p>
        </w:tc>
        <w:tc>
          <w:tcPr>
            <w:tcW w:w="6225" w:type="dxa"/>
            <w:tcBorders>
              <w:top w:val="dotted" w:sz="4" w:space="0" w:color="auto"/>
              <w:left w:val="dotted" w:sz="4" w:space="0" w:color="auto"/>
              <w:bottom w:val="dotted" w:sz="4" w:space="0" w:color="auto"/>
              <w:right w:val="dotted" w:sz="4" w:space="0" w:color="auto"/>
            </w:tcBorders>
          </w:tcPr>
          <w:p w:rsidR="00004E54" w:rsidRPr="00681E94" w:rsidRDefault="00681E94"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681E94">
              <w:rPr>
                <w:cs/>
              </w:rPr>
              <w:t>วันที่ของหนังสือสัญญาที่คู่สัญญา (ผู้ซื้อและผู้ขาย) ตกลงกันว่าจะไปจดทะเบียนโอนกรรมสิทธิ์อสังหาริมทรัพย์ให</w:t>
            </w:r>
            <w:r>
              <w:rPr>
                <w:rFonts w:hint="cs"/>
                <w:cs/>
              </w:rPr>
              <w:t>้</w:t>
            </w:r>
            <w:r w:rsidRPr="00681E94">
              <w:rPr>
                <w:cs/>
              </w:rPr>
              <w:t>ถูกต้องตามกฎหมายอีกครั้งหนึ่งในวันข้างหน้าโดยมีการว</w:t>
            </w:r>
            <w:r w:rsidR="007E4D03">
              <w:rPr>
                <w:rFonts w:hint="cs"/>
                <w:cs/>
              </w:rPr>
              <w:t>า</w:t>
            </w:r>
            <w:r w:rsidRPr="00681E94">
              <w:rPr>
                <w:cs/>
              </w:rPr>
              <w:t>งเงินมัดจำไว้เป็นประกัน</w:t>
            </w: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rPr>
            </w:pPr>
          </w:p>
        </w:tc>
      </w:tr>
      <w:tr w:rsidR="00004E54" w:rsidRPr="006A4EC9" w:rsidTr="00903083">
        <w:tc>
          <w:tcPr>
            <w:tcW w:w="2241" w:type="dxa"/>
            <w:tcBorders>
              <w:top w:val="dotted" w:sz="4" w:space="0" w:color="auto"/>
              <w:bottom w:val="dotted" w:sz="4" w:space="0" w:color="auto"/>
              <w:right w:val="dotted" w:sz="4" w:space="0" w:color="auto"/>
            </w:tcBorders>
          </w:tcPr>
          <w:p w:rsidR="00004E54" w:rsidRPr="005E4B9C" w:rsidRDefault="00004E54" w:rsidP="005A2B4C">
            <w:pPr>
              <w:pStyle w:val="Header"/>
              <w:tabs>
                <w:tab w:val="clear" w:pos="4153"/>
                <w:tab w:val="clear" w:pos="8306"/>
                <w:tab w:val="left" w:pos="1260"/>
                <w:tab w:val="left" w:pos="1530"/>
                <w:tab w:val="left" w:pos="1890"/>
              </w:tabs>
              <w:spacing w:before="120" w:line="360" w:lineRule="auto"/>
            </w:pPr>
            <w:r w:rsidRPr="005E4B9C">
              <w:t>LTV Ratio</w:t>
            </w:r>
          </w:p>
        </w:tc>
        <w:tc>
          <w:tcPr>
            <w:tcW w:w="6225" w:type="dxa"/>
            <w:tcBorders>
              <w:top w:val="dotted" w:sz="4" w:space="0" w:color="auto"/>
              <w:left w:val="dotted" w:sz="4" w:space="0" w:color="auto"/>
              <w:bottom w:val="dotted" w:sz="4" w:space="0" w:color="auto"/>
              <w:right w:val="dotted" w:sz="4" w:space="0" w:color="auto"/>
            </w:tcBorders>
          </w:tcPr>
          <w:p w:rsidR="00251D9B" w:rsidRDefault="0033763E" w:rsidP="005A2B4C">
            <w:pPr>
              <w:pStyle w:val="Header"/>
              <w:tabs>
                <w:tab w:val="clear" w:pos="4153"/>
                <w:tab w:val="clear" w:pos="8306"/>
                <w:tab w:val="left" w:pos="1260"/>
                <w:tab w:val="left" w:pos="1530"/>
                <w:tab w:val="left" w:pos="2721"/>
                <w:tab w:val="left" w:pos="3429"/>
              </w:tabs>
              <w:spacing w:before="120" w:line="360" w:lineRule="auto"/>
            </w:pPr>
            <w:r w:rsidRPr="00700A91">
              <w:rPr>
                <w:cs/>
              </w:rPr>
              <w:t>อัตราส่วนเงินให้สินเชื่อต่อมูลค่าหลักประกัน</w:t>
            </w:r>
            <w:r w:rsidRPr="00700A91">
              <w:rPr>
                <w:rFonts w:hint="cs"/>
                <w:cs/>
              </w:rPr>
              <w:t xml:space="preserve"> โดยมีวิธีการคำนวณตาม</w:t>
            </w:r>
            <w:r w:rsidRPr="00700A91">
              <w:rPr>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BF105E" w:rsidRDefault="00BF105E" w:rsidP="001855A5">
            <w:pPr>
              <w:pStyle w:val="Header"/>
              <w:numPr>
                <w:ilvl w:val="0"/>
                <w:numId w:val="22"/>
              </w:numPr>
              <w:tabs>
                <w:tab w:val="clear" w:pos="4153"/>
                <w:tab w:val="clear" w:pos="8306"/>
                <w:tab w:val="left" w:pos="1260"/>
                <w:tab w:val="left" w:pos="1530"/>
                <w:tab w:val="left" w:pos="2721"/>
                <w:tab w:val="left" w:pos="3429"/>
              </w:tabs>
              <w:spacing w:line="360" w:lineRule="auto"/>
              <w:ind w:left="418"/>
            </w:pPr>
            <w:r w:rsidRPr="00BF105E">
              <w:rPr>
                <w:cs/>
              </w:rPr>
              <w:t xml:space="preserve">กรณีที่หลักประกันของเงินให้สินเชื่อสัญญาเดิม ได้นำไปใช้เป็นหลักประกันเพื่อขอสินเชื่อ </w:t>
            </w:r>
            <w:r w:rsidRPr="00BF105E">
              <w:t xml:space="preserve">Top up </w:t>
            </w:r>
            <w:r w:rsidRPr="00BF105E">
              <w:rPr>
                <w:cs/>
              </w:rPr>
              <w:t xml:space="preserve">ใหม่เพิ่มเติม  จะต้องทำการคำนวณ </w:t>
            </w:r>
            <w:r w:rsidRPr="00BF105E">
              <w:t xml:space="preserve">LTV Ratio </w:t>
            </w:r>
            <w:r w:rsidRPr="00BF105E">
              <w:rPr>
                <w:cs/>
              </w:rPr>
              <w:t xml:space="preserve">ใหม่ โดยยึดจากหลักประกันเป็นหลัก กล่าวคือ หากหลักประกันถูกอ้างอิงเพื่อคำนวณ </w:t>
            </w:r>
            <w:r w:rsidRPr="00BF105E">
              <w:t xml:space="preserve">LTV ratio </w:t>
            </w:r>
            <w:r w:rsidRPr="00BF105E">
              <w:rPr>
                <w:cs/>
              </w:rPr>
              <w:t xml:space="preserve">ในสัญญาสินเชื่อ </w:t>
            </w:r>
            <w:r w:rsidRPr="00BF105E">
              <w:t xml:space="preserve">Top-up </w:t>
            </w:r>
            <w:r w:rsidRPr="00BF105E">
              <w:rPr>
                <w:cs/>
              </w:rPr>
              <w:t>ใหม่เพิ่มเติม การรายงานยอดคงค้างของสัญญาสินเชื่อเพื่อที่อยู่อาศ</w:t>
            </w:r>
            <w:r>
              <w:rPr>
                <w:cs/>
              </w:rPr>
              <w:t>ัยเดิมจะต้องรายงานตามค่า</w:t>
            </w:r>
            <w:r w:rsidRPr="00BF105E">
              <w:rPr>
                <w:cs/>
              </w:rPr>
              <w:t xml:space="preserve"> </w:t>
            </w:r>
            <w:r w:rsidRPr="00BF105E">
              <w:t xml:space="preserve">LTV ratio </w:t>
            </w:r>
            <w:r w:rsidRPr="00BF105E">
              <w:rPr>
                <w:cs/>
              </w:rPr>
              <w:t>ล่าสุดที่ใช้เพื่อประกอบการอนุมัติสินเชื่อ (</w:t>
            </w:r>
            <w:r w:rsidRPr="00BF105E">
              <w:t xml:space="preserve">LTV ratio at latest approval) </w:t>
            </w:r>
            <w:r w:rsidRPr="00BF105E">
              <w:rPr>
                <w:cs/>
              </w:rPr>
              <w:t xml:space="preserve">ที่คำนวณจากยอดสินเชื่อที่อยู่อาศัย รวมกับยอดสินเชื่อ </w:t>
            </w:r>
            <w:r w:rsidRPr="00BF105E">
              <w:t xml:space="preserve">Top up </w:t>
            </w:r>
            <w:r w:rsidRPr="00BF105E">
              <w:rPr>
                <w:cs/>
              </w:rPr>
              <w:t xml:space="preserve">ไม่รวมสินเชื่อสำหรับชำระค่าเบี้ยประกันวินาศภัย สินเชื่อสาหรับชำระค่าเบี้ยประกันชีวิตแบบ </w:t>
            </w:r>
            <w:r w:rsidRPr="00BF105E">
              <w:t xml:space="preserve">Mortgage Reducing Term Assurance (MRTA) </w:t>
            </w:r>
            <w:r w:rsidRPr="00BF105E">
              <w:rPr>
                <w:cs/>
              </w:rPr>
              <w:t>และสินเชื่อที่มีวัตถุประสงค์เพื่อใช้ในการประกอบธุรกิจ หารด้วยมูลค่าหลักประกัน</w:t>
            </w:r>
          </w:p>
          <w:p w:rsidR="00251D9B" w:rsidRDefault="00251D9B" w:rsidP="00E73ADE">
            <w:pPr>
              <w:pStyle w:val="Header"/>
              <w:numPr>
                <w:ilvl w:val="0"/>
                <w:numId w:val="22"/>
              </w:numPr>
              <w:tabs>
                <w:tab w:val="clear" w:pos="4153"/>
                <w:tab w:val="clear" w:pos="8306"/>
                <w:tab w:val="left" w:pos="1260"/>
                <w:tab w:val="left" w:pos="1530"/>
                <w:tab w:val="left" w:pos="2721"/>
                <w:tab w:val="left" w:pos="3429"/>
              </w:tabs>
              <w:spacing w:line="360" w:lineRule="auto"/>
              <w:ind w:left="418"/>
            </w:pPr>
            <w:r>
              <w:rPr>
                <w:rFonts w:hint="cs"/>
                <w:cs/>
              </w:rPr>
              <w:t>กรณี</w:t>
            </w:r>
            <w:r w:rsidRPr="00251D9B">
              <w:rPr>
                <w:cs/>
              </w:rPr>
              <w:t>พนักงานสถาบันการเงิน (เฉพาะสวัสดิการของพนักงาน)</w:t>
            </w:r>
            <w:r w:rsidRPr="00251D9B">
              <w:t xml:space="preserve"> (Occupation Type = </w:t>
            </w:r>
            <w:r w:rsidRPr="00251D9B">
              <w:rPr>
                <w:cs/>
              </w:rPr>
              <w:t>4) ให้เป็นค่าว่าง</w:t>
            </w:r>
          </w:p>
          <w:p w:rsidR="001855A5" w:rsidRPr="001855A5" w:rsidRDefault="001855A5" w:rsidP="0077650D">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1855A5">
              <w:rPr>
                <w:rFonts w:hint="cs"/>
                <w:color w:val="0000FF"/>
                <w:cs/>
              </w:rPr>
              <w:t>กรณี</w:t>
            </w:r>
            <w:r w:rsidR="00A27CA0">
              <w:rPr>
                <w:rFonts w:hint="cs"/>
                <w:color w:val="0000FF"/>
                <w:cs/>
              </w:rPr>
              <w:t>วัตถุประสงค์เป็น</w:t>
            </w:r>
            <w:r w:rsidR="00A27CA0" w:rsidRPr="00A27CA0">
              <w:rPr>
                <w:rFonts w:hint="cs"/>
                <w:color w:val="0000FF"/>
                <w:cs/>
              </w:rPr>
              <w:t>วงเงินกู้สำหรับค่าเบี้ยประกัน</w:t>
            </w:r>
            <w:r w:rsidR="00A27CA0" w:rsidRPr="00A27CA0">
              <w:rPr>
                <w:color w:val="0000FF"/>
                <w:cs/>
              </w:rPr>
              <w:t>ที่</w:t>
            </w:r>
            <w:r w:rsidR="00A27CA0" w:rsidRPr="00A27CA0">
              <w:rPr>
                <w:rFonts w:hint="cs"/>
                <w:color w:val="0000FF"/>
                <w:cs/>
              </w:rPr>
              <w:t>เป็น</w:t>
            </w:r>
            <w:r w:rsidR="00A27CA0" w:rsidRPr="00A27CA0">
              <w:rPr>
                <w:color w:val="0000FF"/>
                <w:cs/>
              </w:rPr>
              <w:t xml:space="preserve"> </w:t>
            </w:r>
            <w:r w:rsidR="00A27CA0" w:rsidRPr="00A27CA0">
              <w:rPr>
                <w:color w:val="0000FF"/>
              </w:rPr>
              <w:t xml:space="preserve">Mortgage Default Insurance </w:t>
            </w:r>
            <w:r w:rsidR="00A27CA0" w:rsidRPr="00A27CA0">
              <w:rPr>
                <w:rFonts w:hint="cs"/>
                <w:color w:val="0000FF"/>
                <w:cs/>
              </w:rPr>
              <w:t>และ ค่าเบี้ยประกันอื่น ๆ</w:t>
            </w:r>
            <w:r w:rsidRPr="001855A5">
              <w:rPr>
                <w:rFonts w:hint="cs"/>
                <w:color w:val="0000FF"/>
                <w:cs/>
              </w:rPr>
              <w:t xml:space="preserve"> </w:t>
            </w:r>
            <w:r w:rsidR="00A27CA0">
              <w:rPr>
                <w:rFonts w:hint="cs"/>
                <w:color w:val="0000FF"/>
                <w:cs/>
              </w:rPr>
              <w:t>(</w:t>
            </w:r>
            <w:r w:rsidRPr="001855A5">
              <w:rPr>
                <w:color w:val="0000FF"/>
              </w:rPr>
              <w:t xml:space="preserve">Objective </w:t>
            </w:r>
            <w:r w:rsidR="00A27CA0">
              <w:rPr>
                <w:color w:val="0000FF"/>
              </w:rPr>
              <w:t xml:space="preserve">= 9) </w:t>
            </w:r>
            <w:r w:rsidR="00A27CA0">
              <w:rPr>
                <w:rFonts w:hint="cs"/>
                <w:color w:val="0000FF"/>
                <w:cs/>
              </w:rPr>
              <w:t xml:space="preserve">หรือ </w:t>
            </w:r>
            <w:r w:rsidR="0077650D" w:rsidRPr="0077650D">
              <w:rPr>
                <w:color w:val="0000FF"/>
                <w:cs/>
              </w:rPr>
              <w:t>ค่าเบี้ยประกันอัคคีภัยและวินาศภัย</w:t>
            </w:r>
            <w:r w:rsidR="0077650D" w:rsidRPr="001855A5">
              <w:rPr>
                <w:rFonts w:hint="cs"/>
                <w:color w:val="0000FF"/>
                <w:cs/>
              </w:rPr>
              <w:t xml:space="preserve"> </w:t>
            </w:r>
            <w:r w:rsidR="0077650D">
              <w:rPr>
                <w:rFonts w:hint="cs"/>
                <w:color w:val="0000FF"/>
                <w:cs/>
              </w:rPr>
              <w:t>(</w:t>
            </w:r>
            <w:r w:rsidR="0077650D" w:rsidRPr="001855A5">
              <w:rPr>
                <w:color w:val="0000FF"/>
              </w:rPr>
              <w:t xml:space="preserve">Objective </w:t>
            </w:r>
            <w:r w:rsidR="0077650D">
              <w:rPr>
                <w:color w:val="0000FF"/>
              </w:rPr>
              <w:t xml:space="preserve">= 10) </w:t>
            </w:r>
            <w:r w:rsidR="0077650D">
              <w:rPr>
                <w:rFonts w:hint="cs"/>
                <w:color w:val="0000FF"/>
                <w:cs/>
              </w:rPr>
              <w:t xml:space="preserve">หรือ </w:t>
            </w:r>
            <w:r w:rsidR="00A27CA0" w:rsidRPr="00A27CA0">
              <w:rPr>
                <w:color w:val="0000FF"/>
              </w:rPr>
              <w:t>Mortgage Reducing Term Assurance</w:t>
            </w:r>
            <w:r w:rsidR="00A27CA0">
              <w:rPr>
                <w:rFonts w:hint="cs"/>
                <w:color w:val="0000FF"/>
                <w:cs/>
              </w:rPr>
              <w:t xml:space="preserve"> (</w:t>
            </w:r>
            <w:r w:rsidR="00A27CA0">
              <w:rPr>
                <w:color w:val="0000FF"/>
              </w:rPr>
              <w:t xml:space="preserve">Objective = 11) </w:t>
            </w:r>
            <w:r w:rsidRPr="001855A5">
              <w:rPr>
                <w:color w:val="0000FF"/>
                <w:cs/>
              </w:rPr>
              <w:t>ให้เป็นค่าว่าง</w:t>
            </w:r>
            <w:r w:rsidR="00A27CA0">
              <w:rPr>
                <w:rFonts w:hint="cs"/>
                <w:color w:val="0000FF"/>
                <w:cs/>
              </w:rPr>
              <w:t>ได้</w:t>
            </w:r>
            <w:r w:rsidRPr="001855A5">
              <w:rPr>
                <w:rFonts w:hint="cs"/>
                <w:color w:val="0000FF"/>
                <w:cs/>
              </w:rPr>
              <w:t xml:space="preserve"> </w:t>
            </w:r>
          </w:p>
        </w:tc>
        <w:tc>
          <w:tcPr>
            <w:tcW w:w="5976" w:type="dxa"/>
            <w:tcBorders>
              <w:top w:val="dotted" w:sz="4" w:space="0" w:color="auto"/>
              <w:left w:val="dotted" w:sz="4" w:space="0" w:color="auto"/>
              <w:bottom w:val="dotted" w:sz="4" w:space="0" w:color="auto"/>
            </w:tcBorders>
          </w:tcPr>
          <w:p w:rsidR="00FD04EC" w:rsidRPr="00593DA7" w:rsidRDefault="00FD04EC" w:rsidP="006278BE">
            <w:pPr>
              <w:pStyle w:val="Header"/>
              <w:tabs>
                <w:tab w:val="clear" w:pos="4153"/>
                <w:tab w:val="clear" w:pos="8306"/>
                <w:tab w:val="left" w:pos="1260"/>
                <w:tab w:val="left" w:pos="1530"/>
                <w:tab w:val="left" w:pos="1890"/>
              </w:tabs>
              <w:spacing w:before="120" w:line="276" w:lineRule="auto"/>
            </w:pPr>
            <w:r w:rsidRPr="00593DA7">
              <w:t>Data Set Validation</w:t>
            </w:r>
            <w:r>
              <w:t>:</w:t>
            </w:r>
          </w:p>
          <w:p w:rsidR="00BE42A7" w:rsidRDefault="00BE42A7"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t xml:space="preserve">กรณีมีค่า ต้องมากกว่า </w:t>
            </w:r>
            <w:r>
              <w:rPr>
                <w:color w:val="0000FF"/>
              </w:rPr>
              <w:t>0</w:t>
            </w:r>
          </w:p>
          <w:p w:rsidR="00FD04EC" w:rsidRPr="00362E6D" w:rsidRDefault="001E12D6"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ต้อง</w:t>
            </w:r>
            <w:r w:rsidR="00BE42A7">
              <w:rPr>
                <w:rFonts w:hint="cs"/>
                <w:color w:val="0000FF"/>
                <w:cs/>
              </w:rPr>
              <w:t>ไม่มีค่า</w:t>
            </w:r>
            <w:r w:rsidRPr="00362E6D">
              <w:rPr>
                <w:rFonts w:hint="cs"/>
                <w:color w:val="0000FF"/>
                <w:cs/>
              </w:rPr>
              <w:t xml:space="preserve"> </w:t>
            </w:r>
            <w:r w:rsidR="00FD04EC" w:rsidRPr="00362E6D">
              <w:rPr>
                <w:rFonts w:hint="cs"/>
                <w:color w:val="0000FF"/>
                <w:cs/>
              </w:rPr>
              <w:t xml:space="preserve">ถ้า </w:t>
            </w:r>
            <w:r w:rsidR="00FD04EC" w:rsidRPr="00362E6D">
              <w:rPr>
                <w:color w:val="0000FF"/>
              </w:rPr>
              <w:t xml:space="preserve">Occupation Type = </w:t>
            </w:r>
            <w:r w:rsidR="00FD04EC" w:rsidRPr="00362E6D">
              <w:rPr>
                <w:color w:val="0000FF"/>
                <w:cs/>
              </w:rPr>
              <w:t>4</w:t>
            </w:r>
          </w:p>
          <w:p w:rsidR="006278BE" w:rsidRPr="00651404" w:rsidRDefault="005715C5"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t xml:space="preserve">จะมีค่าหรือไม่มีค่าก็ได้ </w:t>
            </w:r>
            <w:r w:rsidR="00362E6D">
              <w:rPr>
                <w:rFonts w:hint="cs"/>
                <w:color w:val="0000FF"/>
                <w:cs/>
              </w:rPr>
              <w:t>กรณี</w:t>
            </w:r>
            <w:r w:rsidR="00362E6D">
              <w:rPr>
                <w:color w:val="0000FF"/>
              </w:rPr>
              <w:t xml:space="preserve"> Objective </w:t>
            </w:r>
            <w:r w:rsidR="00362E6D">
              <w:rPr>
                <w:rFonts w:hint="cs"/>
                <w:color w:val="0000FF"/>
                <w:cs/>
              </w:rPr>
              <w:t>เท่ากับ</w:t>
            </w:r>
            <w:r w:rsidR="00362E6D">
              <w:rPr>
                <w:color w:val="0000FF"/>
              </w:rPr>
              <w:t xml:space="preserve"> 9 </w:t>
            </w:r>
            <w:r w:rsidR="00362E6D">
              <w:rPr>
                <w:rFonts w:hint="cs"/>
                <w:color w:val="0000FF"/>
                <w:cs/>
              </w:rPr>
              <w:t>หรือ</w:t>
            </w:r>
            <w:r w:rsidR="00F72A54" w:rsidRPr="00651404">
              <w:rPr>
                <w:color w:val="0000FF"/>
              </w:rPr>
              <w:t xml:space="preserve"> </w:t>
            </w:r>
            <w:r w:rsidR="00362E6D">
              <w:rPr>
                <w:color w:val="0000FF"/>
              </w:rPr>
              <w:t xml:space="preserve">10 </w:t>
            </w:r>
            <w:r w:rsidR="00362E6D">
              <w:rPr>
                <w:rFonts w:hint="cs"/>
                <w:color w:val="0000FF"/>
                <w:cs/>
              </w:rPr>
              <w:t>หรือ</w:t>
            </w:r>
            <w:r w:rsidR="0077650D">
              <w:rPr>
                <w:color w:val="0000FF"/>
              </w:rPr>
              <w:t xml:space="preserve"> </w:t>
            </w:r>
            <w:r w:rsidR="00F72A54" w:rsidRPr="00651404">
              <w:rPr>
                <w:color w:val="0000FF"/>
              </w:rPr>
              <w:t>11</w:t>
            </w:r>
            <w:r w:rsidR="00447129">
              <w:rPr>
                <w:color w:val="0000FF"/>
              </w:rPr>
              <w:t xml:space="preserve"> </w:t>
            </w:r>
          </w:p>
          <w:p w:rsidR="00E73ADE" w:rsidRPr="00651404" w:rsidRDefault="00651404" w:rsidP="006278BE">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กรณีอื่นๆ ต้องมีค่า</w:t>
            </w:r>
            <w:r w:rsidR="00BE42A7">
              <w:rPr>
                <w:rFonts w:hint="cs"/>
                <w:color w:val="0000FF"/>
                <w:cs/>
              </w:rPr>
              <w:t>เท่านั้น</w:t>
            </w:r>
          </w:p>
          <w:p w:rsidR="00651404" w:rsidRPr="00700A91" w:rsidRDefault="00651404" w:rsidP="00651404">
            <w:pPr>
              <w:pStyle w:val="Header"/>
              <w:tabs>
                <w:tab w:val="clear" w:pos="4153"/>
                <w:tab w:val="clear" w:pos="8306"/>
                <w:tab w:val="left" w:pos="1260"/>
                <w:tab w:val="left" w:pos="1530"/>
                <w:tab w:val="left" w:pos="1890"/>
              </w:tabs>
              <w:spacing w:before="120" w:line="276" w:lineRule="auto"/>
              <w:ind w:left="313"/>
            </w:pPr>
          </w:p>
        </w:tc>
      </w:tr>
      <w:tr w:rsidR="00004E54" w:rsidRPr="006A4EC9" w:rsidTr="00903083">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Code</w:t>
            </w:r>
          </w:p>
        </w:tc>
        <w:tc>
          <w:tcPr>
            <w:tcW w:w="6225" w:type="dxa"/>
            <w:tcBorders>
              <w:top w:val="dotted" w:sz="4" w:space="0" w:color="auto"/>
              <w:left w:val="dotted" w:sz="4" w:space="0" w:color="auto"/>
              <w:bottom w:val="dotted" w:sz="4" w:space="0" w:color="auto"/>
              <w:right w:val="dotted" w:sz="4" w:space="0" w:color="auto"/>
            </w:tcBorders>
          </w:tcPr>
          <w:p w:rsidR="004639B9" w:rsidRDefault="00C512C3"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C512C3">
              <w:rPr>
                <w:cs/>
                <w:lang w:val="th-TH"/>
              </w:rPr>
              <w:t>รหัสสิ่งปลูกสร้างของหลักประกัน</w:t>
            </w:r>
            <w:r>
              <w:rPr>
                <w:rFonts w:hint="cs"/>
                <w:cs/>
                <w:lang w:val="th-TH"/>
              </w:rPr>
              <w:t xml:space="preserve"> เช่น </w:t>
            </w:r>
          </w:p>
          <w:p w:rsidR="00004E54" w:rsidRPr="00C512C3" w:rsidRDefault="00C512C3" w:rsidP="00E73ADE">
            <w:pPr>
              <w:pStyle w:val="Header"/>
              <w:tabs>
                <w:tab w:val="clear" w:pos="4153"/>
                <w:tab w:val="clear" w:pos="8306"/>
                <w:tab w:val="left" w:pos="1260"/>
                <w:tab w:val="left" w:pos="1530"/>
                <w:tab w:val="left" w:pos="2721"/>
                <w:tab w:val="left" w:pos="3429"/>
              </w:tabs>
              <w:spacing w:line="360" w:lineRule="auto"/>
              <w:rPr>
                <w:cs/>
              </w:rPr>
            </w:pPr>
            <w:r>
              <w:rPr>
                <w:cs/>
                <w:lang w:val="th-TH"/>
              </w:rPr>
              <w:t>1 = บ้านเดี่ยว (รวมบ้านทรงไทย)</w:t>
            </w:r>
            <w:r>
              <w:t xml:space="preserve">, </w:t>
            </w:r>
            <w:r w:rsidRPr="00C512C3">
              <w:t xml:space="preserve">2 = </w:t>
            </w:r>
            <w:r w:rsidRPr="00C512C3">
              <w:rPr>
                <w:cs/>
              </w:rPr>
              <w:t>บ้านแฝด</w:t>
            </w:r>
            <w:r>
              <w:t xml:space="preserve"> </w:t>
            </w:r>
            <w:r>
              <w:rPr>
                <w:rFonts w:hint="cs"/>
                <w:cs/>
              </w:rPr>
              <w:t xml:space="preserve">และ </w:t>
            </w:r>
            <w:r w:rsidRPr="00C512C3">
              <w:rPr>
                <w:cs/>
              </w:rPr>
              <w:t>3 = ทาวน์</w:t>
            </w:r>
            <w:proofErr w:type="spellStart"/>
            <w:r w:rsidRPr="00C512C3">
              <w:rPr>
                <w:cs/>
              </w:rPr>
              <w:t>เฮ้าส์</w:t>
            </w:r>
            <w:proofErr w:type="spellEnd"/>
            <w:r>
              <w:rPr>
                <w:rFonts w:hint="cs"/>
                <w:cs/>
              </w:rPr>
              <w:t xml:space="preserve"> เป็นต้น</w:t>
            </w:r>
          </w:p>
        </w:tc>
        <w:tc>
          <w:tcPr>
            <w:tcW w:w="5976" w:type="dxa"/>
            <w:tcBorders>
              <w:top w:val="dotted" w:sz="4" w:space="0" w:color="auto"/>
              <w:left w:val="dotted" w:sz="4" w:space="0" w:color="auto"/>
              <w:bottom w:val="dotted" w:sz="4" w:space="0" w:color="auto"/>
            </w:tcBorders>
          </w:tcPr>
          <w:p w:rsidR="00004E54" w:rsidRPr="003A5F1E" w:rsidRDefault="00004E54" w:rsidP="005E1978">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004E54" w:rsidRDefault="00903083" w:rsidP="005A2B4C">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w:t>
            </w:r>
            <w:r w:rsidR="00142A56">
              <w:rPr>
                <w:rFonts w:hint="cs"/>
                <w:cs/>
                <w:lang w:val="th-TH"/>
              </w:rPr>
              <w:t xml:space="preserve">มีค่าเป็น </w:t>
            </w:r>
            <w:r w:rsidR="00E11E0C" w:rsidRPr="00E11E0C">
              <w:rPr>
                <w:cs/>
                <w:lang w:val="th-TH"/>
              </w:rPr>
              <w:t xml:space="preserve">1 = </w:t>
            </w:r>
            <w:proofErr w:type="spellStart"/>
            <w:r w:rsidR="00E11E0C" w:rsidRPr="00E11E0C">
              <w:rPr>
                <w:cs/>
                <w:lang w:val="th-TH"/>
              </w:rPr>
              <w:t>Freehold</w:t>
            </w:r>
            <w:proofErr w:type="spellEnd"/>
            <w:r w:rsidR="00142A56">
              <w:rPr>
                <w:rFonts w:hint="cs"/>
                <w:cs/>
                <w:lang w:val="th-TH"/>
              </w:rPr>
              <w:t xml:space="preserve">  หรือ </w:t>
            </w:r>
            <w:r w:rsidR="00E11E0C" w:rsidRPr="00E11E0C">
              <w:rPr>
                <w:cs/>
                <w:lang w:val="th-TH"/>
              </w:rPr>
              <w:t xml:space="preserve">2 = </w:t>
            </w:r>
            <w:proofErr w:type="spellStart"/>
            <w:r w:rsidR="00E11E0C" w:rsidRPr="00E11E0C">
              <w:rPr>
                <w:cs/>
                <w:lang w:val="th-TH"/>
              </w:rPr>
              <w:t>Leasehold</w:t>
            </w:r>
            <w:proofErr w:type="spellEnd"/>
          </w:p>
          <w:p w:rsidR="00142A56" w:rsidRPr="00142A56" w:rsidRDefault="00142A56" w:rsidP="005E1978">
            <w:pPr>
              <w:pStyle w:val="Header"/>
              <w:tabs>
                <w:tab w:val="left" w:pos="1260"/>
                <w:tab w:val="left" w:pos="1530"/>
                <w:tab w:val="left" w:pos="2721"/>
                <w:tab w:val="left" w:pos="3429"/>
              </w:tabs>
              <w:spacing w:line="360" w:lineRule="auto"/>
              <w:rPr>
                <w:cs/>
              </w:rPr>
            </w:pPr>
            <w:r w:rsidRPr="00142A56">
              <w:rPr>
                <w:cs/>
              </w:rPr>
              <w:t>กรณีที่</w:t>
            </w:r>
            <w:r w:rsidRPr="003A5F1E">
              <w:rPr>
                <w:cs/>
              </w:rPr>
              <w:t>หลัก</w:t>
            </w:r>
            <w:r w:rsidR="005B51EA" w:rsidRPr="003A5F1E">
              <w:rPr>
                <w:rFonts w:hint="cs"/>
                <w:cs/>
              </w:rPr>
              <w:t>ประกัน</w:t>
            </w:r>
            <w:r w:rsidRPr="003A5F1E">
              <w:rPr>
                <w:cs/>
              </w:rPr>
              <w:t>เป็น</w:t>
            </w:r>
            <w:r w:rsidRPr="00142A56">
              <w:rPr>
                <w:cs/>
              </w:rPr>
              <w:t xml:space="preserve">อาคารชุดพักอาศัยที่ก่อสร้างบนที่ดินด้วยการใช้สิทธิการเช่า ให้ใส่ </w:t>
            </w:r>
            <w:r w:rsidRPr="00142A56">
              <w:t>“</w:t>
            </w:r>
            <w:r w:rsidRPr="00142A56">
              <w:rPr>
                <w:cs/>
              </w:rPr>
              <w:t>2</w:t>
            </w:r>
            <w:r w:rsidRPr="00142A56">
              <w:t xml:space="preserve">” </w:t>
            </w:r>
            <w:r w:rsidRPr="00142A56">
              <w:rPr>
                <w:cs/>
              </w:rPr>
              <w:t xml:space="preserve">กรณีอื่น ๆ ให้ใส่ </w:t>
            </w:r>
            <w:r w:rsidRPr="00142A56">
              <w:t>“</w:t>
            </w:r>
            <w:r w:rsidRPr="00142A56">
              <w:rPr>
                <w:cs/>
              </w:rPr>
              <w:t>1</w:t>
            </w:r>
            <w:r w:rsidRPr="00142A56">
              <w:t>”</w:t>
            </w:r>
          </w:p>
        </w:tc>
        <w:tc>
          <w:tcPr>
            <w:tcW w:w="5976" w:type="dxa"/>
            <w:tcBorders>
              <w:top w:val="dotted" w:sz="4" w:space="0" w:color="auto"/>
              <w:left w:val="dotted" w:sz="4" w:space="0" w:color="auto"/>
              <w:bottom w:val="dotted" w:sz="4" w:space="0" w:color="auto"/>
            </w:tcBorders>
          </w:tcPr>
          <w:p w:rsidR="00004E54" w:rsidRPr="003A5F1E" w:rsidRDefault="00004E54" w:rsidP="005E1978">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142A56"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142A56">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004E54" w:rsidRPr="00924340" w:rsidRDefault="00F42D7B" w:rsidP="005A2B4C">
            <w:pPr>
              <w:pStyle w:val="Header"/>
              <w:tabs>
                <w:tab w:val="clear" w:pos="4153"/>
                <w:tab w:val="clear" w:pos="8306"/>
                <w:tab w:val="left" w:pos="1260"/>
                <w:tab w:val="left" w:pos="1530"/>
                <w:tab w:val="left" w:pos="1890"/>
              </w:tabs>
              <w:spacing w:before="120" w:line="360" w:lineRule="auto"/>
              <w:rPr>
                <w:color w:val="0000FF"/>
              </w:rPr>
            </w:pPr>
            <w:r>
              <w:rPr>
                <w:color w:val="0000FF"/>
              </w:rPr>
              <w:t xml:space="preserve"> </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142A56" w:rsidRPr="00142A56" w:rsidRDefault="00142A56" w:rsidP="005A2B4C">
            <w:pPr>
              <w:pStyle w:val="Header"/>
              <w:tabs>
                <w:tab w:val="left" w:pos="1260"/>
                <w:tab w:val="left" w:pos="1530"/>
                <w:tab w:val="left" w:pos="2721"/>
                <w:tab w:val="left" w:pos="3429"/>
              </w:tabs>
              <w:spacing w:before="120" w:line="360" w:lineRule="auto"/>
              <w:rPr>
                <w:cs/>
                <w:lang w:val="th-TH"/>
              </w:rPr>
            </w:pPr>
            <w:r w:rsidRPr="00142A56">
              <w:rPr>
                <w:cs/>
                <w:lang w:val="th-TH"/>
              </w:rPr>
              <w:t xml:space="preserve">ชื่อหมู่บ้านบ้านจัดสรร หรือชื่อโครงการอาคารชุด </w:t>
            </w:r>
            <w:r>
              <w:t>(</w:t>
            </w:r>
            <w:r>
              <w:rPr>
                <w:rFonts w:hint="cs"/>
                <w:cs/>
              </w:rPr>
              <w:t>ถ้ามี</w:t>
            </w:r>
            <w:r>
              <w:t>)</w:t>
            </w:r>
            <w:r>
              <w:rPr>
                <w:rFonts w:hint="cs"/>
                <w:cs/>
                <w:lang w:val="th-TH"/>
              </w:rPr>
              <w:t xml:space="preserve"> </w:t>
            </w:r>
            <w:r w:rsidRPr="00142A56">
              <w:rPr>
                <w:cs/>
                <w:lang w:val="th-TH"/>
              </w:rPr>
              <w:t xml:space="preserve"> </w:t>
            </w:r>
            <w:r w:rsidRPr="00142A56">
              <w:rPr>
                <w:cs/>
                <w:lang w:val="th-TH"/>
              </w:rPr>
              <w:tab/>
            </w:r>
          </w:p>
          <w:p w:rsidR="00142A56" w:rsidRPr="006A4EC9" w:rsidRDefault="00142A56" w:rsidP="005E1978">
            <w:pPr>
              <w:pStyle w:val="Header"/>
              <w:tabs>
                <w:tab w:val="clear" w:pos="4153"/>
                <w:tab w:val="clear" w:pos="8306"/>
                <w:tab w:val="left" w:pos="1260"/>
                <w:tab w:val="left" w:pos="1530"/>
                <w:tab w:val="left" w:pos="2721"/>
                <w:tab w:val="left" w:pos="3429"/>
              </w:tabs>
              <w:spacing w:line="360" w:lineRule="auto"/>
              <w:rPr>
                <w:cs/>
                <w:lang w:val="th-TH"/>
              </w:rPr>
            </w:pPr>
            <w:r w:rsidRPr="00142A56">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004E54" w:rsidRPr="00924340" w:rsidRDefault="00004E54" w:rsidP="005A2B4C">
            <w:pPr>
              <w:pStyle w:val="Header"/>
              <w:tabs>
                <w:tab w:val="clear" w:pos="4153"/>
                <w:tab w:val="clear" w:pos="8306"/>
                <w:tab w:val="left" w:pos="1260"/>
                <w:tab w:val="left" w:pos="1530"/>
                <w:tab w:val="left" w:pos="1890"/>
              </w:tabs>
              <w:spacing w:before="120" w:line="360" w:lineRule="auto"/>
              <w:rPr>
                <w:color w:val="0000FF"/>
              </w:rPr>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6A778B" w:rsidRDefault="006A778B" w:rsidP="005A2B4C">
            <w:pPr>
              <w:pStyle w:val="Header"/>
              <w:tabs>
                <w:tab w:val="left" w:pos="1260"/>
                <w:tab w:val="left" w:pos="1530"/>
                <w:tab w:val="left" w:pos="2721"/>
                <w:tab w:val="left" w:pos="3429"/>
              </w:tabs>
              <w:spacing w:before="120" w:line="360" w:lineRule="auto"/>
              <w:rPr>
                <w:cs/>
                <w:lang w:val="th-TH"/>
              </w:rPr>
            </w:pPr>
            <w:r>
              <w:rPr>
                <w:rFonts w:hint="cs"/>
                <w:cs/>
                <w:lang w:val="th-TH"/>
              </w:rPr>
              <w:t>ประเภท</w:t>
            </w:r>
            <w:r w:rsidR="009B3F3D" w:rsidRPr="009B3F3D">
              <w:rPr>
                <w:cs/>
                <w:lang w:val="th-TH"/>
              </w:rPr>
              <w:t>ผู้พัฒนาโครงการที่อยู่อาศัย</w:t>
            </w:r>
            <w:r>
              <w:rPr>
                <w:rFonts w:hint="cs"/>
                <w:cs/>
                <w:lang w:val="th-TH"/>
              </w:rPr>
              <w:t xml:space="preserve"> ได้แก่</w:t>
            </w:r>
          </w:p>
          <w:p w:rsidR="00E11E0C" w:rsidRPr="00E11E0C" w:rsidRDefault="00E11E0C" w:rsidP="005E1978">
            <w:pPr>
              <w:pStyle w:val="Header"/>
              <w:tabs>
                <w:tab w:val="left" w:pos="1260"/>
                <w:tab w:val="left" w:pos="1530"/>
                <w:tab w:val="left" w:pos="2721"/>
                <w:tab w:val="left" w:pos="3429"/>
              </w:tabs>
              <w:spacing w:line="360" w:lineRule="auto"/>
              <w:rPr>
                <w:cs/>
                <w:lang w:val="th-TH"/>
              </w:rPr>
            </w:pPr>
            <w:r w:rsidRPr="00E11E0C">
              <w:rPr>
                <w:cs/>
                <w:lang w:val="th-TH"/>
              </w:rPr>
              <w:t xml:space="preserve">1 = สร้างโดยบริษัทพัฒนาโครงการที่อยู่ในตลาดหลักทรัพย์ (ทั้ง </w:t>
            </w:r>
            <w:proofErr w:type="spellStart"/>
            <w:r w:rsidRPr="00E11E0C">
              <w:rPr>
                <w:cs/>
                <w:lang w:val="th-TH"/>
              </w:rPr>
              <w:t>SET</w:t>
            </w:r>
            <w:proofErr w:type="spellEnd"/>
            <w:r w:rsidRPr="00E11E0C">
              <w:rPr>
                <w:cs/>
                <w:lang w:val="th-TH"/>
              </w:rPr>
              <w:t xml:space="preserve"> และ </w:t>
            </w:r>
            <w:proofErr w:type="spellStart"/>
            <w:r w:rsidRPr="00E11E0C">
              <w:rPr>
                <w:cs/>
                <w:lang w:val="th-TH"/>
              </w:rPr>
              <w:t>MAI</w:t>
            </w:r>
            <w:proofErr w:type="spellEnd"/>
            <w:r w:rsidRPr="00E11E0C">
              <w:rPr>
                <w:cs/>
                <w:lang w:val="th-TH"/>
              </w:rPr>
              <w:t xml:space="preserve">) </w:t>
            </w:r>
          </w:p>
          <w:p w:rsidR="00E11E0C" w:rsidRPr="00E11E0C" w:rsidRDefault="00E11E0C" w:rsidP="005E1978">
            <w:pPr>
              <w:pStyle w:val="Header"/>
              <w:tabs>
                <w:tab w:val="left" w:pos="1260"/>
                <w:tab w:val="left" w:pos="1530"/>
                <w:tab w:val="left" w:pos="2721"/>
                <w:tab w:val="left" w:pos="3429"/>
              </w:tabs>
              <w:spacing w:line="360" w:lineRule="auto"/>
              <w:rPr>
                <w:cs/>
                <w:lang w:val="th-TH"/>
              </w:rPr>
            </w:pPr>
            <w:r w:rsidRPr="00E11E0C">
              <w:rPr>
                <w:cs/>
                <w:lang w:val="th-TH"/>
              </w:rPr>
              <w:t xml:space="preserve">2 = สร้างโดยบริษัทพัฒนาโครงการที่อยู่นอกตลาดหลักทรัพย์ </w:t>
            </w:r>
          </w:p>
          <w:p w:rsidR="00004E54" w:rsidRDefault="00E11E0C" w:rsidP="005E1978">
            <w:pPr>
              <w:pStyle w:val="Header"/>
              <w:tabs>
                <w:tab w:val="clear" w:pos="4153"/>
                <w:tab w:val="clear" w:pos="8306"/>
                <w:tab w:val="left" w:pos="1260"/>
                <w:tab w:val="left" w:pos="1530"/>
                <w:tab w:val="left" w:pos="2721"/>
                <w:tab w:val="left" w:pos="3429"/>
              </w:tabs>
              <w:spacing w:line="360" w:lineRule="auto"/>
              <w:rPr>
                <w:cs/>
                <w:lang w:val="th-TH"/>
              </w:rPr>
            </w:pPr>
            <w:r w:rsidRPr="00E11E0C">
              <w:rPr>
                <w:cs/>
                <w:lang w:val="th-TH"/>
              </w:rPr>
              <w:t>3 = สร้างโดยผู้รับเหมาก่อสร้าง</w:t>
            </w:r>
          </w:p>
          <w:p w:rsidR="00204F94" w:rsidRDefault="006A778B" w:rsidP="00BF105E">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6A778B">
              <w:rPr>
                <w:cs/>
                <w:lang w:val="th-TH"/>
              </w:rPr>
              <w:t>กรณีที่ ไม่ทราบ</w:t>
            </w:r>
            <w:r w:rsidR="004B6A11" w:rsidRPr="009B3F3D">
              <w:rPr>
                <w:cs/>
                <w:lang w:val="th-TH"/>
              </w:rPr>
              <w:t>ผู้พัฒนาโครงการ</w:t>
            </w:r>
            <w:r w:rsidR="004B6A11">
              <w:rPr>
                <w:cs/>
                <w:lang w:val="th-TH"/>
              </w:rPr>
              <w:t xml:space="preserve"> ให้รายงาน</w:t>
            </w:r>
            <w:r w:rsidRPr="006A778B">
              <w:rPr>
                <w:cs/>
                <w:lang w:val="th-TH"/>
              </w:rPr>
              <w:t>ค่า 0</w:t>
            </w:r>
          </w:p>
          <w:p w:rsidR="005E1978" w:rsidRPr="00B06E81" w:rsidRDefault="005E1978" w:rsidP="00BF105E">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Default="006278BE" w:rsidP="006278BE">
            <w:pPr>
              <w:pStyle w:val="Header"/>
              <w:numPr>
                <w:ilvl w:val="0"/>
                <w:numId w:val="25"/>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6278BE" w:rsidRPr="005E1978" w:rsidRDefault="006278BE" w:rsidP="006278BE">
            <w:pPr>
              <w:pStyle w:val="Header"/>
              <w:numPr>
                <w:ilvl w:val="0"/>
                <w:numId w:val="25"/>
              </w:numPr>
              <w:tabs>
                <w:tab w:val="clear" w:pos="4153"/>
                <w:tab w:val="clear" w:pos="8306"/>
                <w:tab w:val="left" w:pos="1260"/>
                <w:tab w:val="left" w:pos="1530"/>
                <w:tab w:val="left" w:pos="1890"/>
              </w:tabs>
              <w:spacing w:line="360" w:lineRule="auto"/>
              <w:ind w:left="313" w:hanging="270"/>
              <w:rPr>
                <w:cs/>
              </w:rPr>
            </w:pPr>
            <w:r>
              <w:rPr>
                <w:rFonts w:hint="cs"/>
                <w:cs/>
              </w:rPr>
              <w:t>กรณีอื่นๆ ต้อง</w:t>
            </w:r>
            <w:r w:rsidRPr="00C93638">
              <w:rPr>
                <w:color w:val="000000" w:themeColor="text1"/>
                <w:cs/>
              </w:rPr>
              <w:t>มีค</w:t>
            </w:r>
            <w:r w:rsidRPr="00C93638">
              <w:rPr>
                <w:rFonts w:hint="cs"/>
                <w:color w:val="000000" w:themeColor="text1"/>
                <w:cs/>
              </w:rPr>
              <w:t>่ามากกว่า</w:t>
            </w:r>
            <w:r>
              <w:rPr>
                <w:rFonts w:hint="cs"/>
                <w:color w:val="000000" w:themeColor="text1"/>
                <w:cs/>
              </w:rPr>
              <w:t xml:space="preserve"> หรือเท่ากับ </w:t>
            </w:r>
            <w:r>
              <w:rPr>
                <w:color w:val="000000" w:themeColor="text1"/>
              </w:rPr>
              <w:t>0</w:t>
            </w:r>
          </w:p>
        </w:tc>
      </w:tr>
      <w:tr w:rsidR="00004E54" w:rsidRPr="006A4EC9" w:rsidTr="00900BF6">
        <w:tc>
          <w:tcPr>
            <w:tcW w:w="2241" w:type="dxa"/>
            <w:tcBorders>
              <w:top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Age</w:t>
            </w:r>
          </w:p>
        </w:tc>
        <w:tc>
          <w:tcPr>
            <w:tcW w:w="6225" w:type="dxa"/>
            <w:tcBorders>
              <w:top w:val="dotted" w:sz="4" w:space="0" w:color="auto"/>
              <w:left w:val="dotted" w:sz="4" w:space="0" w:color="auto"/>
              <w:bottom w:val="single" w:sz="4" w:space="0" w:color="auto"/>
              <w:right w:val="dotted" w:sz="4" w:space="0" w:color="auto"/>
            </w:tcBorders>
          </w:tcPr>
          <w:p w:rsidR="006A778B" w:rsidRPr="003A5F1E" w:rsidRDefault="006A778B" w:rsidP="005A2B4C">
            <w:pPr>
              <w:spacing w:before="120" w:line="360" w:lineRule="auto"/>
              <w:rPr>
                <w:cs/>
                <w:lang w:val="th-TH"/>
              </w:rPr>
            </w:pPr>
            <w:r w:rsidRPr="003A5F1E">
              <w:rPr>
                <w:cs/>
                <w:lang w:val="th-TH"/>
              </w:rPr>
              <w:t xml:space="preserve">อายุสิ่งปลูกสร้าง ตามเอกสารการประเมิน  เช่น  </w:t>
            </w:r>
          </w:p>
          <w:p w:rsidR="006A778B" w:rsidRPr="003A5F1E" w:rsidRDefault="006A778B" w:rsidP="00BF105E">
            <w:pPr>
              <w:pStyle w:val="ListParagraph"/>
              <w:numPr>
                <w:ilvl w:val="1"/>
                <w:numId w:val="13"/>
              </w:numPr>
              <w:spacing w:line="360" w:lineRule="auto"/>
              <w:ind w:left="245" w:hanging="187"/>
              <w:rPr>
                <w:cs/>
                <w:lang w:val="th-TH"/>
              </w:rPr>
            </w:pPr>
            <w:r w:rsidRPr="003A5F1E">
              <w:rPr>
                <w:cs/>
                <w:lang w:val="th-TH"/>
              </w:rPr>
              <w:t xml:space="preserve">อายุ </w:t>
            </w:r>
            <w:r w:rsidRPr="003A5F1E">
              <w:rPr>
                <w:cs/>
                <w:lang w:val="th-TH"/>
              </w:rPr>
              <w:tab/>
            </w:r>
            <w:r w:rsidRPr="003A5F1E">
              <w:rPr>
                <w:cs/>
                <w:lang w:val="th-TH"/>
              </w:rPr>
              <w:tab/>
              <w:t>0 -  1 ปี ให้ใส่เลข “1”</w:t>
            </w:r>
          </w:p>
          <w:p w:rsidR="006A778B" w:rsidRPr="003A5F1E" w:rsidRDefault="006A778B" w:rsidP="00BF105E">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1 -  2 ปี ให้ใส่เลข “2”</w:t>
            </w:r>
          </w:p>
          <w:p w:rsidR="006A778B" w:rsidRPr="003A5F1E" w:rsidRDefault="006A778B" w:rsidP="00BF105E">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2 -  3 ปี ให้ใส่เลข “3”</w:t>
            </w:r>
          </w:p>
          <w:p w:rsidR="00004E54" w:rsidRDefault="006A778B" w:rsidP="00BF105E">
            <w:pPr>
              <w:pStyle w:val="ListParagraph"/>
              <w:numPr>
                <w:ilvl w:val="1"/>
                <w:numId w:val="13"/>
              </w:numPr>
              <w:spacing w:before="120" w:line="360" w:lineRule="auto"/>
              <w:ind w:left="238" w:hanging="180"/>
              <w:rPr>
                <w:cs/>
                <w:lang w:val="th-TH"/>
              </w:rPr>
            </w:pPr>
            <w:r w:rsidRPr="003A5F1E">
              <w:rPr>
                <w:cs/>
                <w:lang w:val="th-TH"/>
              </w:rPr>
              <w:t>ฯลฯ</w:t>
            </w:r>
          </w:p>
          <w:p w:rsidR="005E1978" w:rsidRPr="003A5F1E" w:rsidRDefault="005E1978" w:rsidP="00BF105E">
            <w:pPr>
              <w:pStyle w:val="ListParagraph"/>
              <w:numPr>
                <w:ilvl w:val="1"/>
                <w:numId w:val="13"/>
              </w:numPr>
              <w:spacing w:before="120" w:line="360" w:lineRule="auto"/>
              <w:ind w:left="238" w:hanging="180"/>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top w:val="dotted" w:sz="4" w:space="0" w:color="auto"/>
              <w:left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Pr="006278BE" w:rsidRDefault="006278BE" w:rsidP="006278BE">
            <w:pPr>
              <w:pStyle w:val="Header"/>
              <w:numPr>
                <w:ilvl w:val="0"/>
                <w:numId w:val="26"/>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004E54" w:rsidRPr="003A5F1E" w:rsidRDefault="006278BE" w:rsidP="006278BE">
            <w:pPr>
              <w:pStyle w:val="Header"/>
              <w:numPr>
                <w:ilvl w:val="0"/>
                <w:numId w:val="26"/>
              </w:numPr>
              <w:tabs>
                <w:tab w:val="left" w:pos="1260"/>
                <w:tab w:val="left" w:pos="1530"/>
                <w:tab w:val="left" w:pos="1890"/>
              </w:tabs>
              <w:spacing w:line="360" w:lineRule="auto"/>
              <w:ind w:left="313" w:hanging="270"/>
            </w:pPr>
            <w:r>
              <w:rPr>
                <w:rFonts w:hint="cs"/>
                <w:color w:val="000000" w:themeColor="text1"/>
                <w:cs/>
              </w:rPr>
              <w:t xml:space="preserve">กรณีอื่นๆ </w:t>
            </w:r>
            <w:r w:rsidR="005E1978" w:rsidRPr="00C93638">
              <w:rPr>
                <w:color w:val="000000" w:themeColor="text1"/>
                <w:cs/>
              </w:rPr>
              <w:t>ต้องมีค</w:t>
            </w:r>
            <w:r w:rsidR="005E1978" w:rsidRPr="00C93638">
              <w:rPr>
                <w:rFonts w:hint="cs"/>
                <w:color w:val="000000" w:themeColor="text1"/>
                <w:cs/>
              </w:rPr>
              <w:t>่ามากกว่า</w:t>
            </w:r>
            <w:r w:rsidR="005E1978">
              <w:rPr>
                <w:rFonts w:hint="cs"/>
                <w:color w:val="000000" w:themeColor="text1"/>
                <w:cs/>
              </w:rPr>
              <w:t xml:space="preserve"> </w:t>
            </w:r>
            <w:r>
              <w:rPr>
                <w:color w:val="000000" w:themeColor="text1"/>
              </w:rPr>
              <w:t>0</w:t>
            </w:r>
          </w:p>
        </w:tc>
      </w:tr>
      <w:tr w:rsidR="00004E54" w:rsidRPr="006A4EC9" w:rsidTr="00C81ED3">
        <w:tc>
          <w:tcPr>
            <w:tcW w:w="2241" w:type="dxa"/>
            <w:tcBorders>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Area Utilization (M</w:t>
            </w:r>
            <w:r w:rsidRPr="001B23C1">
              <w:rPr>
                <w:color w:val="000000"/>
                <w:vertAlign w:val="superscript"/>
              </w:rPr>
              <w:t>2</w:t>
            </w:r>
            <w:r w:rsidRPr="001B23C1">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004E54" w:rsidRPr="003A5F1E" w:rsidRDefault="006A778B" w:rsidP="005A2B4C">
            <w:pPr>
              <w:pStyle w:val="Header"/>
              <w:tabs>
                <w:tab w:val="left" w:pos="1260"/>
                <w:tab w:val="left" w:pos="1530"/>
                <w:tab w:val="left" w:pos="1890"/>
              </w:tabs>
              <w:spacing w:before="120" w:line="360" w:lineRule="auto"/>
            </w:pPr>
            <w:r w:rsidRPr="003A5F1E">
              <w:rPr>
                <w:cs/>
              </w:rPr>
              <w:t xml:space="preserve">ขนาดพื้นที่ใช้สอยของที่อยู่อาศัย </w:t>
            </w:r>
            <w:r w:rsidR="00E11E0C" w:rsidRPr="003A5F1E">
              <w:rPr>
                <w:cs/>
                <w:lang w:val="th-TH"/>
              </w:rPr>
              <w:t>(</w:t>
            </w:r>
            <w:r w:rsidR="00E11E0C" w:rsidRPr="003A5F1E">
              <w:rPr>
                <w:rFonts w:hint="cs"/>
                <w:cs/>
                <w:lang w:val="th-TH"/>
              </w:rPr>
              <w:t xml:space="preserve">หน่วย </w:t>
            </w:r>
            <w:proofErr w:type="spellStart"/>
            <w:r w:rsidR="00E11E0C" w:rsidRPr="003A5F1E">
              <w:rPr>
                <w:cs/>
                <w:lang w:val="th-TH"/>
              </w:rPr>
              <w:t>ตร</w:t>
            </w:r>
            <w:proofErr w:type="spellEnd"/>
            <w:r w:rsidR="00E11E0C" w:rsidRPr="003A5F1E">
              <w:rPr>
                <w:cs/>
                <w:lang w:val="th-TH"/>
              </w:rPr>
              <w:t>.ม.)</w:t>
            </w:r>
          </w:p>
          <w:p w:rsidR="006A778B" w:rsidRPr="003A5F1E" w:rsidRDefault="006A778B" w:rsidP="00BF105E">
            <w:pPr>
              <w:pStyle w:val="Header"/>
              <w:numPr>
                <w:ilvl w:val="0"/>
                <w:numId w:val="11"/>
              </w:numPr>
              <w:tabs>
                <w:tab w:val="left" w:pos="1260"/>
                <w:tab w:val="left" w:pos="1530"/>
                <w:tab w:val="left" w:pos="1890"/>
              </w:tabs>
              <w:spacing w:before="120" w:line="360" w:lineRule="auto"/>
              <w:ind w:left="328" w:hanging="270"/>
            </w:pPr>
            <w:r w:rsidRPr="003A5F1E">
              <w:rPr>
                <w:cs/>
              </w:rPr>
              <w:t>กรณีที่อยู่อาศัยแนวราบ (เช่น บ้านเดี่ยว บ้านแฝด ทาวน์</w:t>
            </w:r>
            <w:proofErr w:type="spellStart"/>
            <w:r w:rsidRPr="003A5F1E">
              <w:rPr>
                <w:cs/>
              </w:rPr>
              <w:t>เฮ้าส์</w:t>
            </w:r>
            <w:proofErr w:type="spellEnd"/>
            <w:r w:rsidRPr="003A5F1E">
              <w:rPr>
                <w:cs/>
              </w:rPr>
              <w:t xml:space="preserve"> </w:t>
            </w:r>
            <w:r w:rsidR="00AE664B">
              <w:rPr>
                <w:rFonts w:hint="cs"/>
                <w:cs/>
              </w:rPr>
              <w:t xml:space="preserve">อาคารพาณิชย์ </w:t>
            </w:r>
            <w:r w:rsidRPr="003A5F1E">
              <w:rPr>
                <w:cs/>
              </w:rPr>
              <w:t xml:space="preserve">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510272" w:rsidRDefault="006A778B" w:rsidP="00BF105E">
            <w:pPr>
              <w:pStyle w:val="Header"/>
              <w:numPr>
                <w:ilvl w:val="0"/>
                <w:numId w:val="11"/>
              </w:numPr>
              <w:tabs>
                <w:tab w:val="left" w:pos="1260"/>
                <w:tab w:val="left" w:pos="1530"/>
                <w:tab w:val="left" w:pos="1890"/>
              </w:tabs>
              <w:spacing w:line="360" w:lineRule="auto"/>
              <w:ind w:left="332" w:hanging="274"/>
            </w:pPr>
            <w:r w:rsidRPr="003A5F1E">
              <w:rPr>
                <w:cs/>
              </w:rPr>
              <w:t>ในกรณีห้องชุด รวมพื้นที่ใช้สอยทั้งหมดของห้องชุด</w:t>
            </w:r>
          </w:p>
          <w:p w:rsidR="005E1978" w:rsidRPr="003A5F1E" w:rsidRDefault="005E1978" w:rsidP="00BF105E">
            <w:pPr>
              <w:pStyle w:val="Header"/>
              <w:numPr>
                <w:ilvl w:val="0"/>
                <w:numId w:val="11"/>
              </w:numPr>
              <w:tabs>
                <w:tab w:val="left" w:pos="1260"/>
                <w:tab w:val="left" w:pos="1530"/>
                <w:tab w:val="left" w:pos="1890"/>
              </w:tabs>
              <w:spacing w:line="360" w:lineRule="auto"/>
              <w:ind w:left="332" w:hanging="274"/>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 xml:space="preserve">(Building Code = 6) </w:t>
            </w:r>
            <w:r>
              <w:rPr>
                <w:rFonts w:hint="cs"/>
                <w:cs/>
              </w:rPr>
              <w:t>ให้เป็นค่าว่าง</w:t>
            </w:r>
          </w:p>
        </w:tc>
        <w:tc>
          <w:tcPr>
            <w:tcW w:w="5976" w:type="dxa"/>
            <w:tcBorders>
              <w:left w:val="dotted" w:sz="4" w:space="0" w:color="auto"/>
              <w:bottom w:val="dotted" w:sz="4" w:space="0" w:color="auto"/>
            </w:tcBorders>
          </w:tcPr>
          <w:p w:rsidR="005E1978" w:rsidRDefault="005E1978"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Default="006278BE" w:rsidP="006278BE">
            <w:pPr>
              <w:pStyle w:val="Header"/>
              <w:numPr>
                <w:ilvl w:val="0"/>
                <w:numId w:val="27"/>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6278BE" w:rsidRPr="006278BE" w:rsidRDefault="006278BE" w:rsidP="006278BE">
            <w:pPr>
              <w:pStyle w:val="Header"/>
              <w:numPr>
                <w:ilvl w:val="0"/>
                <w:numId w:val="27"/>
              </w:numPr>
              <w:tabs>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p w:rsidR="006278BE" w:rsidRPr="003A5F1E" w:rsidRDefault="006278BE" w:rsidP="006278BE">
            <w:pPr>
              <w:pStyle w:val="Header"/>
              <w:tabs>
                <w:tab w:val="left" w:pos="1260"/>
                <w:tab w:val="left" w:pos="1530"/>
                <w:tab w:val="left" w:pos="1890"/>
              </w:tabs>
              <w:spacing w:line="360" w:lineRule="auto"/>
              <w:ind w:left="720"/>
            </w:pPr>
          </w:p>
        </w:tc>
      </w:tr>
      <w:tr w:rsidR="00004E54" w:rsidRPr="006A4EC9"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Area (W</w:t>
            </w:r>
            <w:r w:rsidRPr="001B23C1">
              <w:rPr>
                <w:color w:val="000000"/>
                <w:vertAlign w:val="superscript"/>
              </w:rPr>
              <w:t>2</w:t>
            </w:r>
            <w:r w:rsidRPr="001B23C1">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A7521E" w:rsidRDefault="00A7521E"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3A5F1E">
              <w:rPr>
                <w:cs/>
                <w:lang w:val="th-TH"/>
              </w:rPr>
              <w:t>ขนาดที่ดินสำหรับที่อยู่อาศัยหนึ่งหลัง หากเป็นที่ดินมากกว่า 1 แปลง ให้รายงานทุกแปลง</w:t>
            </w:r>
            <w:r w:rsidRPr="003A5F1E">
              <w:rPr>
                <w:rFonts w:hint="cs"/>
                <w:cs/>
                <w:lang w:val="th-TH"/>
              </w:rPr>
              <w:t xml:space="preserve"> </w:t>
            </w:r>
            <w:r w:rsidRPr="003A5F1E">
              <w:rPr>
                <w:cs/>
                <w:lang w:val="th-TH"/>
              </w:rPr>
              <w:t>(</w:t>
            </w:r>
            <w:r w:rsidRPr="003A5F1E">
              <w:rPr>
                <w:rFonts w:hint="cs"/>
                <w:cs/>
                <w:lang w:val="th-TH"/>
              </w:rPr>
              <w:t>หน่วย</w:t>
            </w:r>
            <w:r w:rsidR="00AA76AF" w:rsidRPr="003A5F1E">
              <w:t>:</w:t>
            </w:r>
            <w:r w:rsidRPr="003A5F1E">
              <w:rPr>
                <w:rFonts w:hint="cs"/>
                <w:cs/>
                <w:lang w:val="th-TH"/>
              </w:rPr>
              <w:t xml:space="preserve"> </w:t>
            </w:r>
            <w:proofErr w:type="spellStart"/>
            <w:r w:rsidRPr="003A5F1E">
              <w:rPr>
                <w:cs/>
                <w:lang w:val="th-TH"/>
              </w:rPr>
              <w:t>ตร.ว</w:t>
            </w:r>
            <w:proofErr w:type="spellEnd"/>
            <w:r w:rsidRPr="003A5F1E">
              <w:rPr>
                <w:cs/>
                <w:lang w:val="th-TH"/>
              </w:rPr>
              <w:t>.)</w:t>
            </w:r>
          </w:p>
          <w:p w:rsidR="00AE664B" w:rsidRPr="001F4610" w:rsidRDefault="009419EA" w:rsidP="009419EA">
            <w:pPr>
              <w:pStyle w:val="Header"/>
              <w:tabs>
                <w:tab w:val="clear" w:pos="4153"/>
                <w:tab w:val="clear" w:pos="8306"/>
                <w:tab w:val="left" w:pos="1260"/>
                <w:tab w:val="left" w:pos="1530"/>
                <w:tab w:val="left" w:pos="2721"/>
                <w:tab w:val="left" w:pos="3429"/>
              </w:tabs>
              <w:spacing w:line="360" w:lineRule="auto"/>
              <w:rPr>
                <w:highlight w:val="yellow"/>
                <w:cs/>
                <w:lang w:val="th-TH"/>
              </w:rPr>
            </w:pPr>
            <w:r w:rsidRPr="009419EA">
              <w:rPr>
                <w:cs/>
              </w:rPr>
              <w:t>กรณี หลักประกันเป็น</w:t>
            </w:r>
            <w:r w:rsidRPr="009419EA">
              <w:rPr>
                <w:rFonts w:hint="cs"/>
                <w:cs/>
              </w:rPr>
              <w:t xml:space="preserve"> </w:t>
            </w:r>
            <w:r w:rsidR="00AE664B" w:rsidRPr="009419EA">
              <w:t>“</w:t>
            </w:r>
            <w:r w:rsidR="00AE664B" w:rsidRPr="009419EA">
              <w:rPr>
                <w:rFonts w:hint="cs"/>
                <w:cs/>
              </w:rPr>
              <w:t>ห้องชุด</w:t>
            </w:r>
            <w:r w:rsidR="00AE664B" w:rsidRPr="009419EA">
              <w:t>”</w:t>
            </w:r>
            <w:r w:rsidR="005E1978" w:rsidRPr="009419EA">
              <w:t xml:space="preserve"> </w:t>
            </w:r>
            <w:r w:rsidR="001F4610" w:rsidRPr="009419EA">
              <w:t>(Building Code = 5)</w:t>
            </w:r>
            <w:r w:rsidR="001F4610" w:rsidRPr="009419EA">
              <w:rPr>
                <w:rFonts w:hint="cs"/>
                <w:cs/>
              </w:rPr>
              <w:t xml:space="preserve"> </w:t>
            </w:r>
            <w:r w:rsidR="005E1978" w:rsidRPr="009419EA">
              <w:rPr>
                <w:rFonts w:hint="cs"/>
                <w:cs/>
              </w:rPr>
              <w:t>ให้เป็นค่าว่าง</w:t>
            </w:r>
          </w:p>
        </w:tc>
        <w:tc>
          <w:tcPr>
            <w:tcW w:w="5976" w:type="dxa"/>
            <w:tcBorders>
              <w:top w:val="dotted" w:sz="4" w:space="0" w:color="auto"/>
              <w:left w:val="dotted" w:sz="4" w:space="0" w:color="auto"/>
              <w:bottom w:val="dotted" w:sz="4" w:space="0" w:color="auto"/>
            </w:tcBorders>
          </w:tcPr>
          <w:p w:rsidR="005E1978" w:rsidRDefault="00593DA7" w:rsidP="005E1978">
            <w:pPr>
              <w:pStyle w:val="Header"/>
              <w:tabs>
                <w:tab w:val="clear" w:pos="4153"/>
                <w:tab w:val="clear" w:pos="8306"/>
                <w:tab w:val="left" w:pos="1260"/>
                <w:tab w:val="left" w:pos="1530"/>
                <w:tab w:val="left" w:pos="1890"/>
              </w:tabs>
              <w:spacing w:before="120" w:line="360" w:lineRule="auto"/>
            </w:pPr>
            <w:r w:rsidRPr="003A5F1E">
              <w:t>Data Set Validation:</w:t>
            </w:r>
          </w:p>
          <w:p w:rsidR="006278BE" w:rsidRDefault="006278BE" w:rsidP="006278BE">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5</w:t>
            </w:r>
            <w:r>
              <w:rPr>
                <w:rFonts w:hint="cs"/>
                <w:cs/>
              </w:rPr>
              <w:t xml:space="preserve"> ต้องเป็นค่าว่าง</w:t>
            </w:r>
          </w:p>
          <w:p w:rsidR="006278BE" w:rsidRPr="003A5F1E" w:rsidRDefault="006278BE" w:rsidP="006278BE">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004E54" w:rsidRPr="006A4EC9" w:rsidTr="003E1BF9">
        <w:tc>
          <w:tcPr>
            <w:tcW w:w="2241" w:type="dxa"/>
            <w:tcBorders>
              <w:top w:val="dotted" w:sz="4" w:space="0" w:color="auto"/>
              <w:right w:val="dotted" w:sz="4" w:space="0" w:color="auto"/>
            </w:tcBorders>
          </w:tcPr>
          <w:p w:rsidR="00004E54" w:rsidRPr="006D3A08" w:rsidRDefault="00E11E0C" w:rsidP="005A2B4C">
            <w:pPr>
              <w:pStyle w:val="Header"/>
              <w:tabs>
                <w:tab w:val="clear" w:pos="4153"/>
                <w:tab w:val="clear" w:pos="8306"/>
                <w:tab w:val="left" w:pos="1260"/>
                <w:tab w:val="left" w:pos="1530"/>
                <w:tab w:val="left" w:pos="1890"/>
              </w:tabs>
              <w:spacing w:before="120" w:line="360" w:lineRule="auto"/>
              <w:rPr>
                <w:color w:val="000000"/>
              </w:rPr>
            </w:pPr>
            <w:r w:rsidRPr="00E11E0C">
              <w:rPr>
                <w:color w:val="000000"/>
              </w:rPr>
              <w:t xml:space="preserve">Actual Selling Price </w:t>
            </w:r>
            <w:r w:rsidR="00004E54" w:rsidRPr="001B23C1">
              <w:rPr>
                <w:color w:val="000000"/>
              </w:rPr>
              <w:t>(Baht)</w:t>
            </w:r>
          </w:p>
        </w:tc>
        <w:tc>
          <w:tcPr>
            <w:tcW w:w="6225" w:type="dxa"/>
            <w:tcBorders>
              <w:top w:val="dotted" w:sz="4" w:space="0" w:color="auto"/>
              <w:left w:val="dotted" w:sz="4" w:space="0" w:color="auto"/>
              <w:bottom w:val="single" w:sz="4" w:space="0" w:color="auto"/>
              <w:right w:val="dotted" w:sz="4" w:space="0" w:color="auto"/>
            </w:tcBorders>
          </w:tcPr>
          <w:p w:rsidR="008C408C" w:rsidRPr="00FD2F3E" w:rsidRDefault="008C408C" w:rsidP="00064742">
            <w:pPr>
              <w:pStyle w:val="Header"/>
              <w:tabs>
                <w:tab w:val="clear" w:pos="4153"/>
                <w:tab w:val="clear" w:pos="8306"/>
                <w:tab w:val="left" w:pos="1260"/>
                <w:tab w:val="left" w:pos="1530"/>
                <w:tab w:val="left" w:pos="2721"/>
                <w:tab w:val="left" w:pos="3429"/>
              </w:tabs>
              <w:spacing w:before="120" w:line="360" w:lineRule="auto"/>
              <w:rPr>
                <w:strike/>
              </w:rPr>
            </w:pPr>
            <w:r w:rsidRPr="008C408C">
              <w:rPr>
                <w:cs/>
              </w:rPr>
              <w:t>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w:t>
            </w:r>
            <w:proofErr w:type="spellStart"/>
            <w:r w:rsidRPr="008C408C">
              <w:rPr>
                <w:cs/>
              </w:rPr>
              <w:t>ท.ด</w:t>
            </w:r>
            <w:proofErr w:type="spellEnd"/>
            <w:r w:rsidRPr="008C408C">
              <w:rPr>
                <w:cs/>
              </w:rPr>
              <w:t xml:space="preserve">. </w:t>
            </w:r>
            <w:r w:rsidRPr="008C408C">
              <w:t xml:space="preserve">13 </w:t>
            </w:r>
            <w:r w:rsidRPr="008C408C">
              <w:rPr>
                <w:cs/>
              </w:rPr>
              <w:t xml:space="preserve">ในกรณีที่มีการซื้อขายที่ดินพร้อมสิ่งปลูกสร้าง หรือ </w:t>
            </w:r>
            <w:proofErr w:type="spellStart"/>
            <w:r w:rsidRPr="008C408C">
              <w:rPr>
                <w:cs/>
              </w:rPr>
              <w:t>อ.ช</w:t>
            </w:r>
            <w:proofErr w:type="spellEnd"/>
            <w:r w:rsidRPr="008C408C">
              <w:rPr>
                <w:cs/>
              </w:rPr>
              <w:t xml:space="preserve">. </w:t>
            </w:r>
            <w:r w:rsidRPr="008C408C">
              <w:t xml:space="preserve">23 </w:t>
            </w:r>
            <w:r w:rsidRPr="008C408C">
              <w:rPr>
                <w:cs/>
              </w:rPr>
              <w:t>ในกรณีการซื้อขายห้องชุด) สำหรับกรณีที่ไม่มีการซื</w:t>
            </w:r>
            <w:r w:rsidR="009419EA">
              <w:rPr>
                <w:rFonts w:hint="cs"/>
                <w:cs/>
              </w:rPr>
              <w:t>้</w:t>
            </w:r>
            <w:r w:rsidRPr="008C408C">
              <w:rPr>
                <w:cs/>
              </w:rPr>
              <w:t xml:space="preserve">อขายจริง เช่น กรณี </w:t>
            </w:r>
            <w:r w:rsidRPr="008C408C">
              <w:t xml:space="preserve">Refinance </w:t>
            </w:r>
            <w:r w:rsidRPr="008C408C">
              <w:rPr>
                <w:cs/>
              </w:rPr>
              <w:t>หรือกรณีให้สินเชื่อเพื่อการลงทุน ให้</w:t>
            </w:r>
            <w:r w:rsidRPr="009419EA">
              <w:rPr>
                <w:cs/>
              </w:rPr>
              <w:t>รายงาน</w:t>
            </w:r>
            <w:r w:rsidR="00FD2F3E" w:rsidRPr="009419EA">
              <w:rPr>
                <w:rFonts w:hint="cs"/>
                <w:cs/>
              </w:rPr>
              <w:t>เป็นค่าว่าง</w:t>
            </w:r>
          </w:p>
          <w:p w:rsidR="006439D4" w:rsidRPr="006439D4" w:rsidRDefault="006439D4" w:rsidP="006439D4">
            <w:pPr>
              <w:pStyle w:val="Header"/>
              <w:tabs>
                <w:tab w:val="clear" w:pos="4153"/>
                <w:tab w:val="clear" w:pos="8306"/>
                <w:tab w:val="left" w:pos="2721"/>
                <w:tab w:val="left" w:pos="3429"/>
              </w:tabs>
              <w:spacing w:line="360" w:lineRule="auto"/>
              <w:rPr>
                <w:cs/>
              </w:rPr>
            </w:pPr>
            <w:r w:rsidRPr="006439D4">
              <w:rPr>
                <w:cs/>
              </w:rPr>
              <w:t xml:space="preserve">กรณีวัตถุประสงค์เพื่อ </w:t>
            </w:r>
            <w:r w:rsidRPr="006439D4">
              <w:t>1=</w:t>
            </w:r>
            <w:r w:rsidRPr="006439D4">
              <w:rPr>
                <w:cs/>
              </w:rPr>
              <w:t xml:space="preserve">ซื้อที่อยู่อาศัยใหม่ หรือ </w:t>
            </w:r>
            <w:r w:rsidRPr="006439D4">
              <w:t>2=</w:t>
            </w:r>
            <w:r w:rsidRPr="006439D4">
              <w:rPr>
                <w:cs/>
              </w:rPr>
              <w:t xml:space="preserve">ซื้อที่อยู่อาศัยมือสอง ต้องมีค่ามากกว่า 0  </w:t>
            </w:r>
          </w:p>
          <w:p w:rsidR="006439D4" w:rsidRPr="004D6656" w:rsidRDefault="006439D4" w:rsidP="006439D4">
            <w:pPr>
              <w:pStyle w:val="Header"/>
              <w:tabs>
                <w:tab w:val="clear" w:pos="4153"/>
                <w:tab w:val="clear" w:pos="8306"/>
                <w:tab w:val="left" w:pos="2721"/>
                <w:tab w:val="left" w:pos="3429"/>
              </w:tabs>
              <w:spacing w:line="360" w:lineRule="auto"/>
            </w:pPr>
            <w:r w:rsidRPr="006439D4">
              <w:rPr>
                <w:cs/>
              </w:rPr>
              <w:t>กรณีวัตถุประสงค์อื่น เป็นค่าว่างได้</w:t>
            </w:r>
          </w:p>
        </w:tc>
        <w:tc>
          <w:tcPr>
            <w:tcW w:w="5976" w:type="dxa"/>
            <w:tcBorders>
              <w:top w:val="dotted" w:sz="4" w:space="0" w:color="auto"/>
              <w:left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E32BD5" w:rsidRDefault="00671F35" w:rsidP="00E32BD5">
            <w:pPr>
              <w:pStyle w:val="Header"/>
              <w:numPr>
                <w:ilvl w:val="0"/>
                <w:numId w:val="34"/>
              </w:numPr>
              <w:tabs>
                <w:tab w:val="left" w:pos="1260"/>
                <w:tab w:val="left" w:pos="1530"/>
                <w:tab w:val="left" w:pos="1890"/>
              </w:tabs>
              <w:spacing w:line="360" w:lineRule="auto"/>
              <w:ind w:left="313" w:hanging="270"/>
            </w:pPr>
            <w:r w:rsidRPr="00E32BD5">
              <w:rPr>
                <w:rFonts w:hint="cs"/>
                <w:cs/>
              </w:rPr>
              <w:t xml:space="preserve">ถ้า </w:t>
            </w:r>
            <w:r w:rsidRPr="00E32BD5">
              <w:t xml:space="preserve">Objective = 1 </w:t>
            </w:r>
            <w:r w:rsidRPr="00E32BD5">
              <w:rPr>
                <w:rFonts w:hint="cs"/>
                <w:cs/>
              </w:rPr>
              <w:t>หรือ 2 ต้องมีค่ามากกว่า 0</w:t>
            </w:r>
          </w:p>
          <w:p w:rsidR="00A01948" w:rsidRPr="00E32BD5" w:rsidRDefault="00A01948" w:rsidP="00E32BD5">
            <w:pPr>
              <w:pStyle w:val="Header"/>
              <w:numPr>
                <w:ilvl w:val="0"/>
                <w:numId w:val="34"/>
              </w:numPr>
              <w:tabs>
                <w:tab w:val="left" w:pos="1260"/>
                <w:tab w:val="left" w:pos="1530"/>
                <w:tab w:val="left" w:pos="1890"/>
              </w:tabs>
              <w:spacing w:line="360" w:lineRule="auto"/>
              <w:ind w:left="313" w:hanging="270"/>
              <w:rPr>
                <w:cs/>
              </w:rPr>
            </w:pPr>
            <w:r w:rsidRPr="00E32BD5">
              <w:rPr>
                <w:rFonts w:hint="cs"/>
                <w:cs/>
              </w:rPr>
              <w:t xml:space="preserve">กรณีอื่นๆ สามารถเป็นค่าว่าง หรือ </w:t>
            </w:r>
            <w:r w:rsidR="000771A7" w:rsidRPr="00E32BD5">
              <w:rPr>
                <w:rFonts w:hint="cs"/>
                <w:cs/>
              </w:rPr>
              <w:t>มีค่ามากกว่า 0</w:t>
            </w:r>
          </w:p>
        </w:tc>
      </w:tr>
      <w:tr w:rsidR="00004E54" w:rsidRPr="006A4EC9" w:rsidTr="00C81ED3">
        <w:tc>
          <w:tcPr>
            <w:tcW w:w="2241" w:type="dxa"/>
            <w:tcBorders>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004E54" w:rsidRPr="006A4EC9" w:rsidRDefault="005D78BF"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ราคาประเมินที่ดินรวมสิ่งปลูกสร้าง (</w:t>
            </w:r>
            <w:r>
              <w:rPr>
                <w:rFonts w:hint="cs"/>
                <w:cs/>
                <w:lang w:val="th-TH"/>
              </w:rPr>
              <w:t>หน่วย</w:t>
            </w:r>
            <w:r w:rsidRPr="005D78BF">
              <w:rPr>
                <w:cs/>
                <w:lang w:val="th-TH"/>
              </w:rPr>
              <w:t>บาท)</w:t>
            </w:r>
            <w:r w:rsidR="00B50BD7">
              <w:rPr>
                <w:rFonts w:hint="cs"/>
                <w:cs/>
                <w:lang w:val="th-TH"/>
              </w:rPr>
              <w:t xml:space="preserve"> โดย </w:t>
            </w:r>
            <w:r w:rsidR="00B50BD7" w:rsidRPr="00DA030A">
              <w:rPr>
                <w:cs/>
              </w:rPr>
              <w:t xml:space="preserve">ราคาประเมินที่ดินรวมสิ่งปลูกสร้าง </w:t>
            </w:r>
            <w:r w:rsidR="00B50BD7" w:rsidRPr="00DA030A">
              <w:rPr>
                <w:u w:val="single"/>
                <w:cs/>
              </w:rPr>
              <w:t>อาจไม่เท่ากับ</w:t>
            </w:r>
            <w:r w:rsidR="00B50BD7" w:rsidRPr="00DA030A">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892614" w:rsidRDefault="00892614" w:rsidP="006439D4">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 0</w:t>
            </w:r>
            <w:r w:rsidRPr="00C93638">
              <w:rPr>
                <w:color w:val="000000" w:themeColor="text1"/>
              </w:rPr>
              <w:t xml:space="preserve"> </w:t>
            </w:r>
          </w:p>
          <w:p w:rsidR="00004E54" w:rsidRPr="00892614" w:rsidRDefault="00004E54" w:rsidP="005A2B4C">
            <w:pPr>
              <w:spacing w:before="120" w:after="240" w:line="360" w:lineRule="auto"/>
              <w:ind w:left="720"/>
              <w:rPr>
                <w:color w:val="0000FF"/>
              </w:rPr>
            </w:pPr>
          </w:p>
        </w:tc>
      </w:tr>
      <w:tr w:rsidR="00004E54" w:rsidRPr="006A4EC9" w:rsidTr="00C81ED3">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B50BD7" w:rsidRPr="00B50BD7" w:rsidRDefault="005D78BF" w:rsidP="005A2B4C">
            <w:pPr>
              <w:pStyle w:val="Header"/>
              <w:tabs>
                <w:tab w:val="left" w:pos="1260"/>
                <w:tab w:val="left" w:pos="1530"/>
                <w:tab w:val="left" w:pos="2721"/>
                <w:tab w:val="left" w:pos="3429"/>
              </w:tabs>
              <w:spacing w:before="120" w:line="360" w:lineRule="auto"/>
              <w:rPr>
                <w:cs/>
                <w:lang w:val="th-TH"/>
              </w:rPr>
            </w:pPr>
            <w:r w:rsidRPr="005D78BF">
              <w:rPr>
                <w:cs/>
                <w:lang w:val="th-TH"/>
              </w:rPr>
              <w:t>ราคาประเมินสิ่งปลูกสร้าง (</w:t>
            </w:r>
            <w:r>
              <w:rPr>
                <w:rFonts w:hint="cs"/>
                <w:cs/>
                <w:lang w:val="th-TH"/>
              </w:rPr>
              <w:t>หน่วย</w:t>
            </w:r>
            <w:r w:rsidR="00EE0124">
              <w:t xml:space="preserve">: </w:t>
            </w:r>
            <w:r w:rsidRPr="005D78BF">
              <w:rPr>
                <w:cs/>
                <w:lang w:val="th-TH"/>
              </w:rPr>
              <w:t>บาทต่อหลัง หรือ บาท/ห้อง กรณีเป็นห้องชุด)</w:t>
            </w:r>
            <w:r w:rsidR="00B50BD7">
              <w:rPr>
                <w:rFonts w:hint="cs"/>
                <w:cs/>
                <w:lang w:val="th-TH"/>
              </w:rPr>
              <w:t xml:space="preserve"> </w:t>
            </w:r>
            <w:r w:rsidR="00B50BD7" w:rsidRPr="00B50BD7">
              <w:rPr>
                <w:cs/>
                <w:lang w:val="th-TH"/>
              </w:rPr>
              <w:t xml:space="preserve">เป็นราคาประเมินเฉพาะสิ่งปลูกสร้างเท่านั้น </w:t>
            </w:r>
          </w:p>
          <w:p w:rsidR="00EE0CD2" w:rsidRDefault="00B50BD7" w:rsidP="006439D4">
            <w:pPr>
              <w:pStyle w:val="Header"/>
              <w:tabs>
                <w:tab w:val="clear" w:pos="4153"/>
                <w:tab w:val="clear" w:pos="8306"/>
                <w:tab w:val="left" w:pos="1260"/>
                <w:tab w:val="left" w:pos="1530"/>
                <w:tab w:val="left" w:pos="2721"/>
                <w:tab w:val="left" w:pos="3429"/>
              </w:tabs>
              <w:spacing w:line="360" w:lineRule="auto"/>
              <w:rPr>
                <w:cs/>
                <w:lang w:val="th-TH"/>
              </w:rPr>
            </w:pPr>
            <w:r w:rsidRPr="00B50BD7">
              <w:rPr>
                <w:cs/>
                <w:lang w:val="th-TH"/>
              </w:rPr>
              <w:t>กรณีบ้านใหม่  ทาวน์</w:t>
            </w:r>
            <w:proofErr w:type="spellStart"/>
            <w:r w:rsidRPr="00B50BD7">
              <w:rPr>
                <w:cs/>
                <w:lang w:val="th-TH"/>
              </w:rPr>
              <w:t>เฮ้าส์</w:t>
            </w:r>
            <w:proofErr w:type="spellEnd"/>
            <w:r w:rsidRPr="00B50BD7">
              <w:rPr>
                <w:cs/>
                <w:lang w:val="th-TH"/>
              </w:rPr>
              <w:t xml:space="preserve">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6439D4" w:rsidRPr="006A4EC9" w:rsidRDefault="006439D4" w:rsidP="006439D4">
            <w:pPr>
              <w:pStyle w:val="Header"/>
              <w:tabs>
                <w:tab w:val="clear" w:pos="4153"/>
                <w:tab w:val="clear" w:pos="8306"/>
                <w:tab w:val="left" w:pos="1260"/>
                <w:tab w:val="left" w:pos="1530"/>
                <w:tab w:val="left" w:pos="2721"/>
                <w:tab w:val="left" w:pos="3429"/>
              </w:tabs>
              <w:spacing w:line="360" w:lineRule="auto"/>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BA3FCB" w:rsidRDefault="006278BE" w:rsidP="006278BE">
            <w:pPr>
              <w:pStyle w:val="Header"/>
              <w:numPr>
                <w:ilvl w:val="0"/>
                <w:numId w:val="29"/>
              </w:numPr>
              <w:tabs>
                <w:tab w:val="left" w:pos="1260"/>
                <w:tab w:val="left" w:pos="1530"/>
                <w:tab w:val="left" w:pos="1890"/>
              </w:tabs>
              <w:spacing w:line="360" w:lineRule="auto"/>
              <w:ind w:left="313" w:hanging="270"/>
              <w:rPr>
                <w:color w:val="000000" w:themeColor="text1"/>
              </w:rPr>
            </w:pPr>
            <w:r>
              <w:rPr>
                <w:color w:val="000000" w:themeColor="text1"/>
                <w:cs/>
              </w:rPr>
              <w:t>ถ้า</w:t>
            </w:r>
            <w:r>
              <w:rPr>
                <w:rFonts w:hint="cs"/>
                <w:color w:val="000000" w:themeColor="text1"/>
                <w:cs/>
              </w:rPr>
              <w:t xml:space="preserve"> </w:t>
            </w:r>
            <w:r>
              <w:t>Building Code = 6</w:t>
            </w:r>
            <w:r>
              <w:rPr>
                <w:rFonts w:hint="cs"/>
                <w:color w:val="000000" w:themeColor="text1"/>
                <w:cs/>
              </w:rPr>
              <w:t xml:space="preserve"> ต้องเป็นค่าว่าง</w:t>
            </w:r>
          </w:p>
          <w:p w:rsidR="006278BE" w:rsidRPr="006278BE" w:rsidRDefault="006278BE" w:rsidP="006278BE">
            <w:pPr>
              <w:pStyle w:val="Header"/>
              <w:numPr>
                <w:ilvl w:val="0"/>
                <w:numId w:val="29"/>
              </w:numPr>
              <w:tabs>
                <w:tab w:val="left" w:pos="1260"/>
                <w:tab w:val="left" w:pos="1530"/>
                <w:tab w:val="left" w:pos="1890"/>
              </w:tabs>
              <w:spacing w:line="360" w:lineRule="auto"/>
              <w:ind w:left="313" w:hanging="270"/>
              <w:rPr>
                <w:color w:val="000000" w:themeColor="text1"/>
              </w:rPr>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004E54" w:rsidRPr="006A4EC9"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004E54" w:rsidRDefault="005D78BF"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 (บาทต่อแปลง)</w:t>
            </w:r>
          </w:p>
          <w:p w:rsidR="00B50BD7" w:rsidRDefault="00B50BD7"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DA030A">
              <w:rPr>
                <w:cs/>
              </w:rPr>
              <w:t>กรณีที่บ้านหลังนั้นๆ สร้างบนพื้นที่หลายแปลง ให้รายงานราคาที่ดินทุกแปลง</w:t>
            </w:r>
          </w:p>
          <w:p w:rsidR="00311A22" w:rsidRDefault="00B50BD7"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C96CEC">
              <w:rPr>
                <w:cs/>
              </w:rPr>
              <w:t>กรณีบ้านใหม่  ทาวน์</w:t>
            </w:r>
            <w:proofErr w:type="spellStart"/>
            <w:r w:rsidRPr="00C96CEC">
              <w:rPr>
                <w:cs/>
              </w:rPr>
              <w:t>เฮ้าส์</w:t>
            </w:r>
            <w:proofErr w:type="spellEnd"/>
            <w:r w:rsidRPr="00C96CEC">
              <w:rPr>
                <w:cs/>
              </w:rPr>
              <w:t xml:space="preserve"> หรืออาคารพาณิชย์ </w:t>
            </w:r>
            <w:r w:rsidRPr="00DA030A">
              <w:rPr>
                <w:cs/>
              </w:rPr>
              <w:t>หากไม่มีการประเมินราคาที่ดินแยกจากราคารวม ให้ใช้ราคาประเ</w:t>
            </w:r>
            <w:r>
              <w:rPr>
                <w:cs/>
              </w:rPr>
              <w:t>มินที่ดินรวมสิ่งปลูกสร้าง</w:t>
            </w:r>
            <w:r>
              <w:t xml:space="preserve"> (</w:t>
            </w:r>
            <w:r w:rsidRPr="00EF5BC0">
              <w:t>Appraisal Price</w:t>
            </w:r>
            <w:r>
              <w:t>)</w:t>
            </w:r>
            <w:r w:rsidRPr="00DA030A">
              <w:rPr>
                <w:cs/>
              </w:rPr>
              <w:t xml:space="preserve"> หักมูลค่าการประกันอัคคีภัยแทน</w:t>
            </w:r>
          </w:p>
          <w:p w:rsidR="00F25414" w:rsidRPr="0043270E" w:rsidRDefault="00F25414" w:rsidP="00BF105E">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3A5F1E">
              <w:rPr>
                <w:cs/>
              </w:rPr>
              <w:t xml:space="preserve">กรณี หลักประกันเป็น </w:t>
            </w:r>
            <w:r w:rsidRPr="003A5F1E">
              <w:t>“</w:t>
            </w:r>
            <w:r>
              <w:rPr>
                <w:rFonts w:hint="cs"/>
                <w:cs/>
              </w:rPr>
              <w:t>ห้องชุด</w:t>
            </w:r>
            <w:r w:rsidRPr="003A5F1E">
              <w:t>”</w:t>
            </w:r>
            <w:r>
              <w:t xml:space="preserve"> (Building Code = 5)</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6439D4" w:rsidRPr="003A5F1E" w:rsidRDefault="006439D4" w:rsidP="006439D4">
            <w:pPr>
              <w:pStyle w:val="Header"/>
              <w:tabs>
                <w:tab w:val="clear" w:pos="4153"/>
                <w:tab w:val="clear" w:pos="8306"/>
                <w:tab w:val="left" w:pos="1260"/>
                <w:tab w:val="left" w:pos="1530"/>
                <w:tab w:val="left" w:pos="1890"/>
              </w:tabs>
              <w:spacing w:before="120" w:line="360" w:lineRule="auto"/>
            </w:pPr>
            <w:r w:rsidRPr="003A5F1E">
              <w:t>Data Set Validation:</w:t>
            </w:r>
          </w:p>
          <w:p w:rsidR="00004E54" w:rsidRDefault="00906F39" w:rsidP="00906F39">
            <w:pPr>
              <w:pStyle w:val="Header"/>
              <w:numPr>
                <w:ilvl w:val="0"/>
                <w:numId w:val="30"/>
              </w:numPr>
              <w:tabs>
                <w:tab w:val="left" w:pos="1260"/>
                <w:tab w:val="left" w:pos="1530"/>
                <w:tab w:val="left" w:pos="1890"/>
              </w:tabs>
              <w:spacing w:line="360" w:lineRule="auto"/>
              <w:ind w:left="313" w:hanging="270"/>
            </w:pPr>
            <w:r>
              <w:rPr>
                <w:color w:val="000000" w:themeColor="text1"/>
                <w:cs/>
              </w:rPr>
              <w:t xml:space="preserve">ถ้า </w:t>
            </w:r>
            <w:r>
              <w:t xml:space="preserve">Building Code = 5 </w:t>
            </w:r>
            <w:r>
              <w:rPr>
                <w:rFonts w:hint="cs"/>
                <w:cs/>
              </w:rPr>
              <w:t>ต้องเป็นค่าว่าง</w:t>
            </w:r>
          </w:p>
          <w:p w:rsidR="00906F39" w:rsidRPr="003A5F1E" w:rsidRDefault="00906F39" w:rsidP="00906F39">
            <w:pPr>
              <w:pStyle w:val="Header"/>
              <w:numPr>
                <w:ilvl w:val="0"/>
                <w:numId w:val="30"/>
              </w:numPr>
              <w:tabs>
                <w:tab w:val="left" w:pos="1260"/>
                <w:tab w:val="left" w:pos="1530"/>
                <w:tab w:val="left" w:pos="1890"/>
              </w:tabs>
              <w:spacing w:line="360" w:lineRule="auto"/>
              <w:ind w:left="313" w:hanging="270"/>
            </w:pPr>
            <w:r>
              <w:rPr>
                <w:rFonts w:hint="cs"/>
                <w:cs/>
              </w:rPr>
              <w:t>กรณีอื่นๆ ต้องมีค่ามากกว่า 0</w:t>
            </w:r>
          </w:p>
        </w:tc>
      </w:tr>
      <w:tr w:rsidR="00004E54" w:rsidRPr="005C3993" w:rsidTr="003E1BF9">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916BF0" w:rsidRPr="0043270E" w:rsidRDefault="00916BF0" w:rsidP="005A2B4C">
            <w:pPr>
              <w:pStyle w:val="Header"/>
              <w:tabs>
                <w:tab w:val="left" w:pos="1260"/>
                <w:tab w:val="left" w:pos="1530"/>
                <w:tab w:val="left" w:pos="1890"/>
              </w:tabs>
              <w:spacing w:before="120" w:line="360" w:lineRule="auto"/>
            </w:pPr>
            <w:r w:rsidRPr="0043270E">
              <w:rPr>
                <w:cs/>
              </w:rPr>
              <w:t>จำนวนชั้น (สำหรับที่อยู่อาศัยแนวราบ เช่น บ้านเดี่ยว ทาวน์</w:t>
            </w:r>
            <w:proofErr w:type="spellStart"/>
            <w:r w:rsidRPr="0043270E">
              <w:rPr>
                <w:cs/>
              </w:rPr>
              <w:t>เฮ้าส์</w:t>
            </w:r>
            <w:proofErr w:type="spellEnd"/>
            <w:r w:rsidRPr="0043270E">
              <w:rPr>
                <w:cs/>
              </w:rPr>
              <w:t xml:space="preserve">) หรือ ชั้นที่ (สำหรับห้องชุด) เช่น </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 ให้ใส่เลข </w:t>
            </w:r>
            <w:r w:rsidRPr="0043270E">
              <w:t>“</w:t>
            </w:r>
            <w:r w:rsidRPr="0043270E">
              <w:rPr>
                <w:cs/>
              </w:rPr>
              <w:t>3</w:t>
            </w:r>
            <w:r w:rsidRPr="0043270E">
              <w:t>”</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ที่อยู่อาศัยจำนวนสามชั้นครึ่ง (เช่น มีชั้นลอย) ให้ใส่เลข </w:t>
            </w:r>
            <w:r w:rsidRPr="0043270E">
              <w:t>“</w:t>
            </w:r>
            <w:r w:rsidRPr="0043270E">
              <w:rPr>
                <w:cs/>
              </w:rPr>
              <w:t>3.5</w:t>
            </w:r>
            <w:r w:rsidRPr="0043270E">
              <w:t>”</w:t>
            </w:r>
          </w:p>
          <w:p w:rsidR="00916BF0" w:rsidRPr="0043270E" w:rsidRDefault="00916BF0" w:rsidP="00BF105E">
            <w:pPr>
              <w:pStyle w:val="Header"/>
              <w:numPr>
                <w:ilvl w:val="0"/>
                <w:numId w:val="15"/>
              </w:numPr>
              <w:tabs>
                <w:tab w:val="left" w:pos="1260"/>
                <w:tab w:val="left" w:pos="1530"/>
                <w:tab w:val="left" w:pos="1890"/>
              </w:tabs>
              <w:spacing w:line="360" w:lineRule="auto"/>
            </w:pPr>
            <w:r w:rsidRPr="0043270E">
              <w:rPr>
                <w:cs/>
              </w:rPr>
              <w:t>ห้องชุด อยู่ที่ชั้น 12</w:t>
            </w:r>
            <w:r w:rsidRPr="0043270E">
              <w:t xml:space="preserve">A </w:t>
            </w:r>
            <w:r w:rsidRPr="0043270E">
              <w:rPr>
                <w:cs/>
              </w:rPr>
              <w:t xml:space="preserve">ให้ใส่เลข </w:t>
            </w:r>
            <w:r w:rsidRPr="0043270E">
              <w:t>“</w:t>
            </w:r>
            <w:r w:rsidRPr="0043270E">
              <w:rPr>
                <w:cs/>
              </w:rPr>
              <w:t>13</w:t>
            </w:r>
            <w:r w:rsidRPr="0043270E">
              <w:t>”</w:t>
            </w:r>
          </w:p>
          <w:p w:rsidR="00004E54" w:rsidRPr="0043270E" w:rsidRDefault="00916BF0"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43270E">
              <w:rPr>
                <w:cs/>
              </w:rPr>
              <w:t xml:space="preserve">กรณีสิ่งปลูกสร้างมีชั้นใต้ดิน ก็ต้องนับรวมด้วย เช่น บ้านเดี่ยว มี 3 ชั้น พร้อม ชั้นใต้ดิน อีก 1 ให้ใส่เลข </w:t>
            </w:r>
            <w:r w:rsidRPr="0043270E">
              <w:t>“</w:t>
            </w:r>
            <w:r w:rsidRPr="0043270E">
              <w:rPr>
                <w:cs/>
              </w:rPr>
              <w:t>4</w:t>
            </w:r>
            <w:r w:rsidRPr="0043270E">
              <w:t>”</w:t>
            </w:r>
          </w:p>
          <w:p w:rsidR="00311A22" w:rsidRDefault="00892614"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43270E">
              <w:rPr>
                <w:rFonts w:hint="cs"/>
                <w:cs/>
                <w:lang w:val="th-TH"/>
              </w:rPr>
              <w:t>กรณีหลักประกัน มีเศษชั้น</w:t>
            </w:r>
            <w:r w:rsidRPr="0043270E">
              <w:t xml:space="preserve">, </w:t>
            </w:r>
            <w:r w:rsidRPr="0043270E">
              <w:rPr>
                <w:rFonts w:hint="cs"/>
                <w:cs/>
              </w:rPr>
              <w:t>ชั้นลอย หรือ ครึ่งชั้น สามารถรายงานเป็น .5 ได้</w:t>
            </w:r>
          </w:p>
          <w:p w:rsidR="006439D4" w:rsidRPr="0043270E" w:rsidRDefault="006439D4" w:rsidP="00BF105E">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0F4F5D" w:rsidRDefault="000F4F5D" w:rsidP="000F4F5D">
            <w:pPr>
              <w:pStyle w:val="Header"/>
              <w:numPr>
                <w:ilvl w:val="0"/>
                <w:numId w:val="31"/>
              </w:numPr>
              <w:tabs>
                <w:tab w:val="left" w:pos="1260"/>
                <w:tab w:val="left" w:pos="1530"/>
                <w:tab w:val="left" w:pos="1890"/>
              </w:tabs>
              <w:spacing w:line="360" w:lineRule="auto"/>
              <w:ind w:left="313" w:hanging="270"/>
            </w:pPr>
            <w:r>
              <w:rPr>
                <w:rFonts w:hint="cs"/>
                <w:cs/>
              </w:rPr>
              <w:t xml:space="preserve">ถ้า </w:t>
            </w:r>
            <w:r>
              <w:t xml:space="preserve">Building Code = 6 </w:t>
            </w:r>
            <w:r>
              <w:rPr>
                <w:rFonts w:hint="cs"/>
                <w:cs/>
              </w:rPr>
              <w:t>ต้องเป็นค่าว่าง</w:t>
            </w:r>
          </w:p>
          <w:p w:rsidR="000F4F5D" w:rsidRPr="003A5F1E" w:rsidRDefault="000F4F5D" w:rsidP="000F4F5D">
            <w:pPr>
              <w:pStyle w:val="Header"/>
              <w:numPr>
                <w:ilvl w:val="0"/>
                <w:numId w:val="31"/>
              </w:numPr>
              <w:tabs>
                <w:tab w:val="left" w:pos="1260"/>
                <w:tab w:val="left" w:pos="1530"/>
                <w:tab w:val="left" w:pos="1890"/>
              </w:tabs>
              <w:spacing w:line="360" w:lineRule="auto"/>
              <w:ind w:left="313" w:hanging="270"/>
            </w:pPr>
            <w:r>
              <w:rPr>
                <w:rFonts w:hint="cs"/>
                <w:cs/>
              </w:rPr>
              <w:t>กรณีอื่นๆ ต้องมีค่าระหว่าง 1 - 200</w:t>
            </w:r>
          </w:p>
        </w:tc>
      </w:tr>
      <w:tr w:rsidR="00004E54" w:rsidRPr="006A4EC9" w:rsidTr="00995E2A">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Decorated</w:t>
            </w:r>
          </w:p>
        </w:tc>
        <w:tc>
          <w:tcPr>
            <w:tcW w:w="6225" w:type="dxa"/>
            <w:tcBorders>
              <w:top w:val="dotted" w:sz="4" w:space="0" w:color="auto"/>
              <w:left w:val="dotted" w:sz="4" w:space="0" w:color="auto"/>
              <w:bottom w:val="dotted" w:sz="4" w:space="0" w:color="auto"/>
              <w:right w:val="dotted" w:sz="4" w:space="0" w:color="auto"/>
            </w:tcBorders>
          </w:tcPr>
          <w:p w:rsidR="005D78BF" w:rsidRDefault="0029166E" w:rsidP="005A2B4C">
            <w:pPr>
              <w:pStyle w:val="Header"/>
              <w:tabs>
                <w:tab w:val="left" w:pos="1260"/>
                <w:tab w:val="left" w:pos="1530"/>
                <w:tab w:val="left" w:pos="2721"/>
                <w:tab w:val="left" w:pos="3429"/>
              </w:tabs>
              <w:spacing w:before="120" w:line="360" w:lineRule="auto"/>
              <w:rPr>
                <w:cs/>
                <w:lang w:val="th-TH"/>
              </w:rPr>
            </w:pPr>
            <w:r>
              <w:rPr>
                <w:rFonts w:hint="cs"/>
                <w:cs/>
                <w:lang w:val="th-TH"/>
              </w:rPr>
              <w:t>ลักษณะ</w:t>
            </w:r>
            <w:r w:rsidR="005D78BF">
              <w:rPr>
                <w:rFonts w:hint="cs"/>
                <w:cs/>
                <w:lang w:val="th-TH"/>
              </w:rPr>
              <w:t xml:space="preserve">การตกแต่งสินทรัพย์ </w:t>
            </w:r>
            <w:r w:rsidR="004639B9">
              <w:rPr>
                <w:rFonts w:hint="cs"/>
                <w:cs/>
                <w:lang w:val="th-TH"/>
              </w:rPr>
              <w:t>ได้แก่</w:t>
            </w:r>
          </w:p>
          <w:p w:rsidR="005D78BF" w:rsidRPr="005D78BF" w:rsidRDefault="00BB43E1" w:rsidP="006439D4">
            <w:pPr>
              <w:pStyle w:val="Header"/>
              <w:tabs>
                <w:tab w:val="left" w:pos="1260"/>
                <w:tab w:val="left" w:pos="1530"/>
                <w:tab w:val="left" w:pos="2721"/>
                <w:tab w:val="left" w:pos="3429"/>
              </w:tabs>
              <w:spacing w:line="360" w:lineRule="auto"/>
              <w:ind w:left="331"/>
              <w:rPr>
                <w:cs/>
                <w:lang w:val="th-TH"/>
              </w:rPr>
            </w:pPr>
            <w:r>
              <w:rPr>
                <w:cs/>
                <w:lang w:val="th-TH"/>
              </w:rPr>
              <w:t xml:space="preserve">1 = </w:t>
            </w:r>
            <w:r>
              <w:rPr>
                <w:color w:val="000000" w:themeColor="text1"/>
                <w:cs/>
              </w:rPr>
              <w:t>ที่อยู่อาศัย</w:t>
            </w:r>
            <w:r>
              <w:rPr>
                <w:rFonts w:hint="cs"/>
                <w:color w:val="000000" w:themeColor="text1"/>
                <w:cs/>
              </w:rPr>
              <w:t>ที่</w:t>
            </w:r>
            <w:r>
              <w:rPr>
                <w:color w:val="000000" w:themeColor="text1"/>
                <w:cs/>
              </w:rPr>
              <w:t>ตกแต่ง</w:t>
            </w:r>
            <w:r>
              <w:rPr>
                <w:rFonts w:hint="cs"/>
                <w:color w:val="000000" w:themeColor="text1"/>
                <w:cs/>
              </w:rPr>
              <w:t>แล้ว</w:t>
            </w:r>
          </w:p>
          <w:p w:rsidR="004639B9" w:rsidRDefault="00BB43E1" w:rsidP="006439D4">
            <w:pPr>
              <w:pStyle w:val="Header"/>
              <w:tabs>
                <w:tab w:val="clear" w:pos="4153"/>
                <w:tab w:val="clear" w:pos="8306"/>
                <w:tab w:val="left" w:pos="1260"/>
                <w:tab w:val="left" w:pos="1530"/>
                <w:tab w:val="left" w:pos="2721"/>
                <w:tab w:val="left" w:pos="3429"/>
              </w:tabs>
              <w:spacing w:line="360" w:lineRule="auto"/>
              <w:ind w:left="331"/>
              <w:rPr>
                <w:cs/>
                <w:lang w:val="th-TH"/>
              </w:rPr>
            </w:pPr>
            <w:r>
              <w:rPr>
                <w:cs/>
                <w:lang w:val="th-TH"/>
              </w:rPr>
              <w:t xml:space="preserve">3 = </w:t>
            </w:r>
            <w:r w:rsidRPr="005C33B3">
              <w:rPr>
                <w:color w:val="000000" w:themeColor="text1"/>
                <w:cs/>
              </w:rPr>
              <w:t>ที่อยู่อาศัย</w:t>
            </w:r>
            <w:r w:rsidRPr="00BB43E1">
              <w:rPr>
                <w:color w:val="000000" w:themeColor="text1"/>
                <w:u w:val="single"/>
                <w:cs/>
              </w:rPr>
              <w:t>ที่ยัง</w:t>
            </w:r>
            <w:r w:rsidRPr="005C33B3">
              <w:rPr>
                <w:color w:val="000000" w:themeColor="text1"/>
                <w:cs/>
              </w:rPr>
              <w:t>ไม่ได้ตกแต่ง</w:t>
            </w:r>
          </w:p>
          <w:p w:rsidR="006439D4" w:rsidRPr="006439D4" w:rsidRDefault="006439D4" w:rsidP="000F4F5D">
            <w:pPr>
              <w:pStyle w:val="Header"/>
              <w:tabs>
                <w:tab w:val="clear" w:pos="4153"/>
                <w:tab w:val="clear" w:pos="8306"/>
                <w:tab w:val="left" w:pos="1260"/>
                <w:tab w:val="left" w:pos="1530"/>
                <w:tab w:val="left" w:pos="2721"/>
                <w:tab w:val="left" w:pos="3429"/>
              </w:tabs>
              <w:spacing w:line="360" w:lineRule="auto"/>
              <w:rPr>
                <w:cs/>
              </w:rPr>
            </w:pPr>
            <w:r w:rsidRPr="003A5F1E">
              <w:rPr>
                <w:cs/>
              </w:rPr>
              <w:t xml:space="preserve">กรณี หลักประกันเป็น </w:t>
            </w:r>
            <w:r w:rsidRPr="003A5F1E">
              <w:t>“</w:t>
            </w:r>
            <w:r w:rsidRPr="003A5F1E">
              <w:rPr>
                <w:cs/>
              </w:rPr>
              <w:t>ที่ดินเปล่า</w:t>
            </w:r>
            <w:r w:rsidRPr="003A5F1E">
              <w:t>”</w:t>
            </w:r>
            <w:r>
              <w:t xml:space="preserve"> </w:t>
            </w:r>
            <w:r w:rsidR="001F4610">
              <w:t>(Building Code = 6)</w:t>
            </w:r>
            <w:r w:rsidR="001F4610">
              <w:rPr>
                <w:rFonts w:hint="cs"/>
                <w:cs/>
              </w:rPr>
              <w:t xml:space="preserve"> </w:t>
            </w:r>
            <w:r>
              <w:rPr>
                <w:rFonts w:hint="cs"/>
                <w:cs/>
              </w:rPr>
              <w:t>ให้เป็นค่าว่าง</w:t>
            </w:r>
          </w:p>
        </w:tc>
        <w:tc>
          <w:tcPr>
            <w:tcW w:w="5976" w:type="dxa"/>
            <w:tcBorders>
              <w:top w:val="dotted" w:sz="4" w:space="0" w:color="auto"/>
              <w:left w:val="dotted" w:sz="4" w:space="0" w:color="auto"/>
              <w:bottom w:val="dotted" w:sz="4" w:space="0" w:color="auto"/>
            </w:tcBorders>
          </w:tcPr>
          <w:p w:rsidR="000F4F5D" w:rsidRPr="003A5F1E" w:rsidRDefault="000F4F5D" w:rsidP="000F4F5D">
            <w:pPr>
              <w:pStyle w:val="Header"/>
              <w:tabs>
                <w:tab w:val="clear" w:pos="4153"/>
                <w:tab w:val="clear" w:pos="8306"/>
                <w:tab w:val="left" w:pos="1260"/>
                <w:tab w:val="left" w:pos="1530"/>
                <w:tab w:val="left" w:pos="1890"/>
              </w:tabs>
              <w:spacing w:before="120" w:line="360" w:lineRule="auto"/>
            </w:pPr>
            <w:r w:rsidRPr="003A5F1E">
              <w:t>Data Set Validation:</w:t>
            </w:r>
          </w:p>
          <w:p w:rsidR="000F4F5D" w:rsidRDefault="000F4F5D" w:rsidP="000F4F5D">
            <w:pPr>
              <w:pStyle w:val="Header"/>
              <w:tabs>
                <w:tab w:val="left" w:pos="1260"/>
                <w:tab w:val="left" w:pos="1530"/>
                <w:tab w:val="left" w:pos="1890"/>
              </w:tabs>
              <w:spacing w:line="360" w:lineRule="auto"/>
            </w:pPr>
            <w:r>
              <w:rPr>
                <w:rFonts w:hint="cs"/>
                <w:cs/>
              </w:rPr>
              <w:t xml:space="preserve">ถ้า </w:t>
            </w:r>
            <w:r>
              <w:t xml:space="preserve">Building Code = 6 </w:t>
            </w:r>
            <w:r>
              <w:rPr>
                <w:rFonts w:hint="cs"/>
                <w:cs/>
              </w:rPr>
              <w:t>ต้องเป็นค่าว่าง</w:t>
            </w:r>
          </w:p>
          <w:p w:rsidR="00004E54" w:rsidRPr="003A5F1E" w:rsidRDefault="00004E54" w:rsidP="006439D4">
            <w:pPr>
              <w:pStyle w:val="Header"/>
              <w:tabs>
                <w:tab w:val="clear" w:pos="4153"/>
                <w:tab w:val="clear" w:pos="8306"/>
                <w:tab w:val="left" w:pos="1260"/>
                <w:tab w:val="left" w:pos="1530"/>
                <w:tab w:val="left" w:pos="1890"/>
              </w:tabs>
              <w:spacing w:before="120" w:line="360" w:lineRule="auto"/>
            </w:pPr>
          </w:p>
        </w:tc>
      </w:tr>
      <w:tr w:rsidR="00147178" w:rsidRPr="006A4EC9" w:rsidTr="00995E2A">
        <w:tc>
          <w:tcPr>
            <w:tcW w:w="2241" w:type="dxa"/>
            <w:tcBorders>
              <w:top w:val="dotted" w:sz="4" w:space="0" w:color="auto"/>
              <w:bottom w:val="single" w:sz="4" w:space="0" w:color="auto"/>
              <w:right w:val="dotted" w:sz="4" w:space="0" w:color="auto"/>
            </w:tcBorders>
          </w:tcPr>
          <w:p w:rsidR="00147178" w:rsidRPr="001B23C1" w:rsidRDefault="006439D4" w:rsidP="005A2B4C">
            <w:pPr>
              <w:pStyle w:val="Header"/>
              <w:tabs>
                <w:tab w:val="clear" w:pos="4153"/>
                <w:tab w:val="clear" w:pos="8306"/>
                <w:tab w:val="left" w:pos="1260"/>
                <w:tab w:val="left" w:pos="1530"/>
                <w:tab w:val="left" w:pos="1890"/>
              </w:tabs>
              <w:spacing w:before="120" w:line="360" w:lineRule="auto"/>
              <w:rPr>
                <w:color w:val="000000"/>
              </w:rPr>
            </w:pPr>
            <w:proofErr w:type="spellStart"/>
            <w:r>
              <w:rPr>
                <w:rFonts w:hint="cs"/>
                <w:cs/>
                <w:lang w:val="th-TH"/>
              </w:rPr>
              <w:t>Number</w:t>
            </w:r>
            <w:proofErr w:type="spellEnd"/>
            <w:r>
              <w:rPr>
                <w:rFonts w:hint="cs"/>
                <w:cs/>
                <w:lang w:val="th-TH"/>
              </w:rPr>
              <w:t xml:space="preserve"> of </w:t>
            </w:r>
            <w:proofErr w:type="spellStart"/>
            <w:r>
              <w:rPr>
                <w:rFonts w:hint="cs"/>
                <w:cs/>
                <w:lang w:val="th-TH"/>
              </w:rPr>
              <w:t>Reject</w:t>
            </w:r>
            <w:proofErr w:type="spellEnd"/>
            <w:r>
              <w:rPr>
                <w:rFonts w:hint="cs"/>
                <w:cs/>
                <w:lang w:val="th-TH"/>
              </w:rPr>
              <w:t xml:space="preserve"> </w:t>
            </w:r>
            <w:proofErr w:type="spellStart"/>
            <w:r>
              <w:rPr>
                <w:rFonts w:hint="cs"/>
                <w:cs/>
                <w:lang w:val="th-TH"/>
              </w:rPr>
              <w:t>Contract</w:t>
            </w:r>
            <w:proofErr w:type="spellEnd"/>
          </w:p>
        </w:tc>
        <w:tc>
          <w:tcPr>
            <w:tcW w:w="6225" w:type="dxa"/>
            <w:tcBorders>
              <w:top w:val="dotted" w:sz="4" w:space="0" w:color="auto"/>
              <w:left w:val="dotted" w:sz="4" w:space="0" w:color="auto"/>
              <w:bottom w:val="single" w:sz="4" w:space="0" w:color="auto"/>
              <w:right w:val="dotted" w:sz="4" w:space="0" w:color="auto"/>
            </w:tcBorders>
          </w:tcPr>
          <w:p w:rsidR="00147178" w:rsidRDefault="005775D6" w:rsidP="005A2B4C">
            <w:pPr>
              <w:pStyle w:val="Header"/>
              <w:tabs>
                <w:tab w:val="left" w:pos="1260"/>
                <w:tab w:val="left" w:pos="1530"/>
                <w:tab w:val="left" w:pos="2721"/>
                <w:tab w:val="left" w:pos="3429"/>
              </w:tabs>
              <w:spacing w:before="120" w:line="360" w:lineRule="auto"/>
              <w:rPr>
                <w:cs/>
                <w:lang w:val="th-TH"/>
              </w:rPr>
            </w:pPr>
            <w:r w:rsidRPr="000C0E1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147178" w:rsidRPr="009E0F3C" w:rsidRDefault="009E0F3C" w:rsidP="006439D4">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w:t>
            </w:r>
            <w:r w:rsidR="006439D4">
              <w:rPr>
                <w:rFonts w:hint="cs"/>
                <w:color w:val="000000" w:themeColor="text1"/>
                <w:cs/>
              </w:rPr>
              <w:t xml:space="preserve"> </w:t>
            </w:r>
            <w:r w:rsidR="001D5E66">
              <w:rPr>
                <w:rFonts w:hint="cs"/>
                <w:color w:val="000000" w:themeColor="text1"/>
                <w:cs/>
              </w:rPr>
              <w:t>หรือเท่ากับ</w:t>
            </w:r>
            <w:r w:rsidRPr="00C93638">
              <w:rPr>
                <w:rFonts w:hint="cs"/>
                <w:color w:val="000000" w:themeColor="text1"/>
                <w:cs/>
              </w:rPr>
              <w:t xml:space="preserve"> 0</w:t>
            </w:r>
            <w:r w:rsidRPr="00C93638">
              <w:rPr>
                <w:color w:val="000000" w:themeColor="text1"/>
              </w:rPr>
              <w:t xml:space="preserve"> </w:t>
            </w:r>
          </w:p>
        </w:tc>
      </w:tr>
    </w:tbl>
    <w:p w:rsidR="00170F62" w:rsidRPr="004639B9"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FB2" w:rsidRDefault="00C23FB2" w:rsidP="00917C33">
      <w:r>
        <w:separator/>
      </w:r>
    </w:p>
  </w:endnote>
  <w:endnote w:type="continuationSeparator" w:id="0">
    <w:p w:rsidR="00C23FB2" w:rsidRDefault="00C23FB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87505A">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87505A">
                      <w:t>1</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87505A">
                            <w:t>1</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87505A">
                      <w:t>1</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1"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9E013B">
      <w:rPr>
        <w:noProof/>
      </w:rPr>
      <w:t>18</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FB2" w:rsidRDefault="00C23FB2" w:rsidP="00917C33">
      <w:r>
        <w:separator/>
      </w:r>
    </w:p>
  </w:footnote>
  <w:footnote w:type="continuationSeparator" w:id="0">
    <w:p w:rsidR="00C23FB2" w:rsidRDefault="00C23FB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7">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4">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1">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21"/>
  </w:num>
  <w:num w:numId="4">
    <w:abstractNumId w:val="23"/>
  </w:num>
  <w:num w:numId="5">
    <w:abstractNumId w:val="11"/>
  </w:num>
  <w:num w:numId="6">
    <w:abstractNumId w:val="27"/>
  </w:num>
  <w:num w:numId="7">
    <w:abstractNumId w:val="3"/>
  </w:num>
  <w:num w:numId="8">
    <w:abstractNumId w:val="32"/>
  </w:num>
  <w:num w:numId="9">
    <w:abstractNumId w:val="13"/>
  </w:num>
  <w:num w:numId="10">
    <w:abstractNumId w:val="20"/>
  </w:num>
  <w:num w:numId="11">
    <w:abstractNumId w:val="12"/>
  </w:num>
  <w:num w:numId="12">
    <w:abstractNumId w:val="24"/>
  </w:num>
  <w:num w:numId="13">
    <w:abstractNumId w:val="17"/>
  </w:num>
  <w:num w:numId="14">
    <w:abstractNumId w:val="37"/>
  </w:num>
  <w:num w:numId="15">
    <w:abstractNumId w:val="35"/>
  </w:num>
  <w:num w:numId="16">
    <w:abstractNumId w:val="0"/>
  </w:num>
  <w:num w:numId="17">
    <w:abstractNumId w:val="14"/>
  </w:num>
  <w:num w:numId="18">
    <w:abstractNumId w:val="36"/>
  </w:num>
  <w:num w:numId="19">
    <w:abstractNumId w:val="22"/>
  </w:num>
  <w:num w:numId="20">
    <w:abstractNumId w:val="31"/>
  </w:num>
  <w:num w:numId="21">
    <w:abstractNumId w:val="7"/>
  </w:num>
  <w:num w:numId="22">
    <w:abstractNumId w:val="1"/>
  </w:num>
  <w:num w:numId="23">
    <w:abstractNumId w:val="26"/>
  </w:num>
  <w:num w:numId="24">
    <w:abstractNumId w:val="34"/>
  </w:num>
  <w:num w:numId="25">
    <w:abstractNumId w:val="29"/>
  </w:num>
  <w:num w:numId="26">
    <w:abstractNumId w:val="5"/>
  </w:num>
  <w:num w:numId="27">
    <w:abstractNumId w:val="25"/>
  </w:num>
  <w:num w:numId="28">
    <w:abstractNumId w:val="10"/>
  </w:num>
  <w:num w:numId="29">
    <w:abstractNumId w:val="18"/>
  </w:num>
  <w:num w:numId="30">
    <w:abstractNumId w:val="16"/>
  </w:num>
  <w:num w:numId="31">
    <w:abstractNumId w:val="28"/>
  </w:num>
  <w:num w:numId="32">
    <w:abstractNumId w:val="15"/>
  </w:num>
  <w:num w:numId="33">
    <w:abstractNumId w:val="33"/>
  </w:num>
  <w:num w:numId="34">
    <w:abstractNumId w:val="30"/>
  </w:num>
  <w:num w:numId="35">
    <w:abstractNumId w:val="4"/>
  </w:num>
  <w:num w:numId="36">
    <w:abstractNumId w:val="2"/>
  </w:num>
  <w:num w:numId="37">
    <w:abstractNumId w:val="8"/>
  </w:num>
  <w:num w:numId="38">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505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B36"/>
    <w:rsid w:val="0003316E"/>
    <w:rsid w:val="000344B5"/>
    <w:rsid w:val="000349CF"/>
    <w:rsid w:val="00036462"/>
    <w:rsid w:val="00036DD5"/>
    <w:rsid w:val="0004425B"/>
    <w:rsid w:val="000458CB"/>
    <w:rsid w:val="00051183"/>
    <w:rsid w:val="00051BA9"/>
    <w:rsid w:val="000550D4"/>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4EB"/>
    <w:rsid w:val="0012222D"/>
    <w:rsid w:val="00122293"/>
    <w:rsid w:val="00122A88"/>
    <w:rsid w:val="00123DEC"/>
    <w:rsid w:val="0012468D"/>
    <w:rsid w:val="00125328"/>
    <w:rsid w:val="0012697F"/>
    <w:rsid w:val="001324B4"/>
    <w:rsid w:val="00135916"/>
    <w:rsid w:val="001366A2"/>
    <w:rsid w:val="00142A56"/>
    <w:rsid w:val="001449D7"/>
    <w:rsid w:val="0014558A"/>
    <w:rsid w:val="0014627C"/>
    <w:rsid w:val="00147178"/>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20A5A"/>
    <w:rsid w:val="0022108C"/>
    <w:rsid w:val="00225270"/>
    <w:rsid w:val="00232ABA"/>
    <w:rsid w:val="00232D2A"/>
    <w:rsid w:val="00234612"/>
    <w:rsid w:val="00235C4C"/>
    <w:rsid w:val="00235E29"/>
    <w:rsid w:val="00237D30"/>
    <w:rsid w:val="0024463A"/>
    <w:rsid w:val="0025009D"/>
    <w:rsid w:val="0025129C"/>
    <w:rsid w:val="00251825"/>
    <w:rsid w:val="00251D9B"/>
    <w:rsid w:val="00253A33"/>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7D89"/>
    <w:rsid w:val="00350430"/>
    <w:rsid w:val="00351388"/>
    <w:rsid w:val="003536AF"/>
    <w:rsid w:val="00353A5A"/>
    <w:rsid w:val="00357F00"/>
    <w:rsid w:val="00362E6D"/>
    <w:rsid w:val="00365319"/>
    <w:rsid w:val="00367259"/>
    <w:rsid w:val="003678E9"/>
    <w:rsid w:val="00370098"/>
    <w:rsid w:val="0038385F"/>
    <w:rsid w:val="00392D98"/>
    <w:rsid w:val="00393875"/>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62C3"/>
    <w:rsid w:val="004122DD"/>
    <w:rsid w:val="00412F54"/>
    <w:rsid w:val="004144B1"/>
    <w:rsid w:val="00422B11"/>
    <w:rsid w:val="0043270E"/>
    <w:rsid w:val="004348EB"/>
    <w:rsid w:val="00435EC7"/>
    <w:rsid w:val="00440C4C"/>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EAF"/>
    <w:rsid w:val="004E5114"/>
    <w:rsid w:val="004E760F"/>
    <w:rsid w:val="004F1551"/>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0B29"/>
    <w:rsid w:val="006A3E1B"/>
    <w:rsid w:val="006A554F"/>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F0C95"/>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D1B53"/>
    <w:rsid w:val="007D1E77"/>
    <w:rsid w:val="007D3F61"/>
    <w:rsid w:val="007D4B2B"/>
    <w:rsid w:val="007E4D03"/>
    <w:rsid w:val="007E619A"/>
    <w:rsid w:val="007F1FA4"/>
    <w:rsid w:val="007F39E7"/>
    <w:rsid w:val="00802095"/>
    <w:rsid w:val="00802C4B"/>
    <w:rsid w:val="008145F7"/>
    <w:rsid w:val="0082057C"/>
    <w:rsid w:val="00821502"/>
    <w:rsid w:val="008225FD"/>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6433E"/>
    <w:rsid w:val="00972F7D"/>
    <w:rsid w:val="0098248A"/>
    <w:rsid w:val="00982F4F"/>
    <w:rsid w:val="009855B3"/>
    <w:rsid w:val="009870DD"/>
    <w:rsid w:val="009874E2"/>
    <w:rsid w:val="00991BDC"/>
    <w:rsid w:val="00995658"/>
    <w:rsid w:val="00995E2A"/>
    <w:rsid w:val="009A273F"/>
    <w:rsid w:val="009A3C0E"/>
    <w:rsid w:val="009A3CCF"/>
    <w:rsid w:val="009A6D8C"/>
    <w:rsid w:val="009B14F3"/>
    <w:rsid w:val="009B2B5D"/>
    <w:rsid w:val="009B3F3D"/>
    <w:rsid w:val="009C43C1"/>
    <w:rsid w:val="009C4E6C"/>
    <w:rsid w:val="009D01FC"/>
    <w:rsid w:val="009D39FF"/>
    <w:rsid w:val="009D4FFA"/>
    <w:rsid w:val="009E013B"/>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205A2"/>
    <w:rsid w:val="00A20C69"/>
    <w:rsid w:val="00A239C7"/>
    <w:rsid w:val="00A27CA0"/>
    <w:rsid w:val="00A27DE4"/>
    <w:rsid w:val="00A3124C"/>
    <w:rsid w:val="00A32D0D"/>
    <w:rsid w:val="00A332CE"/>
    <w:rsid w:val="00A3491B"/>
    <w:rsid w:val="00A367EF"/>
    <w:rsid w:val="00A41625"/>
    <w:rsid w:val="00A458C2"/>
    <w:rsid w:val="00A53092"/>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8F1"/>
    <w:rsid w:val="00AC69BB"/>
    <w:rsid w:val="00AD2BD6"/>
    <w:rsid w:val="00AE0C9F"/>
    <w:rsid w:val="00AE3443"/>
    <w:rsid w:val="00AE3B04"/>
    <w:rsid w:val="00AE45E5"/>
    <w:rsid w:val="00AE55F6"/>
    <w:rsid w:val="00AE664B"/>
    <w:rsid w:val="00AF0522"/>
    <w:rsid w:val="00AF0B27"/>
    <w:rsid w:val="00AF69A9"/>
    <w:rsid w:val="00B00B77"/>
    <w:rsid w:val="00B02BFD"/>
    <w:rsid w:val="00B04360"/>
    <w:rsid w:val="00B04479"/>
    <w:rsid w:val="00B06E81"/>
    <w:rsid w:val="00B12DC9"/>
    <w:rsid w:val="00B12E37"/>
    <w:rsid w:val="00B1350A"/>
    <w:rsid w:val="00B16F54"/>
    <w:rsid w:val="00B204AE"/>
    <w:rsid w:val="00B22600"/>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635A"/>
    <w:rsid w:val="00CA639A"/>
    <w:rsid w:val="00CB31C6"/>
    <w:rsid w:val="00CB3965"/>
    <w:rsid w:val="00CB5C96"/>
    <w:rsid w:val="00CB7D27"/>
    <w:rsid w:val="00CC15CE"/>
    <w:rsid w:val="00CD0399"/>
    <w:rsid w:val="00CD64A3"/>
    <w:rsid w:val="00CD6C87"/>
    <w:rsid w:val="00CE0D1A"/>
    <w:rsid w:val="00CE0EB4"/>
    <w:rsid w:val="00CE2989"/>
    <w:rsid w:val="00CE3301"/>
    <w:rsid w:val="00CE675F"/>
    <w:rsid w:val="00CE67E9"/>
    <w:rsid w:val="00CE77DF"/>
    <w:rsid w:val="00CF70F6"/>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574E"/>
    <w:rsid w:val="00D408BA"/>
    <w:rsid w:val="00D42B51"/>
    <w:rsid w:val="00D51E3A"/>
    <w:rsid w:val="00D60074"/>
    <w:rsid w:val="00D605BD"/>
    <w:rsid w:val="00D637D1"/>
    <w:rsid w:val="00D65191"/>
    <w:rsid w:val="00D658C3"/>
    <w:rsid w:val="00D667EE"/>
    <w:rsid w:val="00D66CC7"/>
    <w:rsid w:val="00D75B95"/>
    <w:rsid w:val="00D835BB"/>
    <w:rsid w:val="00D85E0D"/>
    <w:rsid w:val="00D95698"/>
    <w:rsid w:val="00D95ADC"/>
    <w:rsid w:val="00D97348"/>
    <w:rsid w:val="00DA0D28"/>
    <w:rsid w:val="00DA0E99"/>
    <w:rsid w:val="00DB119E"/>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21EE7"/>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6FFC"/>
    <w:rsid w:val="00F42D7B"/>
    <w:rsid w:val="00F455D2"/>
    <w:rsid w:val="00F517AB"/>
    <w:rsid w:val="00F563F2"/>
    <w:rsid w:val="00F56FA4"/>
    <w:rsid w:val="00F57441"/>
    <w:rsid w:val="00F64768"/>
    <w:rsid w:val="00F65695"/>
    <w:rsid w:val="00F65FB1"/>
    <w:rsid w:val="00F67988"/>
    <w:rsid w:val="00F72A54"/>
    <w:rsid w:val="00F74EBD"/>
    <w:rsid w:val="00F76C03"/>
    <w:rsid w:val="00F80756"/>
    <w:rsid w:val="00F80A88"/>
    <w:rsid w:val="00F819CD"/>
    <w:rsid w:val="00F83D6B"/>
    <w:rsid w:val="00F83D6F"/>
    <w:rsid w:val="00F84310"/>
    <w:rsid w:val="00F86D74"/>
    <w:rsid w:val="00F86FA0"/>
    <w:rsid w:val="00F91A9D"/>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7C9253"/>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4558A"/>
    <w:pPr>
      <w:tabs>
        <w:tab w:val="left" w:pos="1000"/>
        <w:tab w:val="right" w:leader="dot" w:pos="13695"/>
      </w:tabs>
      <w:spacing w:before="60" w:after="60"/>
      <w:ind w:left="720"/>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8B09D80F-8F93-4531-8A88-80289DA6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18</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17600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62</cp:revision>
  <cp:lastPrinted>2019-02-05T07:59:00Z</cp:lastPrinted>
  <dcterms:created xsi:type="dcterms:W3CDTF">2019-02-18T12:39:00Z</dcterms:created>
  <dcterms:modified xsi:type="dcterms:W3CDTF">2019-05-28T08:33:00Z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