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43F42154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070E39">
        <w:rPr>
          <w:rFonts w:cs="Tahoma"/>
          <w:sz w:val="20"/>
          <w:szCs w:val="20"/>
        </w:rPr>
        <w:t>Summary of changes on “</w:t>
      </w:r>
      <w:r w:rsidR="0047608F">
        <w:rPr>
          <w:rFonts w:cs="Tahoma"/>
          <w:sz w:val="20"/>
          <w:szCs w:val="20"/>
          <w:u w:val="single"/>
        </w:rPr>
        <w:t>PLR</w:t>
      </w:r>
      <w:r w:rsidR="001C7901" w:rsidRPr="00070E39">
        <w:rPr>
          <w:rFonts w:cs="Tahoma"/>
          <w:sz w:val="20"/>
          <w:szCs w:val="20"/>
          <w:u w:val="single"/>
        </w:rPr>
        <w:t xml:space="preserve"> </w:t>
      </w:r>
      <w:r w:rsidRPr="00070E39">
        <w:rPr>
          <w:rFonts w:cs="Tahoma"/>
          <w:sz w:val="20"/>
          <w:szCs w:val="20"/>
          <w:u w:val="single"/>
        </w:rPr>
        <w:t>Classification Document</w:t>
      </w:r>
      <w:r w:rsidRPr="00070E39">
        <w:rPr>
          <w:rFonts w:cs="Tahoma"/>
          <w:sz w:val="20"/>
          <w:szCs w:val="20"/>
        </w:rPr>
        <w:t xml:space="preserve">” </w:t>
      </w:r>
    </w:p>
    <w:p w14:paraId="230E4BE4" w14:textId="63D16FDD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070E39">
        <w:rPr>
          <w:rFonts w:cs="Tahoma"/>
          <w:sz w:val="20"/>
          <w:szCs w:val="20"/>
        </w:rPr>
        <w:t xml:space="preserve">Update on </w:t>
      </w:r>
      <w:r w:rsidR="00B4632A">
        <w:rPr>
          <w:rFonts w:cs="Tahoma"/>
          <w:sz w:val="20"/>
          <w:szCs w:val="20"/>
        </w:rPr>
        <w:t>PLR</w:t>
      </w:r>
      <w:r w:rsidR="001C7901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 xml:space="preserve">Classification Document version </w:t>
      </w:r>
      <w:r w:rsidR="00B4632A">
        <w:rPr>
          <w:rFonts w:cs="Tahoma"/>
          <w:sz w:val="20"/>
          <w:szCs w:val="20"/>
          <w:lang w:val="en-GB" w:bidi="th-TH"/>
        </w:rPr>
        <w:t>1</w:t>
      </w:r>
      <w:r w:rsidR="0049117F" w:rsidRPr="00070E39">
        <w:rPr>
          <w:rFonts w:cs="Tahoma"/>
          <w:sz w:val="20"/>
          <w:szCs w:val="20"/>
          <w:cs/>
          <w:lang w:bidi="th-TH"/>
        </w:rPr>
        <w:t>.</w:t>
      </w:r>
      <w:r w:rsidR="00D6220E">
        <w:rPr>
          <w:rFonts w:cs="Tahoma"/>
          <w:sz w:val="20"/>
          <w:szCs w:val="20"/>
          <w:lang w:bidi="th-TH"/>
        </w:rPr>
        <w:t>3</w:t>
      </w:r>
    </w:p>
    <w:p w14:paraId="7682404B" w14:textId="7A7FB9BB" w:rsidR="00EC03D9" w:rsidRPr="00E15DAE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FF0000"/>
          <w:sz w:val="20"/>
          <w:szCs w:val="20"/>
        </w:rPr>
      </w:pPr>
      <w:r w:rsidRPr="00070E39">
        <w:rPr>
          <w:rFonts w:cs="Tahoma"/>
          <w:sz w:val="20"/>
          <w:szCs w:val="20"/>
        </w:rPr>
        <w:t>Remark</w:t>
      </w:r>
      <w:r w:rsidR="002B574F" w:rsidRPr="00070E39">
        <w:rPr>
          <w:rFonts w:cs="Tahoma"/>
          <w:sz w:val="20"/>
          <w:szCs w:val="20"/>
        </w:rPr>
        <w:t xml:space="preserve">: </w:t>
      </w:r>
      <w:r w:rsidRPr="00070E39">
        <w:rPr>
          <w:rFonts w:cs="Tahoma"/>
          <w:sz w:val="20"/>
          <w:szCs w:val="20"/>
        </w:rPr>
        <w:t xml:space="preserve">All changes from version </w:t>
      </w:r>
      <w:r w:rsidR="00B4632A">
        <w:rPr>
          <w:rFonts w:cs="Tahoma"/>
          <w:sz w:val="20"/>
          <w:szCs w:val="20"/>
        </w:rPr>
        <w:t>1</w:t>
      </w:r>
      <w:r w:rsidR="0049117F" w:rsidRPr="00070E39">
        <w:rPr>
          <w:rFonts w:cs="Tahoma"/>
          <w:sz w:val="20"/>
          <w:szCs w:val="20"/>
        </w:rPr>
        <w:t>.</w:t>
      </w:r>
      <w:r w:rsidR="00D6220E">
        <w:rPr>
          <w:rFonts w:cs="Tahoma"/>
          <w:sz w:val="20"/>
          <w:szCs w:val="20"/>
        </w:rPr>
        <w:t>2</w:t>
      </w:r>
      <w:r w:rsidRPr="00070E39">
        <w:rPr>
          <w:rFonts w:cs="Tahoma"/>
          <w:sz w:val="20"/>
          <w:szCs w:val="20"/>
        </w:rPr>
        <w:t xml:space="preserve"> to version </w:t>
      </w:r>
      <w:r w:rsidR="00B4632A">
        <w:rPr>
          <w:rFonts w:cs="Tahoma"/>
          <w:sz w:val="20"/>
          <w:szCs w:val="20"/>
        </w:rPr>
        <w:t>1</w:t>
      </w:r>
      <w:r w:rsidR="00016D96" w:rsidRPr="00070E39">
        <w:rPr>
          <w:rFonts w:cs="Tahoma"/>
          <w:sz w:val="20"/>
          <w:szCs w:val="20"/>
        </w:rPr>
        <w:t>.</w:t>
      </w:r>
      <w:r w:rsidR="00D6220E">
        <w:rPr>
          <w:rFonts w:cs="Tahoma"/>
          <w:sz w:val="20"/>
          <w:szCs w:val="20"/>
        </w:rPr>
        <w:t>3</w:t>
      </w:r>
      <w:r w:rsidR="00016D96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>are in</w:t>
      </w:r>
      <w:r w:rsidR="00740610" w:rsidRPr="00070E39">
        <w:rPr>
          <w:rFonts w:cs="Tahoma"/>
          <w:sz w:val="20"/>
          <w:szCs w:val="20"/>
        </w:rPr>
        <w:t xml:space="preserve"> </w:t>
      </w:r>
      <w:r w:rsidR="00D14E9A" w:rsidRPr="00D14E9A">
        <w:rPr>
          <w:rFonts w:cs="Tahoma"/>
          <w:color w:val="808080" w:themeColor="background1" w:themeShade="80"/>
          <w:sz w:val="20"/>
          <w:szCs w:val="20"/>
        </w:rPr>
        <w:t>grey</w:t>
      </w:r>
      <w:r w:rsidR="00E21C90" w:rsidRPr="00D14E9A">
        <w:rPr>
          <w:rFonts w:cs="Tahoma"/>
          <w:color w:val="808080" w:themeColor="background1" w:themeShade="80"/>
          <w:sz w:val="20"/>
          <w:szCs w:val="20"/>
        </w:rPr>
        <w:t xml:space="preserve"> font.</w:t>
      </w:r>
    </w:p>
    <w:tbl>
      <w:tblPr>
        <w:tblW w:w="1460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1985"/>
        <w:gridCol w:w="1896"/>
        <w:gridCol w:w="8422"/>
      </w:tblGrid>
      <w:tr w:rsidR="00535DD0" w:rsidRPr="00070E39" w14:paraId="56EB5E75" w14:textId="77777777" w:rsidTr="000214CA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11FECC3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422" w:type="dxa"/>
            <w:tcBorders>
              <w:top w:val="single" w:sz="4" w:space="0" w:color="auto"/>
            </w:tcBorders>
          </w:tcPr>
          <w:p w14:paraId="5E7C057C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E15DAE" w:rsidRPr="00070E39" w14:paraId="227D822F" w14:textId="77777777" w:rsidTr="000214CA">
        <w:trPr>
          <w:trHeight w:val="568"/>
        </w:trPr>
        <w:tc>
          <w:tcPr>
            <w:tcW w:w="1197" w:type="dxa"/>
            <w:vMerge w:val="restart"/>
            <w:shd w:val="clear" w:color="auto" w:fill="auto"/>
          </w:tcPr>
          <w:p w14:paraId="1E938460" w14:textId="6DF76719" w:rsidR="00E15DAE" w:rsidRPr="00070E39" w:rsidRDefault="00E15DAE" w:rsidP="00E15DA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070E39">
              <w:rPr>
                <w:rFonts w:ascii="Tahoma" w:hAnsi="Tahoma" w:cs="Tahoma"/>
                <w:sz w:val="20"/>
                <w:szCs w:val="20"/>
              </w:rPr>
              <w:t>.</w:t>
            </w:r>
            <w:r w:rsidR="00D6220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14:paraId="1C4A107F" w14:textId="59B09D1F" w:rsidR="00E15DAE" w:rsidRPr="00817139" w:rsidRDefault="006F2994" w:rsidP="00E15DAE">
            <w:pPr>
              <w:spacing w:before="120" w:line="360" w:lineRule="auto"/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16</w:t>
            </w:r>
            <w:r w:rsidR="00E15DAE" w:rsidRPr="00817139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-1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14:paraId="6067A5C3" w14:textId="63D92057" w:rsidR="00E15DAE" w:rsidRPr="00817139" w:rsidRDefault="00E77507" w:rsidP="00E15DAE">
            <w:pPr>
              <w:pStyle w:val="TableText"/>
              <w:spacing w:before="120" w:line="360" w:lineRule="auto"/>
              <w:rPr>
                <w:rFonts w:cs="Tahoma"/>
                <w:color w:val="808080" w:themeColor="background1" w:themeShade="80"/>
              </w:rPr>
            </w:pPr>
            <w:bookmarkStart w:id="0" w:name="_Toc28941184"/>
            <w:r w:rsidRPr="00817139">
              <w:rPr>
                <w:rFonts w:cs="Tahoma"/>
                <w:color w:val="808080" w:themeColor="background1" w:themeShade="80"/>
              </w:rPr>
              <w:t>Comprehensive Income Item</w:t>
            </w:r>
            <w:bookmarkEnd w:id="0"/>
          </w:p>
        </w:tc>
        <w:tc>
          <w:tcPr>
            <w:tcW w:w="1896" w:type="dxa"/>
          </w:tcPr>
          <w:p w14:paraId="034F0A94" w14:textId="3F213ADA" w:rsidR="00E15DAE" w:rsidRPr="00817139" w:rsidRDefault="00E15DAE" w:rsidP="00E15DAE">
            <w:pPr>
              <w:pStyle w:val="TableText"/>
              <w:spacing w:before="120" w:line="360" w:lineRule="auto"/>
              <w:jc w:val="center"/>
              <w:rPr>
                <w:rFonts w:cs="Tahoma"/>
                <w:color w:val="808080" w:themeColor="background1" w:themeShade="80"/>
                <w:lang w:bidi="th-TH"/>
              </w:rPr>
            </w:pPr>
            <w:r w:rsidRPr="00817139">
              <w:rPr>
                <w:rFonts w:cs="Tahoma"/>
                <w:color w:val="808080" w:themeColor="background1" w:themeShade="80"/>
                <w:lang w:bidi="th-TH"/>
              </w:rPr>
              <w:t>-</w:t>
            </w:r>
          </w:p>
        </w:tc>
        <w:tc>
          <w:tcPr>
            <w:tcW w:w="8422" w:type="dxa"/>
          </w:tcPr>
          <w:p w14:paraId="57E25FAE" w14:textId="11053C90" w:rsidR="00E15DAE" w:rsidRPr="00817139" w:rsidRDefault="00817139" w:rsidP="00E15DAE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  <w:cs/>
              </w:rPr>
            </w:pPr>
            <w:r w:rsidRPr="00817139">
              <w:rPr>
                <w:rFonts w:ascii="Tahoma" w:hAnsi="Tahoma" w:cs="Tahoma"/>
                <w:color w:val="808080" w:themeColor="background1" w:themeShade="80"/>
                <w:sz w:val="20"/>
                <w:szCs w:val="20"/>
                <w:cs/>
              </w:rPr>
              <w:t>ยกเลิก</w:t>
            </w:r>
            <w:r w:rsidR="00D14E9A">
              <w:rPr>
                <w:rFonts w:ascii="Tahoma" w:hAnsi="Tahoma" w:cs="Tahoma" w:hint="cs"/>
                <w:color w:val="808080" w:themeColor="background1" w:themeShade="80"/>
                <w:sz w:val="20"/>
                <w:szCs w:val="20"/>
                <w:cs/>
              </w:rPr>
              <w:t>ชุดข้อมูล</w:t>
            </w:r>
            <w:r w:rsidRPr="00817139">
              <w:rPr>
                <w:rFonts w:ascii="Tahoma" w:hAnsi="Tahoma" w:cs="Tahoma"/>
                <w:color w:val="808080" w:themeColor="background1" w:themeShade="80"/>
                <w:sz w:val="20"/>
                <w:szCs w:val="20"/>
                <w:cs/>
              </w:rPr>
              <w:t xml:space="preserve">ตั้งแต่งวดสิงหาคมของปี </w:t>
            </w:r>
            <w:r w:rsidRPr="00817139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2563</w:t>
            </w:r>
          </w:p>
        </w:tc>
      </w:tr>
      <w:tr w:rsidR="00E15DAE" w:rsidRPr="00070E39" w14:paraId="63EE3824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70E78602" w14:textId="77777777" w:rsidR="00E15DAE" w:rsidRDefault="00E15DAE" w:rsidP="00E15DA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D0CF05C" w14:textId="00802995" w:rsidR="00E15DAE" w:rsidRPr="00817139" w:rsidRDefault="006F2994" w:rsidP="00E15DAE">
            <w:pPr>
              <w:spacing w:before="120" w:line="360" w:lineRule="auto"/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19</w:t>
            </w:r>
            <w:r w:rsidR="00E15DAE" w:rsidRPr="00817139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-2</w:t>
            </w:r>
            <w:r w:rsidR="005C350C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746E0084" w14:textId="6D8F39EB" w:rsidR="00E15DAE" w:rsidRPr="00817139" w:rsidRDefault="00E77507" w:rsidP="00E15DAE">
            <w:pPr>
              <w:pStyle w:val="TableText"/>
              <w:spacing w:before="120" w:line="360" w:lineRule="auto"/>
              <w:rPr>
                <w:rFonts w:cs="Tahoma"/>
                <w:color w:val="808080" w:themeColor="background1" w:themeShade="80"/>
                <w:cs/>
                <w:lang w:bidi="th-TH"/>
              </w:rPr>
            </w:pPr>
            <w:bookmarkStart w:id="1" w:name="_Toc28941185"/>
            <w:r w:rsidRPr="00817139">
              <w:rPr>
                <w:rFonts w:cs="Tahoma"/>
                <w:color w:val="808080" w:themeColor="background1" w:themeShade="80"/>
              </w:rPr>
              <w:t>Financial Position Item</w:t>
            </w:r>
            <w:bookmarkEnd w:id="1"/>
          </w:p>
        </w:tc>
        <w:tc>
          <w:tcPr>
            <w:tcW w:w="1896" w:type="dxa"/>
          </w:tcPr>
          <w:p w14:paraId="3B16B4F9" w14:textId="4911D7E7" w:rsidR="00E15DAE" w:rsidRPr="00817139" w:rsidRDefault="00E15DAE" w:rsidP="00E15DAE">
            <w:pPr>
              <w:pStyle w:val="TableText"/>
              <w:spacing w:before="120" w:line="360" w:lineRule="auto"/>
              <w:jc w:val="center"/>
              <w:rPr>
                <w:rFonts w:cs="Tahoma"/>
                <w:color w:val="808080" w:themeColor="background1" w:themeShade="80"/>
                <w:lang w:bidi="th-TH"/>
              </w:rPr>
            </w:pPr>
            <w:r w:rsidRPr="00817139">
              <w:rPr>
                <w:rFonts w:cs="Tahoma"/>
                <w:color w:val="808080" w:themeColor="background1" w:themeShade="80"/>
                <w:lang w:bidi="th-TH"/>
              </w:rPr>
              <w:t>-</w:t>
            </w:r>
          </w:p>
        </w:tc>
        <w:tc>
          <w:tcPr>
            <w:tcW w:w="8422" w:type="dxa"/>
          </w:tcPr>
          <w:p w14:paraId="71299962" w14:textId="10F11D15" w:rsidR="00E15DAE" w:rsidRPr="00817139" w:rsidRDefault="00817139" w:rsidP="00E15DAE">
            <w:pPr>
              <w:spacing w:before="120" w:line="360" w:lineRule="auto"/>
              <w:rPr>
                <w:rFonts w:ascii="Tahoma" w:hAnsi="Tahoma" w:cs="Tahoma"/>
                <w:b/>
                <w:bCs/>
                <w:color w:val="808080" w:themeColor="background1" w:themeShade="80"/>
                <w:sz w:val="20"/>
                <w:szCs w:val="20"/>
                <w:u w:val="single"/>
              </w:rPr>
            </w:pPr>
            <w:r w:rsidRPr="00817139">
              <w:rPr>
                <w:rFonts w:ascii="Tahoma" w:hAnsi="Tahoma" w:cs="Tahoma"/>
                <w:color w:val="808080" w:themeColor="background1" w:themeShade="80"/>
                <w:sz w:val="20"/>
                <w:szCs w:val="20"/>
                <w:cs/>
              </w:rPr>
              <w:t>ยกเลิก</w:t>
            </w:r>
            <w:r w:rsidR="00D14E9A">
              <w:rPr>
                <w:rFonts w:ascii="Tahoma" w:hAnsi="Tahoma" w:cs="Tahoma" w:hint="cs"/>
                <w:color w:val="808080" w:themeColor="background1" w:themeShade="80"/>
                <w:sz w:val="20"/>
                <w:szCs w:val="20"/>
                <w:cs/>
              </w:rPr>
              <w:t>ชุดข้อมูล</w:t>
            </w:r>
            <w:r w:rsidRPr="00817139">
              <w:rPr>
                <w:rFonts w:ascii="Tahoma" w:hAnsi="Tahoma" w:cs="Tahoma"/>
                <w:color w:val="808080" w:themeColor="background1" w:themeShade="80"/>
                <w:sz w:val="20"/>
                <w:szCs w:val="20"/>
                <w:cs/>
              </w:rPr>
              <w:t xml:space="preserve">ตั้งแต่งวดสิงหาคมของปี </w:t>
            </w:r>
            <w:r w:rsidRPr="00817139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2563</w:t>
            </w:r>
            <w:bookmarkStart w:id="2" w:name="_GoBack"/>
            <w:bookmarkEnd w:id="2"/>
          </w:p>
        </w:tc>
      </w:tr>
    </w:tbl>
    <w:p w14:paraId="11784795" w14:textId="77777777" w:rsidR="00454EA0" w:rsidRPr="00070E39" w:rsidRDefault="00454EA0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54EA0" w:rsidRPr="00070E39" w:rsidSect="000C70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994F5" w14:textId="77777777" w:rsidR="00E30D18" w:rsidRDefault="00E30D18">
      <w:r>
        <w:separator/>
      </w:r>
    </w:p>
  </w:endnote>
  <w:endnote w:type="continuationSeparator" w:id="0">
    <w:p w14:paraId="64F08FD0" w14:textId="77777777" w:rsidR="00E30D18" w:rsidRDefault="00E3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0A6A1" w14:textId="77777777" w:rsidR="002A3366" w:rsidRDefault="002A33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152486" w:rsidRDefault="0015248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152486" w:rsidRPr="00207D0C" w:rsidRDefault="00BC62A0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152486" w:rsidRDefault="00BC62A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152486" w:rsidRDefault="00BC62A0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152486" w:rsidRPr="008D4BFF" w:rsidRDefault="0015248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152486" w:rsidRPr="008D4BFF" w:rsidRDefault="0015248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152486" w:rsidRPr="008D4BFF" w:rsidRDefault="0015248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152486" w:rsidRPr="008D4BFF" w:rsidRDefault="0015248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5248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72C68CC9" w:rsidR="00152486" w:rsidRPr="005A7FB2" w:rsidRDefault="00152486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30D18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30D18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120123">
      <w:rPr>
        <w:rFonts w:ascii="Tahoma" w:hAnsi="Tahoma" w:cs="Tahoma"/>
        <w:b/>
        <w:bCs/>
        <w:sz w:val="20"/>
        <w:szCs w:val="20"/>
      </w:rPr>
      <w:t>PLR</w:t>
    </w:r>
    <w:r w:rsidRPr="005A7FB2">
      <w:rPr>
        <w:rFonts w:ascii="Tahoma" w:hAnsi="Tahoma" w:cs="Tahoma"/>
        <w:b/>
        <w:bCs/>
        <w:sz w:val="20"/>
        <w:szCs w:val="20"/>
      </w:rPr>
      <w:t xml:space="preserve"> Classification Document : Summary of Changes V. </w:t>
    </w:r>
    <w:r w:rsidR="002A3366">
      <w:rPr>
        <w:rFonts w:ascii="Tahoma" w:hAnsi="Tahoma" w:cs="Tahoma"/>
        <w:b/>
        <w:bCs/>
        <w:sz w:val="20"/>
        <w:szCs w:val="20"/>
      </w:rPr>
      <w:t>1.3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838D1" w14:textId="77777777" w:rsidR="002A3366" w:rsidRDefault="002A33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4A489" w14:textId="77777777" w:rsidR="00E30D18" w:rsidRDefault="00E30D18">
      <w:r>
        <w:separator/>
      </w:r>
    </w:p>
  </w:footnote>
  <w:footnote w:type="continuationSeparator" w:id="0">
    <w:p w14:paraId="46B493AD" w14:textId="77777777" w:rsidR="00E30D18" w:rsidRDefault="00E30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5A884" w14:textId="77777777" w:rsidR="002A3366" w:rsidRDefault="002A33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152486" w:rsidRDefault="00BC62A0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817F2" w14:textId="77777777" w:rsidR="002A3366" w:rsidRDefault="002A33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D1B"/>
    <w:rsid w:val="000748E8"/>
    <w:rsid w:val="0007676D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123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523D"/>
    <w:rsid w:val="001807A8"/>
    <w:rsid w:val="0018114D"/>
    <w:rsid w:val="00182002"/>
    <w:rsid w:val="001847D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3366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D4915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5DB0"/>
    <w:rsid w:val="004675F0"/>
    <w:rsid w:val="00467923"/>
    <w:rsid w:val="00470286"/>
    <w:rsid w:val="004711BF"/>
    <w:rsid w:val="00472057"/>
    <w:rsid w:val="0047608F"/>
    <w:rsid w:val="00476489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26D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0C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3CEA"/>
    <w:rsid w:val="00615136"/>
    <w:rsid w:val="00616217"/>
    <w:rsid w:val="0062041E"/>
    <w:rsid w:val="00620807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D46"/>
    <w:rsid w:val="006A5854"/>
    <w:rsid w:val="006B1C42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6F2994"/>
    <w:rsid w:val="00702D95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78FB"/>
    <w:rsid w:val="00784912"/>
    <w:rsid w:val="007853CA"/>
    <w:rsid w:val="007879ED"/>
    <w:rsid w:val="00791B7C"/>
    <w:rsid w:val="007A705D"/>
    <w:rsid w:val="007A75EE"/>
    <w:rsid w:val="007B6EFF"/>
    <w:rsid w:val="007B7BA9"/>
    <w:rsid w:val="007C0450"/>
    <w:rsid w:val="007C2138"/>
    <w:rsid w:val="007C2218"/>
    <w:rsid w:val="007C3F64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139"/>
    <w:rsid w:val="008175C4"/>
    <w:rsid w:val="008216A2"/>
    <w:rsid w:val="00822441"/>
    <w:rsid w:val="00822B61"/>
    <w:rsid w:val="00822E7C"/>
    <w:rsid w:val="00823C17"/>
    <w:rsid w:val="008255FA"/>
    <w:rsid w:val="00833BF1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DA"/>
    <w:rsid w:val="009574A8"/>
    <w:rsid w:val="00957CD5"/>
    <w:rsid w:val="00960782"/>
    <w:rsid w:val="0096542D"/>
    <w:rsid w:val="00971BA0"/>
    <w:rsid w:val="00981056"/>
    <w:rsid w:val="009828B9"/>
    <w:rsid w:val="009830C2"/>
    <w:rsid w:val="00984998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223B"/>
    <w:rsid w:val="009E39DA"/>
    <w:rsid w:val="009F5165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6B7D"/>
    <w:rsid w:val="00B372F7"/>
    <w:rsid w:val="00B44004"/>
    <w:rsid w:val="00B452A5"/>
    <w:rsid w:val="00B4632A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4771"/>
    <w:rsid w:val="00B76DA6"/>
    <w:rsid w:val="00B808D1"/>
    <w:rsid w:val="00B80965"/>
    <w:rsid w:val="00B83082"/>
    <w:rsid w:val="00B8592A"/>
    <w:rsid w:val="00B91E06"/>
    <w:rsid w:val="00B96AFC"/>
    <w:rsid w:val="00B9708C"/>
    <w:rsid w:val="00B97358"/>
    <w:rsid w:val="00BB334F"/>
    <w:rsid w:val="00BB3794"/>
    <w:rsid w:val="00BB668A"/>
    <w:rsid w:val="00BB6BE6"/>
    <w:rsid w:val="00BB7743"/>
    <w:rsid w:val="00BC1536"/>
    <w:rsid w:val="00BC1648"/>
    <w:rsid w:val="00BC62A0"/>
    <w:rsid w:val="00BC6D1D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03DBE"/>
    <w:rsid w:val="00C22949"/>
    <w:rsid w:val="00C229D2"/>
    <w:rsid w:val="00C25843"/>
    <w:rsid w:val="00C34D47"/>
    <w:rsid w:val="00C37B21"/>
    <w:rsid w:val="00C40036"/>
    <w:rsid w:val="00C4209D"/>
    <w:rsid w:val="00C42776"/>
    <w:rsid w:val="00C447AA"/>
    <w:rsid w:val="00C44B5B"/>
    <w:rsid w:val="00C4501A"/>
    <w:rsid w:val="00C53070"/>
    <w:rsid w:val="00C606B3"/>
    <w:rsid w:val="00C6123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14E9A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220E"/>
    <w:rsid w:val="00D63C99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C7719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5DAE"/>
    <w:rsid w:val="00E17792"/>
    <w:rsid w:val="00E20597"/>
    <w:rsid w:val="00E21C90"/>
    <w:rsid w:val="00E2545B"/>
    <w:rsid w:val="00E26C19"/>
    <w:rsid w:val="00E27757"/>
    <w:rsid w:val="00E30D18"/>
    <w:rsid w:val="00E3465D"/>
    <w:rsid w:val="00E36054"/>
    <w:rsid w:val="00E36C41"/>
    <w:rsid w:val="00E447FB"/>
    <w:rsid w:val="00E4623C"/>
    <w:rsid w:val="00E470DD"/>
    <w:rsid w:val="00E546D0"/>
    <w:rsid w:val="00E549C4"/>
    <w:rsid w:val="00E54BC9"/>
    <w:rsid w:val="00E621A9"/>
    <w:rsid w:val="00E63FC2"/>
    <w:rsid w:val="00E6429A"/>
    <w:rsid w:val="00E659E8"/>
    <w:rsid w:val="00E70BF4"/>
    <w:rsid w:val="00E71171"/>
    <w:rsid w:val="00E76917"/>
    <w:rsid w:val="00E7750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8C6AFFD-74B2-4FD7-9372-E484CF37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พัฐสุดา วิทยานนท์เอกทวี</cp:lastModifiedBy>
  <cp:revision>14</cp:revision>
  <cp:lastPrinted>2015-07-09T08:35:00Z</cp:lastPrinted>
  <dcterms:created xsi:type="dcterms:W3CDTF">2019-05-06T13:33:00Z</dcterms:created>
  <dcterms:modified xsi:type="dcterms:W3CDTF">2020-09-10T02:52:00Z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2020-08-28T03:03:07Z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ef78b813-4821-476a-8be3-645adc513f64</vt:lpwstr>
  </property>
  <property fmtid="{D5CDD505-2E9C-101B-9397-08002B2CF9AE}" pid="17" name="MSIP_Label_57ef099a-7fa4-4e34-953d-f6f34188ebfd_ContentBits">
    <vt:lpwstr>0</vt:lpwstr>
  </property>
</Properties>
</file>