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94B6A" w:rsidRPr="00A94B6A">
        <w:rPr>
          <w:sz w:val="20"/>
          <w:szCs w:val="20"/>
        </w:rPr>
        <w:t xml:space="preserve">Risk Management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766655">
        <w:rPr>
          <w:sz w:val="20"/>
          <w:szCs w:val="20"/>
          <w:u w:val="none"/>
        </w:rPr>
        <w:t xml:space="preserve">Risk Management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692963">
        <w:rPr>
          <w:sz w:val="20"/>
          <w:szCs w:val="20"/>
          <w:u w:val="none"/>
        </w:rPr>
        <w:t>5</w:t>
      </w:r>
    </w:p>
    <w:p w:rsidR="00A90FE4" w:rsidRPr="00692963" w:rsidRDefault="00C52DC5" w:rsidP="00F82022">
      <w:pPr>
        <w:pStyle w:val="Sub-block"/>
        <w:spacing w:before="120" w:after="0"/>
        <w:ind w:left="9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692963">
        <w:rPr>
          <w:rFonts w:cs="Tahoma"/>
          <w:sz w:val="20"/>
          <w:szCs w:val="20"/>
        </w:rPr>
        <w:t>4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692963">
        <w:rPr>
          <w:rFonts w:cs="Tahoma"/>
          <w:sz w:val="20"/>
          <w:szCs w:val="20"/>
          <w:lang w:bidi="th-TH"/>
        </w:rPr>
        <w:t>5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692963" w:rsidRPr="00692963">
        <w:rPr>
          <w:rFonts w:cs="Tahoma"/>
          <w:color w:val="FF00FF"/>
          <w:sz w:val="20"/>
          <w:szCs w:val="20"/>
        </w:rPr>
        <w:t>pink</w:t>
      </w:r>
      <w:r w:rsidR="000940E0" w:rsidRPr="00692963">
        <w:rPr>
          <w:rFonts w:cs="Tahoma"/>
          <w:color w:val="FF00FF"/>
          <w:sz w:val="20"/>
          <w:szCs w:val="20"/>
        </w:rPr>
        <w:t xml:space="preserve"> font</w:t>
      </w:r>
      <w:r w:rsidR="000364B8" w:rsidRPr="00692963">
        <w:rPr>
          <w:rFonts w:cs="Tahoma"/>
          <w:color w:val="FF00FF"/>
          <w:sz w:val="20"/>
          <w:szCs w:val="20"/>
        </w:rPr>
        <w:t>.</w:t>
      </w:r>
    </w:p>
    <w:p w:rsidR="00BB72E3" w:rsidRPr="0034273C" w:rsidRDefault="00BB72E3" w:rsidP="00F82022">
      <w:pPr>
        <w:pStyle w:val="Sub-block"/>
        <w:spacing w:before="120" w:after="0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F82022" w:rsidRPr="00A94B6A" w:rsidTr="006B4670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F82022" w:rsidRPr="00A94B6A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881" w:type="dxa"/>
          </w:tcPr>
          <w:p w:rsidR="00F82022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26, 30, 34</w:t>
            </w:r>
          </w:p>
        </w:tc>
        <w:tc>
          <w:tcPr>
            <w:tcW w:w="1305" w:type="dxa"/>
          </w:tcPr>
          <w:p w:rsidR="00F82022" w:rsidRPr="00A94B6A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VAR, GRK, IRP</w:t>
            </w:r>
          </w:p>
        </w:tc>
        <w:tc>
          <w:tcPr>
            <w:tcW w:w="2126" w:type="dxa"/>
          </w:tcPr>
          <w:p w:rsidR="00F82022" w:rsidRPr="000A795F" w:rsidRDefault="00F82022" w:rsidP="006929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692963">
              <w:rPr>
                <w:b w:val="0"/>
                <w:bCs w:val="0"/>
                <w:sz w:val="20"/>
                <w:szCs w:val="20"/>
                <w:u w:val="none"/>
              </w:rPr>
              <w:t>FI Reporting Group Id</w:t>
            </w:r>
          </w:p>
        </w:tc>
        <w:tc>
          <w:tcPr>
            <w:tcW w:w="9815" w:type="dxa"/>
          </w:tcPr>
          <w:p w:rsidR="00F82022" w:rsidRDefault="00F82022" w:rsidP="006929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F82022" w:rsidRDefault="00F82022" w:rsidP="00704E78">
            <w:pPr>
              <w:pStyle w:val="Title"/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</w:rPr>
            </w:pP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แก้ไขจาก “</w:t>
            </w:r>
            <w:r w:rsidRPr="0069296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ตรวจสอบความสอดคล้องระหว่างชุดข้อมูล </w:t>
            </w:r>
            <w:r w:rsidRPr="00692963">
              <w:rPr>
                <w:b w:val="0"/>
                <w:bCs w:val="0"/>
                <w:sz w:val="20"/>
                <w:szCs w:val="20"/>
                <w:u w:val="none"/>
              </w:rPr>
              <w:t xml:space="preserve">FI Reporting Group Id </w:t>
            </w:r>
            <w:r w:rsidRPr="00692963">
              <w:rPr>
                <w:b w:val="0"/>
                <w:bCs w:val="0"/>
                <w:sz w:val="20"/>
                <w:szCs w:val="20"/>
                <w:u w:val="none"/>
                <w:cs/>
              </w:rPr>
              <w:t>กับ กลุ่มสถาบันการเงิน</w:t>
            </w: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F82022" w:rsidRPr="00692963" w:rsidRDefault="00F82022" w:rsidP="00692963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rFonts w:hint="cs"/>
                <w:b w:val="0"/>
                <w:bCs w:val="0"/>
                <w:color w:val="6600FF"/>
                <w:sz w:val="20"/>
                <w:szCs w:val="20"/>
                <w:u w:val="none"/>
                <w:cs/>
              </w:rPr>
              <w:t xml:space="preserve"> </w:t>
            </w:r>
            <w:r w:rsidRPr="00692963">
              <w:rPr>
                <w:rFonts w:hint="cs"/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“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การรายงานต้องเป็นไปตามรูปแบบ ดังนี้</w:t>
            </w:r>
          </w:p>
          <w:p w:rsidR="00175C8F" w:rsidRPr="00175C8F" w:rsidRDefault="00175C8F" w:rsidP="00175C8F">
            <w:pPr>
              <w:pStyle w:val="Title"/>
              <w:numPr>
                <w:ilvl w:val="0"/>
                <w:numId w:val="27"/>
              </w:numPr>
              <w:spacing w:line="360" w:lineRule="auto"/>
              <w:jc w:val="left"/>
              <w:rPr>
                <w:b w:val="0"/>
                <w:bCs w:val="0"/>
                <w:color w:val="FF00FF"/>
                <w:sz w:val="20"/>
                <w:szCs w:val="20"/>
                <w:u w:val="none"/>
              </w:rPr>
            </w:pPr>
            <w:r w:rsidRPr="00175C8F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กรณีธนาคารพาณิชย์จดทะเบียนในประเทศไทย ต้องรายงาน 116002 และรายงาน 116003 เมื่อมีข้อมูล</w:t>
            </w:r>
          </w:p>
          <w:p w:rsidR="00F82022" w:rsidRPr="00692963" w:rsidRDefault="00175C8F" w:rsidP="00175C8F">
            <w:pPr>
              <w:pStyle w:val="Title"/>
              <w:numPr>
                <w:ilvl w:val="0"/>
                <w:numId w:val="27"/>
              </w:numPr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  <w:cs/>
              </w:rPr>
            </w:pPr>
            <w:r w:rsidRPr="00175C8F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กรณีธนาคารพาณิชย์ต่างประเทศ ต้องรายงาน 116003</w:t>
            </w:r>
            <w:r w:rsidR="00F82022" w:rsidRPr="00692963">
              <w:rPr>
                <w:rFonts w:hint="cs"/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”</w:t>
            </w:r>
          </w:p>
        </w:tc>
      </w:tr>
      <w:tr w:rsidR="00F82022" w:rsidRPr="00A94B6A" w:rsidTr="006B4670">
        <w:trPr>
          <w:trHeight w:val="433"/>
        </w:trPr>
        <w:tc>
          <w:tcPr>
            <w:tcW w:w="1075" w:type="dxa"/>
            <w:vMerge/>
            <w:shd w:val="clear" w:color="auto" w:fill="auto"/>
          </w:tcPr>
          <w:p w:rsidR="00F82022" w:rsidRPr="00A94B6A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F82022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26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, 30, 34</w:t>
            </w:r>
          </w:p>
        </w:tc>
        <w:tc>
          <w:tcPr>
            <w:tcW w:w="1305" w:type="dxa"/>
          </w:tcPr>
          <w:p w:rsidR="00F82022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VAR, GRK, IRP</w:t>
            </w:r>
          </w:p>
        </w:tc>
        <w:tc>
          <w:tcPr>
            <w:tcW w:w="2126" w:type="dxa"/>
          </w:tcPr>
          <w:p w:rsidR="00F82022" w:rsidRPr="00692963" w:rsidRDefault="00F82022" w:rsidP="006929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92963">
              <w:rPr>
                <w:b w:val="0"/>
                <w:bCs w:val="0"/>
                <w:sz w:val="20"/>
                <w:szCs w:val="20"/>
                <w:u w:val="none"/>
              </w:rPr>
              <w:t>Calculation Date</w:t>
            </w:r>
          </w:p>
        </w:tc>
        <w:tc>
          <w:tcPr>
            <w:tcW w:w="9815" w:type="dxa"/>
          </w:tcPr>
          <w:p w:rsidR="00F82022" w:rsidRDefault="00F82022" w:rsidP="006929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F82022" w:rsidRDefault="00F82022" w:rsidP="00692963">
            <w:pPr>
              <w:pStyle w:val="Title"/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</w:rPr>
            </w:pP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แก้ไขจาก “</w:t>
            </w:r>
            <w:r w:rsidRPr="00692963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ต้องเป็นวันทำการ และต้องมีวันที่ครบทุกวันทำการของสัปดาห์ที่รายงาน</w:t>
            </w: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F82022" w:rsidRDefault="00F82022" w:rsidP="006929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rFonts w:hint="cs"/>
                <w:b w:val="0"/>
                <w:bCs w:val="0"/>
                <w:color w:val="6600FF"/>
                <w:sz w:val="20"/>
                <w:szCs w:val="20"/>
                <w:u w:val="none"/>
                <w:cs/>
              </w:rPr>
              <w:t xml:space="preserve"> </w:t>
            </w:r>
            <w:r w:rsidRPr="00692963">
              <w:rPr>
                <w:rFonts w:hint="cs"/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“</w:t>
            </w:r>
            <w:r w:rsidR="00175C8F" w:rsidRPr="00175C8F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ต้องเป็นวันที่ในสัปดาห์เดียวกับวันที่ของชุดข้อมูล</w:t>
            </w:r>
            <w:r w:rsidRPr="00692963">
              <w:rPr>
                <w:rFonts w:hint="cs"/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”</w:t>
            </w:r>
          </w:p>
        </w:tc>
      </w:tr>
      <w:tr w:rsidR="00F82022" w:rsidRPr="00A94B6A" w:rsidTr="00F82022">
        <w:trPr>
          <w:trHeight w:val="1486"/>
        </w:trPr>
        <w:tc>
          <w:tcPr>
            <w:tcW w:w="1075" w:type="dxa"/>
            <w:vMerge/>
            <w:shd w:val="clear" w:color="auto" w:fill="auto"/>
          </w:tcPr>
          <w:p w:rsidR="00F82022" w:rsidRPr="00A94B6A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F82022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31</w:t>
            </w:r>
          </w:p>
        </w:tc>
        <w:tc>
          <w:tcPr>
            <w:tcW w:w="1305" w:type="dxa"/>
          </w:tcPr>
          <w:p w:rsidR="00F82022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GRK</w:t>
            </w:r>
          </w:p>
        </w:tc>
        <w:tc>
          <w:tcPr>
            <w:tcW w:w="2126" w:type="dxa"/>
          </w:tcPr>
          <w:p w:rsidR="00F82022" w:rsidRPr="00692963" w:rsidRDefault="00F82022" w:rsidP="006929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92963">
              <w:rPr>
                <w:b w:val="0"/>
                <w:bCs w:val="0"/>
                <w:sz w:val="20"/>
                <w:szCs w:val="20"/>
                <w:u w:val="none"/>
              </w:rPr>
              <w:t>FX Base Currency</w:t>
            </w:r>
          </w:p>
        </w:tc>
        <w:tc>
          <w:tcPr>
            <w:tcW w:w="9815" w:type="dxa"/>
          </w:tcPr>
          <w:p w:rsidR="00F82022" w:rsidRDefault="00F82022" w:rsidP="006929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F82022" w:rsidRPr="00692963" w:rsidRDefault="00F82022" w:rsidP="0069296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แก้ไขจาก “</w:t>
            </w:r>
            <w:r w:rsidRPr="00692963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รหัสสกุลเงินหลัก</w:t>
            </w: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F82022" w:rsidRPr="00692963" w:rsidRDefault="00F82022" w:rsidP="0069296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692963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รหัสสกุลเงินหลัก</w:t>
            </w:r>
          </w:p>
          <w:p w:rsidR="00F82022" w:rsidRDefault="00F82022" w:rsidP="00692963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cs/>
              </w:rPr>
            </w:pP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กรณีที่ต้องการรายงานค่า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Greek Value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ของ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FX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แบบรวมทุกสกุลเงิน ให้รายงาน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FX Base Currency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เป็นค่าว่าง</w:t>
            </w: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F82022" w:rsidRPr="00A94B6A" w:rsidTr="00F82022">
        <w:trPr>
          <w:trHeight w:val="1063"/>
        </w:trPr>
        <w:tc>
          <w:tcPr>
            <w:tcW w:w="1075" w:type="dxa"/>
            <w:vMerge/>
            <w:shd w:val="clear" w:color="auto" w:fill="auto"/>
          </w:tcPr>
          <w:p w:rsidR="00F82022" w:rsidRPr="00A94B6A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:rsidR="00F82022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31</w:t>
            </w:r>
          </w:p>
        </w:tc>
        <w:tc>
          <w:tcPr>
            <w:tcW w:w="1305" w:type="dxa"/>
          </w:tcPr>
          <w:p w:rsidR="00F82022" w:rsidRDefault="00F82022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GRK</w:t>
            </w:r>
          </w:p>
        </w:tc>
        <w:tc>
          <w:tcPr>
            <w:tcW w:w="2126" w:type="dxa"/>
          </w:tcPr>
          <w:p w:rsidR="00F82022" w:rsidRPr="00692963" w:rsidRDefault="00F82022" w:rsidP="006929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92963">
              <w:rPr>
                <w:b w:val="0"/>
                <w:bCs w:val="0"/>
                <w:sz w:val="20"/>
                <w:szCs w:val="20"/>
                <w:u w:val="none"/>
              </w:rPr>
              <w:t>FX Quote Currency</w:t>
            </w:r>
          </w:p>
        </w:tc>
        <w:tc>
          <w:tcPr>
            <w:tcW w:w="9815" w:type="dxa"/>
          </w:tcPr>
          <w:p w:rsidR="00F82022" w:rsidRDefault="00F82022" w:rsidP="0069296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F82022" w:rsidRPr="00692963" w:rsidRDefault="00F82022" w:rsidP="0069296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แก้ไขจาก “</w:t>
            </w:r>
            <w:r w:rsidRPr="00692963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รหัสสกุลเงินอ้างอิง</w:t>
            </w: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F82022" w:rsidRPr="00692963" w:rsidRDefault="00F82022" w:rsidP="0069296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692963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รหัสสกุลเงินอ้างอิง</w:t>
            </w:r>
            <w:bookmarkStart w:id="0" w:name="_GoBack"/>
            <w:bookmarkEnd w:id="0"/>
          </w:p>
          <w:p w:rsidR="00F82022" w:rsidRDefault="00F82022" w:rsidP="00692963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กรณีที่ต้องการรายงานค่า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Greek Value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ของ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FX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 xml:space="preserve">แบบรวมทุกสกุลเงิน ให้รายงาน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</w:rPr>
              <w:t xml:space="preserve">FX Quote Currency </w:t>
            </w:r>
            <w:r w:rsidRPr="00692963">
              <w:rPr>
                <w:b w:val="0"/>
                <w:bCs w:val="0"/>
                <w:color w:val="FF00FF"/>
                <w:sz w:val="20"/>
                <w:szCs w:val="20"/>
                <w:u w:val="none"/>
                <w:cs/>
              </w:rPr>
              <w:t>เป็นค่าว่าง</w:t>
            </w:r>
            <w:r w:rsidRPr="0069296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</w:tbl>
    <w:p w:rsidR="006C3EDB" w:rsidRPr="00F82022" w:rsidRDefault="006C3EDB" w:rsidP="00F82022">
      <w:pPr>
        <w:pStyle w:val="Title"/>
        <w:spacing w:line="360" w:lineRule="auto"/>
        <w:jc w:val="left"/>
        <w:rPr>
          <w:rFonts w:ascii="TH SarabunPSK" w:hAnsi="TH SarabunPSK" w:cs="TH SarabunPSK"/>
          <w:b w:val="0"/>
          <w:bCs w:val="0"/>
          <w:sz w:val="12"/>
          <w:szCs w:val="12"/>
          <w:u w:val="none"/>
        </w:rPr>
      </w:pPr>
    </w:p>
    <w:sectPr w:rsidR="006C3EDB" w:rsidRPr="00F82022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265" w:rsidRDefault="00C07265">
      <w:r>
        <w:separator/>
      </w:r>
    </w:p>
  </w:endnote>
  <w:endnote w:type="continuationSeparator" w:id="0">
    <w:p w:rsidR="00C07265" w:rsidRDefault="00C0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175C8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175C8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Risk Management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F82022">
      <w:rPr>
        <w:rFonts w:ascii="Tahoma" w:hAnsi="Tahoma"/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265" w:rsidRDefault="00C07265">
      <w:r>
        <w:separator/>
      </w:r>
    </w:p>
  </w:footnote>
  <w:footnote w:type="continuationSeparator" w:id="0">
    <w:p w:rsidR="00C07265" w:rsidRDefault="00C07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4D62EE"/>
    <w:multiLevelType w:val="hybridMultilevel"/>
    <w:tmpl w:val="36F84F0E"/>
    <w:lvl w:ilvl="0" w:tplc="4274DE3A">
      <w:start w:val="1"/>
      <w:numFmt w:val="decimal"/>
      <w:lvlText w:val="%1."/>
      <w:lvlJc w:val="left"/>
      <w:pPr>
        <w:ind w:left="720" w:hanging="360"/>
      </w:pPr>
      <w:rPr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4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803923"/>
    <w:multiLevelType w:val="hybridMultilevel"/>
    <w:tmpl w:val="717C1CD0"/>
    <w:lvl w:ilvl="0" w:tplc="3DB805B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3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7"/>
  </w:num>
  <w:num w:numId="20">
    <w:abstractNumId w:val="2"/>
  </w:num>
  <w:num w:numId="21">
    <w:abstractNumId w:val="11"/>
  </w:num>
  <w:num w:numId="22">
    <w:abstractNumId w:val="24"/>
  </w:num>
  <w:num w:numId="23">
    <w:abstractNumId w:val="10"/>
  </w:num>
  <w:num w:numId="24">
    <w:abstractNumId w:val="26"/>
  </w:num>
  <w:num w:numId="25">
    <w:abstractNumId w:val="16"/>
  </w:num>
  <w:num w:numId="26">
    <w:abstractNumId w:val="21"/>
  </w:num>
  <w:num w:numId="27">
    <w:abstractNumId w:val="22"/>
  </w:num>
  <w:num w:numId="28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758E"/>
    <w:rsid w:val="00080261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35AF9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5C8F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70A9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537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254A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2963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E78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4FFE"/>
    <w:rsid w:val="007F71A0"/>
    <w:rsid w:val="00801B9A"/>
    <w:rsid w:val="0080328D"/>
    <w:rsid w:val="00803DFA"/>
    <w:rsid w:val="00803F17"/>
    <w:rsid w:val="00804510"/>
    <w:rsid w:val="00810D2A"/>
    <w:rsid w:val="00811CD7"/>
    <w:rsid w:val="0081260C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16D0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95F94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330F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07265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200F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191"/>
    <w:rsid w:val="00CE067B"/>
    <w:rsid w:val="00CE18C5"/>
    <w:rsid w:val="00CE3FB7"/>
    <w:rsid w:val="00CE7348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510C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ECD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D798F"/>
    <w:rsid w:val="00EE15DF"/>
    <w:rsid w:val="00EE5EF4"/>
    <w:rsid w:val="00EF3984"/>
    <w:rsid w:val="00EF47CE"/>
    <w:rsid w:val="00F01D62"/>
    <w:rsid w:val="00F025B7"/>
    <w:rsid w:val="00F0340D"/>
    <w:rsid w:val="00F0549D"/>
    <w:rsid w:val="00F059B2"/>
    <w:rsid w:val="00F0790E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202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0303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3C4C93C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1A0653-21C5-4B2F-9FFF-4C6AF2C8D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226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อภิชญา ปธานวนิช</cp:lastModifiedBy>
  <cp:revision>36</cp:revision>
  <cp:lastPrinted>2015-07-09T08:30:00Z</cp:lastPrinted>
  <dcterms:created xsi:type="dcterms:W3CDTF">2019-03-12T08:25:00Z</dcterms:created>
  <dcterms:modified xsi:type="dcterms:W3CDTF">2019-09-26T11:03:00Z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