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F63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56D7B" w14:textId="5FE38B0E" w:rsidR="00D95DC6" w:rsidRPr="000C63CE" w:rsidRDefault="00D95DC6" w:rsidP="00033F81">
      <w:pPr>
        <w:pStyle w:val="Footer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0C63CE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IT Risk Data Set </w:t>
      </w:r>
    </w:p>
    <w:p w14:paraId="5180602D" w14:textId="77777777" w:rsidR="00D95DC6" w:rsidRPr="000C63CE" w:rsidRDefault="00D95DC6" w:rsidP="00033F81">
      <w:pPr>
        <w:pStyle w:val="Footer"/>
        <w:jc w:val="center"/>
        <w:rPr>
          <w:rFonts w:ascii="Browallia New" w:hAnsi="Browallia New" w:cs="Browallia New"/>
          <w:color w:val="002060"/>
          <w:sz w:val="48"/>
          <w:szCs w:val="48"/>
        </w:rPr>
      </w:pPr>
    </w:p>
    <w:p w14:paraId="32F0B3DB" w14:textId="5104CC47" w:rsidR="006100B7" w:rsidRPr="000C63CE" w:rsidRDefault="56D17EB4" w:rsidP="00033F81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0C63CE">
        <w:rPr>
          <w:rFonts w:ascii="Browallia New" w:hAnsi="Browallia New" w:cs="Browallia New"/>
          <w:color w:val="002060"/>
          <w:sz w:val="48"/>
          <w:szCs w:val="48"/>
        </w:rPr>
        <w:t>Data Set</w:t>
      </w:r>
      <w:r w:rsidR="7AC3CF1E" w:rsidRPr="000C63CE">
        <w:rPr>
          <w:rFonts w:ascii="Browallia New" w:hAnsi="Browallia New" w:cs="Browallia New"/>
          <w:color w:val="002060"/>
          <w:sz w:val="48"/>
          <w:szCs w:val="48"/>
        </w:rPr>
        <w:t xml:space="preserve">, </w:t>
      </w:r>
      <w:r w:rsidR="67365FED" w:rsidRPr="000C63CE">
        <w:rPr>
          <w:rFonts w:ascii="Browallia New" w:hAnsi="Browallia New" w:cs="Browallia New"/>
          <w:color w:val="002060"/>
          <w:sz w:val="48"/>
          <w:szCs w:val="48"/>
        </w:rPr>
        <w:t>Data Elements</w:t>
      </w:r>
      <w:r w:rsidR="7AC3CF1E" w:rsidRPr="000C63CE">
        <w:rPr>
          <w:rFonts w:ascii="Browallia New" w:hAnsi="Browallia New" w:cs="Browallia New"/>
          <w:color w:val="002060"/>
          <w:sz w:val="48"/>
          <w:szCs w:val="48"/>
        </w:rPr>
        <w:t xml:space="preserve">, </w:t>
      </w:r>
    </w:p>
    <w:p w14:paraId="1218C367" w14:textId="403D95BB" w:rsidR="006100B7" w:rsidRPr="000C63CE" w:rsidRDefault="7AC3CF1E" w:rsidP="00033F81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0C63CE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5B0CF8B2" w14:textId="77777777" w:rsidR="006100B7" w:rsidRPr="000C63CE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0C63CE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367F68E" w14:textId="77777777" w:rsidR="00033F81" w:rsidRPr="000C63CE" w:rsidRDefault="00033F81" w:rsidP="1E3F4411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</w:rPr>
      </w:pPr>
    </w:p>
    <w:p w14:paraId="6DF7346C" w14:textId="2995EDD1" w:rsidR="006100B7" w:rsidRPr="000C63CE" w:rsidRDefault="00FF0C11" w:rsidP="1E3F4411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0C63CE" w:rsidSect="00613ECA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January</w:t>
      </w:r>
      <w:r w:rsidR="5A033C7F" w:rsidRPr="000C63CE">
        <w:rPr>
          <w:rFonts w:ascii="Browallia New" w:hAnsi="Browallia New" w:cs="Browallia New"/>
          <w:b/>
          <w:bCs/>
          <w:color w:val="002060"/>
          <w:sz w:val="40"/>
        </w:rPr>
        <w:t xml:space="preserve"> 2</w:t>
      </w:r>
      <w:r w:rsidR="00D5026F" w:rsidRPr="000C63CE">
        <w:rPr>
          <w:rFonts w:ascii="Browallia New" w:hAnsi="Browallia New" w:cs="Browallia New"/>
          <w:b/>
          <w:bCs/>
          <w:color w:val="002060"/>
          <w:sz w:val="40"/>
        </w:rPr>
        <w:t>02</w:t>
      </w:r>
      <w:r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3FA301D4" w14:textId="77777777" w:rsidR="006100B7" w:rsidRPr="000C63CE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0C63CE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2977"/>
        <w:gridCol w:w="1843"/>
      </w:tblGrid>
      <w:tr w:rsidR="00A068E2" w:rsidRPr="000C63CE" w14:paraId="332E4767" w14:textId="77777777" w:rsidTr="39A3E134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689C76" w14:textId="77777777" w:rsidR="006100B7" w:rsidRPr="000C63CE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72A4B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0C63CE" w14:paraId="2D0B56D0" w14:textId="77777777" w:rsidTr="39A3E134">
        <w:trPr>
          <w:trHeight w:val="60"/>
        </w:trPr>
        <w:tc>
          <w:tcPr>
            <w:tcW w:w="1699" w:type="dxa"/>
            <w:shd w:val="clear" w:color="auto" w:fill="auto"/>
            <w:vAlign w:val="center"/>
          </w:tcPr>
          <w:p w14:paraId="11761130" w14:textId="5C8023E9" w:rsidR="006100B7" w:rsidRPr="00071886" w:rsidRDefault="75E51520" w:rsidP="39A3E13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1</w:t>
            </w:r>
            <w:r w:rsidR="005D11BA"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="00071886"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447F68F2" w:rsidR="006100B7" w:rsidRPr="000C63CE" w:rsidRDefault="00071886" w:rsidP="5CCE506F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5</w:t>
            </w:r>
            <w:r w:rsidR="4DAC9460"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7A0E7EAA" w:rsidR="006100B7" w:rsidRPr="000C63CE" w:rsidRDefault="419108C6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Decembe</w:t>
            </w:r>
            <w:r w:rsidR="58180D8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</w:t>
            </w:r>
            <w:r w:rsidR="00506F9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C5894" w14:textId="20ACD414" w:rsidR="006100B7" w:rsidRPr="000C63CE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5EE887" w14:textId="2D0E8263" w:rsidR="006100B7" w:rsidRPr="000C63CE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A9D32C" w14:textId="30CB2F1C" w:rsidR="00291A53" w:rsidRPr="000C63CE" w:rsidRDefault="00291A53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173B97" w14:textId="77777777" w:rsidR="00291A53" w:rsidRPr="000C63CE" w:rsidRDefault="00291A5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1D55EC52" w14:textId="77777777" w:rsidR="00291A53" w:rsidRPr="000C63CE" w:rsidRDefault="00291A53" w:rsidP="00775FBE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Cs w:val="32"/>
        </w:rPr>
      </w:pPr>
      <w:bookmarkStart w:id="0" w:name="_Toc76760242"/>
      <w:bookmarkStart w:id="1" w:name="_Toc77096764"/>
      <w:bookmarkStart w:id="2" w:name="_Toc82950122"/>
      <w:bookmarkStart w:id="3" w:name="_Toc88205658"/>
      <w:bookmarkStart w:id="4" w:name="_Toc92190191"/>
      <w:r w:rsidRPr="000C63CE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</w:p>
    <w:sdt>
      <w:sdtPr>
        <w:rPr>
          <w:rFonts w:ascii="Browallia New" w:hAnsi="Browallia New"/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UPC" w:hAnsi="BrowalliaUPC"/>
          <w:sz w:val="28"/>
          <w:szCs w:val="28"/>
        </w:rPr>
      </w:sdtEndPr>
      <w:sdtContent>
        <w:p w14:paraId="3C19E05A" w14:textId="3E1A1134" w:rsidR="00F80DCC" w:rsidRDefault="00342B7F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0C63CE">
            <w:rPr>
              <w:rFonts w:ascii="Browallia New" w:hAnsi="Browallia New"/>
            </w:rPr>
            <w:fldChar w:fldCharType="begin"/>
          </w:r>
          <w:r w:rsidRPr="000C63CE">
            <w:rPr>
              <w:rFonts w:ascii="Browallia New" w:hAnsi="Browallia New"/>
            </w:rPr>
            <w:instrText xml:space="preserve"> TOC \o </w:instrText>
          </w:r>
          <w:r w:rsidRPr="000C63CE">
            <w:rPr>
              <w:rFonts w:ascii="Browallia New" w:hAnsi="Browallia New"/>
              <w:cs/>
            </w:rPr>
            <w:instrText>"</w:instrText>
          </w:r>
          <w:r w:rsidRPr="000C63CE">
            <w:rPr>
              <w:rFonts w:ascii="Browallia New" w:hAnsi="Browallia New"/>
            </w:rPr>
            <w:instrText>1</w:instrText>
          </w:r>
          <w:r w:rsidRPr="000C63CE">
            <w:rPr>
              <w:rFonts w:ascii="Browallia New" w:hAnsi="Browallia New"/>
              <w:cs/>
            </w:rPr>
            <w:instrText>-</w:instrText>
          </w:r>
          <w:r w:rsidRPr="000C63CE">
            <w:rPr>
              <w:rFonts w:ascii="Browallia New" w:hAnsi="Browallia New"/>
            </w:rPr>
            <w:instrText>3</w:instrText>
          </w:r>
          <w:r w:rsidRPr="000C63CE">
            <w:rPr>
              <w:rFonts w:ascii="Browallia New" w:hAnsi="Browallia New"/>
              <w:cs/>
            </w:rPr>
            <w:instrText xml:space="preserve">" </w:instrText>
          </w:r>
          <w:r w:rsidRPr="000C63CE">
            <w:rPr>
              <w:rFonts w:ascii="Browallia New" w:hAnsi="Browallia New"/>
            </w:rPr>
            <w:instrText xml:space="preserve">\h \z \u </w:instrText>
          </w:r>
          <w:r w:rsidRPr="000C63CE">
            <w:rPr>
              <w:rFonts w:ascii="Browallia New" w:hAnsi="Browallia New"/>
            </w:rPr>
            <w:fldChar w:fldCharType="separate"/>
          </w:r>
          <w:hyperlink w:anchor="_Toc92190191" w:history="1">
            <w:r w:rsidR="00F80DCC" w:rsidRPr="00C4190A">
              <w:rPr>
                <w:rStyle w:val="Hyperlink"/>
                <w:rFonts w:ascii="Browallia New" w:hAnsi="Browallia New"/>
                <w:b/>
                <w:bCs/>
                <w:noProof/>
              </w:rPr>
              <w:t>Table of Contents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_Toc92190191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47C0BDF4" w14:textId="083B7F95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2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I.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Document Overview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_Toc92190192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5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48440AA3" w14:textId="60B732EF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3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II.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Data Set Summary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_Toc92190193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558F69D" w14:textId="18577913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4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III.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Data Set Detail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_Toc92190194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7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0F9D859" w14:textId="3272F9A2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5" w:history="1">
            <w:r w:rsidR="00F80DCC" w:rsidRPr="00C4190A">
              <w:rPr>
                <w:rStyle w:val="Hyperlink"/>
                <w:noProof/>
              </w:rPr>
              <w:t>1.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DC-DR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DS_IDD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_Toc92190195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7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3BEDBD27" w14:textId="579503F2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6" w:history="1">
            <w:r w:rsidR="00F80DCC" w:rsidRPr="00C4190A">
              <w:rPr>
                <w:rStyle w:val="Hyperlink"/>
                <w:noProof/>
              </w:rPr>
              <w:t>2.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Outsourcing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DS_ITO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_Toc92190196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A7E4D86" w14:textId="71A2FF88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7" w:history="1">
            <w:r w:rsidR="00F80DCC" w:rsidRPr="00C4190A">
              <w:rPr>
                <w:rStyle w:val="Hyperlink"/>
                <w:noProof/>
              </w:rPr>
              <w:t>3.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Infrastructure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DS_ITI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_Toc92190197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11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4A70C4AD" w14:textId="7ECAAB34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8" w:history="1">
            <w:r w:rsidR="00F80DCC" w:rsidRPr="00C4190A">
              <w:rPr>
                <w:rStyle w:val="Hyperlink"/>
                <w:noProof/>
              </w:rPr>
              <w:t>4.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Capacity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DS_ITC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_Toc92190198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12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336071F" w14:textId="4ADD2939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199" w:history="1">
            <w:r w:rsidR="00F80DCC" w:rsidRPr="00C4190A">
              <w:rPr>
                <w:rStyle w:val="Hyperlink"/>
                <w:noProof/>
              </w:rPr>
              <w:t>5.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System Profile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DS_ISP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_Toc92190199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14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ABC2E25" w14:textId="0B21490A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0" w:history="1">
            <w:r w:rsidR="00F80DCC" w:rsidRPr="00C4190A">
              <w:rPr>
                <w:rStyle w:val="Hyperlink"/>
                <w:noProof/>
              </w:rPr>
              <w:t>6.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Staff 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DS_ITS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_Toc92190200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16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042FAEA" w14:textId="66482A19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1" w:history="1">
            <w:r w:rsidR="00F80DCC" w:rsidRPr="00C4190A">
              <w:rPr>
                <w:rStyle w:val="Hyperlink"/>
                <w:noProof/>
              </w:rPr>
              <w:t>7.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IT Project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DS_ITP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_Toc92190201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18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4A0A2B2" w14:textId="282EA59D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2" w:history="1">
            <w:r w:rsidR="00F80DCC" w:rsidRPr="00C4190A">
              <w:rPr>
                <w:rStyle w:val="Hyperlink"/>
                <w:noProof/>
              </w:rPr>
              <w:t>8.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 xml:space="preserve">Third Party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DS_TPT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_Toc92190202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21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18E6FA3" w14:textId="7F89F85F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3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IV.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Data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_Toc92190203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05DAC7C" w14:textId="3EB980F2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4" w:history="1">
            <w:r w:rsidR="00F80DCC" w:rsidRPr="00C4190A">
              <w:rPr>
                <w:rStyle w:val="Hyperlink"/>
                <w:noProof/>
              </w:rPr>
              <w:t>V.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Data Validation Overview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_Toc92190204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25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04AEFCF3" w14:textId="4DA387BC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5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VI.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Data Validation Detail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_Toc92190205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482A98F8" w14:textId="24FA7F3B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6" w:history="1">
            <w:r w:rsidR="00F80DCC" w:rsidRPr="00C4190A">
              <w:rPr>
                <w:rStyle w:val="Hyperlink"/>
                <w:noProof/>
              </w:rPr>
              <w:t>A.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File Validation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_Toc92190206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53B3FC2" w14:textId="2DA222D5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7" w:history="1">
            <w:r w:rsidR="00F80DCC" w:rsidRPr="00C4190A">
              <w:rPr>
                <w:rStyle w:val="Hyperlink"/>
                <w:noProof/>
              </w:rPr>
              <w:t>B.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All Entities Validation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_Toc92190207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27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D09AAE6" w14:textId="3AA5FE9A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8" w:history="1">
            <w:r w:rsidR="00F80DCC" w:rsidRPr="00C4190A">
              <w:rPr>
                <w:rStyle w:val="Hyperlink"/>
                <w:noProof/>
              </w:rPr>
              <w:t>1.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DC</w:t>
            </w:r>
            <w:r w:rsidR="00F80DCC" w:rsidRPr="00C4190A">
              <w:rPr>
                <w:rStyle w:val="Hyperlink"/>
                <w:noProof/>
                <w:cs/>
              </w:rPr>
              <w:t>-</w:t>
            </w:r>
            <w:r w:rsidR="00F80DCC" w:rsidRPr="00C4190A">
              <w:rPr>
                <w:rStyle w:val="Hyperlink"/>
                <w:noProof/>
              </w:rPr>
              <w:t xml:space="preserve">DR </w:t>
            </w:r>
            <w:r w:rsidR="00F80DCC" w:rsidRPr="00C4190A">
              <w:rPr>
                <w:rStyle w:val="Hyperlink"/>
                <w:noProof/>
                <w:cs/>
              </w:rPr>
              <w:t>(</w:t>
            </w:r>
            <w:r w:rsidR="00F80DCC" w:rsidRPr="00C4190A">
              <w:rPr>
                <w:rStyle w:val="Hyperlink"/>
                <w:noProof/>
              </w:rPr>
              <w:t>DS_IDD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_Toc92190208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28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6EE26F4" w14:textId="06A8A569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09" w:history="1">
            <w:r w:rsidR="00F80DCC" w:rsidRPr="00C4190A">
              <w:rPr>
                <w:rStyle w:val="Hyperlink"/>
                <w:noProof/>
              </w:rPr>
              <w:t>2.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Outsourcing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DS_ITO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_Toc92190209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959199D" w14:textId="0AEEE649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0" w:history="1">
            <w:r w:rsidR="00F80DCC" w:rsidRPr="00C4190A">
              <w:rPr>
                <w:rStyle w:val="Hyperlink"/>
                <w:noProof/>
              </w:rPr>
              <w:t>3.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Infrastructure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DS_ITI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_Toc92190210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29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0A384DA4" w14:textId="1FC3D1CE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1" w:history="1">
            <w:r w:rsidR="00F80DCC" w:rsidRPr="00C4190A">
              <w:rPr>
                <w:rStyle w:val="Hyperlink"/>
                <w:noProof/>
              </w:rPr>
              <w:t>4.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Capacity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DS_ITC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_Toc92190211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30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D07497F" w14:textId="69085FCB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2" w:history="1">
            <w:r w:rsidR="00F80DCC" w:rsidRPr="00C4190A">
              <w:rPr>
                <w:rStyle w:val="Hyperlink"/>
                <w:noProof/>
              </w:rPr>
              <w:t>5.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System Profile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DS_ISP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_Toc92190212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32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0B9B5A77" w14:textId="3A2D830E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3" w:history="1">
            <w:r w:rsidR="00F80DCC" w:rsidRPr="00C4190A">
              <w:rPr>
                <w:rStyle w:val="Hyperlink"/>
                <w:noProof/>
              </w:rPr>
              <w:t>6.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Staff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DS_ITS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_Toc92190213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33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1EA4C16" w14:textId="1E7EEF96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4" w:history="1">
            <w:r w:rsidR="00F80DCC" w:rsidRPr="00C4190A">
              <w:rPr>
                <w:rStyle w:val="Hyperlink"/>
                <w:noProof/>
              </w:rPr>
              <w:t>7.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Project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DS_ITP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_Toc92190214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33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475E56B" w14:textId="10ACDDC0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5" w:history="1">
            <w:r w:rsidR="00F80DCC" w:rsidRPr="00C4190A">
              <w:rPr>
                <w:rStyle w:val="Hyperlink"/>
                <w:noProof/>
              </w:rPr>
              <w:t>8.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Third Party</w:t>
            </w:r>
            <w:r w:rsidR="00F80DCC" w:rsidRPr="00C4190A">
              <w:rPr>
                <w:rStyle w:val="Hyperlink"/>
                <w:noProof/>
                <w:cs/>
              </w:rPr>
              <w:t xml:space="preserve"> (</w:t>
            </w:r>
            <w:r w:rsidR="00F80DCC" w:rsidRPr="00C4190A">
              <w:rPr>
                <w:rStyle w:val="Hyperlink"/>
                <w:noProof/>
              </w:rPr>
              <w:t>DS_TPT</w:t>
            </w:r>
            <w:r w:rsidR="00F80DCC" w:rsidRPr="00C4190A">
              <w:rPr>
                <w:rStyle w:val="Hyperlink"/>
                <w:noProof/>
                <w:cs/>
              </w:rPr>
              <w:t>)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_Toc92190215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9EF3C9E" w14:textId="7C11219B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6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VII.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Classification Summary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_Toc92190216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9F57841" w14:textId="6CB32875" w:rsidR="00F80DCC" w:rsidRDefault="00F54C6A">
          <w:pPr>
            <w:pStyle w:val="TOC1"/>
            <w:tabs>
              <w:tab w:val="left" w:pos="64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7" w:history="1"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VIII.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rFonts w:ascii="Browallia New" w:eastAsia="Browallia New" w:hAnsi="Browallia New"/>
                <w:noProof/>
              </w:rPr>
              <w:t>Classification Detail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_Toc92190217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38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9131CF1" w14:textId="168863BF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8" w:history="1">
            <w:r w:rsidR="00F80DCC" w:rsidRPr="00C4190A">
              <w:rPr>
                <w:rStyle w:val="Hyperlink"/>
                <w:noProof/>
              </w:rPr>
              <w:t>1.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Capacity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_Toc92190218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38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D4A46C1" w14:textId="2DFF6736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19" w:history="1">
            <w:r w:rsidR="00F80DCC" w:rsidRPr="00C4190A">
              <w:rPr>
                <w:rStyle w:val="Hyperlink"/>
                <w:noProof/>
              </w:rPr>
              <w:t>2.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Cloud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_Toc92190219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38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5894808" w14:textId="2B2905DA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0" w:history="1">
            <w:r w:rsidR="00F80DCC" w:rsidRPr="00C4190A">
              <w:rPr>
                <w:rStyle w:val="Hyperlink"/>
                <w:noProof/>
              </w:rPr>
              <w:t>3.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Clustering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_Toc92190220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0E9D46BB" w14:textId="2C27257B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1" w:history="1">
            <w:r w:rsidR="00F80DCC" w:rsidRPr="00C4190A">
              <w:rPr>
                <w:rStyle w:val="Hyperlink"/>
                <w:noProof/>
              </w:rPr>
              <w:t>4.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Country ID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_Toc92190221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42AF3605" w14:textId="6CB1CF68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2" w:history="1">
            <w:r w:rsidR="00F80DCC" w:rsidRPr="00C4190A">
              <w:rPr>
                <w:rStyle w:val="Hyperlink"/>
                <w:noProof/>
              </w:rPr>
              <w:t>5.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Customer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_Toc92190222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6B83F99" w14:textId="009BDD13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3" w:history="1">
            <w:r w:rsidR="00F80DCC" w:rsidRPr="00C4190A">
              <w:rPr>
                <w:rStyle w:val="Hyperlink"/>
                <w:noProof/>
              </w:rPr>
              <w:t>6.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Data Center Operation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_Toc92190223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39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56CABFE" w14:textId="3419A7AF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4" w:history="1">
            <w:r w:rsidR="00F80DCC" w:rsidRPr="00C4190A">
              <w:rPr>
                <w:rStyle w:val="Hyperlink"/>
                <w:noProof/>
              </w:rPr>
              <w:t>7.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E</w:t>
            </w:r>
            <w:r w:rsidR="00F80DCC" w:rsidRPr="00C4190A">
              <w:rPr>
                <w:rStyle w:val="Hyperlink"/>
                <w:noProof/>
                <w:cs/>
              </w:rPr>
              <w:t>-</w:t>
            </w:r>
            <w:r w:rsidR="00F80DCC" w:rsidRPr="00C4190A">
              <w:rPr>
                <w:rStyle w:val="Hyperlink"/>
                <w:noProof/>
              </w:rPr>
              <w:t>Payment License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_Toc92190224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40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50F2030" w14:textId="6072C5F9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5" w:history="1">
            <w:r w:rsidR="00F80DCC" w:rsidRPr="00C4190A">
              <w:rPr>
                <w:rStyle w:val="Hyperlink"/>
                <w:noProof/>
              </w:rPr>
              <w:t>8.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Identification Type Code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_Toc92190225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40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052C774" w14:textId="18FB7A7C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6" w:history="1">
            <w:r w:rsidR="00F80DCC" w:rsidRPr="00C4190A">
              <w:rPr>
                <w:rStyle w:val="Hyperlink"/>
                <w:noProof/>
              </w:rPr>
              <w:t>9.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Integration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_Toc92190226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41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2BA63D6" w14:textId="7839FA08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7" w:history="1">
            <w:r w:rsidR="00F80DCC" w:rsidRPr="00C4190A">
              <w:rPr>
                <w:rStyle w:val="Hyperlink"/>
                <w:noProof/>
              </w:rPr>
              <w:t>10.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IT Job Function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_Toc92190227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41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394F982" w14:textId="57463D66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8" w:history="1">
            <w:r w:rsidR="00F80DCC" w:rsidRPr="00C4190A">
              <w:rPr>
                <w:rStyle w:val="Hyperlink"/>
                <w:noProof/>
              </w:rPr>
              <w:t>11.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Location Code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_Toc92190228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42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534D83B" w14:textId="5BADAC74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29" w:history="1">
            <w:r w:rsidR="00F80DCC" w:rsidRPr="00C4190A">
              <w:rPr>
                <w:rStyle w:val="Hyperlink"/>
                <w:noProof/>
              </w:rPr>
              <w:t>12.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Operating System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_Toc92190229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42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7580768" w14:textId="05ED85B0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0" w:history="1">
            <w:r w:rsidR="00F80DCC" w:rsidRPr="00C4190A">
              <w:rPr>
                <w:rStyle w:val="Hyperlink"/>
                <w:noProof/>
              </w:rPr>
              <w:t>13.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Project Sandbox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_Toc92190230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42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720EE8E" w14:textId="22829890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1" w:history="1">
            <w:r w:rsidR="00F80DCC" w:rsidRPr="00C4190A">
              <w:rPr>
                <w:rStyle w:val="Hyperlink"/>
                <w:noProof/>
              </w:rPr>
              <w:t>14.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Project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_Toc92190231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43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456CAC41" w14:textId="0855C71D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2" w:history="1">
            <w:r w:rsidR="00F80DCC" w:rsidRPr="00C4190A">
              <w:rPr>
                <w:rStyle w:val="Hyperlink"/>
                <w:noProof/>
              </w:rPr>
              <w:t>15.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Relationship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_Toc92190232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43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5191E64" w14:textId="10191B7B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3" w:history="1">
            <w:r w:rsidR="00F80DCC" w:rsidRPr="00C4190A">
              <w:rPr>
                <w:rStyle w:val="Hyperlink"/>
                <w:noProof/>
              </w:rPr>
              <w:t>16.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Resource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_Toc92190233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43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FAFC7EE" w14:textId="2111F674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4" w:history="1">
            <w:r w:rsidR="00F80DCC" w:rsidRPr="00C4190A">
              <w:rPr>
                <w:rStyle w:val="Hyperlink"/>
                <w:noProof/>
              </w:rPr>
              <w:t>17.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Risk Level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_Toc92190234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595DAFC" w14:textId="17A0A3A6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5" w:history="1">
            <w:r w:rsidR="00F80DCC" w:rsidRPr="00C4190A">
              <w:rPr>
                <w:rStyle w:val="Hyperlink"/>
                <w:noProof/>
              </w:rPr>
              <w:t>18.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Server Tier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_Toc92190235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0FEFA79" w14:textId="506A8DCD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6" w:history="1">
            <w:r w:rsidR="00F80DCC" w:rsidRPr="00C4190A">
              <w:rPr>
                <w:rStyle w:val="Hyperlink"/>
                <w:noProof/>
              </w:rPr>
              <w:t>19.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Site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_Toc92190236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0DBB06D" w14:textId="40C7F14C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7" w:history="1">
            <w:r w:rsidR="00F80DCC" w:rsidRPr="00C4190A">
              <w:rPr>
                <w:rStyle w:val="Hyperlink"/>
                <w:noProof/>
              </w:rPr>
              <w:t>20.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SLA Performance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_Toc92190237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44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270C0F7B" w14:textId="5ECECAE3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8" w:history="1">
            <w:r w:rsidR="00F80DCC" w:rsidRPr="00C4190A">
              <w:rPr>
                <w:rStyle w:val="Hyperlink"/>
                <w:noProof/>
              </w:rPr>
              <w:t>21.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Status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_Toc92190238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45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14BA98E9" w14:textId="4261351B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39" w:history="1">
            <w:r w:rsidR="00F80DCC" w:rsidRPr="00C4190A">
              <w:rPr>
                <w:rStyle w:val="Hyperlink"/>
                <w:noProof/>
              </w:rPr>
              <w:t>22.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System Channel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_Toc92190239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45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588D119" w14:textId="5A5DD395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0" w:history="1">
            <w:r w:rsidR="00F80DCC" w:rsidRPr="00C4190A">
              <w:rPr>
                <w:rStyle w:val="Hyperlink"/>
                <w:noProof/>
              </w:rPr>
              <w:t>23.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Third Party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_Toc92190240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CCA9D98" w14:textId="21A2C014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1" w:history="1">
            <w:r w:rsidR="00F80DCC" w:rsidRPr="00C4190A">
              <w:rPr>
                <w:rStyle w:val="Hyperlink"/>
                <w:noProof/>
              </w:rPr>
              <w:t>24.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Tier Level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_Toc92190241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46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040CD78B" w14:textId="4CE7AB55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2" w:history="1">
            <w:r w:rsidR="00F80DCC" w:rsidRPr="00C4190A">
              <w:rPr>
                <w:rStyle w:val="Hyperlink"/>
                <w:noProof/>
              </w:rPr>
              <w:t>25.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Work Type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_Toc92190242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47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BB5A4C4" w14:textId="632D8DB8" w:rsidR="00F80DCC" w:rsidRDefault="00F54C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3" w:history="1">
            <w:r w:rsidR="00F80DCC" w:rsidRPr="00C4190A">
              <w:rPr>
                <w:rStyle w:val="Hyperlink"/>
                <w:noProof/>
              </w:rPr>
              <w:t>IX.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Submission Format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_Toc92190243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47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027EF907" w14:textId="4374F115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4" w:history="1">
            <w:r w:rsidR="00F80DCC" w:rsidRPr="00C4190A">
              <w:rPr>
                <w:rStyle w:val="Hyperlink"/>
                <w:noProof/>
              </w:rPr>
              <w:t>1.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File Format for Submission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_Toc92190244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47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5C2444E7" w14:textId="282D75CD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5" w:history="1">
            <w:r w:rsidR="00F80DCC" w:rsidRPr="00C4190A">
              <w:rPr>
                <w:rStyle w:val="Hyperlink"/>
                <w:noProof/>
              </w:rPr>
              <w:t>2.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Submission File Sample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_Toc92190245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48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6743712" w14:textId="27DC527A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6" w:history="1">
            <w:r w:rsidR="00F80DCC" w:rsidRPr="00C4190A">
              <w:rPr>
                <w:rStyle w:val="Hyperlink"/>
                <w:noProof/>
              </w:rPr>
              <w:t>3.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Naming Convention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_Toc92190246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6371A69F" w14:textId="73F8EAB4" w:rsidR="00F80DCC" w:rsidRDefault="00F54C6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190247" w:history="1">
            <w:r w:rsidR="00F80DCC" w:rsidRPr="00C4190A">
              <w:rPr>
                <w:rStyle w:val="Hyperlink"/>
                <w:noProof/>
              </w:rPr>
              <w:t>4.</w:t>
            </w:r>
            <w:r w:rsidR="00F80DC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80DCC" w:rsidRPr="00C4190A">
              <w:rPr>
                <w:rStyle w:val="Hyperlink"/>
                <w:noProof/>
              </w:rPr>
              <w:t>Submission Channel</w:t>
            </w:r>
            <w:r w:rsidR="00F80DCC">
              <w:rPr>
                <w:noProof/>
                <w:webHidden/>
              </w:rPr>
              <w:tab/>
            </w:r>
            <w:r w:rsidR="00F80DCC">
              <w:rPr>
                <w:noProof/>
                <w:webHidden/>
              </w:rPr>
              <w:fldChar w:fldCharType="begin"/>
            </w:r>
            <w:r w:rsidR="00F80DCC">
              <w:rPr>
                <w:noProof/>
                <w:webHidden/>
              </w:rPr>
              <w:instrText xml:space="preserve"> PAGEREF _Toc92190247 \h </w:instrText>
            </w:r>
            <w:r w:rsidR="00F80DCC">
              <w:rPr>
                <w:noProof/>
                <w:webHidden/>
              </w:rPr>
            </w:r>
            <w:r w:rsidR="00F80DCC">
              <w:rPr>
                <w:noProof/>
                <w:webHidden/>
              </w:rPr>
              <w:fldChar w:fldCharType="separate"/>
            </w:r>
            <w:r w:rsidR="00F80DCC">
              <w:rPr>
                <w:noProof/>
                <w:webHidden/>
              </w:rPr>
              <w:t>49</w:t>
            </w:r>
            <w:r w:rsidR="00F80DCC">
              <w:rPr>
                <w:noProof/>
                <w:webHidden/>
              </w:rPr>
              <w:fldChar w:fldCharType="end"/>
            </w:r>
          </w:hyperlink>
        </w:p>
        <w:p w14:paraId="734252BA" w14:textId="1A120FFC" w:rsidR="0027302E" w:rsidRPr="000C63CE" w:rsidRDefault="00342B7F" w:rsidP="008C2BA5">
          <w:pPr>
            <w:pStyle w:val="TOC1"/>
            <w:rPr>
              <w:cs/>
            </w:rPr>
            <w:sectPr w:rsidR="0027302E" w:rsidRPr="000C63CE" w:rsidSect="00613ECA">
              <w:footerReference w:type="default" r:id="rId12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0C63CE">
            <w:rPr>
              <w:rFonts w:ascii="Browallia New" w:hAnsi="Browallia New"/>
            </w:rPr>
            <w:fldChar w:fldCharType="end"/>
          </w:r>
        </w:p>
      </w:sdtContent>
    </w:sdt>
    <w:p w14:paraId="261BD552" w14:textId="1C5DF5E5" w:rsidR="00391D66" w:rsidRPr="000C63CE" w:rsidRDefault="00391D66" w:rsidP="00C54978">
      <w:pPr>
        <w:pStyle w:val="Heading1"/>
        <w:numPr>
          <w:ilvl w:val="0"/>
          <w:numId w:val="2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5" w:name="_Toc92190192"/>
      <w:r w:rsidRPr="000C63CE">
        <w:rPr>
          <w:rFonts w:ascii="Browallia New" w:eastAsia="Browallia New" w:hAnsi="Browallia New" w:cs="Browallia New"/>
          <w:bCs w:val="0"/>
        </w:rPr>
        <w:t>Document Overview</w:t>
      </w:r>
      <w:bookmarkEnd w:id="5"/>
    </w:p>
    <w:p w14:paraId="76C018DD" w14:textId="6D636971" w:rsidR="00391D66" w:rsidRPr="000C63CE" w:rsidRDefault="00391D66" w:rsidP="00391D66">
      <w:pPr>
        <w:ind w:firstLine="709"/>
        <w:jc w:val="thaiDistribute"/>
        <w:rPr>
          <w:sz w:val="28"/>
          <w:szCs w:val="28"/>
        </w:rPr>
      </w:pPr>
      <w:r w:rsidRPr="000C63CE">
        <w:rPr>
          <w:color w:val="002060"/>
          <w:sz w:val="28"/>
          <w:szCs w:val="28"/>
        </w:rPr>
        <w:t>This document</w:t>
      </w:r>
      <w:r w:rsidRPr="000C63CE">
        <w:rPr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provides information on the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and Elements to be submitted to the Bank of Thailand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8024B6" w:rsidRPr="000C63CE">
        <w:rPr>
          <w:rFonts w:ascii="Browallia New" w:hAnsi="Browallia New" w:cs="Browallia New"/>
          <w:color w:val="002060"/>
          <w:sz w:val="28"/>
          <w:szCs w:val="28"/>
        </w:rPr>
        <w:t>IT Risk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 xml:space="preserve"> Data Set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Data Acquisition System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FA37F5C" w14:textId="3A00B647" w:rsidR="00391D66" w:rsidRPr="000C63CE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1D5C62" w:rsidRPr="000C63CE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5E59A24B" w14:textId="73291909" w:rsidR="00391D66" w:rsidRPr="000C63CE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1. 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 for each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FB40817" w14:textId="0885D086" w:rsidR="00391D66" w:rsidRPr="000C63CE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2. 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Details 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section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discusses in more detail all the data elements within each of the defined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20406FE" w14:textId="03F889A7" w:rsidR="00391D66" w:rsidRPr="000C63CE" w:rsidRDefault="009A4B3C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3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 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 Document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48B078A" w14:textId="62892D2C" w:rsidR="00E54083" w:rsidRPr="000C63CE" w:rsidRDefault="009A4B3C" w:rsidP="00E54083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4</w:t>
      </w:r>
      <w:r w:rsidR="00E5408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54083" w:rsidRPr="000C63CE">
        <w:rPr>
          <w:rFonts w:ascii="Browallia New" w:hAnsi="Browallia New" w:cs="Browallia New"/>
          <w:color w:val="002060"/>
          <w:sz w:val="28"/>
          <w:szCs w:val="28"/>
        </w:rPr>
        <w:t>Data Validation Overview shows an overview of the validation, including the definition of each validation types: Consistency (CN), Completeness (CM) and Referential Integrity (RI) in the related Data Set.</w:t>
      </w:r>
    </w:p>
    <w:p w14:paraId="3B3E96EF" w14:textId="0FC3DAB8" w:rsidR="009A4120" w:rsidRPr="000C63CE" w:rsidRDefault="009A4B3C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5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>Data Validation Detail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discusses all the required validation 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>in every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gramStart"/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>levels</w:t>
      </w:r>
      <w:proofErr w:type="gramEnd"/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>, starting from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 File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, all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 xml:space="preserve">level 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and each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BC7E6DA" w14:textId="10ABC0EA" w:rsidR="009A4120" w:rsidRPr="000C63CE" w:rsidRDefault="009A4B3C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6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 xml:space="preserve"> as well as the 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>data elements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89A9E5A" w14:textId="3717101D" w:rsidR="009A4120" w:rsidRPr="000C63CE" w:rsidRDefault="009A4B3C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7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>Classification Detail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presents higher level of detail of all the Classifications which includes Classification Code, Classification Values, Classification Description and Classification View as specified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E1E81BD" w14:textId="36BA62A6" w:rsidR="009A4120" w:rsidRPr="000C63CE" w:rsidRDefault="009A4B3C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8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>Submission Format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section 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</w:rPr>
        <w:t>provides guidelines, including file format and naming convention, example of submission files and submission channel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38F7810" w14:textId="77777777" w:rsidR="00391D66" w:rsidRPr="000C63CE" w:rsidRDefault="00391D66" w:rsidP="00391D6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4F64571" w14:textId="206FFED2" w:rsidR="00391D66" w:rsidRPr="000C63CE" w:rsidRDefault="00391D66" w:rsidP="00391D6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26D3001B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0C63CE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B7CF9F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Mandatory data elements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This data element cannot be blank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31A4C900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Mandatory with condition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These data are required under certain condition with other 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9BFCE5C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92D019F" w14:textId="5A09D2B5" w:rsidR="00391D66" w:rsidRPr="000C63CE" w:rsidRDefault="00391D66" w:rsidP="00391D66">
      <w:pPr>
        <w:ind w:left="709"/>
        <w:jc w:val="thaiDistribute"/>
        <w:rPr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possible value for each 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sz w:val="28"/>
          <w:szCs w:val="28"/>
          <w:cs/>
        </w:rPr>
        <w:br w:type="page"/>
      </w:r>
    </w:p>
    <w:p w14:paraId="526CB0BE" w14:textId="5E5B26EE" w:rsidR="00D82498" w:rsidRPr="000C63CE" w:rsidRDefault="00AF1B4B" w:rsidP="00C54978">
      <w:pPr>
        <w:pStyle w:val="Heading1"/>
        <w:numPr>
          <w:ilvl w:val="0"/>
          <w:numId w:val="2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6" w:name="_Toc92190193"/>
      <w:r w:rsidRPr="000C63CE">
        <w:rPr>
          <w:rFonts w:ascii="Browallia New" w:eastAsia="Browallia New" w:hAnsi="Browallia New" w:cs="Browallia New"/>
          <w:bCs w:val="0"/>
        </w:rPr>
        <w:t>Data Set</w:t>
      </w:r>
      <w:r w:rsidR="00291A53" w:rsidRPr="000C63CE">
        <w:rPr>
          <w:rFonts w:ascii="Browallia New" w:eastAsia="Browallia New" w:hAnsi="Browallia New" w:cs="Browallia New"/>
          <w:bCs w:val="0"/>
        </w:rPr>
        <w:t xml:space="preserve"> Summary</w:t>
      </w:r>
      <w:bookmarkEnd w:id="6"/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2355"/>
        <w:gridCol w:w="4395"/>
        <w:gridCol w:w="1605"/>
        <w:gridCol w:w="1568"/>
      </w:tblGrid>
      <w:tr w:rsidR="00D07B3F" w:rsidRPr="000C63CE" w14:paraId="40526494" w14:textId="77777777" w:rsidTr="5A16C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8677B5" w14:textId="443A35EE" w:rsidR="00D07B3F" w:rsidRPr="000C63CE" w:rsidRDefault="00AF1B4B" w:rsidP="008E18F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</w:t>
            </w:r>
            <w:r w:rsidR="00D07B3F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3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AB2F6C" w14:textId="4416B8CD" w:rsidR="00D07B3F" w:rsidRPr="000C63CE" w:rsidRDefault="00AF1B4B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</w:t>
            </w:r>
            <w:r w:rsidR="00D07B3F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6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4725D0" w14:textId="77777777" w:rsidR="00D07B3F" w:rsidRPr="000C63CE" w:rsidRDefault="00D07B3F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5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E8285C4" w14:textId="77777777" w:rsidR="00D07B3F" w:rsidRPr="000C63CE" w:rsidRDefault="00D07B3F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</w:tr>
      <w:tr w:rsidR="00D07B3F" w:rsidRPr="000C63CE" w14:paraId="3DE5280B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33E95A55" w14:textId="6C39330D" w:rsidR="00D07B3F" w:rsidRPr="000C63CE" w:rsidRDefault="00D07B3F" w:rsidP="008E18F6"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Risk </w:t>
            </w:r>
            <w:r w:rsidR="00B420F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</w:t>
            </w: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1A3B3D2E" w14:textId="2FC3A637" w:rsidR="00D07B3F" w:rsidRPr="000C63CE" w:rsidRDefault="523B9E1C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4976470C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468F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6DA6E06E" w14:textId="37DDD377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35FCCA2E" w14:textId="77777777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</w:tr>
      <w:tr w:rsidR="00D07B3F" w:rsidRPr="000C63CE" w14:paraId="232AC630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1B3E05F7" w14:textId="77777777" w:rsidR="00D07B3F" w:rsidRPr="000C63CE" w:rsidRDefault="00D07B3F" w:rsidP="008E18F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357791A6" w14:textId="66376092" w:rsidR="00D07B3F" w:rsidRPr="000C63CE" w:rsidRDefault="1A3720A0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28AD769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</w:t>
            </w:r>
            <w:r w:rsidR="0429165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471B5AA1" w14:textId="5406601C" w:rsidR="00D07B3F" w:rsidRPr="000C63CE" w:rsidRDefault="1A3720A0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7F70BDB5" w14:textId="77777777" w:rsidR="00D07B3F" w:rsidRPr="000C63CE" w:rsidRDefault="1A3720A0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</w:tr>
      <w:tr w:rsidR="00D07B3F" w:rsidRPr="000C63CE" w14:paraId="398BEF05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3B01D59C" w14:textId="77777777" w:rsidR="00D07B3F" w:rsidRPr="000C63CE" w:rsidRDefault="00D07B3F" w:rsidP="008E18F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506CA806" w14:textId="63018D0E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="0095696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Infrastructure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7376CCA9" w14:textId="13A1F0E2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2F967179" w14:textId="77777777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</w:tr>
      <w:tr w:rsidR="00D07B3F" w:rsidRPr="000C63CE" w14:paraId="77B4020C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485D7845" w14:textId="77777777" w:rsidR="00D07B3F" w:rsidRPr="000C63CE" w:rsidRDefault="00D07B3F" w:rsidP="008E18F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44DBC6A8" w14:textId="3C3CB05F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="0095696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3E6101D5" w14:textId="46A2D85B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2A902A50" w14:textId="77777777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</w:tr>
      <w:tr w:rsidR="00D07B3F" w:rsidRPr="000C63CE" w14:paraId="46D94099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4FBF6F09" w14:textId="77777777" w:rsidR="00D07B3F" w:rsidRPr="000C63CE" w:rsidRDefault="00D07B3F" w:rsidP="008E18F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7E137CAA" w14:textId="64B9E61F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95696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System Profile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4CA28223" w14:textId="7052F51F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116766A3" w14:textId="77777777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</w:tr>
      <w:tr w:rsidR="00D07B3F" w:rsidRPr="000C63CE" w14:paraId="377CA182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17900F11" w14:textId="77777777" w:rsidR="00D07B3F" w:rsidRPr="000C63CE" w:rsidRDefault="00D07B3F" w:rsidP="008E18F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0C9EBEB8" w14:textId="7B004DF9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="0095696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41074D85" w14:textId="39928CD7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5035B564" w14:textId="77777777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</w:tr>
      <w:tr w:rsidR="00D07B3F" w:rsidRPr="000C63CE" w14:paraId="6C174CA4" w14:textId="77777777" w:rsidTr="0029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002060"/>
            </w:tcBorders>
            <w:shd w:val="clear" w:color="auto" w:fill="auto"/>
          </w:tcPr>
          <w:p w14:paraId="434CCC72" w14:textId="77777777" w:rsidR="00D07B3F" w:rsidRPr="000C63CE" w:rsidRDefault="00D07B3F" w:rsidP="008E18F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002060"/>
              <w:right w:val="single" w:sz="4" w:space="0" w:color="002060"/>
            </w:tcBorders>
          </w:tcPr>
          <w:p w14:paraId="744C118B" w14:textId="314082B7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="0095696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IT Project </w:t>
            </w:r>
          </w:p>
        </w:tc>
        <w:tc>
          <w:tcPr>
            <w:tcW w:w="1605" w:type="dxa"/>
            <w:tcBorders>
              <w:left w:val="single" w:sz="4" w:space="0" w:color="002060"/>
              <w:right w:val="single" w:sz="4" w:space="0" w:color="002060"/>
            </w:tcBorders>
          </w:tcPr>
          <w:p w14:paraId="254A036C" w14:textId="4631E135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</w:p>
        </w:tc>
        <w:tc>
          <w:tcPr>
            <w:tcW w:w="1568" w:type="dxa"/>
            <w:tcBorders>
              <w:left w:val="single" w:sz="4" w:space="0" w:color="002060"/>
            </w:tcBorders>
          </w:tcPr>
          <w:p w14:paraId="23721EE0" w14:textId="77777777" w:rsidR="00D07B3F" w:rsidRPr="000C63CE" w:rsidRDefault="00D07B3F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</w:tr>
      <w:tr w:rsidR="00D07B3F" w:rsidRPr="000C63CE" w14:paraId="7BE6E7D4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4E4248A" w14:textId="77777777" w:rsidR="00D07B3F" w:rsidRPr="000C63CE" w:rsidRDefault="00D07B3F" w:rsidP="008E18F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5AB0CD" w14:textId="3A549744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="0095696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16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3D8D2D" w14:textId="02998493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</w:p>
        </w:tc>
        <w:tc>
          <w:tcPr>
            <w:tcW w:w="1568" w:type="dxa"/>
            <w:tcBorders>
              <w:left w:val="single" w:sz="4" w:space="0" w:color="002060"/>
              <w:bottom w:val="single" w:sz="12" w:space="0" w:color="002060"/>
            </w:tcBorders>
          </w:tcPr>
          <w:p w14:paraId="055DD5FC" w14:textId="77777777" w:rsidR="00D07B3F" w:rsidRPr="000C63CE" w:rsidRDefault="00D07B3F" w:rsidP="008E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</w:tr>
    </w:tbl>
    <w:p w14:paraId="1F77D256" w14:textId="77777777" w:rsidR="00D07B3F" w:rsidRPr="000C63CE" w:rsidRDefault="00D07B3F" w:rsidP="00D07B3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014FF2C8" w14:textId="079CA523" w:rsidR="00D07B3F" w:rsidRPr="000C63CE" w:rsidRDefault="00D07B3F" w:rsidP="00D07B3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</w:p>
    <w:p w14:paraId="0BB9F069" w14:textId="0F96795A" w:rsidR="00D07B3F" w:rsidRPr="000C63CE" w:rsidRDefault="007172B6" w:rsidP="00830447">
      <w:pPr>
        <w:spacing w:after="0"/>
        <w:ind w:firstLine="36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ผู้ให้บริการระบบการชำระเงินที่มีความสำคัญ (หมวด 1) ผู้ประกอบธุรกิจระบบการชำระเงินภายใต้การกำกับ (หมวด 2) และผู้ประกอบธุรกิจบริการการชำระเงินภายใต้การกำกับ (หมวด 3) ตามกฎหมายว่าด้วยระบบการชำระเงิน ที่มิใช่สถาบันการเงินหรือสถาบันการเงินเฉพาะกิจตามกฎหมายว่าด้วยธุรกิจสถาบันการเงิน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จัดส่งแบบรายงานชุดข้อมูลด้าน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 ดังนี้</w:t>
      </w:r>
    </w:p>
    <w:p w14:paraId="413A61C7" w14:textId="57E0A976" w:rsidR="00D07B3F" w:rsidRPr="000C63CE" w:rsidRDefault="00332762" w:rsidP="00D07B3F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1 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7</w:t>
      </w:r>
      <w:r w:rsidR="00A80579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8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FF9DF84" w14:textId="6B877C33" w:rsidR="00BC5350" w:rsidRPr="000C63CE" w:rsidRDefault="00BC5350" w:rsidP="00D07B3F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2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217D1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427E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3-8</w:t>
      </w:r>
    </w:p>
    <w:p w14:paraId="6A2B5A15" w14:textId="21F749C9" w:rsidR="00D07B3F" w:rsidRPr="000C63CE" w:rsidRDefault="00BC5350" w:rsidP="00D07B3F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</w:t>
      </w:r>
      <w:r w:rsidR="00427E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3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รายนัยสำคัญ 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217D1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1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D217D1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3-8</w:t>
      </w:r>
    </w:p>
    <w:p w14:paraId="766482F0" w14:textId="511E4BF0" w:rsidR="00D217D1" w:rsidRPr="000C63CE" w:rsidRDefault="00D217D1" w:rsidP="00FB5F14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อื่น ๆ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1-2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A27BBEA" w14:textId="11BFC2F2" w:rsidR="00D07B3F" w:rsidRPr="000C63CE" w:rsidRDefault="00830447" w:rsidP="00830447">
      <w:pPr>
        <w:ind w:firstLine="36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ผู้ประกอบธุรกิจระบบการชำระเงินภายใต้การกำกับที่เป็นนิติบุคคลต่างประเทศที่ต้องปฏิบัติตามหลักเกณฑ์หรือกฎหมายการกำกับดูแลของประเทศนั้น ๆ ไม่ต้องนำส่งแบบรายงานชุดข้อมูลที่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1 - 8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อย่างไรก็ตาม ให้ปฏิบัติตามข้อกำหนดของประกาศ</w:t>
      </w:r>
      <w:r w:rsidR="00704495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ธน</w:t>
      </w:r>
      <w:r w:rsidR="003777D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าคารแห่งประเทศไทย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สนช.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1/2564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ในเรื่องการจัดเตรียมข้อมูลที่เกี่ยวข้องของแบบรายงานชุดข้อมูลที่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7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8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ไว้ให้เป็นปัจจุบัน เพื่อให้พร้อมสำหรับการตรวจสอบของ ธปท. หรือ เมื่อ ธปท. ร้องขอ</w:t>
      </w:r>
    </w:p>
    <w:p w14:paraId="7B89E36F" w14:textId="55A9D4D9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6F5765D1" w14:textId="72B0A1A3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D35F188" w14:textId="562F8CF5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93F7E99" w14:textId="371E43AF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F176B51" w14:textId="25E50A97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5ED419D8" w14:textId="0EF0CF9D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597D19" w14:textId="15068E96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20465B5" w14:textId="77777777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D07B3F" w:rsidRPr="000C63CE" w:rsidSect="00613ECA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00B48E0" w:rsidR="00C800D9" w:rsidRPr="000C63CE" w:rsidRDefault="00AF1B4B" w:rsidP="000F3E76">
      <w:pPr>
        <w:pStyle w:val="Heading1"/>
        <w:numPr>
          <w:ilvl w:val="0"/>
          <w:numId w:val="2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7" w:name="_Toc92190194"/>
      <w:r w:rsidRPr="000C63CE">
        <w:rPr>
          <w:rFonts w:ascii="Browallia New" w:eastAsia="Browallia New" w:hAnsi="Browallia New" w:cs="Browallia New"/>
          <w:bCs w:val="0"/>
        </w:rPr>
        <w:t>Data Set</w:t>
      </w:r>
      <w:r w:rsidR="003D36F7" w:rsidRPr="000C63CE">
        <w:rPr>
          <w:rFonts w:ascii="Browallia New" w:eastAsia="Browallia New" w:hAnsi="Browallia New" w:cs="Browallia New"/>
          <w:bCs w:val="0"/>
        </w:rPr>
        <w:t xml:space="preserve"> Detail</w:t>
      </w:r>
      <w:bookmarkEnd w:id="7"/>
    </w:p>
    <w:p w14:paraId="7EF3F3F6" w14:textId="30FC1CEB" w:rsidR="00D15085" w:rsidRPr="000C63CE" w:rsidRDefault="008468F7" w:rsidP="00200DCA">
      <w:pPr>
        <w:pStyle w:val="Heading2"/>
      </w:pPr>
      <w:bookmarkStart w:id="8" w:name="_Toc92190195"/>
      <w:r w:rsidRPr="000C63CE">
        <w:t xml:space="preserve">IT </w:t>
      </w:r>
      <w:r w:rsidR="10A7E6E8" w:rsidRPr="000C63CE">
        <w:t>D</w:t>
      </w:r>
      <w:r w:rsidR="5348CEBB" w:rsidRPr="000C63CE">
        <w:t xml:space="preserve">C-DR </w:t>
      </w:r>
      <w:r w:rsidR="5348CEBB" w:rsidRPr="000C63CE">
        <w:rPr>
          <w:cs/>
        </w:rPr>
        <w:t>(</w:t>
      </w:r>
      <w:r w:rsidR="5348CEBB" w:rsidRPr="000C63CE">
        <w:t>DS_IDD</w:t>
      </w:r>
      <w:r w:rsidR="5348CEBB" w:rsidRPr="000C63CE">
        <w:rPr>
          <w:cs/>
        </w:rPr>
        <w:t>)</w:t>
      </w:r>
      <w:bookmarkEnd w:id="8"/>
    </w:p>
    <w:p w14:paraId="6FE322C5" w14:textId="0037CEE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7B9C9E3" w14:textId="77777777" w:rsidR="00D15085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ที่ตั้งและการใช้บริการ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ศูนย์คอมพิวเตอร์หลัก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DC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และศูนย์คอมพิวเตอร์สำรอง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DR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6F2D7B48" w14:textId="354B677E" w:rsidR="00D15085" w:rsidRPr="000C63CE" w:rsidRDefault="0855A87C" w:rsidP="00D15085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53E20749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รายงานข้อมูลความเสี่ยงด้าน </w:t>
      </w:r>
      <w:r w:rsidR="53E20749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  <w:cs/>
        </w:rPr>
        <w:t>เพื่อติดตามข้อมูลศูนย์คอมพิวเตอร์หลัก (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</w:rPr>
        <w:t>DC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  <w:cs/>
        </w:rPr>
        <w:t>) และศูนย์คอมพิวเตอร์สำรอง (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</w:rPr>
        <w:t>DR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  <w:cs/>
        </w:rPr>
        <w:t>) โดยกำหนดส่งภายใน 21 วันนับจากวันสิ้นงวด</w:t>
      </w:r>
    </w:p>
    <w:p w14:paraId="15A6C76D" w14:textId="2DF7FFCD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3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389"/>
        <w:gridCol w:w="1248"/>
        <w:gridCol w:w="1276"/>
        <w:gridCol w:w="1842"/>
      </w:tblGrid>
      <w:tr w:rsidR="00D15085" w:rsidRPr="000C63CE" w14:paraId="6E46DEA9" w14:textId="77777777" w:rsidTr="015E8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3D510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5953E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F3A14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7EDFA9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57191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A076E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ABE7C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73E1F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16433DB1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FD8EA7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A78E7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 Date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10CCF6" w14:textId="2227B6E9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93C48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E7034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756FE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53676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BB267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783C6A72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A27C5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08871D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D8512D6" w14:textId="68A0BF5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3076C8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F49A4BC" w14:textId="662859BF" w:rsidR="00D15085" w:rsidRPr="000C63CE" w:rsidRDefault="00FE2E24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7417E1C" w14:textId="4E522050" w:rsidR="00D15085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proofErr w:type="spellEnd"/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8FF2C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B60B63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6BD2BF06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0CC966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3B35C3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728E43" w14:textId="77777777" w:rsidR="00D15085" w:rsidRPr="000C63CE" w:rsidRDefault="5076F4BB" w:rsidP="130E3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  <w:p w14:paraId="12E57F8D" w14:textId="4E0D9A0A" w:rsidR="00D15085" w:rsidRPr="000C63CE" w:rsidRDefault="00D15085" w:rsidP="130E3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5B085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45B82FE" w14:textId="60D80966" w:rsidR="00D15085" w:rsidRPr="000C63CE" w:rsidRDefault="00D15085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5BD032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2E771B" w14:textId="24D9F8EF" w:rsidR="00D15085" w:rsidRPr="000C63CE" w:rsidRDefault="00785764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49C50C1" w14:textId="5D3BCB6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(V_IDD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D15085" w:rsidRPr="000C63CE" w14:paraId="297EFA95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F72AE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B351AE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562B51" w14:textId="79D95D5F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C8B7FD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A473E99" w14:textId="662E2FAC" w:rsidR="00D15085" w:rsidRPr="000C63CE" w:rsidRDefault="00D15085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A395DA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CBBDD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43ED50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</w:tr>
      <w:tr w:rsidR="00D15085" w:rsidRPr="000C63CE" w14:paraId="761DC119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5FF0FC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6ACB8A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B33E47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052E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308CE5E" w14:textId="60F1D2A1" w:rsidR="00D15085" w:rsidRPr="000C63CE" w:rsidRDefault="00FE2E24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3E1C85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CE7409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646685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0F12FDD0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85C0B5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C3EDDDC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2D20F5F" w14:textId="20A92E9C" w:rsidR="00D15085" w:rsidRPr="000C63CE" w:rsidRDefault="005E3CA8" w:rsidP="130E3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A4902B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73BA79A" w14:textId="75C71CF9" w:rsidR="00D15085" w:rsidRPr="000C63CE" w:rsidRDefault="00D15085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6997A9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00BCCF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5835C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</w:tr>
      <w:tr w:rsidR="00FE2E24" w:rsidRPr="000C63CE" w14:paraId="2FA30D9E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9FE02A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678FAA" w14:textId="7777777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FF2F86" w14:textId="22DFED84" w:rsidR="00FE2E24" w:rsidRPr="000C63CE" w:rsidRDefault="00FE2E24" w:rsidP="00FE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CED517" w14:textId="77777777" w:rsidR="00FE2E24" w:rsidRPr="000C63CE" w:rsidRDefault="00FE2E24" w:rsidP="00FE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D189AD" w14:textId="4B4A3CB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79BA623" w14:textId="259F03D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4162F5" w14:textId="05C1FAA0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7E2D78" w14:textId="7777777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57CC" w:rsidRPr="000C63CE" w14:paraId="035310A6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4E22A5" w14:textId="77777777" w:rsidR="006C57CC" w:rsidRPr="000C63CE" w:rsidRDefault="006C57CC" w:rsidP="006C57C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993C8EA" w14:textId="77777777" w:rsidR="006C57CC" w:rsidRPr="000C63CE" w:rsidRDefault="006C57CC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58FA2F6" w14:textId="03A798EE" w:rsidR="006C57CC" w:rsidRPr="000C63CE" w:rsidRDefault="006C57CC" w:rsidP="006C5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6B64B3" w14:textId="77777777" w:rsidR="006C57CC" w:rsidRPr="000C63CE" w:rsidRDefault="006C57CC" w:rsidP="006C5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D02FCBF" w14:textId="222FA47F" w:rsidR="006C57CC" w:rsidRPr="000C63CE" w:rsidRDefault="006C57CC" w:rsidP="005B2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A6FD6E" w14:textId="21786EE5" w:rsidR="006C57CC" w:rsidRPr="000C63CE" w:rsidRDefault="001E06FD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="006C57CC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556132" w14:textId="27FE9FE6" w:rsidR="006C57CC" w:rsidRPr="000C63CE" w:rsidRDefault="008674A0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1A038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97E74C8" w14:textId="61394D64" w:rsidR="006C57CC" w:rsidRPr="000C63CE" w:rsidRDefault="001B1247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6C57CC" w:rsidRPr="000C63CE" w14:paraId="4A394A06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B26AAD" w14:textId="77777777" w:rsidR="006C57CC" w:rsidRPr="000C63CE" w:rsidRDefault="006C57CC" w:rsidP="006C57C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B3356E" w14:textId="77777777" w:rsidR="006C57CC" w:rsidRPr="000C63CE" w:rsidRDefault="006C57CC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15B1D9" w14:textId="77777777" w:rsidR="006C57CC" w:rsidRPr="000C63CE" w:rsidRDefault="006C57CC" w:rsidP="006C5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54B975" w14:textId="77777777" w:rsidR="006C57CC" w:rsidRPr="000C63CE" w:rsidRDefault="006C57CC" w:rsidP="006C5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95B9F5D" w14:textId="305221CB" w:rsidR="006C57CC" w:rsidRPr="000C63CE" w:rsidRDefault="009147F5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FD6ECD" w14:textId="77777777" w:rsidR="006C57CC" w:rsidRPr="000C63CE" w:rsidRDefault="006C57CC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909B45" w14:textId="00C364DB" w:rsidR="006C57CC" w:rsidRPr="000C63CE" w:rsidRDefault="008674A0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1A038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A17604" w14:textId="77777777" w:rsidR="006C57CC" w:rsidRPr="000C63CE" w:rsidRDefault="006C57CC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07901430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D9A877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320A05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B50665" w14:textId="4FA289DF" w:rsidR="00D15085" w:rsidRPr="000C63CE" w:rsidRDefault="00AC5B30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C33F23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959F18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A931996" w14:textId="0C8931EA" w:rsidR="00D15085" w:rsidRPr="000C63CE" w:rsidRDefault="009147F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49780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E1A35" w14:textId="5EC374B9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="00F31A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ID</w:t>
            </w:r>
          </w:p>
        </w:tc>
      </w:tr>
      <w:tr w:rsidR="00D15085" w:rsidRPr="000C63CE" w14:paraId="41599795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31A0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DE9646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BE1E5C" w14:textId="5AFC4B31" w:rsidR="00D15085" w:rsidRPr="000C63CE" w:rsidRDefault="00AC5B30" w:rsidP="130E3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9F7FD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F7714E" w14:textId="200A403C" w:rsidR="00D15085" w:rsidRPr="000C63CE" w:rsidRDefault="009147F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C2AB4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30C86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8632D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47F5" w:rsidRPr="000C63CE" w14:paraId="4C3C2344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19066C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18282A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C99F4F" w14:textId="29901EAF" w:rsidR="009147F5" w:rsidRPr="000C63CE" w:rsidRDefault="009147F5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F1818D" w14:textId="77777777" w:rsidR="009147F5" w:rsidRPr="000C63CE" w:rsidRDefault="009147F5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603CE9E" w14:textId="6000F89E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B1A7FC8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4E337" w14:textId="32428391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AAD7A5D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47F5" w:rsidRPr="000C63CE" w14:paraId="69524A5E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1CD9B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D98E59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E36BA68" w14:textId="18F5DDEB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9A0BF5" w14:textId="77777777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4C9B096" w14:textId="0BEA03D4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8884AA0" w14:textId="20CA3C28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A3B7AF" w14:textId="628A874F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CAB36D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9147F5" w:rsidRPr="000C63CE" w14:paraId="48C7DFD3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FBD5F6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C4C01BB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AEB21BA" w14:textId="77777777" w:rsidR="009147F5" w:rsidRPr="000C63CE" w:rsidRDefault="009147F5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79984A" w14:textId="089113FA" w:rsidR="009147F5" w:rsidRPr="000C63CE" w:rsidRDefault="00EF68B9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8D41FCE" w14:textId="3D1730E1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CD50245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C4E225" w14:textId="7F121BFA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6244715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47F5" w:rsidRPr="000C63CE" w14:paraId="4025A8B2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36E28169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A8B783B" w14:textId="77777777" w:rsidR="009147F5" w:rsidRPr="000C63CE" w:rsidRDefault="3361F15D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390362A" w14:textId="77777777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E7AD515" w14:textId="77777777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94D48B8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4EB7643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824C3C1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55768DAA" w14:textId="47D341D4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B36092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</w:t>
            </w:r>
            <w:r w:rsidR="00361BB9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53C7D1B9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B36092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</w:tbl>
    <w:p w14:paraId="7FC58AC1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8690300" w14:textId="7102EC76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4F3BE33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Element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FA4FEA0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7C921FC" w14:textId="69E8E1EE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DD322B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วันที่ต้องเป็นวันสิ้นงวดตามปีปฏิทิน</w:t>
      </w:r>
    </w:p>
    <w:p w14:paraId="4A297C90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49C8D1C" w14:textId="4338F0A8" w:rsidR="00D15085" w:rsidRPr="000C63CE" w:rsidRDefault="00DD322B" w:rsidP="00C329F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74DE3B1E" w14:textId="62646BA5" w:rsidR="00D15085" w:rsidRPr="000C63CE" w:rsidRDefault="00D15085" w:rsidP="00052122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Site Type</w:t>
      </w:r>
      <w:r w:rsidRPr="000C63CE">
        <w:tab/>
      </w:r>
    </w:p>
    <w:p w14:paraId="0C8EE6D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ประเภทศูนย์คอมพิวเตอร์</w:t>
      </w:r>
    </w:p>
    <w:p w14:paraId="613A59CF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Tier Level</w:t>
      </w:r>
      <w:r w:rsidRPr="000C63CE">
        <w:tab/>
      </w:r>
    </w:p>
    <w:p w14:paraId="169451A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ระดับมาตรฐานของศูนย์คอมพิวเตอร์ (อ้างอิงตามมาตรฐาน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Uptime Institute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TIA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942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530CA238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Standard</w:t>
      </w:r>
      <w:r w:rsidRPr="000C63CE">
        <w:tab/>
      </w:r>
    </w:p>
    <w:p w14:paraId="26B82D8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มาตรฐานการออกแบบศูนย์คอมพิวเตอร์ ที่ผ่านการรับรองและตรวจสอบตามมาตรฐานอุตสาหกรรม</w:t>
      </w:r>
    </w:p>
    <w:p w14:paraId="02B7CFE4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Center Operation Type</w:t>
      </w:r>
      <w:r w:rsidRPr="000C63CE">
        <w:tab/>
      </w:r>
    </w:p>
    <w:p w14:paraId="60AF1F9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ประเภทการบริหารจัดการศูนย์คอมพิวเตอร์</w:t>
      </w:r>
    </w:p>
    <w:p w14:paraId="395CB64F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Vendor Unique Id</w:t>
      </w:r>
      <w:r w:rsidRPr="000C63CE">
        <w:tab/>
      </w:r>
    </w:p>
    <w:p w14:paraId="34CAD13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รหัสของผู้ให้บริการศูนย์คอมพิวเตอร์</w:t>
      </w:r>
    </w:p>
    <w:p w14:paraId="63C9D126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Vendor Unique Id Type</w:t>
      </w:r>
      <w:r w:rsidRPr="000C63CE">
        <w:tab/>
      </w:r>
    </w:p>
    <w:p w14:paraId="50697D4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ป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ระเภทรหัสของผู้ให้บริการศูนย์คอมพิวเตอร์</w:t>
      </w:r>
    </w:p>
    <w:p w14:paraId="79F85B98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Vendor Name</w:t>
      </w:r>
      <w:r w:rsidRPr="000C63CE">
        <w:tab/>
      </w:r>
    </w:p>
    <w:p w14:paraId="47DEBCA5" w14:textId="43A549B0" w:rsidR="00D15085" w:rsidRPr="000C63CE" w:rsidRDefault="5461451A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="2C5AFE99" w:rsidRPr="000C63CE">
        <w:rPr>
          <w:rFonts w:ascii="Browallia New" w:hAnsi="Browallia New" w:cs="Browallia New"/>
          <w:color w:val="002060"/>
          <w:sz w:val="28"/>
          <w:szCs w:val="28"/>
          <w:cs/>
        </w:rPr>
        <w:t>จดทะเบียนของ</w:t>
      </w:r>
      <w:r w:rsidR="5679A5AF" w:rsidRPr="000C63CE">
        <w:rPr>
          <w:rFonts w:ascii="Browallia New" w:hAnsi="Browallia New" w:cs="Browallia New"/>
          <w:color w:val="002060"/>
          <w:sz w:val="28"/>
          <w:szCs w:val="28"/>
          <w:cs/>
        </w:rPr>
        <w:t>ผู้</w:t>
      </w:r>
      <w:r w:rsidR="0855A87C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ให้บริการศูนย์คอมพิวเตอร์</w:t>
      </w:r>
    </w:p>
    <w:p w14:paraId="46F7EB78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Country</w:t>
      </w:r>
      <w:r w:rsidRPr="000C63CE">
        <w:tab/>
      </w:r>
    </w:p>
    <w:p w14:paraId="3011392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ประเทศที่ตั้งของศูนย์คอมพิวเตอร์</w:t>
      </w:r>
    </w:p>
    <w:p w14:paraId="1FCA6FDA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Location</w:t>
      </w:r>
      <w:r w:rsidRPr="000C63CE">
        <w:tab/>
      </w:r>
    </w:p>
    <w:p w14:paraId="3431BA2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รายละเอียดที่อยู่ของศูนย์คอมพิวเตอร์</w:t>
      </w:r>
    </w:p>
    <w:p w14:paraId="72BEB68A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State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/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City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/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Province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96DC69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รัฐหรือเมืองที่ตั้งของศูนย์คอมพิวเตอร์</w:t>
      </w:r>
    </w:p>
    <w:p w14:paraId="23677B06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Location Code</w:t>
      </w:r>
      <w:r w:rsidRPr="000C63CE">
        <w:tab/>
      </w:r>
    </w:p>
    <w:p w14:paraId="53E7608F" w14:textId="39C39F6D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รหัสตำบล อำเภอ จังหวัดที่ตั้งศูนย์คอมพิวเตอร์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โดยอ้างอิงจากของกรมการปกครอง</w:t>
      </w:r>
    </w:p>
    <w:p w14:paraId="6E701D72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Distance Between DC &amp; DR</w:t>
      </w:r>
      <w:r w:rsidRPr="000C63CE">
        <w:tab/>
      </w:r>
    </w:p>
    <w:p w14:paraId="5E2693E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ระยะห่างระหว่างศูนย์คอมพิวเตอร์หลักที่ประมวลผลระบบงานหลัก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Core Banking System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และศูนย์คอมพิวเตอร์สำรอง (หน่วย: กิโลเมตร)</w:t>
      </w:r>
    </w:p>
    <w:p w14:paraId="0904D791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tab/>
      </w:r>
    </w:p>
    <w:p w14:paraId="19CE969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Cloud</w:t>
      </w:r>
    </w:p>
    <w:p w14:paraId="2572F7B1" w14:textId="77777777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5F005B4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4391CD95" w14:textId="7231CDF6" w:rsidR="00EF7B49" w:rsidRPr="000C63CE" w:rsidRDefault="64E35139" w:rsidP="00200DCA">
      <w:pPr>
        <w:pStyle w:val="Heading2"/>
      </w:pPr>
      <w:bookmarkStart w:id="9" w:name="_Toc92190196"/>
      <w:r w:rsidRPr="000C63CE">
        <w:t>IT Outsourcing</w:t>
      </w:r>
      <w:r w:rsidR="6E8B306C" w:rsidRPr="000C63CE">
        <w:t xml:space="preserve"> </w:t>
      </w:r>
      <w:r w:rsidR="6E8B306C" w:rsidRPr="000C63CE">
        <w:rPr>
          <w:cs/>
        </w:rPr>
        <w:t>(</w:t>
      </w:r>
      <w:r w:rsidR="6E8B306C" w:rsidRPr="000C63CE">
        <w:t>DS_ITO</w:t>
      </w:r>
      <w:r w:rsidR="6E8B306C" w:rsidRPr="000C63CE">
        <w:rPr>
          <w:cs/>
        </w:rPr>
        <w:t>)</w:t>
      </w:r>
      <w:bookmarkEnd w:id="9"/>
    </w:p>
    <w:p w14:paraId="556ED316" w14:textId="77777777" w:rsidR="00EF7B49" w:rsidRPr="000C63CE" w:rsidRDefault="00EF7B49" w:rsidP="00EF7B49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การใช้บริการ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Outsource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</w:p>
    <w:p w14:paraId="17A4DD9E" w14:textId="519E0426" w:rsidR="00EF7B49" w:rsidRPr="000C63CE" w:rsidRDefault="00EF7B49" w:rsidP="00EF7B49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รายงานข้อมูลความเสี่ยงด้าน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เพื่อติดตาม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ความเสี่ยงจากการใช้บริการ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Outsource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cr/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กำหนดส่งภายใน 21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วันนับจากวันสิ้นงวด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2AD6BC15" w14:textId="0743AD1B" w:rsidR="00EF7B49" w:rsidRPr="000C63CE" w:rsidRDefault="00EF7B49" w:rsidP="00EF7B49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*</w:t>
      </w:r>
      <w:r w:rsidR="0029090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ชุดข้อมูล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IT Outsourc</w:t>
      </w:r>
      <w:r w:rsidR="0029090F" w:rsidRPr="000C63CE">
        <w:rPr>
          <w:rFonts w:ascii="Browallia New" w:hAnsi="Browallia New" w:cs="Browallia New"/>
          <w:color w:val="002060"/>
          <w:sz w:val="28"/>
          <w:szCs w:val="28"/>
        </w:rPr>
        <w:t>ing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62D5D112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F67E6" w:rsidRPr="000C63CE">
        <w:rPr>
          <w:rFonts w:ascii="Browallia New" w:hAnsi="Browallia New" w:cs="Browallia New"/>
          <w:color w:val="002060"/>
          <w:sz w:val="28"/>
          <w:szCs w:val="28"/>
          <w:cs/>
        </w:rPr>
        <w:t>เป็นส่วนหนึ่งของ</w:t>
      </w:r>
      <w:r w:rsidR="007F67E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Third Party</w:t>
      </w:r>
      <w:r w:rsidR="36181BC6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F67E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ดังนั้น</w:t>
      </w:r>
      <w:r w:rsidR="139DD43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ผู้ให้บริการ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>e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 xml:space="preserve">Payment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รายที่ไม่เข้าข่ายนัยสำคัญให้รายงาน</w:t>
      </w:r>
      <w:r w:rsidR="4D3185CD" w:rsidRPr="000C63CE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29090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ชุด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59E9491D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0029090F" w:rsidRPr="000C63CE">
        <w:rPr>
          <w:rFonts w:ascii="Browallia New" w:hAnsi="Browallia New" w:cs="Browallia New"/>
          <w:color w:val="002060"/>
          <w:sz w:val="28"/>
          <w:szCs w:val="28"/>
        </w:rPr>
        <w:t>Outsourcing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AFA48A0" w14:textId="6125D4A6" w:rsidR="00EF7B49" w:rsidRPr="000C63CE" w:rsidRDefault="00AF1B4B" w:rsidP="00EF7B4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EF7B49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EF7B49" w:rsidRPr="000C63CE" w14:paraId="6B4CEB92" w14:textId="77777777" w:rsidTr="008C6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C0D12E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5AE40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9A8D3C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293BA5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E204BA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DC40F8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B52510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5BAEC8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EF7B49" w:rsidRPr="000C63CE" w14:paraId="3AFD1EF2" w14:textId="77777777" w:rsidTr="008C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0F633BC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B51CC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DAFD1" w14:textId="69CF3104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7EA672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C45CBA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26020B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293BDB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33EA34EC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FE2E24" w:rsidRPr="000C63CE" w14:paraId="2A4804D9" w14:textId="77777777" w:rsidTr="008C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90242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7F8575F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3CB698" w14:textId="4C9862C3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35D250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D232E3" w14:textId="2B3BB35A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F6F08E" w14:textId="6A417332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773301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EC88C7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3B4BA2" w:rsidRPr="000C63CE" w14:paraId="1513684C" w14:textId="77777777" w:rsidTr="00C0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EEC868" w14:textId="77777777" w:rsidR="003B4BA2" w:rsidRPr="000C63CE" w:rsidRDefault="003B4BA2" w:rsidP="003B4B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E8B13E1" w14:textId="77777777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88646E7" w14:textId="77777777" w:rsidR="003B4BA2" w:rsidRPr="000C63CE" w:rsidRDefault="003B4BA2" w:rsidP="003B4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5ACD2F" w14:textId="77777777" w:rsidR="003B4BA2" w:rsidRPr="000C63CE" w:rsidRDefault="003B4BA2" w:rsidP="003B4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7E3F92" w14:textId="1F66AF40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59800E" w14:textId="4DC743ED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285E2" w14:textId="77777777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26FF0E" w14:textId="77777777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3C2716DB" w14:textId="77777777" w:rsidTr="00ED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4E588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F36558A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27C85BE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23B88B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6B8344" w14:textId="64E27566" w:rsidR="00EF7B49" w:rsidRPr="000C63CE" w:rsidRDefault="00EF7B49" w:rsidP="003B4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978838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E518EE0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E332F8" w14:textId="1A7C507B" w:rsidR="00EF7B49" w:rsidRPr="000C63CE" w:rsidRDefault="001B1247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EF7B49" w:rsidRPr="000C63CE" w14:paraId="4F98A7F3" w14:textId="77777777" w:rsidTr="00C0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A4A354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11AAA34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005AD1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A8DA2C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C68016" w14:textId="55959E35" w:rsidR="00EF7B49" w:rsidRPr="000C63CE" w:rsidRDefault="003B4BA2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2C8504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FF7A6B2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C2D600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09DDF1E0" w14:textId="77777777" w:rsidTr="00ED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6FE8F9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6496E2E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A148666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74A690" w14:textId="0D96DB4F" w:rsidR="00EF7B49" w:rsidRPr="000C63CE" w:rsidRDefault="001B33D4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269BEF" w14:textId="5F9180F5" w:rsidR="00EF7B49" w:rsidRPr="000C63CE" w:rsidRDefault="003B4BA2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38ED74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CFA3582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E3A92E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</w:tr>
      <w:tr w:rsidR="00EF7B49" w:rsidRPr="000C63CE" w14:paraId="1C41D954" w14:textId="77777777" w:rsidTr="00BA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94DFA4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4545212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DD5EEB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8F4A2B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1D2393" w14:textId="2D4D686D" w:rsidR="00EF7B49" w:rsidRPr="000C63CE" w:rsidRDefault="003B4BA2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EA6A9C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C08C2F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72BF423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6E786C91" w14:textId="77777777" w:rsidTr="008C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3B3399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374461" w14:textId="017E2F5B" w:rsidR="00EF7B49" w:rsidRPr="000C63CE" w:rsidRDefault="00EF7B49" w:rsidP="00A36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Scope of </w:t>
            </w:r>
            <w:r w:rsidR="00A3662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ork 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247283C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F6E52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8288B" w14:textId="236C1F0A" w:rsidR="00EF7B49" w:rsidRPr="000C63CE" w:rsidRDefault="00B46E33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580D6D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107D987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530DC18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1D67154B" w14:textId="77777777" w:rsidTr="008C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9ED97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54C778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9215F6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6166BF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F61EA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4C0E2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EC78DDD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89A2AC2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35BCAD55" w14:textId="77777777" w:rsidTr="008C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A8964C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9A8FFD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92C776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FAB896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88073D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8AAA91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DBE5CCF" w14:textId="42907C37" w:rsidR="00EF7B49" w:rsidRPr="000C63CE" w:rsidRDefault="008C6D30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AFB4CC4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1DC5D8D8" w14:textId="77777777" w:rsidTr="008C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22525D36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CCEB77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160F15A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F17C81C" w14:textId="2A936FB1" w:rsidR="00EF7B49" w:rsidRPr="000C63CE" w:rsidRDefault="00186D58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E64BFC5" w14:textId="588A4333" w:rsidR="00EF7B49" w:rsidRPr="000C63CE" w:rsidRDefault="00E723A0" w:rsidP="00E72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A1DF474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A380B23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03102771" w14:textId="59F71BD0" w:rsidR="00EF7B49" w:rsidRPr="000C63CE" w:rsidRDefault="00EF7B49" w:rsidP="00C06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(V_ITO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</w:tbl>
    <w:p w14:paraId="4A1C9230" w14:textId="77777777" w:rsidR="00EF7B49" w:rsidRPr="000C63CE" w:rsidRDefault="00EF7B49" w:rsidP="00EF7B4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521235D" w14:textId="6CDE269D" w:rsidR="00EF7B49" w:rsidRPr="000C63CE" w:rsidRDefault="00EF7B49" w:rsidP="00EF7B4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2EE1FDC9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Element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23567E27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8327010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 วันที่ต้องเป็นวันสิ้นงวดตามปีปฏิทิน</w:t>
      </w:r>
    </w:p>
    <w:p w14:paraId="5202041B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2646809" w14:textId="13CF769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0F7EE25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Outsourcing Company Unique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D3AD2C6" w14:textId="0B97DD75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รหัสของผู้ให้บริการภายนอกด้านงาน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ที่มีนัยสำคัญ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รวจสอบตามหลักเกณฑ์การรายงานข้อมูลบุคคลและนิติบุคคล ที่ธนาคารแห่งประเทศไทยกำหนด</w:t>
      </w:r>
    </w:p>
    <w:p w14:paraId="34B4D012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Outsourcing Company Unique Id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79F09B9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ประเภทรหัสของผู้ให้บริการภายนอกด้านงาน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4B44C71D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Outsourcing Company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8977343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ชื่อจดทะเบียนของผู้ให้บริการภายนอกด้านงาน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552D8F01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Work Type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FD40602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ประเภทงานที่ให้บริการโดยผู้ให้บริการภายนอกด้านงาน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13F7631B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4A1B743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ระบบงานที่ใช้บริการจากผู้ให้บริการภายนอกด้านงาน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1B003E83" w14:textId="76E51AC0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Scope of </w:t>
      </w:r>
      <w:r w:rsidR="00A3662D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W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ork 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36AF1C4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คำอธิบายเพิ่มเติมถึงขอบเขตของการให้บริการ</w:t>
      </w:r>
    </w:p>
    <w:p w14:paraId="68C9E5A9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Start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47C6F2B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วันที่เริ่มใช้บริการ</w:t>
      </w:r>
    </w:p>
    <w:p w14:paraId="54C1983D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End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1FA5146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วันที่สิ้นสุดการใช้บริการ</w:t>
      </w:r>
    </w:p>
    <w:p w14:paraId="1B0CC09A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3458313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Cloud</w:t>
      </w:r>
    </w:p>
    <w:p w14:paraId="29AB4BAF" w14:textId="77777777" w:rsidR="00EF7B49" w:rsidRPr="000C63CE" w:rsidRDefault="00EF7B49" w:rsidP="00EF7B49"/>
    <w:p w14:paraId="6E5F8B00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673A4B14" w14:textId="42531E71" w:rsidR="00D15085" w:rsidRPr="000C63CE" w:rsidRDefault="00D15085" w:rsidP="00200DCA">
      <w:pPr>
        <w:pStyle w:val="Heading2"/>
      </w:pPr>
      <w:bookmarkStart w:id="10" w:name="_Toc92190197"/>
      <w:r w:rsidRPr="000C63CE">
        <w:t xml:space="preserve">IT Infrastructure </w:t>
      </w:r>
      <w:r w:rsidRPr="000C63CE">
        <w:rPr>
          <w:cs/>
        </w:rPr>
        <w:t>(</w:t>
      </w:r>
      <w:r w:rsidR="00446B22" w:rsidRPr="000C63CE">
        <w:t>DS_</w:t>
      </w:r>
      <w:r w:rsidRPr="000C63CE">
        <w:t>ITI</w:t>
      </w:r>
      <w:r w:rsidRPr="000C63CE">
        <w:rPr>
          <w:cs/>
        </w:rPr>
        <w:t>)</w:t>
      </w:r>
      <w:bookmarkEnd w:id="10"/>
    </w:p>
    <w:p w14:paraId="425F2D03" w14:textId="7201DE74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584E9166" w14:textId="170E7C93" w:rsidR="00D15085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ข้อมูลการบริหารจัดการโครงสร้างพื้นฐานด้าน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</w:p>
    <w:p w14:paraId="48065329" w14:textId="43A259F5" w:rsidR="00EA0227" w:rsidRPr="000C63CE" w:rsidRDefault="00362080" w:rsidP="00362080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EA0227" w:rsidRPr="000C63CE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EA02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C649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ข้อมูลการบริหารจัดการโครงสร้างพื้นฐานด้าน 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IT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C649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การบริหารจัดการ </w:t>
      </w:r>
      <w:r w:rsidR="004E33D8"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Server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ของระบบงานที่ให้บริการจริง (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Production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ที่ตั้งอยู่ในศูนย์คอมพิวเตอร์หลัก (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DC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>) และศูนย์คอมพิวเตอร์สำรอง (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DR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FC649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F1B7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โดยกำหนดให้</w:t>
      </w:r>
      <w:r w:rsidR="007F1B7F" w:rsidRPr="000C63CE">
        <w:rPr>
          <w:rFonts w:ascii="Browallia New" w:hAnsi="Browallia New" w:cs="Browallia New"/>
          <w:color w:val="002060"/>
          <w:sz w:val="28"/>
          <w:szCs w:val="28"/>
          <w:cs/>
        </w:rPr>
        <w:t>ส่งภายใน 21 วันนับจากวันสิ้นงวด</w:t>
      </w:r>
    </w:p>
    <w:p w14:paraId="274A34B3" w14:textId="7EBF21B2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3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390"/>
        <w:gridCol w:w="1106"/>
        <w:gridCol w:w="1984"/>
      </w:tblGrid>
      <w:tr w:rsidR="00D15085" w:rsidRPr="000C63CE" w14:paraId="7D210FD0" w14:textId="77777777" w:rsidTr="00EE5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4D491B0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E604E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56BDF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C2F22A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D1270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D1FA8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83CFA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C0FFC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7AB0819D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868AA7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6002C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74FA8" w14:textId="32675A92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79ED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B4C05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4CD7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89FB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4A8C128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0E22E724" w14:textId="77777777" w:rsidTr="00EE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694E6F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2F2CF77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0DEB95" w14:textId="420A5799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3ADC9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FEDF33" w14:textId="59B1B590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56C55F93" w14:textId="3CCBBFF2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CF05F25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C7EF8FD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11C01A20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0A12C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97EB60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19253E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B6B667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80896D" w14:textId="5D982B15" w:rsidR="00D15085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2224E5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8ED7B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F6163F" w14:textId="77F2DBE4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(V_ITI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D15085" w:rsidRPr="000C63CE" w14:paraId="79A377DD" w14:textId="77777777" w:rsidTr="00EE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B6E9B0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12FB0EC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A3191E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073D09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BD5165" w14:textId="71A34B0F" w:rsidR="00D15085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16E8625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C11647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491B2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</w:tr>
      <w:tr w:rsidR="005A456A" w:rsidRPr="000C63CE" w14:paraId="32D0A360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3A4B41" w14:textId="77777777" w:rsidR="005A456A" w:rsidRPr="000C63CE" w:rsidRDefault="005A456A" w:rsidP="005A456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A65BABB" w14:textId="77777777" w:rsidR="005A456A" w:rsidRPr="000C63CE" w:rsidRDefault="005A456A" w:rsidP="005A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BB961AA" w14:textId="77777777" w:rsidR="005A456A" w:rsidRPr="000C63CE" w:rsidRDefault="005A456A" w:rsidP="005A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1E48668" w14:textId="77777777" w:rsidR="005A456A" w:rsidRPr="000C63CE" w:rsidRDefault="005A456A" w:rsidP="005A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0520D8" w14:textId="4232BB58" w:rsidR="005A456A" w:rsidRPr="000C63CE" w:rsidRDefault="005A456A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</w:t>
            </w:r>
            <w:r w:rsidR="00B46E3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eric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2AC9C8E0" w14:textId="34FEBD14" w:rsidR="005A456A" w:rsidRPr="000C63CE" w:rsidRDefault="005A456A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2BFB04" w14:textId="1A5AD5A9" w:rsidR="005A456A" w:rsidRPr="000C63CE" w:rsidRDefault="005A456A" w:rsidP="005A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49806D" w14:textId="77777777" w:rsidR="005A456A" w:rsidRPr="000C63CE" w:rsidRDefault="005A456A" w:rsidP="005A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66C2E5D2" w14:textId="77777777" w:rsidTr="00EE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18622F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77B636B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3A1B825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2226BB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348BC1" w14:textId="7DC70692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2DE25151" w14:textId="06E2E0BB" w:rsidR="00B46E33" w:rsidRPr="000C63CE" w:rsidRDefault="00B46E33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5660F9" w14:textId="4B23A8C6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D3146A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243F878B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DF795C9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E3A1A74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615DD90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FE195E2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C3FDE42" w14:textId="4BCBB272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9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93E7E0A" w14:textId="7C2FDDB4" w:rsidR="00B46E33" w:rsidRPr="000C63CE" w:rsidRDefault="00B46E33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D762D69" w14:textId="75305B6A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59B8DE93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43FA6AE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12"/>
          <w:szCs w:val="12"/>
        </w:rPr>
      </w:pPr>
    </w:p>
    <w:p w14:paraId="08EA2A1F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A5E90A0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8DF07CB" w14:textId="4784DD5B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5F3ABD07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B729DEA" w14:textId="25AE22F9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27211B30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Site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C1CB99C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ประเภทศูนย์คอมพิวเตอร์</w:t>
      </w:r>
    </w:p>
    <w:p w14:paraId="35095FDA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Operating System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3AF014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ประเภทของระบบปฏิบัติการ</w:t>
      </w:r>
    </w:p>
    <w:p w14:paraId="2BD15E95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Total Server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A2646C8" w14:textId="6FDA8F3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ที่ตั้งอยู่บนศูนย์คอมพิวเตอร์</w:t>
      </w:r>
    </w:p>
    <w:p w14:paraId="49763987" w14:textId="46AD9AFB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End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of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Support Server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789C5D6" w14:textId="3311A7EB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="00944CA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ผู้</w:t>
      </w:r>
      <w:r w:rsidR="004E33D8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ผลิตสิ้นสุดการให้บริการ</w:t>
      </w:r>
      <w:r w:rsidR="00944CA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</w:rPr>
        <w:t>End</w:t>
      </w:r>
      <w:r w:rsidR="004E33D8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</w:rPr>
        <w:t>of</w:t>
      </w:r>
      <w:r w:rsidR="004E33D8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</w:rPr>
        <w:t>Support</w:t>
      </w:r>
      <w:r w:rsidR="00944CA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ที่ตั้งอยู่บนศูนย์คอมพิวเตอร์</w:t>
      </w:r>
    </w:p>
    <w:p w14:paraId="5B777BC1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Unpatched Server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827604E" w14:textId="1C48DE57" w:rsidR="00656E58" w:rsidRPr="000C63CE" w:rsidRDefault="00D15085" w:rsidP="00842B9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ที่ติดตั้ง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Security Patch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ล่าช้ากว่ากำหนด โดยพิจารณาตามนโยบายการบริหารจัดการ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Patch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3D112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องค์กร</w:t>
      </w:r>
    </w:p>
    <w:p w14:paraId="5B8D9C9C" w14:textId="30FCCAD1" w:rsidR="00D15085" w:rsidRPr="000C63CE" w:rsidRDefault="00D15085" w:rsidP="00200DCA">
      <w:pPr>
        <w:pStyle w:val="Heading2"/>
      </w:pPr>
      <w:bookmarkStart w:id="11" w:name="_Toc92190198"/>
      <w:r w:rsidRPr="000C63CE">
        <w:t xml:space="preserve">IT Capacity </w:t>
      </w:r>
      <w:r w:rsidRPr="000C63CE">
        <w:rPr>
          <w:cs/>
        </w:rPr>
        <w:t>(</w:t>
      </w:r>
      <w:r w:rsidRPr="000C63CE">
        <w:t>DS_ITC</w:t>
      </w:r>
      <w:r w:rsidRPr="000C63CE">
        <w:rPr>
          <w:cs/>
        </w:rPr>
        <w:t>)</w:t>
      </w:r>
      <w:bookmarkEnd w:id="11"/>
    </w:p>
    <w:p w14:paraId="62BDFFAF" w14:textId="17BBFBC9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99A21E4" w14:textId="06AE81A2" w:rsidR="00362080" w:rsidRPr="000C63CE" w:rsidRDefault="00D15085" w:rsidP="006B04BB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ข้อมูลความสามารถของระบบงานด้าน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ที่สนับสนุนการให้บริการผ่านช่องทางที่สำคัญ </w:t>
      </w:r>
    </w:p>
    <w:p w14:paraId="05744D1A" w14:textId="35966D97" w:rsidR="00760671" w:rsidRPr="000C63CE" w:rsidRDefault="00340A89" w:rsidP="00A870B3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ข้อมูลความสามารถของระบบงานด้าน 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F445B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</w:t>
      </w:r>
      <w:r w:rsidR="00D167AE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ระบบ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งานตามที่ชุดข้อมูลนี้กำหนด</w:t>
      </w:r>
      <w:r w:rsidR="00D167AE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โดยให้รายงาน</w:t>
      </w:r>
      <w:r w:rsidR="00A870B3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ระบบ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งาน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ที่สนับสนุนการให้บริการผ่านช่องทางที่สำคัญ 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Mobile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</w:rPr>
        <w:t xml:space="preserve">, Web, 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</w:rPr>
        <w:t>Kiosk</w:t>
      </w:r>
      <w:r w:rsidR="00DE5DD0" w:rsidRPr="000C63CE">
        <w:rPr>
          <w:rFonts w:ascii="Browallia New" w:hAnsi="Browallia New" w:cs="Browallia New"/>
          <w:color w:val="002060"/>
          <w:sz w:val="28"/>
          <w:szCs w:val="28"/>
        </w:rPr>
        <w:t>,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</w:rPr>
        <w:t>API Gateway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</w:rPr>
        <w:t xml:space="preserve">, Middleware 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B35694" w:rsidRPr="000C63CE">
        <w:rPr>
          <w:rFonts w:ascii="Browallia New" w:hAnsi="Browallia New" w:cs="Browallia New"/>
          <w:color w:val="002060"/>
          <w:sz w:val="28"/>
          <w:szCs w:val="28"/>
        </w:rPr>
        <w:t>EAI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B35694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 </w:t>
      </w:r>
      <w:r w:rsidR="00B35694" w:rsidRPr="000C63CE">
        <w:rPr>
          <w:rFonts w:ascii="Browallia New" w:hAnsi="Browallia New" w:cs="Browallia New"/>
          <w:color w:val="002060"/>
          <w:sz w:val="28"/>
          <w:szCs w:val="28"/>
        </w:rPr>
        <w:t>Core System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โดยกำหนดส่งภายใน 21 วันนับจากวันสิ้นงวด</w:t>
      </w:r>
    </w:p>
    <w:p w14:paraId="57453BFE" w14:textId="04795A0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15085" w:rsidRPr="000C63CE" w14:paraId="5A8567E3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61B584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16E0A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B460D9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F42EF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B9795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FE0E2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0A6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48201A2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756F5DC1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EF469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748BA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1ECD0E" w14:textId="3080B4C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AD52D3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4F401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5AB19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B8B4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DFBF19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3279CE1F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6CAEB9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077C18F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492FF8" w14:textId="54A4073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BC1E63B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AA400F" w14:textId="46581586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6860B4" w14:textId="489E8145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D52D0C0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F3D26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4E3948F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E543B9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63B61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74E99A7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698610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49115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2A33DC" w14:textId="735607D1" w:rsidR="00D15085" w:rsidRPr="000C63CE" w:rsidRDefault="00B46E33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81433D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A14E245" w14:textId="3AEAB828" w:rsidR="00D15085" w:rsidRPr="000C63CE" w:rsidRDefault="001F036F" w:rsidP="001F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</w:t>
            </w:r>
            <w:r w:rsidR="00A8057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Channel</w:t>
            </w:r>
            <w:r w:rsidR="00CC6C35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(V_ITC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B46E33" w:rsidRPr="000C63CE" w14:paraId="4E36E3AC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B0BB52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50EE3DF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48CCDB" w14:textId="33B5A96A" w:rsidR="00B46E33" w:rsidRPr="000C63CE" w:rsidRDefault="00AC5B30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E7EE82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5E238" w14:textId="324321BD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B454E3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F295A6F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7F4997" w14:textId="007426C9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1F394B1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C911B5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B90685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B3C1E3F" w14:textId="27119C0B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610929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A96586" w14:textId="3A8C66B9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A8BACB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612D3E9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588D80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4B8E7A1D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02277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1B0DAF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8CD34B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6CE59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AFBA48" w14:textId="5412329E" w:rsidR="00D15085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89FE0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3E309E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80038C3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</w:tr>
      <w:tr w:rsidR="00D15085" w:rsidRPr="000C63CE" w14:paraId="52D84592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3EF8C3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7E3FAF9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1FCAC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2B6C3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1A56D1" w14:textId="21DFCB94" w:rsidR="00D15085" w:rsidRPr="000C63CE" w:rsidRDefault="00B46E33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81730E" w14:textId="3986512B" w:rsidR="00D15085" w:rsidRPr="000C63CE" w:rsidRDefault="00D15085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27C5D7" w14:textId="0417D3B1" w:rsidR="00D15085" w:rsidRPr="000C63CE" w:rsidRDefault="008B74CA" w:rsidP="008B7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DD963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491FCAFF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F1D578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9737DB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146AF8A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C918F2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CEF79E" w14:textId="2D31DFCE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E6467" w14:textId="7BCEDA3E" w:rsidR="00B46E33" w:rsidRPr="000C63CE" w:rsidRDefault="00B46E33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5EB4DD" w14:textId="0293240B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C4D360F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25982E0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BB6FED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8C1C864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D317062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B12116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4F3FC2" w14:textId="21EADE26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4DA523" w14:textId="59992D73" w:rsidR="00B46E33" w:rsidRPr="000C63CE" w:rsidRDefault="00B46E33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EC4D0E9" w14:textId="11846535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8F4008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B74CA" w:rsidRPr="000C63CE" w14:paraId="721D926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2A8215" w14:textId="77777777" w:rsidR="008B74CA" w:rsidRPr="000C63CE" w:rsidRDefault="008B74CA" w:rsidP="008B74C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BCD3AAB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508031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2E258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8C21E44" w14:textId="2E7A51D5" w:rsidR="008B74CA" w:rsidRPr="000C63CE" w:rsidRDefault="00B46E33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0FD772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C8E17F" w14:textId="5C81D8BC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17F77A3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</w:tr>
      <w:tr w:rsidR="002474B2" w:rsidRPr="000C63CE" w14:paraId="77804836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85C890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E6C2C07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E20227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79648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11E755" w14:textId="602926C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E47761" w14:textId="0A1A90A9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BC4935E" w14:textId="36D4B00D" w:rsidR="002474B2" w:rsidRPr="000C63CE" w:rsidRDefault="7E56994E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F56296F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4DF368CB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5F2500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01B1B55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Peak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F47DC5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89CC00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64093F" w14:textId="7E7391DD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C38949" w14:textId="4FFA4FD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9766F5D" w14:textId="03264418" w:rsidR="002474B2" w:rsidRPr="000C63CE" w:rsidRDefault="7E56994E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F9B2552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21B51D1F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0821D2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06223E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Forecast Peak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B5CA421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114647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E5C9" w14:textId="1B833E9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99419C" w14:textId="61D262E8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76E598" w14:textId="50AF8E07" w:rsidR="002474B2" w:rsidRPr="000C63CE" w:rsidRDefault="7E56994E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852F605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5B3956B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2AF91E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7A3B8FB" w14:textId="186601AC" w:rsidR="002474B2" w:rsidRPr="000C63CE" w:rsidRDefault="58B62318" w:rsidP="006B0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 of Peak Day</w:t>
            </w:r>
            <w:r w:rsidR="6C21582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EFC6128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280B8D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502020" w14:textId="66FC100B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ED47DD" w14:textId="010A8695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7EAB3C4" w14:textId="67770795" w:rsidR="002474B2" w:rsidRPr="000C63CE" w:rsidRDefault="7E56994E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F2ED0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7BEB4BD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77D1A8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0B3052D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 Average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EDA85D0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4C36C8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DE75AA" w14:textId="7E61C41A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54E0E2" w14:textId="57CD9133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6442E0B" w14:textId="06CDC22E" w:rsidR="002474B2" w:rsidRPr="000C63CE" w:rsidRDefault="7E56994E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A74413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B74CA" w:rsidRPr="000C63CE" w14:paraId="3D8E3DC7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0CC96720" w14:textId="77777777" w:rsidR="008B74CA" w:rsidRPr="000C63CE" w:rsidRDefault="008B74CA" w:rsidP="008B74C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585FF62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0A31464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B52063D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4C617B3" w14:textId="69B16AD2" w:rsidR="008B74CA" w:rsidRPr="000C63CE" w:rsidRDefault="00B46E33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E87D0B8" w14:textId="0C88AC6E" w:rsidR="008B74CA" w:rsidRPr="000C63CE" w:rsidRDefault="008B74CA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B5F0080" w14:textId="59B73405" w:rsidR="008B74CA" w:rsidRPr="000C63CE" w:rsidRDefault="7305CBFF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06A330A7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4E4BD3C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63C5448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37A0B72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C160495" w14:textId="7058A668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63BA9ED2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96BBE33" w14:textId="3EED431A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56C7130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C3EFCE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ประเภทของระบบงาน</w:t>
      </w:r>
    </w:p>
    <w:p w14:paraId="0779FCAC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DDF0D87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ชื่อระบบ</w:t>
      </w:r>
    </w:p>
    <w:p w14:paraId="2116D2FB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Product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3A8A00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ชื่อผลิตภัณฑ์</w:t>
      </w:r>
    </w:p>
    <w:p w14:paraId="77110DC0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Customer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44988B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กลุ่มลูกค้า</w:t>
      </w:r>
    </w:p>
    <w:p w14:paraId="740DD792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Active Customers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214041C" w14:textId="2EF7DF5A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จำนวนลูกค้า</w:t>
      </w:r>
      <w:r w:rsidR="007346B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รายย่</w:t>
      </w:r>
      <w:r w:rsidR="00257E8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</w:t>
      </w:r>
      <w:r w:rsidR="007346B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ยที่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เข้าใช้งานอย่างน้อย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ครั้งต่อเดือน </w:t>
      </w:r>
    </w:p>
    <w:p w14:paraId="64EE7A9D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Target SLA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%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BE2CE1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ระดับความพร้อม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Availability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ในการให้บริการอย่างต่อเนื่องตามข้อตกลง หรือ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Service Level Agreement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SLA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</w:p>
    <w:p w14:paraId="37087E1A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Actual SLA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%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BDA850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ระดับความพร้อม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Availability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ในการให้บริการอย่างต่อเนื่องตามจริง </w:t>
      </w:r>
    </w:p>
    <w:p w14:paraId="692F7394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Capacity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C71DA84" w14:textId="5327F3A3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ประเภทการวัดความสามารถของระบบงาน</w:t>
      </w:r>
    </w:p>
    <w:p w14:paraId="16D8ED6C" w14:textId="03F0ABE5" w:rsidR="00D15085" w:rsidRPr="000C63CE" w:rsidRDefault="00D15085" w:rsidP="00A5612E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Max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B18F83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ค่าความสามารถสูงสุดที่ระบบรองรับได้ 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ภายในงวดข้อมูล</w:t>
      </w:r>
    </w:p>
    <w:p w14:paraId="27F62CDE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Peak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A241BEA" w14:textId="50A7FFE1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ค่าความสามารถระบบงานสูงสุดที่เกิดขึ้นจริง </w:t>
      </w:r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ที่ตำแหน่ง</w:t>
      </w:r>
      <w:r w:rsidR="00210D1D" w:rsidRPr="000C63CE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เปอร์เซ็นต</w:t>
      </w:r>
      <w:r w:rsidR="00210D1D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์</w:t>
      </w:r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ไทล์ที่ 95 (95</w:t>
      </w:r>
      <w:proofErr w:type="spellStart"/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</w:rPr>
        <w:t>th</w:t>
      </w:r>
      <w:proofErr w:type="spellEnd"/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percentile</w:t>
      </w:r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)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ตามแต่ละ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ภายในงวดข้อมูล</w:t>
      </w:r>
    </w:p>
    <w:p w14:paraId="464F9CA0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Forecast Peak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A411A7C" w14:textId="77777777" w:rsidR="006B04BB" w:rsidRPr="000C63CE" w:rsidRDefault="00D15085" w:rsidP="006B04B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ค่าความสามารถของระบบงานสูงสุดที่คาดว่าจะเกิดขึ้น 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ในช่วงเวลา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6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เดือนนับจากงวดข้อมูล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คำนวณตามแนวทางการบริหารจัดการของบริษัท</w:t>
      </w:r>
    </w:p>
    <w:p w14:paraId="09B26839" w14:textId="31A5EBC4" w:rsidR="006B04BB" w:rsidRPr="000C63CE" w:rsidRDefault="006B04BB" w:rsidP="009D1A6E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Average</w:t>
      </w:r>
      <w:r w:rsidR="009D1A6E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of Peak Day</w:t>
      </w:r>
    </w:p>
    <w:p w14:paraId="528635D5" w14:textId="1D921EC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ค่าความสามารถของระบบงานเฉลี่ยตามแต่ละ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ที่เกิดขึ้นในช่วงเวลา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06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ถึง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22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ของวันที่มี</w:t>
      </w:r>
      <w:r w:rsidR="00B43F2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ปริมาณ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ธุรกรรมสูงสุดในงวดข้อมูล</w:t>
      </w:r>
    </w:p>
    <w:p w14:paraId="01CC1DD3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Monthly Average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EA0DB4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ค่าความสามารถของระบบงานเฉลี่ยตามแต่ละ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ที่เกิดขึ้นในช่วงเวลา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06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ถึง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22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ในงวดข้อมูล</w:t>
      </w:r>
    </w:p>
    <w:p w14:paraId="4C091267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%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Trigger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313E192" w14:textId="77777777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ค่าระดับการแจ้งเตือนที่มีนัยสำคัญ เพื่อใช้ในการบริหารจัดการความสามารถระบบงานให้สามารถรองรับบริการได้อย่างต่อเนื่อง (คำนวณเป็น % เทียบกับ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Max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2B04DB50" w14:textId="613A5C77" w:rsidR="6EC78A85" w:rsidRPr="000C63CE" w:rsidRDefault="00D15085" w:rsidP="001F036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หากมีการกำหนดระดับการแจ้งเตือนมากกว่า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ค่า ให้ใช้ระดับการแจ้งเตือนในระดับสูงสุด และต้องดำเนินการแก้ไขทันที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cr/>
      </w:r>
    </w:p>
    <w:p w14:paraId="2D2CDC5C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68F068A5" w14:textId="77777777" w:rsidR="00D15085" w:rsidRPr="000C63CE" w:rsidRDefault="00D15085" w:rsidP="00200DCA">
      <w:pPr>
        <w:pStyle w:val="Heading2"/>
      </w:pPr>
      <w:bookmarkStart w:id="12" w:name="_Toc92190199"/>
      <w:r w:rsidRPr="000C63CE">
        <w:t xml:space="preserve">IT System Profile </w:t>
      </w:r>
      <w:r w:rsidRPr="000C63CE">
        <w:rPr>
          <w:cs/>
        </w:rPr>
        <w:t>(</w:t>
      </w:r>
      <w:r w:rsidRPr="000C63CE">
        <w:t>DS_ISP</w:t>
      </w:r>
      <w:r w:rsidRPr="000C63CE">
        <w:rPr>
          <w:cs/>
        </w:rPr>
        <w:t>)</w:t>
      </w:r>
      <w:bookmarkEnd w:id="12"/>
    </w:p>
    <w:p w14:paraId="69EB655E" w14:textId="5524A603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E4E2437" w14:textId="76793CBE" w:rsidR="00781AD5" w:rsidRPr="000C63CE" w:rsidRDefault="00781AD5" w:rsidP="00CD0B54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ข้อมูลระบบงาน</w:t>
      </w:r>
      <w:r w:rsidR="00155110" w:rsidRPr="000C63CE">
        <w:rPr>
          <w:rFonts w:ascii="Browallia New" w:hAnsi="Browallia New" w:cs="Browallia New"/>
          <w:color w:val="002060"/>
          <w:sz w:val="28"/>
          <w:szCs w:val="28"/>
          <w:cs/>
        </w:rPr>
        <w:t>นัยสำคัญ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ที่ใช้ในการให้บริการด้านการชำระเงิน</w:t>
      </w:r>
    </w:p>
    <w:p w14:paraId="75AE8682" w14:textId="0934C459" w:rsidR="00CD0B54" w:rsidRPr="000C63CE" w:rsidRDefault="00781AD5" w:rsidP="00903C27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00FF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รายงานเฉพาะระบบงาน</w:t>
      </w:r>
      <w:r w:rsidR="00903C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  <w:r w:rsidR="00903C27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ที่ใช้ในการให้บริการด้านการชำระเงิน </w:t>
      </w:r>
      <w:r w:rsidR="00903C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โดยแบ่งตาม</w:t>
      </w:r>
      <w:r w:rsidR="00903C27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ใบอนุญาตการประกอบธุรกิจด้านการชำระเงิน</w:t>
      </w:r>
      <w:r w:rsidR="0037751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ที่องค์กรได้รับ</w:t>
      </w:r>
      <w:r w:rsidR="00903C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กำหนดส่งภายใน 21 วันนับจากวันสิ้นงวด</w:t>
      </w:r>
    </w:p>
    <w:p w14:paraId="737A6075" w14:textId="2A3712EB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15085" w:rsidRPr="000C63CE" w14:paraId="60D59133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D3643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B8414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AC726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AE4CD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C77387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A7F98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1D8BA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82B7E4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6C56507E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30369A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ABB36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F0B47" w14:textId="6BBF31E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3082D9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9C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571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C51B7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DBB7A7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7E85F622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5AD820" w14:textId="77777777" w:rsidR="00FE2E24" w:rsidRPr="000C63CE" w:rsidRDefault="00FE2E24" w:rsidP="00FE2E2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6222243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8927A1" w14:textId="20EA68A6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C2034F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05D3E6" w14:textId="5423E888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F1577" w14:textId="128B9539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0075A43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1E82A0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4E388BC3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407786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8365593" w14:textId="77777777" w:rsidR="00D15085" w:rsidRPr="000C63CE" w:rsidRDefault="5348CEBB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77DD90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FB6EE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D99451" w14:textId="7CA8367B" w:rsidR="00D15085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1BB47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CE6AC7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8743C4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</w:tr>
      <w:tr w:rsidR="00D15085" w:rsidRPr="000C63CE" w14:paraId="679B7C16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56A53C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90DD022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1F659F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E5C8E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59D30F" w14:textId="6894B9EB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02D1AB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8328A8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FA1F9D" w14:textId="59A7B9F6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</w:t>
            </w:r>
            <w:r w:rsidR="00A8057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2474B2" w:rsidRPr="000C63CE" w14:paraId="26F877F4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F43EB8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16F3CE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E94134F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B57FB7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143EF" w14:textId="3CC14CCF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C7E100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30F77D3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747D52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DBB7C96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1E88DA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74C6C9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Scope of Service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FAD5F6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F24C1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1F54D" w14:textId="1918CA65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0C681C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02CB8C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1477760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2A26" w:rsidRPr="000C63CE" w14:paraId="731E2C71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A750BE" w14:textId="77777777" w:rsidR="00EF2A26" w:rsidRPr="000C63CE" w:rsidRDefault="00EF2A26" w:rsidP="00EF2A2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D18973" w14:textId="77777777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Time Objective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692E782" w14:textId="77777777" w:rsidR="00EF2A26" w:rsidRPr="000C63CE" w:rsidRDefault="00EF2A26" w:rsidP="00EF2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C81AD3" w14:textId="77777777" w:rsidR="00EF2A26" w:rsidRPr="000C63CE" w:rsidRDefault="00EF2A26" w:rsidP="00EF2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B9FE1F" w14:textId="4DB92D36" w:rsidR="00EF2A26" w:rsidRPr="000C63CE" w:rsidRDefault="00EF2A26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</w:t>
            </w:r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56D3A4" w14:textId="58374ADC" w:rsidR="00EF2A26" w:rsidRPr="000C63CE" w:rsidRDefault="00EF2A26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01EF08" w14:textId="0CE60679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43BBF14" w14:textId="77777777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898736D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9BE482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29A39FF" w14:textId="77777777" w:rsidR="002474B2" w:rsidRPr="000C63CE" w:rsidRDefault="3B67A444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Point Objective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1AFE59F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08D382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A71EC2" w14:textId="56B2DCD1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3CDF8" w14:textId="4B0B1088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1869A" w14:textId="77397C8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657DD1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1D7652B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90D9ED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053991" w14:textId="77777777" w:rsidR="002474B2" w:rsidRPr="000C63CE" w:rsidRDefault="3B67A444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 of Disruption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7E5760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E6B4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A13F4A" w14:textId="6A958B20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05C0B1" w14:textId="607293D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9BE12BA" w14:textId="58A0DB4B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E14DE6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547148C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4FE802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784710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EF15E1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B3101E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7E0320" w14:textId="1C29C3CB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4AAD4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E56D2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99698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</w:tr>
      <w:tr w:rsidR="00D15085" w:rsidRPr="000C63CE" w14:paraId="592721C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014506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C1A509" w14:textId="77777777" w:rsidR="00D15085" w:rsidRPr="000C63CE" w:rsidRDefault="5348CEBB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E52A6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988CFC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6551D4" w14:textId="442B9A88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00E0E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6C18C55" w14:textId="10568E73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A318779" w14:textId="1295EDA2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2474B2" w:rsidRPr="000C63CE" w14:paraId="376E373B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7634C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6B9478E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CFAF078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1E81C49" w14:textId="63A25134" w:rsidR="002474B2" w:rsidRPr="000C63CE" w:rsidRDefault="006A50B4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91FD8D" w14:textId="4E982323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B8ECAF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05C9C9C" w14:textId="450CD674" w:rsidR="002474B2" w:rsidRPr="000C63CE" w:rsidRDefault="00FB60D5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F0FEDE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227E987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49AF33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7D2E610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Software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0D09F9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8680E0" w14:textId="052197DD" w:rsidR="002474B2" w:rsidRPr="000C63CE" w:rsidRDefault="006A50B4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0AED3C" w14:textId="43393BA6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3C0B29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185012F" w14:textId="4F240B48" w:rsidR="002474B2" w:rsidRPr="000C63CE" w:rsidRDefault="00FB60D5" w:rsidP="00424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8B2106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66499045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AB7999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664CC27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Logical Server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3F8F1D3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61F695" w14:textId="43A71269" w:rsidR="002474B2" w:rsidRPr="000C63CE" w:rsidRDefault="006A50B4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3D7E2F" w14:textId="3343720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E9290" w14:textId="18D4EC7E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5938D7" w14:textId="6CB9BC07" w:rsidR="00FB60D5" w:rsidRPr="000C63CE" w:rsidRDefault="00FB60D5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  <w:p w14:paraId="0AE96EB7" w14:textId="42065EAD" w:rsidR="002474B2" w:rsidRPr="000C63CE" w:rsidRDefault="00986527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491223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C63CE" w:rsidRPr="000C63CE" w14:paraId="173B1226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93193C" w14:textId="1F05A565" w:rsidR="000C63CE" w:rsidRPr="000C63CE" w:rsidRDefault="000C63CE" w:rsidP="000C63C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B3C0AAF" w14:textId="36A6CD2A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HA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972A706" w14:textId="77777777" w:rsidR="000C63CE" w:rsidRPr="000C63CE" w:rsidRDefault="000C63CE" w:rsidP="000C6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7E8E02" w14:textId="381983F3" w:rsidR="000C63CE" w:rsidRPr="000C63CE" w:rsidRDefault="000C63CE" w:rsidP="000C6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1AD419" w14:textId="45E7C3E3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476FD1" w14:textId="6752C7A9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7996943" w14:textId="6DC28352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CMISP001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A34D454" w14:textId="1CCA1C79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Clustering Type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Same-Site </w:t>
            </w:r>
          </w:p>
          <w:p w14:paraId="1367FBFF" w14:textId="37C277F4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HA)</w:t>
            </w:r>
          </w:p>
        </w:tc>
      </w:tr>
      <w:tr w:rsidR="000C63CE" w:rsidRPr="000C63CE" w14:paraId="03A2A41D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F85CB73" w14:textId="77777777" w:rsidR="000C63CE" w:rsidRPr="000C63CE" w:rsidRDefault="000C63CE" w:rsidP="000C63C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  <w:shd w:val="clear" w:color="auto" w:fill="auto"/>
          </w:tcPr>
          <w:p w14:paraId="2ADAE45A" w14:textId="64BC4B83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 Design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A7727EA" w14:textId="77777777" w:rsidR="000C63CE" w:rsidRPr="000C63CE" w:rsidRDefault="000C63CE" w:rsidP="000C6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842FFF8" w14:textId="02326E4A" w:rsidR="000C63CE" w:rsidRPr="000C63CE" w:rsidRDefault="000C63CE" w:rsidP="000C6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D629D43" w14:textId="79366CE6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B38212E" w14:textId="77777777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35DB5B5" w14:textId="07B005EF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CMISP001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38CA4064" w14:textId="10B2FF6A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Clustering Type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DC-DR </w:t>
            </w:r>
          </w:p>
          <w:p w14:paraId="7D10ABFA" w14:textId="4215077B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Architecture Design)</w:t>
            </w:r>
          </w:p>
        </w:tc>
      </w:tr>
    </w:tbl>
    <w:p w14:paraId="117E9D9E" w14:textId="77777777" w:rsidR="00D15085" w:rsidRPr="000C63CE" w:rsidRDefault="00D15085" w:rsidP="00D15085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17168E6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6D229BB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797AD2C" w14:textId="5A26C299" w:rsidR="00D15085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วันที่ของชุดข้อมูล 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วันที่ต้องเป็นวันสิ้นงวดตามปีปฏิทิน</w:t>
      </w:r>
    </w:p>
    <w:p w14:paraId="1C04561B" w14:textId="6D67FA36" w:rsidR="00C61C50" w:rsidRDefault="00C61C50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8F6D07E" w14:textId="77777777" w:rsidR="00C61C50" w:rsidRPr="000C63CE" w:rsidRDefault="00C61C50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0DB3A57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559EEC8" w14:textId="3D9FD3C3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62A1398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Payment License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73E9D1C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ชื่อใบอนุญาตประกอบธุรกิจด้านการชำระเงิน </w:t>
      </w:r>
    </w:p>
    <w:p w14:paraId="381E34C8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9DBAF0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ประเภทของระบบงานนัยสำคัญ</w:t>
      </w:r>
    </w:p>
    <w:p w14:paraId="7BD584BD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9523CAC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ชื่อระบบงาน</w:t>
      </w:r>
    </w:p>
    <w:p w14:paraId="72EE6F9E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Scope of Service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03CF822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ขอบเขตการทำงานและการให้บริการของระบบงาน </w:t>
      </w:r>
    </w:p>
    <w:p w14:paraId="7E081461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Recovery Time Objective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702B9E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ระยะเวลาในการกู้คืนระบบตามที่บริษัทกำหนด (หน่วย: นาที)</w:t>
      </w:r>
    </w:p>
    <w:p w14:paraId="5EA1FBA0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Recovery Point Objective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73F11E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ระยะเวลาสูงสุดที่ยอมให้ข้อมูลเสียหาย (หน่วย : นาที)</w:t>
      </w:r>
    </w:p>
    <w:p w14:paraId="199D95AB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Maximum Tolerable Period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of Disruption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D838C0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ระยะเวลาสูงสุดที่ยอมให้ธุรกิจหยุดชะงัก (หน่วย : นาที)</w:t>
      </w:r>
    </w:p>
    <w:p w14:paraId="4AA09AC6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Server Tier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E5E85C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ประเภทชุดของ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Server</w:t>
      </w:r>
    </w:p>
    <w:p w14:paraId="5B3F1A0E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ED7611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Cloud </w:t>
      </w:r>
    </w:p>
    <w:p w14:paraId="47B5105D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Operating System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841AB8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ชื่อระบบปฏิบัติการของชุด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ที่ใช้ในระบบงาน </w:t>
      </w:r>
    </w:p>
    <w:p w14:paraId="5A5E61E3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Software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1DE275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ชื่อซอฟต์แวร์หรือแอพพลิเคชั่นที่ใช้ในระบบงาน </w:t>
      </w:r>
    </w:p>
    <w:p w14:paraId="72991C2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กรณีมีหลายเทคโนโลยี ให้ระบุทุกเทคโนโลยี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Semi 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เช่น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Apache Tomcat; JRE </w:t>
      </w:r>
    </w:p>
    <w:p w14:paraId="76DB2B96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Logical Server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12404B7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ที่ใช้ในการทำงานของระบบงาน</w:t>
      </w:r>
    </w:p>
    <w:p w14:paraId="6DD5B79F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Site HA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AF2321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รูปแบบการทำงานร่วมกันของชุด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ในศูนย์คอมพิวเตอร์หลัก</w:t>
      </w:r>
    </w:p>
    <w:p w14:paraId="78797D57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DC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DR Architecture Design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7CA67A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รูปแบบการทำงานร่วมกันของชุด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ที่อยู่ในศูนย์คอมพิวเตอร์หลักและศูนย์คอมพิวเตอร์สำรอง</w:t>
      </w:r>
    </w:p>
    <w:p w14:paraId="5AF6F44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4906B24" w14:textId="7C9F89DA" w:rsidR="6EC78A85" w:rsidRPr="000C63CE" w:rsidRDefault="6EC78A85" w:rsidP="6EC78A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C71674" w14:textId="274771A2" w:rsidR="6EC78A85" w:rsidRPr="000C63CE" w:rsidRDefault="6EC78A85" w:rsidP="6EC78A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849569D" w14:textId="3DB39C2D" w:rsidR="5473A8EC" w:rsidRPr="000C63CE" w:rsidRDefault="5473A8EC" w:rsidP="5473A8EC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6542B08" w14:textId="03156508" w:rsidR="5473A8EC" w:rsidRPr="000C63CE" w:rsidRDefault="5473A8EC" w:rsidP="5473A8EC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25D6238" w14:textId="5739486E" w:rsidR="6EC78A85" w:rsidRPr="000C63CE" w:rsidRDefault="6EC78A85" w:rsidP="6EC78A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13043F" w14:textId="32B75FD3" w:rsidR="00D15085" w:rsidRPr="000C63CE" w:rsidRDefault="00D15085" w:rsidP="00200DCA">
      <w:pPr>
        <w:pStyle w:val="Heading2"/>
      </w:pPr>
      <w:bookmarkStart w:id="13" w:name="_Toc92190200"/>
      <w:r w:rsidRPr="000C63CE">
        <w:t xml:space="preserve">IT </w:t>
      </w:r>
      <w:proofErr w:type="gramStart"/>
      <w:r w:rsidRPr="000C63CE">
        <w:t xml:space="preserve">Staff  </w:t>
      </w:r>
      <w:r w:rsidRPr="000C63CE">
        <w:rPr>
          <w:cs/>
        </w:rPr>
        <w:t>(</w:t>
      </w:r>
      <w:proofErr w:type="gramEnd"/>
      <w:r w:rsidRPr="000C63CE">
        <w:t>DS_ITS</w:t>
      </w:r>
      <w:r w:rsidRPr="000C63CE">
        <w:rPr>
          <w:cs/>
        </w:rPr>
        <w:t>)</w:t>
      </w:r>
      <w:bookmarkEnd w:id="13"/>
    </w:p>
    <w:p w14:paraId="7E96A193" w14:textId="59647A9E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89379E4" w14:textId="23D6537F" w:rsidR="008E6336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ข้อมูลจำนวนบุคลากรแบ่งตาม</w:t>
      </w:r>
      <w:r w:rsidR="00EA0227" w:rsidRPr="000C63CE">
        <w:rPr>
          <w:rFonts w:ascii="Browallia New" w:hAnsi="Browallia New" w:cs="Browallia New"/>
          <w:color w:val="002060"/>
          <w:sz w:val="28"/>
          <w:szCs w:val="28"/>
          <w:cs/>
        </w:rPr>
        <w:t>ฟังก์ชั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นงานด้าน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</w:t>
      </w:r>
      <w:r w:rsidR="008D00B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3C1898C" w14:textId="7C7BE0D4" w:rsidR="00D15085" w:rsidRPr="000C63CE" w:rsidRDefault="008E6336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รายงานเฉพาะบุคลากรที่เกี่ยวข้องกับดำเนินการด้าน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ซึ่งเป็นการดำเนินธุรกิจภายใต้ใบอนุญาตการประกอบธุรกิจด้านการชำระเงินที่องค์กรได้รับ โดยให้รายงานข้อมูลบุคลากรตามหน้าที่งาน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ตามที่ชุดข้อมูลนี้กำหนด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กำหนดส่งภายใน 21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วันนับจากวันสิ้นงวด</w:t>
      </w:r>
    </w:p>
    <w:p w14:paraId="2044E1C6" w14:textId="46E7D001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D15085" w:rsidRPr="000C63CE" w14:paraId="2EAA3C49" w14:textId="77777777" w:rsidTr="5473A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D962EB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89F3E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5E8FD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C17B1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C9DA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58667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5F743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0FB2AE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446973F0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3D777DD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1E2DB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CD2D9B" w14:textId="33DDBDCC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5B88DE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9EACB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54392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20624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9664B7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7A992BE9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18D04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6DB893B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2C4770" w14:textId="5CC70570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BD9DEE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0923E" w14:textId="092C8611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D74C1C" w14:textId="407F8ABF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8FA41E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B97D37D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72910A2D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36911D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569EEF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C011CA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B4D88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E2C2A6" w14:textId="6E14A4B6" w:rsidR="00D15085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248D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6C09D7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66D89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</w:tr>
      <w:tr w:rsidR="00D15085" w:rsidRPr="000C63CE" w14:paraId="2AD1A23E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4045F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9C860C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7369D6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410E60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D134E5" w14:textId="29E9695A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E6FBA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4FF913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A13207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</w:tr>
      <w:tr w:rsidR="00D15085" w:rsidRPr="000C63CE" w14:paraId="12E3EC3C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49E7A9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490EA4" w14:textId="517D4C8C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Department Name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760AC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Company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2C39807" w14:textId="25DB7CBF" w:rsidR="00D15085" w:rsidRPr="000C63CE" w:rsidRDefault="006B59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ABEE2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DB3A8F" w14:textId="4A5AE72D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62773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F85193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25BD8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D6AEC5D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A82A0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A2233E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62EE9AC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C757C3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7E7315" w14:textId="73BF4E5A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1E304" w14:textId="2FA4EE7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93EF588" w14:textId="5A09C5A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F5E3D84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47139F3A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FA658E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616D425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D58E4B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C0C10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B99443" w14:textId="3A14A96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79B80F" w14:textId="18BB10F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A9722F8" w14:textId="73ADC58D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253FF7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7AD622BA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D04C43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00A8F2B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231C86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9E11F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0E550E" w14:textId="44005A93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E1C671" w14:textId="732808F0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86940C" w14:textId="1F4FBC8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1EA76A2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474B2" w:rsidRPr="000C63CE" w14:paraId="53072C83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FF3FC5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23E2854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9E0E75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9D86BB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4680CF" w14:textId="31F124F9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C86CFA" w14:textId="0873DB6A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0097C41" w14:textId="0D007DF6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F07D64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7B785715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5437426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7CBC646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F82378E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19A3168" w14:textId="13D5D070" w:rsidR="002474B2" w:rsidRPr="000C63CE" w:rsidRDefault="6F99620C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3662F22" w14:textId="43E582E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22B08B7" w14:textId="26EB2E7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7FA1466" w14:textId="2F2AC34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6FED3E34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2B1CD1E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A16E7EB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2BCBEB0E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90532E8" w14:textId="56A6A20D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677EB84F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3719A3A" w14:textId="4757F314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38364949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Job Function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DD39A10" w14:textId="0FB1BAF3" w:rsidR="000B4E46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ประเภทหน้าที่งานด้าน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</w:t>
      </w:r>
      <w:r w:rsidR="001F036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05DBA8B" w14:textId="18F892EC" w:rsidR="00DC700D" w:rsidRPr="000C63CE" w:rsidRDefault="00DC700D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กรณีประเภทหน้าที่งานด้าน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นั้น มีบุคลากรทำหน้าที่งานดังกล่าวมากกว่า 1 ฝ่ายงานหรือใช้ผู้ให้บริการภายนอกร่วมด้วย ให้กรอกข้อมูลบุคลากรแยกบรรทัดตามรายฝ่ายงาน หรือรายบริษัทผู้ให้บริการภายนอกตาม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Job Function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>นั้น ๆ</w:t>
      </w:r>
    </w:p>
    <w:p w14:paraId="2628A626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Resource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07AD873" w14:textId="3F5CE95A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ประเภทของบุคลากร</w:t>
      </w:r>
    </w:p>
    <w:p w14:paraId="03CE62B0" w14:textId="225CE9A2" w:rsidR="00D15085" w:rsidRPr="000C63CE" w:rsidRDefault="00D15085" w:rsidP="00A11B16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Department Name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="0083172A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Outsourcing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FACA22D" w14:textId="184A7509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ชื่อฝ่ายงานของ</w:t>
      </w:r>
      <w:r w:rsidR="00A11B1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องค์กร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หรือชื่อผู้ให้บริการภายนอกที่เกี่ยวข้องตาม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3CD66C13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Employees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Manpower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8FCF9A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อัตรากำลังตาม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6C01FDEA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Employees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Actual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376E515" w14:textId="1269131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จำนวนพนักงานจริงในปัจจุบันตาม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233F1FD6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Employees with Certificate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7B519F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จำนวนบุคลา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กร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ที่ได้รับการรับรองมาตรฐานสากลด้าน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Job Function </w:t>
      </w:r>
    </w:p>
    <w:p w14:paraId="1B0160EF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Resigned Employees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EF064C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จำนวนพนักงานที่ลาออกในงวดที่รายงานตาม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0755EEDF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Transferred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proofErr w:type="spellStart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out</w:t>
      </w:r>
      <w:proofErr w:type="spellEnd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Employees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6B9A1AE" w14:textId="1759D30C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จำนวนพนักงานที่ย้ายออกในงวดที่รายงานตาม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1A7C3A53" w14:textId="18E54E68" w:rsidR="00D15085" w:rsidRPr="000C63CE" w:rsidRDefault="00D15085" w:rsidP="6EC78A85">
      <w:pPr>
        <w:pStyle w:val="ListParagraph"/>
        <w:spacing w:after="120" w:line="240" w:lineRule="auto"/>
        <w:ind w:left="426"/>
        <w:contextualSpacing w:val="0"/>
        <w:rPr>
          <w:cs/>
        </w:rPr>
      </w:pPr>
    </w:p>
    <w:p w14:paraId="22C02D55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594ED250" w14:textId="73A10EA8" w:rsidR="00D15085" w:rsidRPr="000C63CE" w:rsidRDefault="00D15085" w:rsidP="00200DCA">
      <w:pPr>
        <w:pStyle w:val="Heading2"/>
      </w:pPr>
      <w:bookmarkStart w:id="14" w:name="_Toc92190201"/>
      <w:r w:rsidRPr="000C63CE">
        <w:t>IT Project</w:t>
      </w:r>
      <w:r w:rsidR="00E211C7" w:rsidRPr="000C63CE">
        <w:t xml:space="preserve"> </w:t>
      </w:r>
      <w:r w:rsidRPr="000C63CE">
        <w:rPr>
          <w:cs/>
        </w:rPr>
        <w:t>(</w:t>
      </w:r>
      <w:r w:rsidRPr="000C63CE">
        <w:t>DS_ITP</w:t>
      </w:r>
      <w:r w:rsidRPr="000C63CE">
        <w:rPr>
          <w:cs/>
        </w:rPr>
        <w:t>)</w:t>
      </w:r>
      <w:bookmarkEnd w:id="14"/>
    </w:p>
    <w:p w14:paraId="3FE725EC" w14:textId="5F09596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6687FD5" w14:textId="63C72EF6" w:rsidR="00C07CA2" w:rsidRPr="000C63CE" w:rsidRDefault="1CF399CB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ข้อมูลโครงการด้านเทคโนโลยีสารสนเทศ</w:t>
      </w:r>
      <w:r w:rsidR="00EB6125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</w:p>
    <w:p w14:paraId="7AD3C664" w14:textId="20478735" w:rsidR="00C07CA2" w:rsidRPr="000C63CE" w:rsidRDefault="00C07CA2" w:rsidP="00DF10FA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 รายงานข้อมูลโครงการนัยสำคัญที่เกี่ยวข้องกับ</w:t>
      </w:r>
      <w:r w:rsidR="00C7733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ด้าน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ที่ผ่านการอนุมัติจากคณะกรรมการที่ได้รับมอบหมาย โดยให้รายงานต่อเนื่องจนกว่าสิ้นสุดโครงการ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Project Status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มีค่าเป็น 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Project Closed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”) หรือยกเลิกโครงการ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Project Status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มีค่าเป็น 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Project Cancelled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”)</w:t>
      </w:r>
      <w:r w:rsidR="00EB6125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6C355B2" w14:textId="77777777" w:rsidR="00D15085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</w:p>
    <w:p w14:paraId="3EBB7A03" w14:textId="30820AA0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D15085" w:rsidRPr="000C63CE" w14:paraId="2E7D9BA2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94491B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97F8E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343EFC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61228F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7C01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0FDFE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CB22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1C308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263AD2F2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3C8565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A616A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C11CCE" w14:textId="1891EF21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7ACD8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2B5A7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3B017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B50C5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AA6A5F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FE2E24" w:rsidRPr="000C63CE" w14:paraId="3B5D7A04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9BB674E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76E98F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EB0511" w14:textId="318F9324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2E2927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ED9E0C" w14:textId="340B9BCF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D52D3E" w14:textId="0EC6DCC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435792A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7631B2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1C3D24D3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1ECB2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463D5D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0F173B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FB1DE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B62CB6" w14:textId="541FEBA4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DE122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6AC89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9F318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348AC7F1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BA7F60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B5861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Name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7E57F0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467673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3AE408" w14:textId="65882C35" w:rsidR="00D15085" w:rsidRPr="000C63CE" w:rsidRDefault="002474B2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4AE0F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5A570AB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04383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01DE91D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2529BD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BF128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C376B5D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1E94D9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40F5F0" w14:textId="60C0EC67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27DF5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8B0D13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563FE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BFD2DC4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8D5718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3530ED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46CED6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DD4598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38759" w14:textId="1F4363A2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2C44D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59A7F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8DDA52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</w:tr>
      <w:tr w:rsidR="00D15085" w:rsidRPr="000C63CE" w14:paraId="452D2F8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D197F7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5BF977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Sandbox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22203DF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FB6DD4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B16CD5" w14:textId="0388DAC1" w:rsidR="00D15085" w:rsidRPr="000C63CE" w:rsidRDefault="00D15085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</w:t>
            </w:r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A8E2F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017474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15BE2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Sandbox Type</w:t>
            </w:r>
          </w:p>
        </w:tc>
      </w:tr>
      <w:tr w:rsidR="00D15085" w:rsidRPr="000C63CE" w14:paraId="558006AB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84C81F" w14:textId="77777777" w:rsidR="00D15085" w:rsidRPr="000C63CE" w:rsidRDefault="5348CEBB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DFE400E" w14:textId="1B70600F" w:rsidR="00D15085" w:rsidRPr="000C63CE" w:rsidRDefault="50605BDF" w:rsidP="00DA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5348CE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="5348CEBB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EC170D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3D2FE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62A2C7" w14:textId="73110DFC" w:rsidR="00D15085" w:rsidRPr="000C63CE" w:rsidRDefault="002474B2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0B968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9B1BB4" w14:textId="3FCE23B8" w:rsidR="00D15085" w:rsidRPr="000C63CE" w:rsidRDefault="004B3884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828DA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78153958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8CBC4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1F56F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Technology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59236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AF9A5C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C16588" w14:textId="1C6A1B70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60EF6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ACCB92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AE6ECC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065A5D12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45DCA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02DE97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Status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C62B0C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23C83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C583C3" w14:textId="316ABE14" w:rsidR="00D15085" w:rsidRPr="000C63CE" w:rsidRDefault="002474B2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5C7AC5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EDEDAD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7E4CF0" w14:textId="30B3E39A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Status </w:t>
            </w:r>
          </w:p>
        </w:tc>
      </w:tr>
      <w:tr w:rsidR="00D15085" w:rsidRPr="000C63CE" w14:paraId="29F9E81C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B132C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FF537A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Start Date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65198D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91F0D0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05D6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9C7D1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78473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25174C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6EC3CDC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4A50A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5046E9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Service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131D3A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54FE67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0A86F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3A7D45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E49CD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06145E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41471B2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B9B50A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7631C9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04BE20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A3FD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DF0DB8" w14:textId="1BDC56FB" w:rsidR="00D15085" w:rsidRPr="000C63CE" w:rsidRDefault="495930A4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E08A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400E4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071429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560B7B9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5AA78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3D90B0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880AF7" w14:textId="1440CC89" w:rsidR="00D15085" w:rsidRPr="000C63CE" w:rsidRDefault="00095268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198B43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00419C" w14:textId="3FB2C5AA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  <w:r w:rsidR="001E06F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E1E752" w14:textId="1036D5C2" w:rsidR="00D15085" w:rsidRPr="000C63CE" w:rsidRDefault="001E06FD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74132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0E8066" w14:textId="529513EE" w:rsidR="00D15085" w:rsidRPr="000C63CE" w:rsidRDefault="001B1247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D15085" w:rsidRPr="000C63CE" w14:paraId="1BC7E5B8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7518E8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49814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3F16A85" w14:textId="464F8450" w:rsidR="00D15085" w:rsidRPr="000C63CE" w:rsidRDefault="00095268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902F2F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6EE0C3" w14:textId="434BD590" w:rsidR="00D15085" w:rsidRPr="000C63CE" w:rsidRDefault="7CA0E59D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B165A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995256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C8148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438BD2EE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C48E8C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59D6E5F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Scope of Work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A0005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3ABF0F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0832E" w14:textId="327D6268" w:rsidR="00D15085" w:rsidRPr="000C63CE" w:rsidRDefault="6CF110D6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7568A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B3CD2EB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7744BC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04AF56B9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27D2C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0CEA9E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35831C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7A374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A730B3" w14:textId="1DAF27C6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42CA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032C70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70A641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</w:tr>
      <w:tr w:rsidR="00D15085" w:rsidRPr="000C63CE" w14:paraId="75F25D14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EB4CC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48ADBC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E1E9A85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1A9465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BBA361" w14:textId="4E2EB353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77C563" w14:textId="10CF88C4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BDC3842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673F40" w14:textId="28D9EA89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="00F31A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ID</w:t>
            </w:r>
          </w:p>
        </w:tc>
      </w:tr>
      <w:tr w:rsidR="00F31AB8" w:rsidRPr="000C63CE" w14:paraId="54D7FEF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E9B881" w14:textId="77777777" w:rsidR="00F31AB8" w:rsidRPr="000C63CE" w:rsidRDefault="00F31AB8" w:rsidP="00F31AB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A5830F6" w14:textId="77777777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5B3032" w14:textId="77777777" w:rsidR="00F31AB8" w:rsidRPr="000C63CE" w:rsidRDefault="00F31AB8" w:rsidP="00F3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54DE69" w14:textId="77777777" w:rsidR="00F31AB8" w:rsidRPr="000C63CE" w:rsidRDefault="00F31AB8" w:rsidP="00F3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E5195D" w14:textId="77777777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0AFFF7" w14:textId="7EEC6780" w:rsidR="00F31AB8" w:rsidRPr="000C63CE" w:rsidRDefault="6BDBAE28" w:rsidP="6EC78A8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0A983F" w14:textId="77777777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7F89D8" w14:textId="0DBAED13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</w:tr>
      <w:tr w:rsidR="00F31AB8" w:rsidRPr="000C63CE" w14:paraId="1864CDD8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5CCE86" w14:textId="77777777" w:rsidR="00F31AB8" w:rsidRPr="000C63CE" w:rsidRDefault="00F31AB8" w:rsidP="00F31AB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C6BDC7E" w14:textId="77777777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F6CAAF" w14:textId="77777777" w:rsidR="00F31AB8" w:rsidRPr="000C63CE" w:rsidRDefault="00F31AB8" w:rsidP="00F3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CA4743" w14:textId="77777777" w:rsidR="00F31AB8" w:rsidRPr="000C63CE" w:rsidRDefault="00F31AB8" w:rsidP="00F3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C84D8" w14:textId="77777777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213DF5" w14:textId="197599A3" w:rsidR="00F31AB8" w:rsidRPr="000C63CE" w:rsidRDefault="20E2FAB6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45295F4" w14:textId="77777777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4F8317" w14:textId="58EA7B8F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</w:tr>
      <w:tr w:rsidR="00D15085" w:rsidRPr="000C63CE" w14:paraId="6086A0CD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6E398BB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0B0F64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Certificate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FE571CB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04B245A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DBE85F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125EC2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6E29B4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3E6C6C6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color w:val="0000FF"/>
                <w:sz w:val="20"/>
                <w:szCs w:val="20"/>
              </w:rPr>
              <w:t> </w:t>
            </w:r>
          </w:p>
        </w:tc>
      </w:tr>
    </w:tbl>
    <w:p w14:paraId="7A7B728B" w14:textId="0DC6D99C" w:rsidR="00656E58" w:rsidRPr="000C63CE" w:rsidRDefault="00656E5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F38BB0F" w14:textId="4197E00F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E6D2BA8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D309396" w14:textId="059EF75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4B9ACD3D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CC07ECC" w14:textId="266FF4CC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FCCFF39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Reference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6680082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รหัสอ้างอิงโครงการของบริษัท</w:t>
      </w:r>
    </w:p>
    <w:p w14:paraId="5EE823B0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Project Name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AADF41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ชื่อโครงการ</w:t>
      </w:r>
    </w:p>
    <w:p w14:paraId="4E794E46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EBCB75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ลักษณะและขอบเขตของโครงการ</w:t>
      </w:r>
    </w:p>
    <w:p w14:paraId="48D1306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Phase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ให้ระบุทุก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Phase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Semi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</w:p>
    <w:p w14:paraId="1C3AF66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D0B811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ประเภทโครงการ</w:t>
      </w:r>
    </w:p>
    <w:p w14:paraId="5D654279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Sandbox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0B40F5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Sandbox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ที่เข้ารับการทดสอบ</w:t>
      </w:r>
    </w:p>
    <w:p w14:paraId="66BD98AE" w14:textId="3BC4F059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Budget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Baht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29732C4" w14:textId="33E558ED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งบประมาณของทั้งโครงการตามที่ได้รับการอนุมัติจากคณะกรรมการที่</w:t>
      </w:r>
      <w:r w:rsidR="00CB74A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ได้รับมอบหมาย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โดยไม่รวมค่าบริการดูแลและบำรุงรักษา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Maintenance Service Agreement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(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หน่วย: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บาท)</w:t>
      </w:r>
    </w:p>
    <w:p w14:paraId="4D833DBA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Technology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EE3EF1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เทคโนโลยีที่ใช้ในโครงการ</w:t>
      </w:r>
    </w:p>
    <w:p w14:paraId="495771F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กรณีมีหลายเทคโนโลยี ให้ระบุทุกเทคโนโลยี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Semi 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เช่น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AI; API; Big Data; DLT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/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Blockchain; Biometrics; Cloud Computing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(ประเภท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Cloud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เช่น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Private Cloud, Public Cloud, Hybrid Cloud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เป็นต้น</w:t>
      </w:r>
    </w:p>
    <w:p w14:paraId="3ABBBDD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Project Status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F6EA1E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สถานะของโครงการ </w:t>
      </w:r>
    </w:p>
    <w:p w14:paraId="624692C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Project Start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879D76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วันที่เริ่มต้นให้บริการหรือวันที่ใช้งาน</w:t>
      </w:r>
    </w:p>
    <w:p w14:paraId="05494E9B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Service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8594F05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วันที่เริ่มใช้บริการหรือวันที่ใช้งาน</w:t>
      </w:r>
    </w:p>
    <w:p w14:paraId="4539744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กรณีไม่สามารถระบุวันที่ได้ให้ระบุเป็น เดือน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ไตรมาส หรือ ครึ่งปี โดยระบุวันสิ้นเดือน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สิ้นไตรมาส หรือ สิ้นครึ่งปี</w:t>
      </w:r>
    </w:p>
    <w:p w14:paraId="482F364A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64294F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รหัสของบุคคลภายนอกที่เป็นผู้ให้บริการ </w:t>
      </w:r>
    </w:p>
    <w:p w14:paraId="54C72FD1" w14:textId="77777777" w:rsidR="00656E58" w:rsidRPr="000C63CE" w:rsidRDefault="00656E5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358B625" w14:textId="6CE62931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D50860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ประเภทรหัสของบุคคลภายนอกที่เป็นผู้ให้บริการ </w:t>
      </w:r>
    </w:p>
    <w:p w14:paraId="65338E0B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5DD165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ชื่อจดทะเบียนของบุคคลภายนอกที่เป็นผู้ให้บริการ </w:t>
      </w:r>
    </w:p>
    <w:p w14:paraId="0DAFA383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Scope of Work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6209522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ขอบเขตงานที่บุคคลภายนอกเป็นผู้ให้บริการ</w:t>
      </w:r>
    </w:p>
    <w:p w14:paraId="4B060A33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Relationship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1C21FF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ความเกี่ยวข้องของบริษัทกับบุคคลภายนอกที่เป็นผู้ให้บริการ </w:t>
      </w:r>
    </w:p>
    <w:p w14:paraId="4F52287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Registered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DE74B3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ประเทศที่ตั้งตามที่จดทะเบียนของบุคคลภายนอกที่เป็นผู้ให้บริการ</w:t>
      </w:r>
    </w:p>
    <w:p w14:paraId="4D3DBC6C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DC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472589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ประเทศที่ตั้งของศูนย์คอมพิวเตอร์หลักเฉพาะการใช้บริการทางด้าน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ของบุคคลภายนอก</w:t>
      </w:r>
    </w:p>
    <w:p w14:paraId="41BDA57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กรณีมีศูนย์คอมพิวเตอร์หลักดังกล่าวมากกว่า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 ให้ระบุเฉพาะศูนย์คอมพิวเตอร์หลักที่สำคัญ </w:t>
      </w:r>
    </w:p>
    <w:p w14:paraId="2382D0A8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DR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C8B768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ประเทศที่ตั้งของศูนย์คอมพิวเตอร์สำรองเฉพาะการให้บริการทางด้าน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ของบุคคลภายนอก</w:t>
      </w:r>
    </w:p>
    <w:p w14:paraId="3D4DF28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กรณีมีศูนย์คอมพิวเตอร์สำรองดังกล่าวมากกว่า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 ให้ระบุเฉพาะศูนย์คอมพิวเตอร์สำรองที่สำคัญ</w:t>
      </w:r>
    </w:p>
    <w:p w14:paraId="725EF458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Certificate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FD0CE1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เอกสารการรับรองมาตรฐานสากลเฉพาะการใช้บริการด้าน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จากบุคคลภายนอก </w:t>
      </w:r>
    </w:p>
    <w:p w14:paraId="487F984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กรณีมีหลายเอกสารการรับรอง ให้ระบุทุกเอกสารการรับรอง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Semi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</w:p>
    <w:p w14:paraId="6201DE0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6A642C6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4DAD2B4F" w14:textId="414A5623" w:rsidR="00D15085" w:rsidRPr="000C63CE" w:rsidRDefault="00D15085" w:rsidP="00200DCA">
      <w:pPr>
        <w:pStyle w:val="Heading2"/>
      </w:pPr>
      <w:bookmarkStart w:id="15" w:name="_Toc92190202"/>
      <w:r w:rsidRPr="000C63CE">
        <w:t xml:space="preserve">Third Party </w:t>
      </w:r>
      <w:r w:rsidRPr="000C63CE">
        <w:rPr>
          <w:cs/>
        </w:rPr>
        <w:t>(</w:t>
      </w:r>
      <w:r w:rsidRPr="000C63CE">
        <w:t>DS_TPT</w:t>
      </w:r>
      <w:r w:rsidRPr="000C63CE">
        <w:rPr>
          <w:cs/>
        </w:rPr>
        <w:t>)</w:t>
      </w:r>
      <w:bookmarkEnd w:id="15"/>
    </w:p>
    <w:p w14:paraId="07635CA8" w14:textId="7CA5534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2005C218" w14:textId="1DFFD502" w:rsidR="001F0522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บุคคลภายนอก</w:t>
      </w:r>
      <w:r w:rsidR="00C7246A"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5BB2E69C" w14:textId="630F97F7" w:rsidR="001F0522" w:rsidRPr="000C63CE" w:rsidRDefault="001F0522" w:rsidP="001F0522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 รายงาน</w:t>
      </w:r>
      <w:r w:rsidR="00C7246A"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ข้อมูลการใช้บริการด้านเทคโนโลยีสารสนเทศ การเชื่อมต่อระบบ หรือการเข้าถึงข้อมูลสำคัญจากบุคคลภายนอก</w:t>
      </w:r>
      <w:r w:rsidR="00C7246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  <w:r w:rsidR="00C7246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C7246A" w:rsidRPr="000C63CE">
        <w:rPr>
          <w:rFonts w:ascii="Browallia New" w:hAnsi="Browallia New" w:cs="Browallia New"/>
          <w:color w:val="002060"/>
          <w:sz w:val="28"/>
          <w:szCs w:val="28"/>
        </w:rPr>
        <w:t>Third Party</w:t>
      </w:r>
      <w:r w:rsidR="00C7246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</w:p>
    <w:p w14:paraId="6BC92E8C" w14:textId="43FDB668" w:rsidR="00614E1E" w:rsidRPr="000C63CE" w:rsidRDefault="00C7246A" w:rsidP="00C7246A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Outsourcing 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DS_ITO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เป็นส่วนหนึ่งของ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Third Party </w:t>
      </w:r>
      <w:r w:rsidR="00B420F6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DS_TPT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E2749F" w:rsidRPr="000C63CE">
        <w:rPr>
          <w:rFonts w:ascii="Browallia New" w:hAnsi="Browallia New" w:cs="Browallia New"/>
          <w:color w:val="002060"/>
          <w:sz w:val="28"/>
          <w:szCs w:val="28"/>
          <w:cs/>
        </w:rPr>
        <w:t>ดังนั้น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ผู้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ให้บริการและผู้ประกอบธุรกิจด้านการชำระเงินที่เข้าข่ายเป็นรายนัยสำคัญตามประกาศ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หลักเกณฑ์การกำกับดูแลความเสี่ยงด้านเทคโนโลยีสารสนเทศ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Information Technology Risk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ตามกฎหมายว่าด้วยระบบการชำระเงิน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ให้รายงานเฉพาะ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ชุดข้อมูล</w:t>
      </w:r>
      <w:r w:rsidR="00E2749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Third Party </w:t>
      </w:r>
      <w:r w:rsidR="00B420F6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DS_TPT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4B9BFDF0" w14:textId="676B065D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15085" w:rsidRPr="000C63CE" w14:paraId="05C491E8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69AC6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0747C2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587F4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1750D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84F94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5B38CF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9F434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E3D739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4C2A839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11E2FD8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1E650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15DB03" w14:textId="63D1F808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7FE167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F6E1B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3D22C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6B560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D107F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FE2E24" w:rsidRPr="000C63CE" w14:paraId="1BB10CE9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070602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67E3F83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45754B0" w14:textId="09252C18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8C472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752175" w14:textId="50757EA9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14964" w14:textId="0E529D32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9B94A89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46D2F00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264B900A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490E7F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7BE25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4BB549F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AA4D2D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5F8306" w14:textId="29881593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32688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E1CE4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B43B1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1F860569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E1895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65E301C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6687EC8" w14:textId="6B79DAC4" w:rsidR="00D15085" w:rsidRPr="000C63CE" w:rsidRDefault="006B59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D4ABFB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D67041" w14:textId="7B8620E9" w:rsidR="00D15085" w:rsidRPr="000C63CE" w:rsidRDefault="00D15085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9D7709" w14:textId="12135EBB" w:rsidR="00D15085" w:rsidRPr="000C63CE" w:rsidRDefault="00D15085" w:rsidP="001E0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1E06F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EC4CD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E4CB344" w14:textId="4767A032" w:rsidR="00D15085" w:rsidRPr="000C63CE" w:rsidRDefault="002D6D1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D15085" w:rsidRPr="000C63CE" w14:paraId="05B21CED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8A3F1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9A4680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337670D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79326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8F09E9" w14:textId="5AF84B54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7BF27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F12336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84B8EC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2B236655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0C6A78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05D442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50D503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CBD821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2F3306" w14:textId="0C6866CC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552B5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702C85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CB87B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</w:tr>
      <w:tr w:rsidR="002474B2" w:rsidRPr="000C63CE" w14:paraId="3562A34F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8198A59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6DD260A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D091FD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16EBD1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61AF08" w14:textId="495AC696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849448" w14:textId="0CE01CC9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3967D8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51B392" w14:textId="34FA516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</w:tr>
      <w:tr w:rsidR="006B5985" w:rsidRPr="000C63CE" w14:paraId="1291B59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1FDB2D" w14:textId="77777777" w:rsidR="006B5985" w:rsidRPr="000C63CE" w:rsidRDefault="006B5985" w:rsidP="006B598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5282024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F65FA45" w14:textId="6032C881" w:rsidR="006B5985" w:rsidRPr="000C63CE" w:rsidRDefault="006B5985" w:rsidP="006B5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3EDFD7" w14:textId="77777777" w:rsidR="006B5985" w:rsidRPr="000C63CE" w:rsidRDefault="006B5985" w:rsidP="006B5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1E0C7A" w14:textId="3B79444C" w:rsidR="006B59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D18832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D62EB3D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6E74D6A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</w:tr>
      <w:tr w:rsidR="006B5985" w:rsidRPr="000C63CE" w14:paraId="4D19FE6E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EF889D" w14:textId="77777777" w:rsidR="006B5985" w:rsidRPr="000C63CE" w:rsidRDefault="006B5985" w:rsidP="006B598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258E26D" w14:textId="77777777" w:rsidR="006B5985" w:rsidRPr="000C63CE" w:rsidRDefault="006B5985" w:rsidP="006B5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6F33EF3" w14:textId="1742D762" w:rsidR="006B5985" w:rsidRPr="000C63CE" w:rsidRDefault="006B5985" w:rsidP="006B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C2B177" w14:textId="77777777" w:rsidR="006B5985" w:rsidRPr="000C63CE" w:rsidRDefault="006B5985" w:rsidP="006B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1EFD1E" w14:textId="5731076C" w:rsidR="006B5985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E14E66" w14:textId="77777777" w:rsidR="006B5985" w:rsidRPr="000C63CE" w:rsidRDefault="006B5985" w:rsidP="006B5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5898B7A" w14:textId="63DD0505" w:rsidR="006B5985" w:rsidRPr="000C63CE" w:rsidRDefault="00D13EB6" w:rsidP="006B5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8B89ADE" w14:textId="77777777" w:rsidR="006B5985" w:rsidRPr="000C63CE" w:rsidRDefault="006B5985" w:rsidP="006B5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</w:tr>
      <w:tr w:rsidR="006B5985" w:rsidRPr="000C63CE" w14:paraId="73D61B22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429C3F" w14:textId="77777777" w:rsidR="006B5985" w:rsidRPr="000C63CE" w:rsidRDefault="006B5985" w:rsidP="006B598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B71185F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CC0B52E" w14:textId="72193862" w:rsidR="006B5985" w:rsidRPr="000C63CE" w:rsidRDefault="006B5985" w:rsidP="006B5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F34FD2" w14:textId="77777777" w:rsidR="006B5985" w:rsidRPr="000C63CE" w:rsidRDefault="006B5985" w:rsidP="006B5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4A0847" w14:textId="2289BC54" w:rsidR="006B59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2C4F3B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E85031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85945C2" w14:textId="77777777" w:rsidR="006B5985" w:rsidRPr="000C63CE" w:rsidRDefault="006B5985" w:rsidP="006B5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</w:tr>
      <w:tr w:rsidR="002474B2" w:rsidRPr="000C63CE" w14:paraId="58D9451D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DBEA9F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AC4DEF5" w14:textId="20E55EA5" w:rsidR="002474B2" w:rsidRPr="000C63CE" w:rsidRDefault="002474B2" w:rsidP="00A36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Scope of </w:t>
            </w:r>
            <w:r w:rsidR="00A3662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ork 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DAA26F4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6990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CF63CB" w14:textId="1AC0C009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346292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AB676C0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F652F4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2474B2" w:rsidRPr="000C63CE" w14:paraId="207A4E47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3D47A6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3F2642D" w14:textId="77777777" w:rsidR="002474B2" w:rsidRPr="000C63CE" w:rsidRDefault="3B67A444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4F9E705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206809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43E41B" w14:textId="14000E9D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92BA8C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30B656D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73ED4E6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12141DD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19C1A7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26DE8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0350B4F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FFBD1A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065B6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ED206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9022DF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3AB6A2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2AE4299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928C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82D4CA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CE37D8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52DD50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010DEC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7FD1A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599DE7D" w14:textId="44963A3D" w:rsidR="00D15085" w:rsidRPr="000C63CE" w:rsidRDefault="003911EE" w:rsidP="00D13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D13EB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AF9228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6F2478BD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3DD23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8B600F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Risk Level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94ECE2F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48A72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4096D3" w14:textId="5EBF6DE1" w:rsidR="00D15085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E6DD9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D0BC6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D7C81B" w14:textId="3918C19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Level</w:t>
            </w:r>
          </w:p>
        </w:tc>
      </w:tr>
      <w:tr w:rsidR="00D15085" w:rsidRPr="000C63CE" w14:paraId="1F79C9B0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38EF0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437EACA" w14:textId="3B3CD4B4" w:rsidR="00D15085" w:rsidRPr="000C63CE" w:rsidRDefault="5348CEBB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</w:t>
            </w:r>
            <w:r w:rsidR="2A110A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Performance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372725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E56F29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E664FE" w14:textId="5FF8B40C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D381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51EBA8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6E7A38B" w14:textId="6BAEE2F3" w:rsidR="00D15085" w:rsidRPr="000C63CE" w:rsidRDefault="002D6D1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</w:tr>
      <w:tr w:rsidR="008835E1" w:rsidRPr="000C63CE" w14:paraId="1C818DD9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962965" w14:textId="7C783DC0" w:rsidR="008835E1" w:rsidRPr="000C63CE" w:rsidRDefault="008835E1" w:rsidP="008835E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BBEFE4D" w14:textId="3C891C76" w:rsidR="008835E1" w:rsidRPr="000C63CE" w:rsidRDefault="5E043680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</w:t>
            </w:r>
            <w:r w:rsidR="43EC296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Violation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92EBE6A" w14:textId="77777777" w:rsidR="008835E1" w:rsidRPr="000C63CE" w:rsidRDefault="008835E1" w:rsidP="00883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4BDED2" w14:textId="43F32668" w:rsidR="008835E1" w:rsidRPr="000C63CE" w:rsidRDefault="008835E1" w:rsidP="00883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FF0DD" w14:textId="01D6826C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B80834" w14:textId="1D56190B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D1F9C65" w14:textId="3C503B05" w:rsidR="008835E1" w:rsidRPr="000C63CE" w:rsidRDefault="0003689A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BF7894" w14:textId="2C70BFBB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835E1" w:rsidRPr="000C63CE" w14:paraId="4B7052FB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3B35A3" w14:textId="20565E6A" w:rsidR="008835E1" w:rsidRPr="000C63CE" w:rsidRDefault="008835E1" w:rsidP="008835E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8579BE" w14:textId="77777777" w:rsidR="008835E1" w:rsidRPr="000C63CE" w:rsidRDefault="008835E1" w:rsidP="0088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9C4B75" w14:textId="77777777" w:rsidR="008835E1" w:rsidRPr="000C63CE" w:rsidRDefault="008835E1" w:rsidP="00883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07B4C0" w14:textId="77777777" w:rsidR="008835E1" w:rsidRPr="000C63CE" w:rsidRDefault="008835E1" w:rsidP="00883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ADFD4B" w14:textId="4E68AD60" w:rsidR="008835E1" w:rsidRPr="000C63CE" w:rsidRDefault="008835E1" w:rsidP="0088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DB1465" w14:textId="77777777" w:rsidR="008835E1" w:rsidRPr="000C63CE" w:rsidRDefault="008835E1" w:rsidP="0088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8AA1A9E" w14:textId="77777777" w:rsidR="008835E1" w:rsidRPr="000C63CE" w:rsidRDefault="008835E1" w:rsidP="0088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CBF485" w14:textId="6A00D9EF" w:rsidR="008835E1" w:rsidRPr="000C63CE" w:rsidRDefault="008835E1" w:rsidP="009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(V_TPT</w:t>
            </w:r>
            <w:r w:rsidR="009B03DA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8835E1" w:rsidRPr="000C63CE" w14:paraId="5F768478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2F2C37A8" w14:textId="05674204" w:rsidR="008835E1" w:rsidRPr="000C63CE" w:rsidRDefault="008835E1" w:rsidP="008835E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E600504" w14:textId="77777777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4AD5440" w14:textId="77777777" w:rsidR="008835E1" w:rsidRPr="000C63CE" w:rsidRDefault="008835E1" w:rsidP="00883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8860760" w14:textId="77777777" w:rsidR="008835E1" w:rsidRPr="000C63CE" w:rsidRDefault="008835E1" w:rsidP="00883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8D5A578" w14:textId="0A8DCF4C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739E441" w14:textId="77777777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2F66E87" w14:textId="0F9923DC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32FAED83" w14:textId="77777777" w:rsidR="008835E1" w:rsidRPr="000C63CE" w:rsidRDefault="008835E1" w:rsidP="00883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color w:val="0000FF"/>
                <w:sz w:val="20"/>
                <w:szCs w:val="20"/>
              </w:rPr>
              <w:t> </w:t>
            </w:r>
          </w:p>
        </w:tc>
      </w:tr>
    </w:tbl>
    <w:p w14:paraId="60C4CD2D" w14:textId="77777777" w:rsidR="00D15085" w:rsidRPr="009B03DA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0"/>
          <w:szCs w:val="20"/>
        </w:rPr>
      </w:pPr>
    </w:p>
    <w:p w14:paraId="79003287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79F5690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6C88CFB" w14:textId="69B1F78F" w:rsidR="00D15085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6B730F60" w14:textId="77777777" w:rsidR="00321913" w:rsidRPr="000C63CE" w:rsidRDefault="00321913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6D55BA3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2296FFB" w14:textId="62038ED7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2AB9BC03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26E9209" w14:textId="44420ADE" w:rsidR="00D15085" w:rsidRPr="000C63CE" w:rsidRDefault="00D15085" w:rsidP="003911E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รหัสของบุคคลภายนอก</w:t>
      </w:r>
      <w:r w:rsidR="003911EE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911EE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</w:t>
      </w:r>
      <w:r w:rsidR="003911EE" w:rsidRPr="000C63CE">
        <w:rPr>
          <w:rFonts w:ascii="Browallia New" w:hAnsi="Browallia New" w:cs="Browallia New"/>
          <w:color w:val="002060"/>
          <w:sz w:val="28"/>
          <w:szCs w:val="28"/>
          <w:cs/>
        </w:rPr>
        <w:t>รวจสอบตามหลักเกณฑ์การรายงานข้อมูลบุคคลและนิติบุคคล ที่ธนาคารแห่งประเทศไทยก</w:t>
      </w:r>
      <w:r w:rsidR="003911EE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ำ</w:t>
      </w:r>
      <w:r w:rsidR="003911EE" w:rsidRPr="000C63CE">
        <w:rPr>
          <w:rFonts w:ascii="Browallia New" w:hAnsi="Browallia New" w:cs="Browallia New"/>
          <w:color w:val="002060"/>
          <w:sz w:val="28"/>
          <w:szCs w:val="28"/>
          <w:cs/>
        </w:rPr>
        <w:t>หนด</w:t>
      </w:r>
    </w:p>
    <w:p w14:paraId="56E54008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3D647C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ประเภทรหัสของบุคคลภายนอก</w:t>
      </w:r>
    </w:p>
    <w:p w14:paraId="3E8D5598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F19850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ชื่อจดทะเบียนของบุคคลภายนอก</w:t>
      </w:r>
    </w:p>
    <w:p w14:paraId="211245F3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Relationship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5124947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ความเกี่ยวข้องของบริษัทกับบุคคลภายนอก</w:t>
      </w:r>
    </w:p>
    <w:p w14:paraId="39920601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Registered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1FD2CB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ประเทศที่ตั้งตามที่จดทะเบียนของบุคคลภายนอก</w:t>
      </w:r>
    </w:p>
    <w:p w14:paraId="58A8D526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005F1E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ประเภทของบุคคลภายนอก</w:t>
      </w:r>
    </w:p>
    <w:p w14:paraId="5F1D7E8F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Work Type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98D1FC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ประเภทงานที่ให้บริการโดยผู้ให้บริการภายนอก</w:t>
      </w:r>
    </w:p>
    <w:p w14:paraId="0608B105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Integration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67BC83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ประเภทการเชื่อมต่อระบบกับบุคคลภายนอก</w:t>
      </w:r>
    </w:p>
    <w:p w14:paraId="25BD8136" w14:textId="5B859FBF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Scope of </w:t>
      </w:r>
      <w:r w:rsidR="00A3662D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W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ork 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212BF2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คำอธิบายเพิ่มเติมถึงขอบเขตของการให้บริการ การเชื่อมต่อระบบ หรือการเข้าถึงจากบุคคลภายนอก</w:t>
      </w:r>
    </w:p>
    <w:p w14:paraId="543CCA8F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B33A63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ระบบงานที่ใช้บริการ หรือ เชื่อมต่อกับบุคคลภายนอก</w:t>
      </w:r>
    </w:p>
    <w:p w14:paraId="76516B7F" w14:textId="30E8159C" w:rsidR="00C051D9" w:rsidRPr="000C63CE" w:rsidRDefault="00C051D9" w:rsidP="00C051D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หลายระบบงาน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ให้ระบุทุก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ระบบงาน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Semi 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เช่น </w:t>
      </w:r>
      <w:proofErr w:type="spellStart"/>
      <w:r w:rsidRPr="000C63CE">
        <w:rPr>
          <w:rFonts w:ascii="Browallia New" w:hAnsi="Browallia New" w:cs="Browallia New"/>
          <w:color w:val="002060"/>
          <w:sz w:val="28"/>
          <w:szCs w:val="28"/>
        </w:rPr>
        <w:t>Biz</w:t>
      </w:r>
      <w:r w:rsidR="005303FA" w:rsidRPr="000C63CE">
        <w:rPr>
          <w:rFonts w:ascii="Browallia New" w:hAnsi="Browallia New" w:cs="Browallia New"/>
          <w:color w:val="002060"/>
          <w:sz w:val="28"/>
          <w:szCs w:val="28"/>
        </w:rPr>
        <w:t>Mobile</w:t>
      </w:r>
      <w:proofErr w:type="spellEnd"/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="005303FA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spellStart"/>
      <w:r w:rsidR="005303FA" w:rsidRPr="000C63CE">
        <w:rPr>
          <w:rFonts w:ascii="Browallia New" w:hAnsi="Browallia New" w:cs="Browallia New"/>
          <w:color w:val="002060"/>
          <w:sz w:val="28"/>
          <w:szCs w:val="28"/>
        </w:rPr>
        <w:t>ShaReSystem</w:t>
      </w:r>
      <w:proofErr w:type="spellEnd"/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เป็นต้น</w:t>
      </w:r>
    </w:p>
    <w:p w14:paraId="477B8243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Start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84123B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วันทีเริ่มใช้บริการ</w:t>
      </w:r>
    </w:p>
    <w:p w14:paraId="260452D1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End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EE9D0E7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วันที่สิ้นสุดการใช้บริการ</w:t>
      </w:r>
    </w:p>
    <w:p w14:paraId="3AFFF181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Risk Level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7E0B59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ระดับความเสี่ยง จากการใช้บริการการเชื่อมต่อระบบหรือเข้าถึงข้อมูลจากบุคคลภายนอก</w:t>
      </w:r>
    </w:p>
    <w:p w14:paraId="52A204AB" w14:textId="71198CB7" w:rsidR="00D15085" w:rsidRPr="000C63CE" w:rsidRDefault="002D6D15" w:rsidP="002D6D1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SLA Performance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C99E62B" w14:textId="345CC34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ผลการปฏิบัติงานตามข้อตกลง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SLA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ที่กำหนดในสัญญาที่ทำกับบุคคลภายนอก</w:t>
      </w:r>
    </w:p>
    <w:p w14:paraId="65BB367B" w14:textId="4956E942" w:rsidR="008835E1" w:rsidRPr="000C63CE" w:rsidRDefault="00320647" w:rsidP="00320647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SLA</w:t>
      </w:r>
      <w:r w:rsidR="00610085" w:rsidRPr="000C63CE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Violation </w:t>
      </w:r>
    </w:p>
    <w:p w14:paraId="2CEAB150" w14:textId="5F665D11" w:rsidR="008835E1" w:rsidRPr="000C63CE" w:rsidRDefault="008835E1" w:rsidP="008835E1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จำนวนครั้งที่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บุคคลภายนอก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ไม่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ปฏิบัติงานตามข้อตกลง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SLA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4834E5"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ที่กำหนดในสัญญา</w:t>
      </w:r>
      <w:r w:rsidR="004834E5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ในรอบการรายงาน</w:t>
      </w:r>
    </w:p>
    <w:p w14:paraId="271FD57E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B4DFC6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Cloud</w:t>
      </w:r>
    </w:p>
    <w:p w14:paraId="49D87C51" w14:textId="77777777" w:rsidR="00D15085" w:rsidRPr="000C63CE" w:rsidRDefault="00D15085" w:rsidP="00D15085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Center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1261029" w14:textId="541F348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รหัสประเทศที่ตั้งของศูนย์คอมพิวเตอร์หลัก และศูนย์คอมพิวเตอร์สำรองของบุคคลภายนอก</w:t>
      </w:r>
    </w:p>
    <w:p w14:paraId="4C2F1248" w14:textId="77777777" w:rsidR="00EF7B49" w:rsidRPr="000C63CE" w:rsidRDefault="00EF7B49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29D68B" w14:textId="77777777" w:rsidR="00656E58" w:rsidRPr="000C63CE" w:rsidRDefault="00656E58">
      <w:pPr>
        <w:rPr>
          <w:rFonts w:eastAsia="BrowalliaUPC"/>
          <w:b/>
          <w:color w:val="002060"/>
        </w:rPr>
      </w:pPr>
      <w:bookmarkStart w:id="16" w:name="_Toc63613683"/>
      <w:bookmarkStart w:id="17" w:name="_Toc77947904"/>
      <w:r w:rsidRPr="000C63CE">
        <w:rPr>
          <w:bCs/>
          <w:cs/>
        </w:rPr>
        <w:br w:type="page"/>
      </w:r>
    </w:p>
    <w:p w14:paraId="49823FBA" w14:textId="2DE68284" w:rsidR="007700B8" w:rsidRPr="000C63CE" w:rsidRDefault="00922492" w:rsidP="002B246B">
      <w:pPr>
        <w:pStyle w:val="Heading1"/>
        <w:numPr>
          <w:ilvl w:val="0"/>
          <w:numId w:val="2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18" w:name="_Toc92190203"/>
      <w:r w:rsidRPr="000C63CE">
        <w:rPr>
          <w:bCs w:val="0"/>
        </w:rPr>
        <w:t>Data Type</w:t>
      </w:r>
      <w:bookmarkEnd w:id="16"/>
      <w:bookmarkEnd w:id="17"/>
      <w:bookmarkEnd w:id="18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732049" w:rsidRPr="000C63CE" w14:paraId="5B945E8A" w14:textId="77777777" w:rsidTr="009E3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C8CDE" w14:textId="77777777" w:rsidR="00732049" w:rsidRPr="000C63CE" w:rsidRDefault="00732049" w:rsidP="009E36F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5CF52798" w14:textId="77777777" w:rsidR="00732049" w:rsidRPr="000C63CE" w:rsidRDefault="00732049" w:rsidP="009E3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FCE83B" w14:textId="21B21E31" w:rsidR="00732049" w:rsidRPr="000C63CE" w:rsidRDefault="00732049" w:rsidP="009E3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Sample </w:t>
            </w:r>
            <w:r w:rsidR="00AF1B4B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="00AF1B4B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65FC7E" w14:textId="77777777" w:rsidR="00732049" w:rsidRPr="000C63CE" w:rsidRDefault="00732049" w:rsidP="009E3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 Value</w:t>
            </w:r>
          </w:p>
        </w:tc>
      </w:tr>
      <w:tr w:rsidR="00732049" w:rsidRPr="000C63CE" w14:paraId="1E2B86BA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65FBBC22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056D42B1" w14:textId="77777777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BA427B6" w14:textId="0B349B64" w:rsidR="00732049" w:rsidRPr="000C63CE" w:rsidRDefault="00863D1D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IDD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73945FC9" w14:textId="77777777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</w:p>
        </w:tc>
      </w:tr>
      <w:tr w:rsidR="00732049" w:rsidRPr="000C63CE" w14:paraId="5AB36B78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EAE9D27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4BCFB264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79FB7C45" w14:textId="7C3A017F" w:rsidR="00732049" w:rsidRPr="000C63CE" w:rsidRDefault="00732049" w:rsidP="00863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proofErr w:type="gramStart"/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</w:t>
            </w:r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FDB4A05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101702</w:t>
            </w:r>
          </w:p>
        </w:tc>
      </w:tr>
      <w:tr w:rsidR="00732049" w:rsidRPr="000C63CE" w14:paraId="5F0E616A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0987A4B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49842CD" w14:textId="0BB2FE2F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04764C0" w14:textId="585871DA" w:rsidR="00732049" w:rsidRPr="000C63CE" w:rsidRDefault="00863D1D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IDD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3DF0EF05" w14:textId="3E7512CD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Outsourced Facility and Data Center Operation</w:t>
            </w:r>
          </w:p>
        </w:tc>
      </w:tr>
      <w:tr w:rsidR="00732049" w:rsidRPr="000C63CE" w14:paraId="61A66D5A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45BC0E1A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5A75D92E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199C77" w14:textId="541496D4" w:rsidR="00732049" w:rsidRPr="000C63CE" w:rsidRDefault="009E36F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7320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946A81" w14:textId="1E263E8F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BC6B8A6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732049" w:rsidRPr="000C63CE" w14:paraId="1A17CC92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6441D218" w14:textId="77777777" w:rsidR="00732049" w:rsidRPr="000C63CE" w:rsidRDefault="00732049" w:rsidP="007320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C25CC24" w14:textId="7FAE1FC6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611570B8" w14:textId="34EB2CAA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="007320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0E92356A" w14:textId="37CF8BC6" w:rsidR="00732049" w:rsidRPr="000C63CE" w:rsidRDefault="009E36F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</w:p>
        </w:tc>
      </w:tr>
      <w:tr w:rsidR="00DF089A" w:rsidRPr="000C63CE" w14:paraId="320FC40D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5164AF2" w14:textId="77777777" w:rsidR="00DF089A" w:rsidRPr="000C63CE" w:rsidRDefault="00DF089A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4345E2C2" w14:textId="31CA87E0" w:rsidR="00DF089A" w:rsidRPr="000C63CE" w:rsidRDefault="00DF089A" w:rsidP="00DF0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6B18F2D5" w14:textId="3D1D53F1" w:rsidR="00DF089A" w:rsidRPr="000C63CE" w:rsidRDefault="00DF089A" w:rsidP="00DF0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28C4B9" w14:textId="25A44B52" w:rsidR="00DF089A" w:rsidRPr="000C63CE" w:rsidRDefault="009C5B63" w:rsidP="007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300000</w:t>
            </w:r>
          </w:p>
        </w:tc>
      </w:tr>
      <w:tr w:rsidR="00732049" w:rsidRPr="000C63CE" w14:paraId="5310B84E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0FC533" w14:textId="77777777" w:rsidR="00732049" w:rsidRPr="000C63CE" w:rsidRDefault="00732049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5E0CE5EE" w14:textId="72F43044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FDDC257" w14:textId="292A2AC1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9754624" w14:textId="7E68C6D3" w:rsidR="00732049" w:rsidRPr="000C63CE" w:rsidRDefault="009E36F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</w:p>
        </w:tc>
      </w:tr>
      <w:tr w:rsidR="00732049" w:rsidRPr="000C63CE" w14:paraId="58537000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EF39AB2" w14:textId="77777777" w:rsidR="00732049" w:rsidRPr="000C63CE" w:rsidRDefault="00732049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52827342" w14:textId="7C648041" w:rsidR="00732049" w:rsidRPr="000C63CE" w:rsidRDefault="00732049" w:rsidP="007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C8796" w14:textId="51B6FEA9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373A72D0" w14:textId="04D69CEC" w:rsidR="00732049" w:rsidRPr="000C63CE" w:rsidRDefault="009E36F9" w:rsidP="007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5000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732049" w:rsidRPr="000C63CE" w14:paraId="516CEB21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13FC930F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5BA25EDE" w14:textId="77777777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F1E623B" w14:textId="74547D59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  <w:p w14:paraId="4BAB6DBD" w14:textId="6859A502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0A9DD2B1" w14:textId="045C3AEB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999</w:t>
            </w:r>
          </w:p>
          <w:p w14:paraId="63A87A69" w14:textId="1134D927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4887399203321</w:t>
            </w:r>
          </w:p>
        </w:tc>
      </w:tr>
      <w:tr w:rsidR="00732049" w:rsidRPr="000C63CE" w14:paraId="728F3F73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345F658" w14:textId="77777777" w:rsidR="00732049" w:rsidRPr="000C63CE" w:rsidRDefault="00732049" w:rsidP="009E36F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4E0857D9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11EFD6B" w14:textId="521C2A4C" w:rsidR="00732049" w:rsidRPr="000C63CE" w:rsidRDefault="00732049" w:rsidP="00130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1300E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300E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CECC6B2" w14:textId="36DD46D4" w:rsidR="00732049" w:rsidRPr="000C63CE" w:rsidRDefault="001300E0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on Mobile</w:t>
            </w:r>
          </w:p>
        </w:tc>
      </w:tr>
      <w:tr w:rsidR="00732049" w:rsidRPr="000C63CE" w14:paraId="7A7596A8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68ADCA6D" w14:textId="77777777" w:rsidR="00732049" w:rsidRPr="000C63CE" w:rsidRDefault="00732049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6E3BAA9C" w14:textId="48B63395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020D1BE9" w14:textId="1D8F8705" w:rsidR="00732049" w:rsidRPr="000C63CE" w:rsidRDefault="00732049" w:rsidP="006A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r w:rsidR="006A3E8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6A3E8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4BF46939" w14:textId="280CDEB3" w:rsidR="00732049" w:rsidRPr="000C63CE" w:rsidRDefault="006A3E8F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ย้ายศูนย์คอมพิวเตอร์หลัก โดยใช้บริการ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Location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จากผู้ให้บริการภายนอก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</w:tr>
    </w:tbl>
    <w:p w14:paraId="519B4060" w14:textId="77777777" w:rsidR="00A639B0" w:rsidRPr="000C63CE" w:rsidRDefault="00A639B0">
      <w:pPr>
        <w:rPr>
          <w:cs/>
        </w:rPr>
        <w:sectPr w:rsidR="00A639B0" w:rsidRPr="000C63CE" w:rsidSect="00613ECA">
          <w:pgSz w:w="11906" w:h="16838"/>
          <w:pgMar w:top="1440" w:right="851" w:bottom="1440" w:left="851" w:header="709" w:footer="709" w:gutter="0"/>
          <w:cols w:space="708"/>
          <w:docGrid w:linePitch="435"/>
        </w:sectPr>
      </w:pPr>
    </w:p>
    <w:p w14:paraId="2C7E9EB6" w14:textId="2CBF3C8E" w:rsidR="0000202E" w:rsidRPr="000C63CE" w:rsidRDefault="0000202E" w:rsidP="0000202E">
      <w:pPr>
        <w:pStyle w:val="Heading1"/>
        <w:numPr>
          <w:ilvl w:val="0"/>
          <w:numId w:val="2"/>
        </w:numPr>
      </w:pPr>
      <w:bookmarkStart w:id="19" w:name="_Toc92190204"/>
      <w:r w:rsidRPr="000C63CE">
        <w:t>Data Validation Overview</w:t>
      </w:r>
      <w:bookmarkEnd w:id="19"/>
    </w:p>
    <w:p w14:paraId="186E1F05" w14:textId="77777777" w:rsidR="003C6972" w:rsidRPr="000C63CE" w:rsidRDefault="003C6972" w:rsidP="003C6972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ประกอบด้วย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3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53A8CA86" w14:textId="77777777" w:rsidR="003C6972" w:rsidRPr="000C63CE" w:rsidRDefault="003C6972" w:rsidP="003C6972">
      <w:pPr>
        <w:pStyle w:val="ListParagraph"/>
        <w:numPr>
          <w:ilvl w:val="0"/>
          <w:numId w:val="5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 เช่น วันที่สัญญาครบกำหนด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ต้องมีค่ามากกว่าหรือเท่ากับวันที่สัญญามีผล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รวมทั้งการรายงานข้อมูลให้สอดคล้องกับขอบเขตการรายงานที่ ธปท. กำหนด</w:t>
      </w:r>
    </w:p>
    <w:p w14:paraId="0D6E4A01" w14:textId="77777777" w:rsidR="003C6972" w:rsidRPr="000C63CE" w:rsidRDefault="003C6972" w:rsidP="003C6972">
      <w:pPr>
        <w:pStyle w:val="ListParagraph"/>
        <w:numPr>
          <w:ilvl w:val="0"/>
          <w:numId w:val="5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Employment Status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เป็นผู้มีงานทำ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แล้ว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Occupation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</w:p>
    <w:p w14:paraId="5B19BB3D" w14:textId="77777777" w:rsidR="003C6972" w:rsidRPr="000C63CE" w:rsidRDefault="003C6972" w:rsidP="003C6972">
      <w:pPr>
        <w:pStyle w:val="ListParagraph"/>
        <w:numPr>
          <w:ilvl w:val="0"/>
          <w:numId w:val="55"/>
        </w:num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RI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เพื่อตรวจสอบว่าทุกรายการข้อมูล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record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ที่มีการอ้างความสัมพันธ์จะต้องมีการรายงานข้อมูลนั้นใน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ที่อยู่ลำดับก่อนหน้าเข้ามาด้วย เช่น เมื่อรายงานข้อมูล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Credit Line Id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Account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จะต้องมีอยู่ใน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Credit Line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ด้วย</w:t>
      </w:r>
    </w:p>
    <w:p w14:paraId="0530F9D1" w14:textId="607BF789" w:rsidR="003C6972" w:rsidRPr="000C63CE" w:rsidRDefault="003C6972" w:rsidP="003C6972">
      <w:pPr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สรุปการตรวจสอบความถูกต้องของข้อมูล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เพิ่มเติม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จาก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All </w:t>
      </w:r>
      <w:r w:rsidR="00F3144C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989"/>
        <w:gridCol w:w="1215"/>
        <w:gridCol w:w="1695"/>
        <w:gridCol w:w="1705"/>
        <w:gridCol w:w="1334"/>
      </w:tblGrid>
      <w:tr w:rsidR="003C6972" w:rsidRPr="000C63CE" w14:paraId="038F2043" w14:textId="77777777" w:rsidTr="004B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42EC748F" w14:textId="01977636" w:rsidR="003C6972" w:rsidRPr="000C63CE" w:rsidRDefault="003C6972" w:rsidP="009C6F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F3144C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19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4405D2E" w14:textId="5C390431" w:rsidR="003C6972" w:rsidRPr="000C63CE" w:rsidRDefault="003C6972" w:rsidP="009C6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1D6254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436F46" w14:textId="77777777" w:rsidR="003C6972" w:rsidRPr="000C63CE" w:rsidRDefault="003C6972" w:rsidP="009C6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A10A7CC" w14:textId="77777777" w:rsidR="003C6972" w:rsidRPr="000C63CE" w:rsidRDefault="003C6972" w:rsidP="009C6F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17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C020F02" w14:textId="77777777" w:rsidR="003C6972" w:rsidRPr="000C63CE" w:rsidRDefault="003C6972" w:rsidP="009C6F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  <w:tc>
          <w:tcPr>
            <w:tcW w:w="13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460687A8" w14:textId="77777777" w:rsidR="003C6972" w:rsidRPr="000C63CE" w:rsidRDefault="003C6972" w:rsidP="009C6F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Referential Integrity</w:t>
            </w:r>
          </w:p>
        </w:tc>
      </w:tr>
      <w:tr w:rsidR="00C56778" w:rsidRPr="000C63CE" w14:paraId="3D7226EF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4D550DB" w14:textId="542C4C1F" w:rsidR="00C56778" w:rsidRPr="000C63CE" w:rsidRDefault="00C56778" w:rsidP="00C56778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Risk Data Set </w:t>
            </w:r>
          </w:p>
        </w:tc>
        <w:tc>
          <w:tcPr>
            <w:tcW w:w="19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8BA2F9" w14:textId="03BAF5D3" w:rsidR="00C56778" w:rsidRPr="000C63CE" w:rsidRDefault="48B00971" w:rsidP="00C56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="00035A9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F7F3E3" w14:textId="7B119A5E" w:rsidR="00C56778" w:rsidRPr="000C63CE" w:rsidRDefault="00C56778" w:rsidP="00C56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4259B" w14:textId="77777777" w:rsidR="00C56778" w:rsidRPr="000C63CE" w:rsidRDefault="00C56778" w:rsidP="00C5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3727D" w14:textId="77777777" w:rsidR="00C56778" w:rsidRPr="000C63CE" w:rsidRDefault="00C56778" w:rsidP="00C5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top w:val="single" w:sz="12" w:space="0" w:color="003865"/>
              <w:left w:val="single" w:sz="4" w:space="0" w:color="002060"/>
            </w:tcBorders>
          </w:tcPr>
          <w:p w14:paraId="0FBC14AF" w14:textId="596FD0A5" w:rsidR="00C56778" w:rsidRPr="000C63CE" w:rsidRDefault="00C56778" w:rsidP="00C5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D45CE1" w:rsidRPr="000C63CE" w14:paraId="27AD05DB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5F4C82DA" w14:textId="77777777" w:rsidR="00D45CE1" w:rsidRPr="000C63CE" w:rsidRDefault="00D45CE1" w:rsidP="00D45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1544D1D8" w14:textId="55AFE97E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C330D7C" w14:textId="24416021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1D990280" w14:textId="751356D8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1201A1AC" w14:textId="1ED4E1EF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63A40DA9" w14:textId="4464C607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D45CE1" w:rsidRPr="000C63CE" w14:paraId="6C02A1E0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33C666E5" w14:textId="77777777" w:rsidR="00D45CE1" w:rsidRPr="000C63CE" w:rsidRDefault="00D45CE1" w:rsidP="00D45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5D662BD7" w14:textId="2B5358E5" w:rsidR="00D45CE1" w:rsidRPr="000C63CE" w:rsidRDefault="00D45CE1" w:rsidP="00D4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Infrastructure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ACD057" w14:textId="6D5BF3D1" w:rsidR="00D45CE1" w:rsidRPr="000C63CE" w:rsidRDefault="00D45CE1" w:rsidP="00D4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07C16F67" w14:textId="1467770B" w:rsidR="00D45CE1" w:rsidRPr="000C63CE" w:rsidRDefault="00D45CE1" w:rsidP="00D4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22DB7512" w14:textId="707D5704" w:rsidR="00D45CE1" w:rsidRPr="000C63CE" w:rsidRDefault="00D45CE1" w:rsidP="00D4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58270549" w14:textId="53D5B70C" w:rsidR="00D45CE1" w:rsidRPr="000C63CE" w:rsidRDefault="00D45CE1" w:rsidP="00D4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D45CE1" w:rsidRPr="000C63CE" w14:paraId="6F269EC3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4E6B7C04" w14:textId="77777777" w:rsidR="00D45CE1" w:rsidRPr="000C63CE" w:rsidRDefault="00D45CE1" w:rsidP="00D45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0C8178A1" w14:textId="2D76D88C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DFD5D6D" w14:textId="7BA599E0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5BF60D7D" w14:textId="3E630D54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09706E06" w14:textId="7903211C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39398817" w14:textId="48DC27CB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1CE06708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6981F6DF" w14:textId="77777777" w:rsidR="002A1BC2" w:rsidRPr="000C63CE" w:rsidRDefault="002A1BC2" w:rsidP="002A1BC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39E8C11F" w14:textId="13FBFD57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System Profile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145A29F" w14:textId="1B0D1772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577C77DD" w14:textId="3B3F6545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5D0F4BC6" w14:textId="0A1CE295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2EDAD9C0" w14:textId="40EF67D2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1DBFFFC2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177B9D65" w14:textId="77777777" w:rsidR="002A1BC2" w:rsidRPr="000C63CE" w:rsidRDefault="002A1BC2" w:rsidP="002A1BC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7C51DDF7" w14:textId="4439B85E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BBD485C" w14:textId="604927A2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578DE689" w14:textId="112D31CB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79D1EC02" w14:textId="0DDBED0D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05580B8E" w14:textId="3B6EAB4C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2718C110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3C08FED8" w14:textId="77777777" w:rsidR="002A1BC2" w:rsidRPr="000C63CE" w:rsidRDefault="002A1BC2" w:rsidP="002A1BC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402570AC" w14:textId="6B093649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Project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76045E8" w14:textId="71826D08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4366C3CD" w14:textId="2D74A76D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58726650" w14:textId="3174594B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37CBF8E8" w14:textId="7C90F6CE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0B3F04F7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7BB3420C" w14:textId="77777777" w:rsidR="002A1BC2" w:rsidRPr="000C63CE" w:rsidRDefault="002A1BC2" w:rsidP="002A1B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9D241" w14:textId="1E6F452B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3BFE2" w14:textId="339DBD6C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</w:p>
        </w:tc>
        <w:tc>
          <w:tcPr>
            <w:tcW w:w="16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E52ABF" w14:textId="77777777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A5E5F0" w14:textId="77777777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left w:val="single" w:sz="4" w:space="0" w:color="002060"/>
              <w:bottom w:val="single" w:sz="12" w:space="0" w:color="002060"/>
            </w:tcBorders>
          </w:tcPr>
          <w:p w14:paraId="1872E81B" w14:textId="56ECC3F8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</w:tbl>
    <w:p w14:paraId="0BAE3134" w14:textId="70AF7143" w:rsidR="003C6972" w:rsidRPr="000C63CE" w:rsidRDefault="003C6972" w:rsidP="003C6972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98FB5F" w14:textId="5E50E6F7" w:rsidR="001D6254" w:rsidRPr="000C63CE" w:rsidRDefault="001D6254" w:rsidP="003C6972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A408022" w14:textId="77777777" w:rsidR="00C56778" w:rsidRPr="000C63CE" w:rsidRDefault="00C56778" w:rsidP="003C6972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C56778" w:rsidRPr="000C63CE" w:rsidSect="001D6254">
          <w:pgSz w:w="11906" w:h="16838"/>
          <w:pgMar w:top="1440" w:right="851" w:bottom="1440" w:left="851" w:header="709" w:footer="709" w:gutter="0"/>
          <w:cols w:space="708"/>
          <w:docGrid w:linePitch="435"/>
        </w:sectPr>
      </w:pPr>
    </w:p>
    <w:p w14:paraId="60B971A3" w14:textId="271C0D8C" w:rsidR="001D6254" w:rsidRPr="000C63CE" w:rsidRDefault="001D6254" w:rsidP="003C6972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248062E5" w14:textId="77777777" w:rsidR="0000202E" w:rsidRPr="000C63CE" w:rsidRDefault="0000202E" w:rsidP="0000202E"/>
    <w:p w14:paraId="0607BCBC" w14:textId="24326927" w:rsidR="005E623A" w:rsidRPr="000C63CE" w:rsidRDefault="005E623A" w:rsidP="005E623A">
      <w:pPr>
        <w:pStyle w:val="Heading1"/>
        <w:numPr>
          <w:ilvl w:val="0"/>
          <w:numId w:val="2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0" w:name="_Toc92190205"/>
      <w:r w:rsidRPr="000C63CE">
        <w:rPr>
          <w:bCs w:val="0"/>
        </w:rPr>
        <w:t>Data Validation Detail</w:t>
      </w:r>
      <w:bookmarkEnd w:id="20"/>
    </w:p>
    <w:p w14:paraId="3C6D48A9" w14:textId="2B02A9F3" w:rsidR="009A4120" w:rsidRPr="000C63CE" w:rsidRDefault="009A4120" w:rsidP="009A4120">
      <w:pPr>
        <w:pStyle w:val="Heading2"/>
        <w:numPr>
          <w:ilvl w:val="0"/>
          <w:numId w:val="21"/>
        </w:numPr>
        <w:ind w:left="284" w:hanging="284"/>
      </w:pPr>
      <w:bookmarkStart w:id="21" w:name="_Toc77438746"/>
      <w:bookmarkStart w:id="22" w:name="_Toc92190206"/>
      <w:r w:rsidRPr="000C63CE">
        <w:t>File Validation</w:t>
      </w:r>
      <w:bookmarkEnd w:id="21"/>
      <w:bookmarkEnd w:id="22"/>
    </w:p>
    <w:tbl>
      <w:tblPr>
        <w:tblStyle w:val="PlainTable3"/>
        <w:tblW w:w="142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5417"/>
        <w:gridCol w:w="5619"/>
        <w:gridCol w:w="1403"/>
      </w:tblGrid>
      <w:tr w:rsidR="009A4120" w:rsidRPr="000C63CE" w14:paraId="3844261E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78960EC" w14:textId="77777777" w:rsidR="009A4120" w:rsidRPr="000C63CE" w:rsidRDefault="009A4120" w:rsidP="003974D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581C4A" w14:textId="77777777" w:rsidR="009A4120" w:rsidRPr="000C63CE" w:rsidRDefault="009A4120" w:rsidP="00397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6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24BED" w14:textId="77777777" w:rsidR="009A4120" w:rsidRPr="000C63CE" w:rsidRDefault="009A4120" w:rsidP="00397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67A57B" w14:textId="77777777" w:rsidR="009A4120" w:rsidRPr="000C63CE" w:rsidRDefault="009A4120" w:rsidP="00397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732049" w:rsidRPr="000C63CE" w14:paraId="623E9DAE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bottom w:val="single" w:sz="12" w:space="0" w:color="002060"/>
              <w:right w:val="single" w:sz="4" w:space="0" w:color="002060"/>
            </w:tcBorders>
          </w:tcPr>
          <w:p w14:paraId="6A4A3F27" w14:textId="07B624C7" w:rsidR="00732049" w:rsidRPr="000C63CE" w:rsidRDefault="00732049" w:rsidP="00A80579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</w:t>
            </w:r>
            <w:r w:rsidR="00A8057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5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65A57E" w14:textId="622AF391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รูปแบบไฟล์ต้องเป็นไฟล์นามสกุล 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xlsx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56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8AB9F2" w14:textId="33209694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file extension or file type must be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xlsx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3" w:type="dxa"/>
            <w:tcBorders>
              <w:left w:val="single" w:sz="4" w:space="0" w:color="002060"/>
              <w:bottom w:val="single" w:sz="12" w:space="0" w:color="002060"/>
            </w:tcBorders>
          </w:tcPr>
          <w:p w14:paraId="080C7DB1" w14:textId="77777777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5F2D9005" w14:textId="3805BBDF" w:rsidR="00EC13B5" w:rsidRPr="000C63CE" w:rsidRDefault="00EC13B5"/>
    <w:p w14:paraId="4F052218" w14:textId="77777777" w:rsidR="00EC13B5" w:rsidRPr="000C63CE" w:rsidRDefault="00EC13B5">
      <w:r w:rsidRPr="000C63CE">
        <w:rPr>
          <w:cs/>
        </w:rPr>
        <w:br w:type="page"/>
      </w:r>
    </w:p>
    <w:p w14:paraId="31A7B36A" w14:textId="77777777" w:rsidR="009A4120" w:rsidRPr="000C63CE" w:rsidRDefault="009A4120" w:rsidP="009A4120">
      <w:pPr>
        <w:pStyle w:val="Heading2"/>
        <w:numPr>
          <w:ilvl w:val="0"/>
          <w:numId w:val="21"/>
        </w:numPr>
        <w:ind w:left="284" w:hanging="284"/>
      </w:pPr>
      <w:bookmarkStart w:id="23" w:name="_Toc77438747"/>
      <w:bookmarkStart w:id="24" w:name="_Toc92190207"/>
      <w:r w:rsidRPr="000C63CE">
        <w:t>All Entities Validation</w:t>
      </w:r>
      <w:bookmarkEnd w:id="23"/>
      <w:bookmarkEnd w:id="24"/>
    </w:p>
    <w:tbl>
      <w:tblPr>
        <w:tblStyle w:val="PlainTable3"/>
        <w:tblW w:w="142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5418"/>
        <w:gridCol w:w="5619"/>
        <w:gridCol w:w="1404"/>
      </w:tblGrid>
      <w:tr w:rsidR="009A4120" w:rsidRPr="000C63CE" w14:paraId="05FC7955" w14:textId="77777777" w:rsidTr="00A63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63AB7B" w14:textId="77777777" w:rsidR="009A4120" w:rsidRPr="000C63CE" w:rsidRDefault="009A4120" w:rsidP="003974D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B66A86" w14:textId="77777777" w:rsidR="009A4120" w:rsidRPr="000C63CE" w:rsidRDefault="009A4120" w:rsidP="00397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6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214C2E" w14:textId="77777777" w:rsidR="009A4120" w:rsidRPr="000C63CE" w:rsidRDefault="009A4120" w:rsidP="00397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1744EB7" w14:textId="77777777" w:rsidR="009A4120" w:rsidRPr="000C63CE" w:rsidRDefault="009A4120" w:rsidP="00397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9C605C" w:rsidRPr="000C63CE" w14:paraId="6A34D79C" w14:textId="77777777" w:rsidTr="00A6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12" w:space="0" w:color="003865"/>
              <w:right w:val="single" w:sz="4" w:space="0" w:color="002060"/>
            </w:tcBorders>
          </w:tcPr>
          <w:p w14:paraId="41C763DB" w14:textId="0825785C" w:rsidR="009C605C" w:rsidRPr="000C63CE" w:rsidRDefault="009C605C" w:rsidP="009C605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4EA852" w14:textId="7FD3A593" w:rsidR="009C605C" w:rsidRPr="000C63CE" w:rsidRDefault="009C605C" w:rsidP="009C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ส่วน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Data Entities and Data Elements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0A82" w14:textId="5778F084" w:rsidR="009C605C" w:rsidRPr="000C63CE" w:rsidRDefault="009C605C" w:rsidP="009C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Data Entities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section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4" w:type="dxa"/>
            <w:tcBorders>
              <w:top w:val="single" w:sz="12" w:space="0" w:color="003865"/>
              <w:left w:val="single" w:sz="4" w:space="0" w:color="002060"/>
            </w:tcBorders>
          </w:tcPr>
          <w:p w14:paraId="724C0A52" w14:textId="3341B78B" w:rsidR="009C605C" w:rsidRPr="000C63CE" w:rsidRDefault="009C605C" w:rsidP="009C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C605C" w:rsidRPr="000C63CE" w14:paraId="0C46B7F9" w14:textId="77777777" w:rsidTr="00A639B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</w:tcPr>
          <w:p w14:paraId="08406433" w14:textId="41CF3A90" w:rsidR="009C605C" w:rsidRPr="000C63CE" w:rsidRDefault="009C605C" w:rsidP="009C605C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418" w:type="dxa"/>
            <w:tcBorders>
              <w:left w:val="single" w:sz="4" w:space="0" w:color="002060"/>
              <w:right w:val="single" w:sz="4" w:space="0" w:color="002060"/>
            </w:tcBorders>
          </w:tcPr>
          <w:p w14:paraId="2950BAEA" w14:textId="59F10080" w:rsidR="009C605C" w:rsidRPr="000C63CE" w:rsidRDefault="009C605C" w:rsidP="009C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ส่วน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Data Entities and Data Elements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จะต้องมีค่าไม่ซ้ำกัน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</w:tcPr>
          <w:p w14:paraId="191F7A4D" w14:textId="415C8C55" w:rsidR="009C605C" w:rsidRPr="000C63CE" w:rsidRDefault="009C605C" w:rsidP="009C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4" w:type="dxa"/>
            <w:tcBorders>
              <w:left w:val="single" w:sz="4" w:space="0" w:color="002060"/>
            </w:tcBorders>
          </w:tcPr>
          <w:p w14:paraId="67A3A6E6" w14:textId="769A67A4" w:rsidR="009C605C" w:rsidRPr="000C63CE" w:rsidRDefault="009C605C" w:rsidP="009C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A4120" w:rsidRPr="000C63CE" w14:paraId="751EDAFB" w14:textId="77777777" w:rsidTr="00A6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</w:tcPr>
          <w:p w14:paraId="6B4157B4" w14:textId="1C86E6E1" w:rsidR="009A4120" w:rsidRPr="000C63CE" w:rsidRDefault="009A4120" w:rsidP="009A412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418" w:type="dxa"/>
            <w:tcBorders>
              <w:left w:val="single" w:sz="4" w:space="0" w:color="002060"/>
              <w:right w:val="single" w:sz="4" w:space="0" w:color="002060"/>
            </w:tcBorders>
          </w:tcPr>
          <w:p w14:paraId="44CE824F" w14:textId="7E541994" w:rsidR="009A4120" w:rsidRPr="000C63CE" w:rsidRDefault="009A4120" w:rsidP="009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เป็น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</w:tcPr>
          <w:p w14:paraId="4169FC85" w14:textId="7B664CC8" w:rsidR="009A4120" w:rsidRPr="000C63CE" w:rsidRDefault="009A4120" w:rsidP="009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4" w:type="dxa"/>
            <w:tcBorders>
              <w:left w:val="single" w:sz="4" w:space="0" w:color="002060"/>
            </w:tcBorders>
          </w:tcPr>
          <w:p w14:paraId="1A0962C5" w14:textId="1E9C84FA" w:rsidR="009A4120" w:rsidRPr="000C63CE" w:rsidRDefault="009A4120" w:rsidP="009A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A4120" w:rsidRPr="000C63CE" w14:paraId="465F3B82" w14:textId="77777777" w:rsidTr="00A639B0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</w:tcPr>
          <w:p w14:paraId="5CCCA092" w14:textId="24B0039C" w:rsidR="009A4120" w:rsidRPr="000C63CE" w:rsidRDefault="009A4120" w:rsidP="009A412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418" w:type="dxa"/>
            <w:tcBorders>
              <w:left w:val="single" w:sz="4" w:space="0" w:color="002060"/>
              <w:right w:val="single" w:sz="4" w:space="0" w:color="002060"/>
            </w:tcBorders>
          </w:tcPr>
          <w:p w14:paraId="3138E153" w14:textId="7533FF87" w:rsidR="009A4120" w:rsidRPr="000C63CE" w:rsidRDefault="009A4120" w:rsidP="009A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  <w:r w:rsidR="001174EC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ส่วน </w:t>
            </w:r>
            <w:r w:rsidR="001174E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</w:tcPr>
          <w:p w14:paraId="6E28F049" w14:textId="7BC6C350" w:rsidR="009A4120" w:rsidRPr="000C63CE" w:rsidRDefault="009A4120" w:rsidP="009A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code must be in the code list of classification or view as specified in Classification </w:t>
            </w:r>
            <w:r w:rsidR="001174E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4" w:type="dxa"/>
            <w:tcBorders>
              <w:left w:val="single" w:sz="4" w:space="0" w:color="002060"/>
            </w:tcBorders>
          </w:tcPr>
          <w:p w14:paraId="33971722" w14:textId="77837375" w:rsidR="009A4120" w:rsidRPr="000C63CE" w:rsidRDefault="009A4120" w:rsidP="009A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13ECA" w:rsidRPr="000C63CE" w14:paraId="1554F90C" w14:textId="77777777" w:rsidTr="00A6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</w:tcPr>
          <w:p w14:paraId="45CEC57B" w14:textId="05D3F2B1" w:rsidR="00613ECA" w:rsidRPr="000C63CE" w:rsidRDefault="00613ECA" w:rsidP="00613EC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418" w:type="dxa"/>
            <w:tcBorders>
              <w:left w:val="single" w:sz="4" w:space="0" w:color="002060"/>
              <w:right w:val="single" w:sz="4" w:space="0" w:color="002060"/>
            </w:tcBorders>
          </w:tcPr>
          <w:p w14:paraId="287AEA75" w14:textId="6629F881" w:rsidR="00613ECA" w:rsidRPr="000C63CE" w:rsidRDefault="00613ECA" w:rsidP="0061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</w:tcPr>
          <w:p w14:paraId="0E815E21" w14:textId="7D2A5A56" w:rsidR="00613ECA" w:rsidRPr="000C63CE" w:rsidRDefault="00613ECA" w:rsidP="0061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4" w:type="dxa"/>
            <w:tcBorders>
              <w:left w:val="single" w:sz="4" w:space="0" w:color="002060"/>
            </w:tcBorders>
          </w:tcPr>
          <w:p w14:paraId="1404C061" w14:textId="7B490F66" w:rsidR="00613ECA" w:rsidRPr="000C63CE" w:rsidRDefault="00613ECA" w:rsidP="0061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13ECA" w:rsidRPr="000C63CE" w14:paraId="6D8E527A" w14:textId="77777777" w:rsidTr="00A639B0">
        <w:trPr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bottom w:val="single" w:sz="12" w:space="0" w:color="002060"/>
              <w:right w:val="single" w:sz="4" w:space="0" w:color="002060"/>
            </w:tcBorders>
          </w:tcPr>
          <w:p w14:paraId="140B5051" w14:textId="3CE0C360" w:rsidR="00613ECA" w:rsidRPr="000C63CE" w:rsidRDefault="00613ECA" w:rsidP="00613EC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14EB7A" w14:textId="15B41584" w:rsidR="00613ECA" w:rsidRPr="000C63CE" w:rsidRDefault="00613ECA" w:rsidP="00613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ต้องตรงตามที่กำหนด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56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9A55B3" w14:textId="38AA220D" w:rsidR="00613ECA" w:rsidRPr="000C63CE" w:rsidRDefault="00613ECA" w:rsidP="00613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404" w:type="dxa"/>
            <w:tcBorders>
              <w:left w:val="single" w:sz="4" w:space="0" w:color="002060"/>
              <w:bottom w:val="single" w:sz="12" w:space="0" w:color="002060"/>
            </w:tcBorders>
          </w:tcPr>
          <w:p w14:paraId="3DD69E93" w14:textId="71E90FEE" w:rsidR="00613ECA" w:rsidRPr="000C63CE" w:rsidRDefault="00613ECA" w:rsidP="00613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267BE41" w14:textId="77777777" w:rsidR="00EC13B5" w:rsidRPr="000C63CE" w:rsidRDefault="00EC13B5"/>
    <w:p w14:paraId="6337920A" w14:textId="77777777" w:rsidR="00EC13B5" w:rsidRPr="000C63CE" w:rsidRDefault="00EC13B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6479FCAE" w14:textId="0EDB63B7" w:rsidR="004F0750" w:rsidRPr="000C63CE" w:rsidRDefault="008468F7" w:rsidP="00200DCA">
      <w:pPr>
        <w:pStyle w:val="Heading2"/>
        <w:numPr>
          <w:ilvl w:val="0"/>
          <w:numId w:val="28"/>
        </w:numPr>
        <w:ind w:left="270" w:hanging="270"/>
      </w:pPr>
      <w:bookmarkStart w:id="25" w:name="_Toc92190208"/>
      <w:bookmarkStart w:id="26" w:name="_Toc82956269"/>
      <w:bookmarkStart w:id="27" w:name="_Toc82956270"/>
      <w:bookmarkStart w:id="28" w:name="_Toc82956271"/>
      <w:r w:rsidRPr="000C63CE">
        <w:t xml:space="preserve">IT </w:t>
      </w:r>
      <w:r w:rsidR="004F0750" w:rsidRPr="000C63CE">
        <w:t>DC</w:t>
      </w:r>
      <w:r w:rsidR="004F0750" w:rsidRPr="000C63CE">
        <w:rPr>
          <w:cs/>
        </w:rPr>
        <w:t>-</w:t>
      </w:r>
      <w:r w:rsidR="004F0750" w:rsidRPr="000C63CE">
        <w:t xml:space="preserve">DR </w:t>
      </w:r>
      <w:r w:rsidR="004F0750" w:rsidRPr="000C63CE">
        <w:rPr>
          <w:cs/>
        </w:rPr>
        <w:t>(</w:t>
      </w:r>
      <w:r w:rsidR="00361BB9" w:rsidRPr="000C63CE">
        <w:t>DS_IDD</w:t>
      </w:r>
      <w:r w:rsidR="004F0750" w:rsidRPr="000C63CE">
        <w:rPr>
          <w:cs/>
        </w:rPr>
        <w:t>)</w:t>
      </w:r>
      <w:bookmarkEnd w:id="25"/>
    </w:p>
    <w:p w14:paraId="34BE00E3" w14:textId="7BB0CA65" w:rsidR="004F0750" w:rsidRPr="000C63CE" w:rsidRDefault="004F0750" w:rsidP="004F0750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4F0750" w:rsidRPr="000C63CE" w14:paraId="3B10F76E" w14:textId="77777777" w:rsidTr="004F0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15A1BC4" w14:textId="77777777" w:rsidR="004F0750" w:rsidRPr="000C63CE" w:rsidRDefault="004F0750" w:rsidP="004F075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8E8099D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C5BCF4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EEAC37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519013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F0750" w:rsidRPr="000C63CE" w14:paraId="21592854" w14:textId="77777777" w:rsidTr="004F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4F0F83A" w14:textId="03723BF6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4F32F52C" w14:textId="240A2C0F" w:rsidR="004F0750" w:rsidRPr="000C63CE" w:rsidRDefault="00D6480E" w:rsidP="00D6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0F46FE6" w14:textId="03EE600E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5CDC0" w14:textId="5C5B8BC6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E63410C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0C364C4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2FD9357" w14:textId="7F5319A6" w:rsidR="004F0750" w:rsidRPr="000C63CE" w:rsidRDefault="004F0750" w:rsidP="00AF3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50A25CD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6A31B20" w14:textId="77777777" w:rsidR="004F0750" w:rsidRPr="000C63CE" w:rsidRDefault="004F0750" w:rsidP="004F0750">
      <w:pPr>
        <w:spacing w:after="0" w:line="240" w:lineRule="auto"/>
        <w:jc w:val="both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746A304" w14:textId="7C7BDB90" w:rsidR="004F0750" w:rsidRPr="000C63CE" w:rsidRDefault="004F0750" w:rsidP="004F0750">
      <w:pPr>
        <w:spacing w:after="0" w:line="240" w:lineRule="auto"/>
        <w:jc w:val="both"/>
        <w:rPr>
          <w:rFonts w:ascii="Browallia New" w:hAnsi="Browallia New" w:cs="Browallia New"/>
          <w:b/>
          <w:bCs/>
          <w:color w:val="00B05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4F0750" w:rsidRPr="000C63CE" w14:paraId="275BEE5A" w14:textId="77777777" w:rsidTr="35D12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E89325" w14:textId="77777777" w:rsidR="004F0750" w:rsidRPr="000C63CE" w:rsidRDefault="004F0750" w:rsidP="004F075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6198E0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32D08B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775869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878DE8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F0750" w:rsidRPr="000C63CE" w14:paraId="6ECF27DB" w14:textId="77777777" w:rsidTr="35D1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CD3A9EC" w14:textId="4D6CA474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F2A7131" w14:textId="5321DB9D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0A452FF5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1B4D849A" w14:textId="06313E54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07E4BD13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6D362D0F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Center Operation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26B8A44" w14:textId="01858AFC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C2F9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2A42940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5EC293F8" w14:textId="77777777" w:rsidTr="35D12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C38F1D4" w14:textId="4F394BDF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4FA20065" w14:textId="2CDEDE00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14F60D3E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E66C23D" w14:textId="3B1BCD5E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 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07367947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FD74779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Center Operation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0DDCD05" w14:textId="09A4CC60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C2F9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80EE70D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268B102C" w14:textId="77777777" w:rsidTr="35D1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9B37E69" w14:textId="4CDCA5F9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60582E0" w14:textId="55FE7F71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C7A8119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42B77EFD" w14:textId="0D6FF709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 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148F80C3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604B6BF0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Center Operation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878D1BE" w14:textId="68300FA5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C2F9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E135404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4F53CA22" w14:textId="77777777" w:rsidTr="35D12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FF81EFB" w14:textId="48C44278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CC96976" w14:textId="028F503D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45DFAB62" w14:textId="2F1E7AB4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30BEAE70" w14:textId="644CD7B8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1E36BE61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53251DA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Country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กรณีอื่นๆ ไม่ต้องระบุค่า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67ADE07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otherwise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A49779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0DA79CDA" w14:textId="77777777" w:rsidTr="35D1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C7E57A3" w14:textId="508986EC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F4E785" w14:textId="604F4F51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4F62DB51" w14:textId="4916C6EC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1E8491F6" w14:textId="10451110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5EE0548B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1851F4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Country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มีค่าเป็น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Location Code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กรณีอื่นๆ ไม่ต้องระบุค่า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30CE857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otherwise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13A1E41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48518A83" w14:textId="77777777" w:rsidR="004F0750" w:rsidRPr="000C63CE" w:rsidRDefault="004F0750" w:rsidP="004F0750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D445FF" w14:textId="48CF936F" w:rsidR="004F0750" w:rsidRPr="000C63CE" w:rsidRDefault="00BF4B87" w:rsidP="00200DCA">
      <w:pPr>
        <w:pStyle w:val="Heading2"/>
        <w:numPr>
          <w:ilvl w:val="0"/>
          <w:numId w:val="28"/>
        </w:numPr>
        <w:ind w:left="270" w:hanging="270"/>
      </w:pPr>
      <w:bookmarkStart w:id="29" w:name="_Toc92190209"/>
      <w:r w:rsidRPr="000C63CE">
        <w:t xml:space="preserve">IT </w:t>
      </w:r>
      <w:r w:rsidR="00194426" w:rsidRPr="000C63CE">
        <w:t>Outsourcing</w:t>
      </w:r>
      <w:r w:rsidR="00647936" w:rsidRPr="000C63CE">
        <w:rPr>
          <w:cs/>
        </w:rPr>
        <w:t xml:space="preserve"> (</w:t>
      </w:r>
      <w:r w:rsidR="00361BB9" w:rsidRPr="000C63CE">
        <w:t>DS_ITO</w:t>
      </w:r>
      <w:r w:rsidR="00647936" w:rsidRPr="000C63CE">
        <w:rPr>
          <w:cs/>
        </w:rPr>
        <w:t>)</w:t>
      </w:r>
      <w:bookmarkEnd w:id="29"/>
    </w:p>
    <w:p w14:paraId="789867DD" w14:textId="09CF00B1" w:rsidR="00D22527" w:rsidRPr="000C63CE" w:rsidRDefault="00D22527" w:rsidP="00D22527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</w:t>
      </w:r>
      <w:r w:rsidR="0024234E" w:rsidRPr="000C63CE">
        <w:rPr>
          <w:rFonts w:eastAsia="BrowalliaUPC"/>
          <w:b/>
          <w:bCs/>
          <w:color w:val="002060"/>
          <w:sz w:val="28"/>
          <w:szCs w:val="28"/>
        </w:rPr>
        <w:t>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186D58" w:rsidRPr="000C63CE" w14:paraId="325D4BA6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33392" w14:textId="77777777" w:rsidR="00186D58" w:rsidRPr="000C63CE" w:rsidRDefault="00186D58" w:rsidP="008D00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8E25B5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49570A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9CDCA4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9C980C2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186D58" w:rsidRPr="000C63CE" w14:paraId="52D7C719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02BE97C" w14:textId="279DC34C" w:rsidR="00186D58" w:rsidRPr="000C63CE" w:rsidRDefault="00186D58" w:rsidP="00186D5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ITO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6FA90D24" w14:textId="78F35B30" w:rsidR="00186D58" w:rsidRPr="000C63CE" w:rsidRDefault="00186D58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436A08C7" w14:textId="77777777" w:rsidR="00186D58" w:rsidRPr="000C63CE" w:rsidRDefault="00186D58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7A5A9D" w14:textId="17D8CB8C" w:rsidR="00186D58" w:rsidRPr="000C63CE" w:rsidRDefault="008C6D30" w:rsidP="008C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=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</w:p>
          <w:p w14:paraId="7B48C4C8" w14:textId="2E673E8A" w:rsidR="008C6D30" w:rsidRPr="000C63CE" w:rsidRDefault="008C6D30" w:rsidP="008C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24BB62" w14:textId="498BF296" w:rsidR="00186D58" w:rsidRPr="000C63CE" w:rsidRDefault="4D994B90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 ต้องมีค่ามากกว่า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หรือเท่ากับ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Service Start Date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07357AD8" w14:textId="20AF8E1F" w:rsidR="00186D58" w:rsidRPr="000C63CE" w:rsidRDefault="00186D58" w:rsidP="008C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null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after or the same as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9E5C058" w14:textId="310F2F98" w:rsidR="008C6D30" w:rsidRPr="000C63CE" w:rsidRDefault="4D994B90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29B65496" w14:textId="617AAA57" w:rsidR="008C6D30" w:rsidRPr="000C63CE" w:rsidRDefault="008C6D30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ED286B7" w14:textId="77777777" w:rsidR="00186D58" w:rsidRPr="000C63CE" w:rsidRDefault="00186D58" w:rsidP="00647936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0655634" w14:textId="5E57F5F8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0" w:name="_Toc92190210"/>
      <w:r w:rsidRPr="000C63CE">
        <w:t>IT Infrastructure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DS_ITI</w:t>
      </w:r>
      <w:r w:rsidRPr="000C63CE">
        <w:rPr>
          <w:cs/>
        </w:rPr>
        <w:t>)</w:t>
      </w:r>
      <w:bookmarkEnd w:id="30"/>
    </w:p>
    <w:p w14:paraId="1616C88C" w14:textId="77777777" w:rsidR="00D34FA0" w:rsidRPr="000C63CE" w:rsidRDefault="00D34FA0" w:rsidP="00D34FA0">
      <w:pPr>
        <w:rPr>
          <w:rFonts w:eastAsia="BrowalliaUPC"/>
          <w:b/>
          <w:bCs/>
          <w:color w:val="002060"/>
          <w:sz w:val="28"/>
          <w:szCs w:val="28"/>
          <w:cs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  <w:r w:rsidRPr="000C63CE">
        <w:rPr>
          <w:rFonts w:eastAsia="BrowalliaUPC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D34FA0" w:rsidRPr="000C63CE" w14:paraId="29246E09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51B6441" w14:textId="77777777" w:rsidR="00D34FA0" w:rsidRPr="000C63CE" w:rsidRDefault="00D34FA0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6E1EB3B" w14:textId="77777777" w:rsidR="00D34FA0" w:rsidRPr="000C63CE" w:rsidRDefault="00D34FA0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09F333" w14:textId="77777777" w:rsidR="00D34FA0" w:rsidRPr="000C63CE" w:rsidRDefault="00D34FA0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C3D148" w14:textId="77777777" w:rsidR="00D34FA0" w:rsidRPr="000C63CE" w:rsidRDefault="00D34FA0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408468" w14:textId="77777777" w:rsidR="00D34FA0" w:rsidRPr="000C63CE" w:rsidRDefault="00D34FA0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D34FA0" w:rsidRPr="000C63CE" w14:paraId="5FED7DBD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759E2A74" w14:textId="1B157955" w:rsidR="00D34FA0" w:rsidRPr="000C63CE" w:rsidRDefault="00D34FA0" w:rsidP="004B388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1FD38CCD" w14:textId="70343F51" w:rsidR="00D34FA0" w:rsidRPr="000C63CE" w:rsidRDefault="00D34FA0" w:rsidP="0034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3459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1CD475A" w14:textId="7CCCB9DF" w:rsidR="00D34FA0" w:rsidRPr="000C63CE" w:rsidRDefault="00D34FA0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64BF9BA" w14:textId="647702EC" w:rsidR="00D34FA0" w:rsidRPr="000C63CE" w:rsidRDefault="47010D49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BB81622" w14:textId="1D06BBD4" w:rsidR="00D34FA0" w:rsidRPr="000C63CE" w:rsidRDefault="00D34FA0" w:rsidP="0034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459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035EDB7" w14:textId="77777777" w:rsidR="00D34FA0" w:rsidRPr="000C63CE" w:rsidRDefault="00D34FA0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45950" w:rsidRPr="000C63CE" w14:paraId="0210C2B4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EE0A35B" w14:textId="21AD08C3" w:rsidR="00345950" w:rsidRPr="000C63CE" w:rsidRDefault="00345950" w:rsidP="0034595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2AE7A178" w14:textId="5B8B1A07" w:rsidR="00345950" w:rsidRPr="000C63CE" w:rsidRDefault="00345950" w:rsidP="00345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132A300B" w14:textId="0D11733F" w:rsidR="00345950" w:rsidRPr="000C63CE" w:rsidRDefault="00345950" w:rsidP="00345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481D95B" w14:textId="4B612E56" w:rsidR="00345950" w:rsidRPr="000C63CE" w:rsidRDefault="00345950" w:rsidP="00345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7C5D37" w14:textId="3BDC10F0" w:rsidR="00345950" w:rsidRPr="000C63CE" w:rsidRDefault="00345950" w:rsidP="00345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45950" w:rsidRPr="000C63CE" w14:paraId="764EA3FD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BDA894F" w14:textId="5F717BCC" w:rsidR="00345950" w:rsidRPr="000C63CE" w:rsidRDefault="00345950" w:rsidP="0034595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29D25326" w14:textId="77C9985D" w:rsidR="00345950" w:rsidRPr="000C63CE" w:rsidRDefault="00345950" w:rsidP="0034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CC9C2B" w14:textId="723DAC61" w:rsidR="00345950" w:rsidRPr="000C63CE" w:rsidRDefault="00345950" w:rsidP="0034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388FDC69" w14:textId="6FEE5728" w:rsidR="00345950" w:rsidRPr="000C63CE" w:rsidRDefault="00345950" w:rsidP="0034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02078A3B" w14:textId="0482AC45" w:rsidR="00345950" w:rsidRPr="000C63CE" w:rsidRDefault="00345950" w:rsidP="0034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D93DE1C" w14:textId="77777777" w:rsidR="00777881" w:rsidRPr="000C63CE" w:rsidRDefault="00777881" w:rsidP="00777881"/>
    <w:p w14:paraId="6C48A32B" w14:textId="6F841377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1" w:name="_Toc92190211"/>
      <w:r w:rsidRPr="000C63CE">
        <w:t>IT Capacity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DS_ITC</w:t>
      </w:r>
      <w:r w:rsidRPr="000C63CE">
        <w:rPr>
          <w:cs/>
        </w:rPr>
        <w:t>)</w:t>
      </w:r>
      <w:bookmarkEnd w:id="31"/>
    </w:p>
    <w:p w14:paraId="147CBE20" w14:textId="51CEFB42" w:rsidR="00777881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F31D10" w:rsidRPr="000C63CE" w14:paraId="78627478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E96B2DE" w14:textId="77777777" w:rsidR="00F31D10" w:rsidRPr="000C63CE" w:rsidRDefault="00F31D10" w:rsidP="008E18F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658F1C6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400DF9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64E983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F418D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F72E56" w:rsidRPr="000C63CE" w14:paraId="190B5E70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741B0CE9" w14:textId="2BB02149" w:rsidR="00F72E56" w:rsidRPr="000C63CE" w:rsidRDefault="00F72E56" w:rsidP="00F72E5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4BE52A50" w14:textId="6CB237BA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F03115A" w14:textId="51EB1FA3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10687A8" w14:textId="175469F0" w:rsidR="00F72E56" w:rsidRPr="000C63CE" w:rsidRDefault="42F45227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ต้องมีค่ามากกว่า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28EFB9D" w14:textId="6A17E081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</w:t>
            </w:r>
            <w:r w:rsidR="009D6D1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257B018" w14:textId="77777777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D6D18" w:rsidRPr="000C63CE" w14:paraId="6802ECC7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62586459" w14:textId="6D429E89" w:rsidR="009D6D18" w:rsidRPr="000C63CE" w:rsidRDefault="009D6D18" w:rsidP="009D6D1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52ADCAF0" w14:textId="158DF063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40E9D0B" w14:textId="77777777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ABB2B8" w14:textId="28BDF5DF" w:rsidR="009D6D18" w:rsidRPr="000C63CE" w:rsidRDefault="0A5295FB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ต้องมีค่ามากกว่า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8F42346" w14:textId="53D1FD26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8F9F398" w14:textId="78F8BC22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C89FD3A" w14:textId="77777777" w:rsidR="00F31D10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</w:p>
    <w:p w14:paraId="4835DC06" w14:textId="605DB74B" w:rsidR="00F31D10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90"/>
        <w:gridCol w:w="3173"/>
        <w:gridCol w:w="3261"/>
        <w:gridCol w:w="1275"/>
      </w:tblGrid>
      <w:tr w:rsidR="00F31D10" w:rsidRPr="000C63CE" w14:paraId="6884CC2C" w14:textId="77777777" w:rsidTr="126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3ED45B" w14:textId="77777777" w:rsidR="00F31D10" w:rsidRPr="000C63CE" w:rsidRDefault="00F31D10" w:rsidP="008E18F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659115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17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BAD4B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B3E7D7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D21BE5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F31D10" w:rsidRPr="000C63CE" w14:paraId="7E6457A1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999A5BA" w14:textId="464ACA13" w:rsidR="00F31D10" w:rsidRPr="000C63CE" w:rsidRDefault="00F31D10" w:rsidP="00F31D1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90" w:type="dxa"/>
            <w:tcBorders>
              <w:left w:val="single" w:sz="4" w:space="0" w:color="002060"/>
              <w:right w:val="single" w:sz="4" w:space="0" w:color="002060"/>
            </w:tcBorders>
          </w:tcPr>
          <w:p w14:paraId="0CF7550B" w14:textId="543DB162" w:rsidR="00AA2DDC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Channel System – Mobile’</w:t>
            </w:r>
          </w:p>
          <w:p w14:paraId="0786365B" w14:textId="77777777" w:rsidR="00AA2DDC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42DFECBE" w14:textId="486F3740" w:rsidR="00AA2DDC" w:rsidRPr="000C63CE" w:rsidRDefault="00AA2DDC" w:rsidP="00AA2DDC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 </w:t>
            </w:r>
          </w:p>
          <w:p w14:paraId="238A0AE5" w14:textId="48C85899" w:rsidR="00AA2DDC" w:rsidRPr="000C63CE" w:rsidRDefault="00AA2DDC" w:rsidP="00AA2DDC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</w:p>
          <w:p w14:paraId="2D0D5BAC" w14:textId="01D0ACD1" w:rsidR="00F31D10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173" w:type="dxa"/>
            <w:tcBorders>
              <w:left w:val="single" w:sz="4" w:space="0" w:color="002060"/>
              <w:right w:val="single" w:sz="4" w:space="0" w:color="002060"/>
            </w:tcBorders>
          </w:tcPr>
          <w:p w14:paraId="7482947F" w14:textId="0113A9D8" w:rsidR="00F31D10" w:rsidRPr="000C63CE" w:rsidRDefault="00B6312D" w:rsidP="00B0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</w:t>
            </w:r>
            <w:r w:rsidR="008977B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Channel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System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- Mobile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A2DDC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A2D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B079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umber of Active Customers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ถ้ามีค่า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087C31F" w14:textId="0BEEDDC6" w:rsidR="00F31D10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‘Channel System - Mobile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B079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cannot be 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blank, and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556730" w14:textId="77777777" w:rsidR="00F31D10" w:rsidRPr="000C63CE" w:rsidRDefault="00F31D10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079B8" w:rsidRPr="000C63CE" w14:paraId="39C68252" w14:textId="77777777" w:rsidTr="126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F01ACBE" w14:textId="6209AFDC" w:rsidR="00B079B8" w:rsidRPr="000C63CE" w:rsidRDefault="00B079B8" w:rsidP="00B079B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90" w:type="dxa"/>
            <w:tcBorders>
              <w:left w:val="single" w:sz="4" w:space="0" w:color="002060"/>
              <w:right w:val="single" w:sz="4" w:space="0" w:color="002060"/>
            </w:tcBorders>
          </w:tcPr>
          <w:p w14:paraId="66CBD41D" w14:textId="7F35C985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 </w:t>
            </w:r>
            <w:r w:rsidR="00C7596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3495588B" w14:textId="67784226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</w:t>
            </w:r>
          </w:p>
          <w:p w14:paraId="0E4CDA7B" w14:textId="60729793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173" w:type="dxa"/>
            <w:tcBorders>
              <w:left w:val="single" w:sz="4" w:space="0" w:color="002060"/>
              <w:right w:val="single" w:sz="4" w:space="0" w:color="002060"/>
            </w:tcBorders>
          </w:tcPr>
          <w:p w14:paraId="356651EA" w14:textId="62B135E0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Type </w:t>
            </w:r>
            <w:r w:rsidR="00351FE3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 หรือ “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Core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Capacity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ต้องระบุค่าเป็น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 เท่านั้น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1613E73" w14:textId="315B133B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Core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AA57D58" w14:textId="778C5C04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07EA" w:rsidRPr="000C63CE" w14:paraId="371DF7AF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E30EFE9" w14:textId="7860417C" w:rsidR="005407EA" w:rsidRPr="000C63CE" w:rsidRDefault="005407EA" w:rsidP="005407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30D245" w14:textId="762B36CA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.Capacity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Type] IN (‘Transaction/second (TPS)’, ‘Concurrent User’)</w:t>
            </w:r>
          </w:p>
          <w:p w14:paraId="65FF84CB" w14:textId="7777777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169656E3" w14:textId="0C225134" w:rsidR="00311AE1" w:rsidRPr="000C63CE" w:rsidRDefault="00B33016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311AE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311AE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.Max</w:t>
            </w:r>
            <w:proofErr w:type="spellEnd"/>
            <w:r w:rsidR="00311AE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</w:t>
            </w:r>
            <w:r w:rsidR="00A6488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A6488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.Max</w:t>
            </w:r>
            <w:proofErr w:type="spellEnd"/>
            <w:r w:rsidR="00A6488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208FEE9A" w14:textId="351942DA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.Peak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NOT NULL</w:t>
            </w:r>
            <w:r w:rsidR="00550AC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550AC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.Peak</w:t>
            </w:r>
            <w:proofErr w:type="spellEnd"/>
            <w:r w:rsidR="00550AC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9552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&gt;=0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4CC13CE5" w14:textId="5CB9D095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.Forecast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Peak] IS NOT NULL 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.Forecast</w:t>
            </w:r>
            <w:proofErr w:type="spellEnd"/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Peak] &gt;=0)</w:t>
            </w:r>
          </w:p>
          <w:p w14:paraId="2C4A0AD0" w14:textId="3683178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.Average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Peak Day] IS NOT NULL 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.Average</w:t>
            </w:r>
            <w:proofErr w:type="spellEnd"/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Peak Day] &gt;=0)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7BB0B8B" w14:textId="57348E71" w:rsidR="001B0231" w:rsidRPr="000C63CE" w:rsidRDefault="001B023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.Monthly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Average] IS NOT NULL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.Monthly</w:t>
            </w:r>
            <w:proofErr w:type="spellEnd"/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Average] &gt;=0)</w:t>
            </w:r>
            <w:r w:rsidR="00AD7CF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      </w:t>
            </w:r>
          </w:p>
          <w:p w14:paraId="2F8D9D70" w14:textId="212637B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.%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.%trigger</w:t>
            </w:r>
            <w:proofErr w:type="spellEnd"/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&gt;=0))</w:t>
            </w:r>
          </w:p>
          <w:p w14:paraId="66DD9D4A" w14:textId="7777777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</w:t>
            </w:r>
          </w:p>
          <w:p w14:paraId="5EE80449" w14:textId="363FA08E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.Max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</w:t>
            </w:r>
          </w:p>
          <w:p w14:paraId="05F94DA6" w14:textId="7467735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.Peak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</w:t>
            </w:r>
          </w:p>
          <w:p w14:paraId="482486B6" w14:textId="639BA0FF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.Forecast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Peak] IS NULL)</w:t>
            </w:r>
          </w:p>
          <w:p w14:paraId="3C50D0CE" w14:textId="0CACDADD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.Average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Peak Day] IS NULL)</w:t>
            </w:r>
          </w:p>
          <w:p w14:paraId="2B3D6786" w14:textId="00E825B6" w:rsidR="001B0231" w:rsidRPr="000C63CE" w:rsidRDefault="001B0231" w:rsidP="001B0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.Monthly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Average] IS NULL)</w:t>
            </w:r>
          </w:p>
          <w:p w14:paraId="03673CC4" w14:textId="1B970202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.%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NULL))</w:t>
            </w:r>
          </w:p>
          <w:p w14:paraId="4508B580" w14:textId="2A92DB15" w:rsidR="005407EA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ENDIF</w:t>
            </w:r>
          </w:p>
        </w:tc>
        <w:tc>
          <w:tcPr>
            <w:tcW w:w="317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7D733" w14:textId="53B774F7" w:rsidR="005407EA" w:rsidRPr="000C63CE" w:rsidRDefault="084540DF" w:rsidP="0094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Capacity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มีค่าเป็น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 หรือ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 User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="00802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Max, Peak Forecast Peak, Average of Peak Day</w:t>
            </w:r>
            <w:r w:rsidR="008D404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AD455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Monthly Average, </w:t>
            </w:r>
            <w:r w:rsidR="00AD455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="004F627E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และมีค่า</w:t>
            </w:r>
            <w:r w:rsidR="004F627E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มากกว่าหรือเท่ากับ </w:t>
            </w:r>
            <w:r w:rsidR="004F627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="008920F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920F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Capacity Type </w:t>
            </w:r>
            <w:r w:rsidR="008920F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เท่ากับ</w:t>
            </w:r>
            <w:r w:rsidR="0094167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920F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4167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8920F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None</w:t>
            </w:r>
            <w:r w:rsidR="0094167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</w:t>
            </w:r>
            <w:r w:rsidR="007A1FB4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</w:t>
            </w:r>
            <w:r w:rsidR="007A1FB4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4592759" w14:textId="5B88BE5D" w:rsidR="00186923" w:rsidRPr="000C63CE" w:rsidRDefault="005407EA" w:rsidP="0054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A1658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 User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 then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Peak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Forecast Peak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 of Peak Day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 Average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F05B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[%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 and must be greater than or equal to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</w:p>
          <w:p w14:paraId="6577A85A" w14:textId="49D88929" w:rsidR="005407EA" w:rsidRPr="000C63CE" w:rsidRDefault="00D253A9" w:rsidP="0054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="00CB5AE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EA6AF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None’</w:t>
            </w:r>
            <w:r w:rsidR="005407E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F627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</w:t>
            </w:r>
            <w:r w:rsidR="005407E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 blank</w:t>
            </w:r>
            <w:r w:rsidR="005407E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A826308" w14:textId="77777777" w:rsidR="005407EA" w:rsidRPr="000C63CE" w:rsidRDefault="005407EA" w:rsidP="0054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64D99BB" w14:textId="77777777" w:rsidR="00F31D10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</w:p>
    <w:p w14:paraId="522A361C" w14:textId="38EBBD68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2" w:name="_Toc92190212"/>
      <w:r w:rsidRPr="000C63CE">
        <w:t>IT System Profile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DS_ISP</w:t>
      </w:r>
      <w:r w:rsidRPr="000C63CE">
        <w:rPr>
          <w:cs/>
        </w:rPr>
        <w:t>)</w:t>
      </w:r>
      <w:bookmarkEnd w:id="32"/>
    </w:p>
    <w:p w14:paraId="7D1BAADD" w14:textId="424EBFF1" w:rsidR="00777881" w:rsidRPr="000C63CE" w:rsidRDefault="00EF2A26" w:rsidP="00EF2A26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EF2A26" w:rsidRPr="000C63CE" w14:paraId="0E47F20C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382D5A8" w14:textId="77777777" w:rsidR="00EF2A26" w:rsidRPr="000C63CE" w:rsidRDefault="00EF2A26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D4B87C9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A530AA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48D355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E03B19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EF2A26" w:rsidRPr="000C63CE" w14:paraId="1CE81B3B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791D602B" w14:textId="0455D9DC" w:rsidR="00EF2A26" w:rsidRPr="000C63CE" w:rsidRDefault="00EF2A26" w:rsidP="00EF2A2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76FF3918" w14:textId="0F057E97" w:rsidR="00EF2A26" w:rsidRPr="000C63CE" w:rsidRDefault="00EF2A2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Time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83E4814" w14:textId="223AF2D9" w:rsidR="00EF2A26" w:rsidRPr="000C63CE" w:rsidRDefault="00EF2A2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2CF1B49" w14:textId="6AEDDE93" w:rsidR="00EF2A26" w:rsidRPr="000C63CE" w:rsidRDefault="7F7D13D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Time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E5691CA" w14:textId="507F698E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 Time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A23DD29" w14:textId="77777777" w:rsidR="00EF2A26" w:rsidRPr="000C63CE" w:rsidRDefault="00EF2A2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EF2A26" w:rsidRPr="000C63CE" w14:paraId="3750EDDC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0F6955CB" w14:textId="6FA95222" w:rsidR="00EF2A26" w:rsidRPr="000C63CE" w:rsidRDefault="00EF2A26" w:rsidP="004B388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6A0A9EC5" w14:textId="0F252403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Point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570CF86E" w14:textId="6CFF3A7C" w:rsidR="00EF2A26" w:rsidRPr="000C63CE" w:rsidRDefault="00EF2A26" w:rsidP="00EF2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7A369D5" w14:textId="5A5044F0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Point Objective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31FCA00" w14:textId="3631C019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 Point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5952FA0" w14:textId="77777777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23EDC" w:rsidRPr="000C63CE" w14:paraId="259BBD8F" w14:textId="77777777" w:rsidTr="0098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64A528C7" w14:textId="787E98D6" w:rsidR="00823EDC" w:rsidRPr="000C63CE" w:rsidRDefault="00F83FBB" w:rsidP="00823EDC">
            <w:pPr>
              <w:rPr>
                <w:rFonts w:ascii="Browallia New" w:hAnsi="Browallia New" w:cs="Browallia New"/>
                <w:color w:val="0000FF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450FF8D3" w14:textId="0CF48DBE" w:rsidR="00F83FBB" w:rsidRPr="000C63CE" w:rsidRDefault="00F83FBB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</w:t>
            </w:r>
          </w:p>
          <w:p w14:paraId="10C99D88" w14:textId="77777777" w:rsidR="00F83FBB" w:rsidRPr="000C63CE" w:rsidRDefault="00F83FBB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 Disruption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2F1A3AA7" w14:textId="77777777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BA1FEC8" w14:textId="77777777" w:rsidR="00F83FBB" w:rsidRPr="000C63CE" w:rsidRDefault="00F83FBB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</w:t>
            </w:r>
          </w:p>
          <w:p w14:paraId="1C48E2C6" w14:textId="60B80157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of </w:t>
            </w:r>
            <w:r w:rsidR="00F83F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Disruption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738BB5F" w14:textId="77777777" w:rsidR="00F83FBB" w:rsidRPr="000C63CE" w:rsidRDefault="00823EDC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F83F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</w:t>
            </w:r>
          </w:p>
          <w:p w14:paraId="3330920F" w14:textId="36791F6D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of </w:t>
            </w:r>
            <w:r w:rsidR="00F83F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Disruption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96011E7" w14:textId="562C49B6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86527" w:rsidRPr="000C63CE" w14:paraId="3E0C7CFF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46C0322" w14:textId="20CE2777" w:rsidR="00986527" w:rsidRPr="000C63CE" w:rsidRDefault="00986527" w:rsidP="00986527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0D091FDC" w14:textId="7F68604D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0EC0EAFF" w14:textId="77777777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040298" w14:textId="3217FC56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6E43F69" w14:textId="5D3838AC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1D616FD8" w14:textId="7C804182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2265AEA" w14:textId="77777777" w:rsidR="00EF2A26" w:rsidRPr="000C63CE" w:rsidRDefault="00EF2A26" w:rsidP="00EF2A26">
      <w:pPr>
        <w:rPr>
          <w:rFonts w:eastAsia="BrowalliaUPC"/>
          <w:b/>
          <w:bCs/>
          <w:color w:val="002060"/>
          <w:sz w:val="28"/>
          <w:szCs w:val="28"/>
        </w:rPr>
      </w:pPr>
    </w:p>
    <w:p w14:paraId="312CAB86" w14:textId="5733B8F6" w:rsidR="005A7A18" w:rsidRPr="000C63CE" w:rsidRDefault="005A7A18" w:rsidP="005A7A1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5A7A18" w:rsidRPr="000C63CE" w14:paraId="271264F6" w14:textId="77777777" w:rsidTr="004B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9BD1277" w14:textId="77777777" w:rsidR="005A7A18" w:rsidRPr="000C63CE" w:rsidRDefault="005A7A18" w:rsidP="008317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1F3864" w:themeColor="accent5" w:themeShade="80"/>
              <w:right w:val="single" w:sz="4" w:space="0" w:color="002060"/>
            </w:tcBorders>
          </w:tcPr>
          <w:p w14:paraId="057A3075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A1A815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BA1495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4B461A2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86527" w:rsidRPr="000C63CE" w14:paraId="49EA0658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1F3864" w:themeColor="accent5" w:themeShade="80"/>
            </w:tcBorders>
          </w:tcPr>
          <w:p w14:paraId="207FE5A3" w14:textId="0C9B06F8" w:rsidR="00986527" w:rsidRPr="000C63CE" w:rsidRDefault="00986527" w:rsidP="00986527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245" w:type="dxa"/>
            <w:tcBorders>
              <w:top w:val="single" w:sz="12" w:space="0" w:color="1F3864" w:themeColor="accent5" w:themeShade="80"/>
              <w:left w:val="single" w:sz="4" w:space="0" w:color="1F3864" w:themeColor="accent5" w:themeShade="80"/>
              <w:bottom w:val="single" w:sz="12" w:space="0" w:color="1F3864" w:themeColor="accent5" w:themeShade="80"/>
              <w:right w:val="single" w:sz="4" w:space="0" w:color="1F3864" w:themeColor="accent5" w:themeShade="80"/>
            </w:tcBorders>
          </w:tcPr>
          <w:p w14:paraId="589EDE7A" w14:textId="4CC08F60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D1A3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FD1A3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FD1A3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61C9E5D4" w14:textId="1EDD5874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1982EB5B" w14:textId="3CA6F8E7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Software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4E8BC6C4" w14:textId="73D5708D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63553CB2" w14:textId="1ADF74AE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HA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58065D4B" w14:textId="57DC91ED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</w:t>
            </w:r>
            <w:r w:rsidR="003033D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Design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65994FE4" w14:textId="0735DDEA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1F3864" w:themeColor="accent5" w:themeShade="80"/>
              <w:bottom w:val="single" w:sz="12" w:space="0" w:color="002060"/>
              <w:right w:val="single" w:sz="4" w:space="0" w:color="002060"/>
            </w:tcBorders>
          </w:tcPr>
          <w:p w14:paraId="459AC814" w14:textId="599EB75A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System, Software, Number of Logical Server, 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Site HA,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3033D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Design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5DFA7078" w14:textId="45743891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]. 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Software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HA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</w:t>
            </w:r>
            <w:r w:rsidR="003033D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Design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BB99730" w14:textId="4CAA1FCD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C91FD57" w14:textId="77777777" w:rsidR="005A7A18" w:rsidRPr="000C63CE" w:rsidRDefault="005A7A18" w:rsidP="00EF2A26">
      <w:pPr>
        <w:rPr>
          <w:rFonts w:eastAsia="BrowalliaUPC"/>
          <w:b/>
          <w:bCs/>
          <w:color w:val="002060"/>
          <w:sz w:val="28"/>
          <w:szCs w:val="28"/>
        </w:rPr>
      </w:pPr>
    </w:p>
    <w:p w14:paraId="76750981" w14:textId="46CE1E51" w:rsidR="00F77D87" w:rsidRPr="000C63CE" w:rsidRDefault="00F77D87" w:rsidP="00200DCA">
      <w:pPr>
        <w:pStyle w:val="Heading2"/>
        <w:numPr>
          <w:ilvl w:val="0"/>
          <w:numId w:val="28"/>
        </w:numPr>
        <w:ind w:left="270" w:hanging="270"/>
      </w:pPr>
      <w:bookmarkStart w:id="33" w:name="_Toc92190213"/>
      <w:r w:rsidRPr="000C63CE">
        <w:t>IT Staff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DS_ITS</w:t>
      </w:r>
      <w:r w:rsidRPr="000C63CE">
        <w:rPr>
          <w:cs/>
        </w:rPr>
        <w:t>)</w:t>
      </w:r>
      <w:bookmarkEnd w:id="33"/>
    </w:p>
    <w:p w14:paraId="02FAA203" w14:textId="13F329DA" w:rsidR="00F77D87" w:rsidRPr="000C63CE" w:rsidRDefault="00F77D87" w:rsidP="00F77D87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F77D87" w:rsidRPr="000C63CE" w14:paraId="10694646" w14:textId="77777777" w:rsidTr="126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A14818" w14:textId="77777777" w:rsidR="00F77D87" w:rsidRPr="000C63CE" w:rsidRDefault="00F77D87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75783C8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758F0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CBBB63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8E0BAC0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F77D87" w:rsidRPr="000C63CE" w14:paraId="41A2A69F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1B99BD6" w14:textId="01D80B8C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389C2142" w14:textId="63D881B6" w:rsidR="00F77D87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58B4A383" w14:textId="7C1A31BF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835BAA0" w14:textId="3950A766" w:rsidR="00F77D87" w:rsidRPr="000C63CE" w:rsidRDefault="31294958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2E41EAC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="76EF964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0454693" w14:textId="51D608FF" w:rsidR="00F77D87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02CCFEE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="2FDFB01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CB11C97" w14:textId="77777777" w:rsidR="00F77D87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7DABFAF4" w14:textId="77777777" w:rsidTr="126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7DEEC78" w14:textId="1B31ED37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5E226EBD" w14:textId="6A0BE3FE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69FF3CDF" w14:textId="77777777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FCF2CA5" w14:textId="76B70B9C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9F0BCE3" w14:textId="7B5BC7A1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38B2F8D" w14:textId="77777777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71D93ABE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083B1ED4" w14:textId="1A077583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08AEFABB" w14:textId="72F8FE8A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</w:p>
          <w:p w14:paraId="7B4CEAD5" w14:textId="77777777" w:rsidR="004B3884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</w:p>
          <w:p w14:paraId="5F1A6EF9" w14:textId="517EAB95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)]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E070AB7" w14:textId="2F15BA2B" w:rsidR="004B3884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="076D290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</w:t>
            </w:r>
          </w:p>
          <w:p w14:paraId="29CB9F88" w14:textId="31537714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ต้องมีค่าน้อยกว่าหรือเท่ากับค่าของ </w:t>
            </w:r>
          </w:p>
          <w:p w14:paraId="14203CFF" w14:textId="102F09A5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3D0C3C0" w14:textId="3D439A8D" w:rsidR="00F77D87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must be less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)]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F270AB" w14:textId="26B6D367" w:rsidR="00F77D87" w:rsidRPr="000C63CE" w:rsidRDefault="004B3884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20EFFB2A" w14:textId="77777777" w:rsidTr="126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A32F438" w14:textId="7DE78482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7FCFBF1D" w14:textId="47F859A2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FE3B345" w14:textId="3E25697D" w:rsidR="00F77D87" w:rsidRPr="000C63CE" w:rsidRDefault="004B3884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D614219" w14:textId="539B27DA" w:rsidR="00F77D87" w:rsidRPr="000C63CE" w:rsidRDefault="004B3884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317F5D" w14:textId="62954604" w:rsidR="00F77D87" w:rsidRPr="000C63CE" w:rsidRDefault="004B3884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056EFCF2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9C74E76" w14:textId="0C77B480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43B4FE14" w14:textId="3CDA7BB0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1841CB6" w14:textId="77777777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DFAB93" w14:textId="279536E0" w:rsidR="00F77D87" w:rsidRPr="000C63CE" w:rsidRDefault="004B3884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77D87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F77D8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3A7AA4EF" w14:textId="4AA0B2EF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0E1637FF" w14:textId="77777777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29950C8" w14:textId="77777777" w:rsidR="00F77D87" w:rsidRPr="000C63CE" w:rsidRDefault="00F77D87" w:rsidP="00F77D87">
      <w:pPr>
        <w:rPr>
          <w:cs/>
        </w:rPr>
      </w:pPr>
    </w:p>
    <w:p w14:paraId="3D8125C1" w14:textId="6C6DD39A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4" w:name="_Toc92190214"/>
      <w:r w:rsidRPr="000C63CE">
        <w:t>IT Project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DS_ITP</w:t>
      </w:r>
      <w:r w:rsidRPr="000C63CE">
        <w:rPr>
          <w:cs/>
        </w:rPr>
        <w:t>)</w:t>
      </w:r>
      <w:bookmarkEnd w:id="34"/>
    </w:p>
    <w:p w14:paraId="78F82DC8" w14:textId="42B9A23E" w:rsidR="004B3884" w:rsidRPr="000C63CE" w:rsidRDefault="004B3884" w:rsidP="004B3884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4B3884" w:rsidRPr="000C63CE" w14:paraId="11ECD6A2" w14:textId="77777777" w:rsidTr="004B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C2C6C52" w14:textId="77777777" w:rsidR="004B3884" w:rsidRPr="000C63CE" w:rsidRDefault="004B3884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445B0F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61D0D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7543F4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1BCC561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B3884" w:rsidRPr="000C63CE" w14:paraId="606FB038" w14:textId="77777777" w:rsidTr="004B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3B9A6527" w14:textId="10800E90" w:rsidR="004B3884" w:rsidRPr="000C63CE" w:rsidRDefault="004B3884" w:rsidP="004B388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594DA992" w14:textId="7BAE4197" w:rsidR="004B3884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DA011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="00DA011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36F3C81" w14:textId="77777777" w:rsidR="004B3884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8EB3C4" w14:textId="02458D90" w:rsidR="004B3884" w:rsidRPr="000C63CE" w:rsidRDefault="004B3884" w:rsidP="00DA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C823B59" w14:textId="6E274F1F" w:rsidR="004B3884" w:rsidRPr="000C63CE" w:rsidRDefault="004B3884" w:rsidP="00DA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B2B8A91" w14:textId="77777777" w:rsidR="004B3884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2E1224B" w14:textId="77777777" w:rsidR="004B3884" w:rsidRPr="000C63CE" w:rsidRDefault="004B3884" w:rsidP="004B3884"/>
    <w:p w14:paraId="080C8FD3" w14:textId="4C5BB467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5" w:name="_Toc92190215"/>
      <w:r w:rsidRPr="000C63CE">
        <w:t>Third Party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DS_TPT</w:t>
      </w:r>
      <w:r w:rsidRPr="000C63CE">
        <w:rPr>
          <w:cs/>
        </w:rPr>
        <w:t>)</w:t>
      </w:r>
      <w:bookmarkEnd w:id="35"/>
    </w:p>
    <w:p w14:paraId="0D65EDEA" w14:textId="0F1D299E" w:rsidR="0003689A" w:rsidRPr="000C63CE" w:rsidRDefault="0003689A" w:rsidP="0003689A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03689A" w:rsidRPr="000C63CE" w14:paraId="6820AB54" w14:textId="77777777" w:rsidTr="0003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E37038" w14:textId="77777777" w:rsidR="0003689A" w:rsidRPr="000C63CE" w:rsidRDefault="0003689A" w:rsidP="007958B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654E006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230B30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8711571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506432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03689A" w:rsidRPr="000C63CE" w14:paraId="7FA5842D" w14:textId="77777777" w:rsidTr="0003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48599533" w14:textId="5455492C" w:rsidR="0003689A" w:rsidRPr="000C63CE" w:rsidRDefault="0003689A" w:rsidP="0003689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2FBD9DA5" w14:textId="4208E324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 Violation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8558DCC" w14:textId="77777777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2D9032" w14:textId="2E77F995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 Violation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00193C5" w14:textId="1D428FB7" w:rsidR="0003689A" w:rsidRPr="000C63CE" w:rsidRDefault="0003689A" w:rsidP="0003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 Violation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78EE2F4" w14:textId="77777777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CD25143" w14:textId="77777777" w:rsidR="0003689A" w:rsidRPr="000C63CE" w:rsidRDefault="0003689A" w:rsidP="0003689A"/>
    <w:p w14:paraId="4231760A" w14:textId="71D17F68" w:rsidR="004B3884" w:rsidRPr="000C63CE" w:rsidRDefault="004B3884" w:rsidP="004B3884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516B6D" w:rsidRPr="000C63CE" w14:paraId="307B4801" w14:textId="77777777" w:rsidTr="00F72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234639D" w14:textId="77777777" w:rsidR="00516B6D" w:rsidRPr="000C63CE" w:rsidRDefault="00516B6D" w:rsidP="00F72E5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DE4478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F57F8B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82ACA11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96CE76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516B6D" w:rsidRPr="000C63CE" w14:paraId="0588CF42" w14:textId="77777777" w:rsidTr="00F72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861E9E" w14:textId="7B61BCD1" w:rsidR="00516B6D" w:rsidRPr="000C63CE" w:rsidRDefault="00516B6D" w:rsidP="00F72E5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851351E" w14:textId="69906152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EB63D5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="00EB63D5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Type’</w:t>
            </w:r>
          </w:p>
          <w:p w14:paraId="4E6F8FB2" w14:textId="094EFCB2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28E88AAA" w14:textId="77777777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C1C5DEB" w14:textId="780D4FAE" w:rsidR="00516B6D" w:rsidRPr="000C63CE" w:rsidRDefault="00516B6D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Third Party Type </w:t>
            </w:r>
            <w:r w:rsidR="0090683F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มีค่าภายใต้ </w:t>
            </w:r>
            <w:r w:rsidR="0090683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“Third Party Type”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74BE91E" w14:textId="153890FD" w:rsidR="00516B6D" w:rsidRPr="000C63CE" w:rsidRDefault="00516B6D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FF3F2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classified as</w:t>
            </w:r>
            <w:r w:rsidR="0051696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96AB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51696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</w:t>
            </w:r>
            <w:r w:rsidR="00963C7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Party Type</w:t>
            </w:r>
            <w:r w:rsidR="00096AB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63B21B3" w14:textId="77777777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647C" w:rsidRPr="000C63CE" w14:paraId="452FF2BF" w14:textId="77777777" w:rsidTr="00F72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4FECD28" w14:textId="583F5C90" w:rsidR="00F7647C" w:rsidRPr="000C63CE" w:rsidRDefault="00F7647C" w:rsidP="00F7647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3CAB1804" w14:textId="7495E867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0AC512DE" w14:textId="77730899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7E115018" w14:textId="45719814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93A9D61" w14:textId="50E46DA8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Third Party Type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เท่ากับ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8B48B65" w14:textId="4E97D533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5496F5" w14:textId="65C591A2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647C" w:rsidRPr="000C63CE" w14:paraId="0D2EA74F" w14:textId="77777777" w:rsidTr="00F72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C83DAC9" w14:textId="472C607F" w:rsidR="00F7647C" w:rsidRPr="000C63CE" w:rsidRDefault="00F7647C" w:rsidP="00F7647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196D399F" w14:textId="779454BC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‘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0E48521F" w14:textId="27A989BA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07831C13" w14:textId="77777777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8A9D7" w14:textId="77777777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</w:t>
            </w:r>
          </w:p>
          <w:p w14:paraId="51F88C00" w14:textId="1937BCA9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71FAF3F" w14:textId="774A1160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‘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592D629" w14:textId="77777777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D119B3E" w14:textId="35DBAD2F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478FC5A1" w14:textId="7EE567B2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41C81DDC" w14:textId="724A831E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2F94F86E" w14:textId="77777777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1B8CA318" w14:textId="3147DD9E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2D0DC334" w14:textId="16FB86C6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4A6E1007" w14:textId="348CB941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15ABB920" w14:textId="5E7A2BF1" w:rsidR="00516B6D" w:rsidRPr="000C63CE" w:rsidRDefault="00516B6D" w:rsidP="004B3884">
      <w:pPr>
        <w:rPr>
          <w:rFonts w:eastAsia="BrowalliaUPC"/>
          <w:b/>
          <w:bCs/>
          <w:color w:val="002060"/>
          <w:sz w:val="28"/>
          <w:szCs w:val="28"/>
        </w:rPr>
      </w:pPr>
    </w:p>
    <w:p w14:paraId="58858686" w14:textId="78C46A68" w:rsidR="007B4978" w:rsidRPr="000C63CE" w:rsidRDefault="007B4978" w:rsidP="004B3884">
      <w:pPr>
        <w:rPr>
          <w:rFonts w:eastAsia="BrowalliaUPC"/>
          <w:b/>
          <w:bCs/>
          <w:color w:val="002060"/>
          <w:sz w:val="28"/>
          <w:szCs w:val="28"/>
          <w:cs/>
        </w:rPr>
        <w:sectPr w:rsidR="007B4978" w:rsidRPr="000C63CE" w:rsidSect="00C56778">
          <w:pgSz w:w="16838" w:h="11906" w:orient="landscape"/>
          <w:pgMar w:top="851" w:right="1440" w:bottom="851" w:left="1440" w:header="709" w:footer="709" w:gutter="0"/>
          <w:cols w:space="708"/>
          <w:docGrid w:linePitch="435"/>
        </w:sectPr>
      </w:pPr>
    </w:p>
    <w:p w14:paraId="5DEE5F89" w14:textId="68B08BE3" w:rsidR="00A13731" w:rsidRPr="000C63CE" w:rsidRDefault="00A13731" w:rsidP="00A13731">
      <w:pPr>
        <w:pStyle w:val="Heading1"/>
        <w:numPr>
          <w:ilvl w:val="0"/>
          <w:numId w:val="2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36" w:name="_Toc92190216"/>
      <w:r w:rsidRPr="000C63CE">
        <w:rPr>
          <w:rFonts w:ascii="Browallia New" w:eastAsia="Browallia New" w:hAnsi="Browallia New" w:cs="Browallia New"/>
          <w:bCs w:val="0"/>
        </w:rPr>
        <w:t>Classification Summary</w:t>
      </w:r>
      <w:bookmarkEnd w:id="26"/>
      <w:bookmarkEnd w:id="36"/>
    </w:p>
    <w:tbl>
      <w:tblPr>
        <w:tblStyle w:val="PlainTable31"/>
        <w:tblW w:w="10301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488"/>
        <w:gridCol w:w="489"/>
        <w:gridCol w:w="489"/>
        <w:gridCol w:w="489"/>
        <w:gridCol w:w="489"/>
        <w:gridCol w:w="489"/>
        <w:gridCol w:w="489"/>
        <w:gridCol w:w="489"/>
        <w:gridCol w:w="3271"/>
      </w:tblGrid>
      <w:tr w:rsidR="009F0120" w:rsidRPr="000C63CE" w14:paraId="01E2D691" w14:textId="77777777" w:rsidTr="00A4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12" w:space="0" w:color="003865"/>
            </w:tcBorders>
            <w:vAlign w:val="center"/>
          </w:tcPr>
          <w:p w14:paraId="50F9A54D" w14:textId="77777777" w:rsidR="009F0120" w:rsidRPr="000C63CE" w:rsidRDefault="009F0120" w:rsidP="009F0120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6" w:type="dxa"/>
            <w:vMerge w:val="restart"/>
            <w:tcBorders>
              <w:top w:val="single" w:sz="12" w:space="0" w:color="003865"/>
              <w:left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14474DEC" w14:textId="77777777" w:rsidR="009F0120" w:rsidRPr="000C63CE" w:rsidRDefault="009F0120" w:rsidP="009F012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911" w:type="dxa"/>
            <w:gridSpan w:val="8"/>
            <w:tcBorders>
              <w:top w:val="single" w:sz="12" w:space="0" w:color="003865"/>
              <w:left w:val="single" w:sz="12" w:space="0" w:color="003865"/>
              <w:right w:val="single" w:sz="12" w:space="0" w:color="003865"/>
            </w:tcBorders>
            <w:vAlign w:val="bottom"/>
          </w:tcPr>
          <w:p w14:paraId="2155A63F" w14:textId="28F381BE" w:rsidR="009F0120" w:rsidRPr="000C63CE" w:rsidRDefault="00C848B7" w:rsidP="009F01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proofErr w:type="gramStart"/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Group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Risk </w:t>
            </w:r>
            <w:r w:rsidR="00B420F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          </w:t>
            </w:r>
          </w:p>
        </w:tc>
        <w:tc>
          <w:tcPr>
            <w:tcW w:w="3271" w:type="dxa"/>
            <w:vMerge w:val="restar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6DD79101" w14:textId="437C7165" w:rsidR="009F0120" w:rsidRPr="000C63CE" w:rsidRDefault="00AF1B4B" w:rsidP="009F012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647936" w:rsidRPr="000C63CE" w14:paraId="0D17914D" w14:textId="77777777" w:rsidTr="00A4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right w:val="single" w:sz="12" w:space="0" w:color="003865"/>
            </w:tcBorders>
          </w:tcPr>
          <w:p w14:paraId="764E2E3F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12" w:space="0" w:color="003865"/>
              <w:left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30512239" w14:textId="77777777" w:rsidR="00647936" w:rsidRPr="000C63CE" w:rsidRDefault="00647936" w:rsidP="006479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12" w:space="0" w:color="003865"/>
              <w:left w:val="single" w:sz="12" w:space="0" w:color="003865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339AAE83" w14:textId="33ADD30A" w:rsidR="00647936" w:rsidRPr="000C63CE" w:rsidRDefault="5BFB0672" w:rsidP="5A16C2BB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1.</w:t>
            </w:r>
            <w:r w:rsidR="0029090F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r w:rsidR="00035A9A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DC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5025AE35" w14:textId="779B075B" w:rsidR="00647936" w:rsidRPr="000C63CE" w:rsidRDefault="000B4E46" w:rsidP="00F14973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</w:t>
            </w:r>
            <w:r w:rsidR="0029090F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Outsourcing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50990031" w14:textId="117633E2" w:rsidR="00647936" w:rsidRPr="000C63CE" w:rsidRDefault="000B4E46" w:rsidP="00F14973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E5094A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Infrastructure       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18A948F2" w14:textId="7EB12875" w:rsidR="00647936" w:rsidRPr="000C63CE" w:rsidRDefault="000B4E46" w:rsidP="00E5094A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31602A08" w14:textId="6D6A1C05" w:rsidR="00647936" w:rsidRPr="000C63CE" w:rsidRDefault="000B4E46" w:rsidP="00647936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System Profile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51393EA3" w14:textId="1AC1CE0D" w:rsidR="00647936" w:rsidRPr="000C63CE" w:rsidRDefault="000B4E46" w:rsidP="00E5094A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E5094A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1C24C2DE" w14:textId="180A814C" w:rsidR="00647936" w:rsidRPr="000C63CE" w:rsidRDefault="000B4E46" w:rsidP="00647936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Project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12" w:space="0" w:color="003865"/>
            </w:tcBorders>
            <w:textDirection w:val="btLr"/>
            <w:vAlign w:val="bottom"/>
          </w:tcPr>
          <w:p w14:paraId="49547559" w14:textId="38678D0D" w:rsidR="00647936" w:rsidRPr="000C63CE" w:rsidRDefault="000B4E46" w:rsidP="00647936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3271" w:type="dxa"/>
            <w:vMerge/>
            <w:tcBorders>
              <w:left w:val="single" w:sz="12" w:space="0" w:color="003865"/>
              <w:bottom w:val="single" w:sz="12" w:space="0" w:color="003865"/>
            </w:tcBorders>
          </w:tcPr>
          <w:p w14:paraId="4826A1BC" w14:textId="77777777" w:rsidR="00647936" w:rsidRPr="000C63CE" w:rsidRDefault="00647936" w:rsidP="0064793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647936" w:rsidRPr="000C63CE" w14:paraId="7C61F560" w14:textId="77777777" w:rsidTr="00A4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5C2DEEF1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2" w:space="0" w:color="003865"/>
              <w:right w:val="single" w:sz="4" w:space="0" w:color="002060"/>
            </w:tcBorders>
          </w:tcPr>
          <w:p w14:paraId="693487B0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  <w:tc>
          <w:tcPr>
            <w:tcW w:w="4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46599C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E87403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B775BA" w14:textId="7D565214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2C23DA" w14:textId="7C5CE5C0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866BE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A6D4D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7FFA7D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B96D3E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12" w:space="0" w:color="003865"/>
              <w:left w:val="single" w:sz="4" w:space="0" w:color="002060"/>
            </w:tcBorders>
          </w:tcPr>
          <w:p w14:paraId="5DA0C993" w14:textId="1BEA0E04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</w:tr>
      <w:tr w:rsidR="00647936" w:rsidRPr="000C63CE" w14:paraId="2B120A61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0F5012" w14:textId="77777777" w:rsidR="00647936" w:rsidRPr="000C63CE" w:rsidRDefault="00647936" w:rsidP="6EC78A85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77FA778" w14:textId="77777777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74873C6" w14:textId="4B78363E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18E29DB" w14:textId="4FCD2D25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5E86F81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10A8382" w14:textId="219D0C65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B63B06D" w14:textId="12E6DEAE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A7400C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F4F3DC2" w14:textId="7397CCE9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E00FAAE" w14:textId="246F71C0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DFBCC03" w14:textId="183D56AC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  <w:p w14:paraId="70804BA4" w14:textId="343BBF9A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  <w:p w14:paraId="74C36D7D" w14:textId="0681CECC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  <w:p w14:paraId="469DB413" w14:textId="3A3B0B05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</w:tr>
      <w:tr w:rsidR="00647936" w:rsidRPr="000C63CE" w14:paraId="239E1A92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24FE08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C326E19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Clustering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55B66BDB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25481EE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F096B58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767C750" w14:textId="20F13B03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35638AE" w14:textId="626B968F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DC94559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D7654E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FA304CB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BFBBD69" w14:textId="0A142FEB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Site HA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 Design</w:t>
            </w:r>
          </w:p>
        </w:tc>
      </w:tr>
      <w:tr w:rsidR="00647936" w:rsidRPr="000C63CE" w14:paraId="1CE112BB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6E1A13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1EB05DF" w14:textId="77777777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204D13FB" w14:textId="7361325B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804411A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6424FC5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8FB23CB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598D372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2F4BF2B" w14:textId="5EC87EBB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25686C1" w14:textId="547BD48C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C7C3B15" w14:textId="2D95EE94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0CCB910" w14:textId="299720BB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2F999870" w14:textId="7474160F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Registered Country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DC Country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Country</w:t>
            </w:r>
          </w:p>
          <w:p w14:paraId="54F38278" w14:textId="7891F356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</w:tr>
      <w:tr w:rsidR="00647936" w:rsidRPr="000C63CE" w14:paraId="765918CB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98614F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DD9D137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383C09B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24CA104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0CA0EDE" w14:textId="4CB2C65E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2A90A3A" w14:textId="6BEE76EF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9FA3A07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F90CD26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1B03E5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47140E9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7D3E084" w14:textId="1267EAA0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</w:tr>
      <w:tr w:rsidR="00647936" w:rsidRPr="000C63CE" w14:paraId="56A1A881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1912B7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EFD0C6" w14:textId="4B24400B" w:rsidR="00647936" w:rsidRPr="000C63CE" w:rsidRDefault="00647936" w:rsidP="008279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2228EAB0" w14:textId="5EF99B1F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6C0229A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3FC3E6B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EF36BDB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B7D9A5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C97812E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B439FA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C515AC8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8148791" w14:textId="201B9202" w:rsidR="00647936" w:rsidRPr="000C63CE" w:rsidRDefault="00361BB9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</w:tr>
      <w:tr w:rsidR="00647936" w:rsidRPr="000C63CE" w14:paraId="5F2D413E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2CA4D1C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5FCE264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1861184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F5A99BF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1C8EEFC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484FA2C" w14:textId="0170D659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E4A27" w14:textId="3655A07E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3EFAC65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CB5886A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B3F2FA9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214487B" w14:textId="77CF372B" w:rsidR="00647936" w:rsidRPr="000C63CE" w:rsidRDefault="00361BB9" w:rsidP="0064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</w:tr>
      <w:tr w:rsidR="0082791D" w:rsidRPr="000C63CE" w14:paraId="2D255466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58932D5" w14:textId="1901E45F" w:rsidR="0082791D" w:rsidRPr="000C63CE" w:rsidRDefault="0082791D" w:rsidP="0082791D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B7004F3" w14:textId="77777777" w:rsidR="0082791D" w:rsidRPr="000C63CE" w:rsidRDefault="0082791D" w:rsidP="008279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37AA397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2E28C02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821EC64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8766CA0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2322E16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A1ED469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BC7B8DC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80B7504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A94CA8F" w14:textId="5B5FBD02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</w:p>
          <w:p w14:paraId="792B9AF3" w14:textId="6B1E6E87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 Type</w:t>
            </w:r>
          </w:p>
          <w:p w14:paraId="18E455AA" w14:textId="41027AB1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  <w:p w14:paraId="0AB71821" w14:textId="04559C3B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</w:tc>
      </w:tr>
      <w:tr w:rsidR="00647936" w:rsidRPr="000C63CE" w14:paraId="399E8D99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62CC7F5" w14:textId="4905AB75" w:rsidR="00647936" w:rsidRPr="000C63CE" w:rsidRDefault="004260C3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EFFEA14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1AC3E692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87138B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A98CD58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30A8A27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662C433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60D9DB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3673583" w14:textId="60DBD1C6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97CD4DB" w14:textId="0DFACA62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4FEAF7A" w14:textId="2657DDFF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</w:tr>
      <w:tr w:rsidR="00647936" w:rsidRPr="000C63CE" w14:paraId="240F49D3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2AAFBDB" w14:textId="4D23801F" w:rsidR="00647936" w:rsidRPr="000C63CE" w:rsidRDefault="004260C3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48CA8CC" w14:textId="77777777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3346257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BAD8157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A47C95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F04B7D9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30DC92F" w14:textId="6C0B70AB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2EC099C" w14:textId="6932C573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43970F9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AAFEF5A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A7E22F2" w14:textId="7855FDFC" w:rsidR="00647936" w:rsidRPr="000C63CE" w:rsidRDefault="00361BB9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</w:tr>
      <w:tr w:rsidR="00647936" w:rsidRPr="000C63CE" w14:paraId="0D75F1AC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98FE80F" w14:textId="75C0064F" w:rsidR="00647936" w:rsidRPr="000C63CE" w:rsidRDefault="00647936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="004260C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0C6816F" w14:textId="5738AC33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7A604E12" w14:textId="62318211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BA00512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EF592F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D3D2B28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AD5127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A0F4B23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7C2753A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A18010C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5ECEE12" w14:textId="5646D10C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647936" w:rsidRPr="000C63CE" w14:paraId="03F8D4D7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0C511C1" w14:textId="67DD5882" w:rsidR="00647936" w:rsidRPr="000C63CE" w:rsidRDefault="00647936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="004260C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46CA6B" w14:textId="6E94D79C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DD03247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725B71A" w14:textId="0DEE5054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CEE58DB" w14:textId="5BCDC14A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ED39F6D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797F895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C2839C2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3C81D8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24E2869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B71488B" w14:textId="3C1D736E" w:rsidR="00647936" w:rsidRPr="000C63CE" w:rsidRDefault="00361BB9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</w:tr>
      <w:tr w:rsidR="004260C3" w:rsidRPr="000C63CE" w14:paraId="45A39794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C09F57F" w14:textId="14E58A16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51C0E96" w14:textId="3EE7747C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</w:t>
            </w:r>
            <w:r w:rsidR="00721D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andbox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4068574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DE9F165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2DEBA63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5A123D6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1E8813E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FB2D95A" w14:textId="0A8C51E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B492385" w14:textId="7F7D1F0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FE46648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8349E23" w14:textId="333F9C4C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</w:t>
            </w:r>
            <w:r w:rsidR="00537D3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andbox Type</w:t>
            </w:r>
          </w:p>
        </w:tc>
      </w:tr>
      <w:tr w:rsidR="004260C3" w:rsidRPr="000C63CE" w14:paraId="05D94AC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FFAF410" w14:textId="5963BBDA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971E7D9" w14:textId="79CD4E42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31D84819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52BFDF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E97B137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C7677B3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7DAFD71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739DC14" w14:textId="442EC4EA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1BCA0D6" w14:textId="7E1C4600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32D12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950B25" w14:textId="22571B1E" w:rsidR="004260C3" w:rsidRPr="000C63CE" w:rsidRDefault="00361BB9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</w:tr>
      <w:tr w:rsidR="004260C3" w:rsidRPr="000C63CE" w14:paraId="317CFFD7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C179BCC" w14:textId="347ACF62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0C0CE95" w14:textId="54402D3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FC1EC23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D8CFBE3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A8395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4AD6F0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89ACB2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8B30F3D" w14:textId="616197A9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85C8AA1" w14:textId="1DB674F3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13EF284" w14:textId="7BB146FF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7F08B74" w14:textId="692AA542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  <w:p w14:paraId="46EA9C5A" w14:textId="6A1AF28E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</w:tr>
      <w:tr w:rsidR="004260C3" w:rsidRPr="000C63CE" w14:paraId="00CB452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36F9819" w14:textId="4FA7D85C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B2ACB61" w14:textId="3D137EE8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3C908FB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26A3643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FB08134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1599210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45586A" w14:textId="78041D36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35DA3DE" w14:textId="5AFD91BB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A642876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F70DBCF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7AD5CBA" w14:textId="405D4D8C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</w:tr>
      <w:tr w:rsidR="004260C3" w:rsidRPr="000C63CE" w14:paraId="3AD5B8B8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0DCCB65" w14:textId="4B27DF38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173DEE6" w14:textId="7777777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Level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253AE50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F716F0C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DBE04F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DD136E6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33CDBF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69216F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0345B5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3A1056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359105D" w14:textId="4C462339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Risk Level</w:t>
            </w:r>
          </w:p>
        </w:tc>
      </w:tr>
      <w:tr w:rsidR="004260C3" w:rsidRPr="000C63CE" w14:paraId="05ABA4C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129C7FC" w14:textId="49AE972A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AE9D2F6" w14:textId="2FF861A6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474EE020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7F90906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7DC01CB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3DC80C" w14:textId="50E19342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3306581" w14:textId="4CCC9EC1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2B2C422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F1AFDA7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981DD6F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618EF94" w14:textId="684763E1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</w:tr>
      <w:tr w:rsidR="004260C3" w:rsidRPr="000C63CE" w14:paraId="17791C0E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C794640" w14:textId="23290026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88CF82" w14:textId="7777777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528D61E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4F2A7A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C1764E0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885B4B9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304C1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38A615E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EC6135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FE1A3D0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E5631EA" w14:textId="13FFD107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  <w:p w14:paraId="6BC59F31" w14:textId="0B023278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</w:tr>
      <w:tr w:rsidR="004260C3" w:rsidRPr="000C63CE" w14:paraId="61C4B755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3A6E5D7" w14:textId="736BE92F" w:rsidR="004260C3" w:rsidRPr="000C63CE" w:rsidRDefault="004260C3" w:rsidP="004260C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4CC64A9" w14:textId="5D0F0020" w:rsidR="004260C3" w:rsidRPr="000C63CE" w:rsidRDefault="004260C3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103E9578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BF8C98D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258FF77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B4D3885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E1A4F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CC43A4B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EFD10CF" w14:textId="09A1BD4B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D7AAC90" w14:textId="6E1A881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63B0893" w14:textId="65F283AD" w:rsidR="004260C3" w:rsidRPr="000C63CE" w:rsidRDefault="00361BB9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</w:tr>
      <w:tr w:rsidR="004260C3" w:rsidRPr="000C63CE" w14:paraId="78CBEC5D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0BDA494" w14:textId="6D8D14B2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65F7F49" w14:textId="6D3FF22B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Status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38A2CBDE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873CDE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DAEF0FB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B5FB3C2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800CF1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87D4FF2" w14:textId="7A633280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A70BAF3" w14:textId="6280CEE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1C0D36C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D7B933A" w14:textId="004A1CBF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Status</w:t>
            </w:r>
          </w:p>
        </w:tc>
      </w:tr>
      <w:tr w:rsidR="004260C3" w:rsidRPr="000C63CE" w14:paraId="23C52B5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23792E3" w14:textId="550E99EB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90AE5E7" w14:textId="03F17517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</w:t>
            </w:r>
            <w:r w:rsidR="00EE65D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222CE25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4B4B9D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FA0AEA3" w14:textId="5B59A71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2586C91" w14:textId="028E69DC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549F036" w14:textId="2C7FCCA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0911312" w14:textId="3EF78132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8957002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7F6C7BB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0399500" w14:textId="2CF5DC2B" w:rsidR="004260C3" w:rsidRPr="000C63CE" w:rsidRDefault="00361BB9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  <w:p w14:paraId="115923F5" w14:textId="5A4952CD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</w:tc>
      </w:tr>
      <w:tr w:rsidR="004260C3" w:rsidRPr="000C63CE" w14:paraId="02C067F9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E1DAC48" w14:textId="135B3261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3673F04" w14:textId="42ABCBEE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1AE955C5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48C2DD4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0C6C787" w14:textId="4E2CBB7E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4E151A6" w14:textId="5D9F953A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3060B58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9EE1818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E1F247E" w14:textId="196BF879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BC7AC19" w14:textId="3DDAF132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6220902" w14:textId="11196890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</w:tr>
      <w:tr w:rsidR="004260C3" w:rsidRPr="000C63CE" w14:paraId="6B48A2B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A61718F" w14:textId="1B4E54A7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74E33F8" w14:textId="53C69EFC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E2CAAB5" w14:textId="05CE1CB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29D8DBC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53570A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53EEA23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9A8E979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011BFF7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3FE4DFC" w14:textId="1ADF9513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E027B90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04B13EF" w14:textId="7CC8070D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</w:tr>
      <w:tr w:rsidR="004260C3" w:rsidRPr="000C63CE" w14:paraId="06F09E94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068E51D7" w14:textId="36076DCF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6" w:type="dxa"/>
            <w:tcBorders>
              <w:bottom w:val="single" w:sz="12" w:space="0" w:color="002060"/>
              <w:right w:val="single" w:sz="4" w:space="0" w:color="002060"/>
            </w:tcBorders>
          </w:tcPr>
          <w:p w14:paraId="1CE666D2" w14:textId="7777777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</w:p>
        </w:tc>
        <w:tc>
          <w:tcPr>
            <w:tcW w:w="4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03453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3B216" w14:textId="633D88FF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53E509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866B9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DACAE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A72FE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6646D" w14:textId="7CAF7305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A76E74" w14:textId="537400C4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  <w:bottom w:val="single" w:sz="12" w:space="0" w:color="002060"/>
            </w:tcBorders>
          </w:tcPr>
          <w:p w14:paraId="5690BD1E" w14:textId="060E31C8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</w:p>
          <w:p w14:paraId="28455593" w14:textId="5647CE82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</w:p>
        </w:tc>
      </w:tr>
    </w:tbl>
    <w:p w14:paraId="75425C4A" w14:textId="529100E9" w:rsidR="00A13731" w:rsidRPr="000C63CE" w:rsidRDefault="00A13731" w:rsidP="00A13731"/>
    <w:p w14:paraId="1FDCBEDE" w14:textId="77777777" w:rsidR="00A13731" w:rsidRPr="000C63CE" w:rsidRDefault="00A13731">
      <w:r w:rsidRPr="000C63CE">
        <w:rPr>
          <w:cs/>
        </w:rPr>
        <w:br w:type="page"/>
      </w:r>
    </w:p>
    <w:p w14:paraId="71AE7048" w14:textId="50335FC8" w:rsidR="00A13731" w:rsidRPr="000C63CE" w:rsidRDefault="00A13731" w:rsidP="00A13731">
      <w:pPr>
        <w:pStyle w:val="Heading1"/>
        <w:numPr>
          <w:ilvl w:val="0"/>
          <w:numId w:val="2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37" w:name="_Toc92190217"/>
      <w:r w:rsidRPr="000C63CE">
        <w:rPr>
          <w:rFonts w:ascii="Browallia New" w:eastAsia="Browallia New" w:hAnsi="Browallia New" w:cs="Browallia New"/>
          <w:bCs w:val="0"/>
        </w:rPr>
        <w:t>Classification Detail</w:t>
      </w:r>
      <w:bookmarkEnd w:id="27"/>
      <w:bookmarkEnd w:id="37"/>
    </w:p>
    <w:p w14:paraId="463BD401" w14:textId="2395F370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38" w:name="_Toc92190218"/>
      <w:bookmarkStart w:id="39" w:name="_Toc81816749"/>
      <w:bookmarkEnd w:id="28"/>
      <w:r w:rsidRPr="000C63CE">
        <w:t>Capacity Type</w:t>
      </w:r>
      <w:bookmarkEnd w:id="38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076DED" w:rsidRPr="000C63CE" w14:paraId="5D154C3E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14E2993" w14:textId="77777777" w:rsidR="00076DED" w:rsidRPr="000C63CE" w:rsidRDefault="00076DE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E9DAFD6" w14:textId="77777777" w:rsidR="00076DED" w:rsidRPr="000C63CE" w:rsidRDefault="00076DED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26F90DE" w14:textId="77777777" w:rsidR="00076DED" w:rsidRPr="000C63CE" w:rsidRDefault="00076DED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F2374" w:rsidRPr="000C63CE" w14:paraId="2F47561E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51ADE30" w14:textId="3DAB98F2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CA8DFC" w14:textId="1E2E72A9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FB5DF60" w14:textId="2C2FB6E3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การวัดจำนวนธุรกรรมต่อวินาที</w:t>
            </w:r>
          </w:p>
        </w:tc>
      </w:tr>
      <w:tr w:rsidR="000F2374" w:rsidRPr="000C63CE" w14:paraId="22F61FEA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BF9AA2" w14:textId="7B174CC2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9C1B9B" w14:textId="20E7BC0D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Concurrent User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DBF295" w14:textId="4D1C90F0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การวัดปริมาณผู้ใช้งานที่เข้าใช้งานพร้อมกัน ณ ขณะใดขณะหนึ่ง</w:t>
            </w:r>
          </w:p>
        </w:tc>
      </w:tr>
      <w:tr w:rsidR="000F2374" w:rsidRPr="000C63CE" w14:paraId="287BD548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33090E" w14:textId="47E8AE4E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0777400004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EF4F00" w14:textId="4E58C686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None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B6A8F1" w14:textId="2027792F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ไม่สามารถระบุการวัดค่าระบบงานได้</w:t>
            </w:r>
          </w:p>
        </w:tc>
      </w:tr>
    </w:tbl>
    <w:p w14:paraId="78015D12" w14:textId="1E58564F" w:rsidR="00C6015C" w:rsidRPr="000C63CE" w:rsidRDefault="00C6015C" w:rsidP="00C6015C">
      <w:pPr>
        <w:rPr>
          <w:cs/>
        </w:rPr>
      </w:pPr>
    </w:p>
    <w:p w14:paraId="0041142B" w14:textId="3B5B0A0D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0" w:name="_Toc92190219"/>
      <w:r w:rsidRPr="000C63CE">
        <w:t>Cloud Type</w:t>
      </w:r>
      <w:bookmarkEnd w:id="40"/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961"/>
        <w:gridCol w:w="1134"/>
        <w:gridCol w:w="1132"/>
      </w:tblGrid>
      <w:tr w:rsidR="00327616" w:rsidRPr="000C63CE" w14:paraId="56DA3C75" w14:textId="317CA3A6" w:rsidTr="00327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C61505" w14:textId="77777777" w:rsidR="00327616" w:rsidRPr="000C63CE" w:rsidRDefault="00327616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0212395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25EB88A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91AA3" w14:textId="2D0473F0" w:rsidR="00327616" w:rsidRPr="000C63CE" w:rsidRDefault="000B4E46" w:rsidP="00327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32761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="0032761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452FF7FA" w14:textId="1EE08632" w:rsidR="000B4E46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  <w:p w14:paraId="6342B348" w14:textId="2688F4FF" w:rsidR="000B4E46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32761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ITO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  <w:p w14:paraId="159EF3EB" w14:textId="6F2BA364" w:rsidR="00327616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TPT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</w:tr>
      <w:tr w:rsidR="000F2374" w:rsidRPr="000C63CE" w14:paraId="6705C06E" w14:textId="0E004555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0D4E30CD" w14:textId="49FF78B7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0777500001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B2DB6D" w14:textId="742F4DCF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 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</w:tcPr>
          <w:p w14:paraId="6798ABDA" w14:textId="7313A7D2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การใช้บริการ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สำหรับโครงสร้างพื้นฐานด้านเทคโนโลยีสารสนเทศ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เพื่อสนับสนุนการบริหารจัดการระบบปฏิบัติการ ผ่านเครือข่าย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Amazon EC2, Microsoft Azure, Google Compute Engine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BFE6BE" w14:textId="3F000683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3B7081E1" w14:textId="0A31C926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2EADB1E5" w14:textId="663370D3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2B42DED" w14:textId="68C6EECD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0777500002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552C181" w14:textId="55C8E3E0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PaaS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2D634A0" w14:textId="541A1AB9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สำหรับโครงสร้างพื้นฐานด้านเทคโนโลยีสารสนเทศ พร้อมกับบริการเครื่องมือสำหรับการพัฒนา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ติดตั้ง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Deploying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Testing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และดูแลระบบงาน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Administrating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เพื่อสนับสนุน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Software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ผ่านเครือข่าย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Amazon RDS, Google App Engine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19FDDEE" w14:textId="7F06AB99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5E7C318E" w14:textId="32FE7080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605981CF" w14:textId="5D860BCC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63AC1FA" w14:textId="32C42503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0777500003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730445F" w14:textId="1713F885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1BBE553" w14:textId="24E99F0B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การใช้บริการด้าน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Software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แก่ผู้ใช้งาน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User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ผ่านทางเครือข่าย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Office365, Sale Force, Dropbox, Google Drive for business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6E831C2" w14:textId="3DF20EE2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7A7F6A92" w14:textId="662EB318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59059E41" w14:textId="05285E9A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FC1B" w14:textId="29CCA534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0777500004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1648FC6" w14:textId="68F3C952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IaaS; PaaS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59EC4AFC" w14:textId="3567CB57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D7A8032" w14:textId="77777777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78C1DB49" w14:textId="1C7075A9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17462041" w14:textId="40067934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CA5A934" w14:textId="2AEA8FD0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0777500005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A5912F3" w14:textId="6B7F2DB9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IaaS; 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638ACB4" w14:textId="69F0891E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D3DA3F4" w14:textId="77777777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53649921" w14:textId="215E96A2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61729615" w14:textId="55536DA4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CB66FF" w14:textId="039BE2D4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0777500006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53AFC9B" w14:textId="0909F15F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PaaS; 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22F9BA73" w14:textId="4BC92CCC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F51893" w14:textId="77777777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7CA20092" w14:textId="44C58E35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2A2ED284" w14:textId="6DFCD2A1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CB3BCBA" w14:textId="0E597E57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0777500007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65BFAFF" w14:textId="5D7D70FF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IaaS; PaaS; 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01B8D0CC" w14:textId="7FC87355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IaaS, PaaS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6A41281" w14:textId="77777777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729526B" w14:textId="69ED5A6C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2AA7BB8A" w14:textId="274B83F3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588E7AE0" w14:textId="1A50803D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0777500008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0CD7A9" w14:textId="3064DC47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20BA6B01" w14:textId="368E1492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การใช้บริการรูปแบบอื่น ที่ไม่ใช่การใช้บริการ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Computing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4736A" w14:textId="5A9F5EEF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  <w:bottom w:val="single" w:sz="12" w:space="0" w:color="002060"/>
            </w:tcBorders>
          </w:tcPr>
          <w:p w14:paraId="1711DA25" w14:textId="318FE0E0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1515FE83" w14:textId="77777777" w:rsidR="00076DED" w:rsidRPr="000C63CE" w:rsidRDefault="00076DED" w:rsidP="00076DED"/>
    <w:p w14:paraId="5BAF5504" w14:textId="72EF4C52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1" w:name="_Toc92190220"/>
      <w:r w:rsidRPr="000C63CE">
        <w:t>Clustering Type</w:t>
      </w:r>
      <w:bookmarkEnd w:id="41"/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677"/>
        <w:gridCol w:w="1134"/>
        <w:gridCol w:w="1276"/>
      </w:tblGrid>
      <w:tr w:rsidR="00327616" w:rsidRPr="000C63CE" w14:paraId="3EC9E12B" w14:textId="77777777" w:rsidTr="0011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CE29605" w14:textId="77777777" w:rsidR="00327616" w:rsidRPr="000C63CE" w:rsidRDefault="00327616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BA20286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147CBD4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DECD8" w14:textId="78281B7A" w:rsidR="00192932" w:rsidRPr="000C63CE" w:rsidRDefault="000B4E46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r w:rsidR="00192932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Same</w:t>
            </w:r>
            <w:r w:rsidR="00192932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-</w:t>
            </w:r>
            <w:r w:rsidR="00192932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Site </w:t>
            </w:r>
          </w:p>
          <w:p w14:paraId="7A636319" w14:textId="7863F13C" w:rsidR="00327616" w:rsidRPr="000C63CE" w:rsidRDefault="00192932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HA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24ACB345" w14:textId="35B303BE" w:rsidR="000B4E46" w:rsidRPr="000C63CE" w:rsidRDefault="000B4E46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  <w:p w14:paraId="36B390D6" w14:textId="3533F0E1" w:rsidR="00192932" w:rsidRPr="000C63CE" w:rsidRDefault="00192932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DR </w:t>
            </w:r>
          </w:p>
          <w:p w14:paraId="51DDA32D" w14:textId="1C9AB251" w:rsidR="00327616" w:rsidRPr="000C63CE" w:rsidRDefault="00192932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Architecture </w:t>
            </w:r>
            <w:r w:rsidR="0075753C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Design</w:t>
            </w:r>
          </w:p>
        </w:tc>
      </w:tr>
      <w:tr w:rsidR="00655B9B" w:rsidRPr="000C63CE" w14:paraId="0D436902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61D01712" w14:textId="224B4FD3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0777600001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11EF53" w14:textId="54704BED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Active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Active 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616F833" w14:textId="731DAADF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หลักตั้งแต่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ชุดขึ้นไป ประมวลผลการทำงานพร้อมกัน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3CAD72" w14:textId="77777777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14D6BDFE" w14:textId="77777777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55B9B" w:rsidRPr="000C63CE" w14:paraId="38C36F7A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E2019E3" w14:textId="3E421369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0777600002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14:paraId="608E0117" w14:textId="54311CCE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Active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Standby </w:t>
            </w:r>
          </w:p>
        </w:tc>
        <w:tc>
          <w:tcPr>
            <w:tcW w:w="4677" w:type="dxa"/>
            <w:tcBorders>
              <w:left w:val="single" w:sz="4" w:space="0" w:color="002060"/>
            </w:tcBorders>
            <w:vAlign w:val="bottom"/>
          </w:tcPr>
          <w:p w14:paraId="42CCB149" w14:textId="5013DCBB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ชุดประมวลผลการทำงาน ในขณะที่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อีก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ชุดหรือมากกว่าใช้รองรับการทำงานทดแทนเมื่อชุดของ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หลักเกิดเหตุขัดข้อง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1BA26DE" w14:textId="77777777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D71FB53" w14:textId="77777777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55B9B" w:rsidRPr="000C63CE" w14:paraId="3DE2E56F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C986A5F" w14:textId="07EF7100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0777600003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14:paraId="3E358A31" w14:textId="379F1201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Single instance </w:t>
            </w:r>
          </w:p>
        </w:tc>
        <w:tc>
          <w:tcPr>
            <w:tcW w:w="4677" w:type="dxa"/>
            <w:tcBorders>
              <w:left w:val="single" w:sz="4" w:space="0" w:color="002060"/>
            </w:tcBorders>
            <w:vAlign w:val="bottom"/>
          </w:tcPr>
          <w:p w14:paraId="27033ED0" w14:textId="6C82796A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ที่ใช้ประมวลผลการทำงานหลักมีเพียงชุดเดียว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28D7034" w14:textId="77777777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7164F09" w14:textId="14F8C3D6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5B9B" w:rsidRPr="000C63CE" w14:paraId="4D4CD05F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187B167A" w14:textId="07CEB5EA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0777600004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19FCDE" w14:textId="6478DB88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 DR  </w:t>
            </w:r>
          </w:p>
        </w:tc>
        <w:tc>
          <w:tcPr>
            <w:tcW w:w="4677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106B37B" w14:textId="0B8ACC59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ไม่มีชุดของ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ที่ศูนย์คอมพิวเตอร์สำรอง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203F90" w14:textId="31EF3536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53354E5" w14:textId="77777777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49276A41" w14:textId="77777777" w:rsidR="00327616" w:rsidRPr="000C63CE" w:rsidRDefault="00327616" w:rsidP="00327616"/>
    <w:p w14:paraId="705D5869" w14:textId="312BC257" w:rsidR="00583843" w:rsidRPr="000C63CE" w:rsidRDefault="00F31AB8" w:rsidP="00583843">
      <w:pPr>
        <w:pStyle w:val="Heading2"/>
        <w:numPr>
          <w:ilvl w:val="0"/>
          <w:numId w:val="30"/>
        </w:numPr>
      </w:pPr>
      <w:bookmarkStart w:id="42" w:name="_Toc92190221"/>
      <w:r w:rsidRPr="000C63CE">
        <w:t>Country ID</w:t>
      </w:r>
      <w:bookmarkEnd w:id="42"/>
    </w:p>
    <w:p w14:paraId="64A6074D" w14:textId="4262EF5D" w:rsidR="00192932" w:rsidRPr="000C63CE" w:rsidRDefault="00192932" w:rsidP="00192932"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13" w:history="1"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  <w:r w:rsidRPr="000C63CE">
        <w:rPr>
          <w:cs/>
        </w:rPr>
        <w:t xml:space="preserve"> </w:t>
      </w:r>
      <w:hyperlink r:id="rId14" w:history="1">
        <w:r w:rsidRPr="000C63CE">
          <w:rPr>
            <w:rStyle w:val="Hyperlink"/>
            <w:cs/>
          </w:rPr>
          <w:t>(</w:t>
        </w:r>
        <w:r w:rsidRPr="000C63CE">
          <w:rPr>
            <w:rStyle w:val="Hyperlink"/>
          </w:rPr>
          <w:t>LINK</w:t>
        </w:r>
        <w:r w:rsidRPr="000C63CE">
          <w:rPr>
            <w:rStyle w:val="Hyperlink"/>
            <w:cs/>
          </w:rPr>
          <w:t>)</w:t>
        </w:r>
      </w:hyperlink>
    </w:p>
    <w:p w14:paraId="4815BA31" w14:textId="3A30ABCD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3" w:name="_Toc92190222"/>
      <w:r w:rsidRPr="000C63CE">
        <w:t>Customer Type</w:t>
      </w:r>
      <w:bookmarkEnd w:id="43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192932" w:rsidRPr="000C63CE" w14:paraId="0AA97275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8086E87" w14:textId="77777777" w:rsidR="00192932" w:rsidRPr="000C63CE" w:rsidRDefault="00192932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684E1AC" w14:textId="77777777" w:rsidR="00192932" w:rsidRPr="000C63CE" w:rsidRDefault="00192932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D258E6" w14:textId="77777777" w:rsidR="00192932" w:rsidRPr="000C63CE" w:rsidRDefault="00192932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55B9B" w:rsidRPr="000C63CE" w14:paraId="7BCA33A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198B292" w14:textId="42650298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074A20" w14:textId="03A598BF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Retail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4B3AB95" w14:textId="519864F9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ลูกค้ารายย่อย ตามคำจำกัดความแบ่งประเภทขององค์กร</w:t>
            </w:r>
          </w:p>
        </w:tc>
      </w:tr>
      <w:tr w:rsidR="00655B9B" w:rsidRPr="000C63CE" w14:paraId="30189273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72C037B" w14:textId="38215CB5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8E448D" w14:textId="22C124A3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Corporate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2E897EA" w14:textId="1EF0A54C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ลูกค้ารายใหญ่ ตามคำจำกัดความแบ่งประเภทขององค์กร</w:t>
            </w:r>
          </w:p>
        </w:tc>
      </w:tr>
      <w:tr w:rsidR="00655B9B" w:rsidRPr="000C63CE" w14:paraId="431BC687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832714" w14:textId="72EE5D46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F047A" w14:textId="3CECF5CE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DBB0D5" w14:textId="1A2A558F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ลูกค้าวิสาหกิจขนาดกลาง และลูกค้าวิสาหกิจขนาดย่อม ตามคำจำกัดความแบ่งประเภทขององค์กร</w:t>
            </w:r>
          </w:p>
        </w:tc>
      </w:tr>
      <w:tr w:rsidR="00655B9B" w:rsidRPr="000C63CE" w14:paraId="57380129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9B70039" w14:textId="3D7D383F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906F43" w14:textId="08EFB767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Multiple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C092E0B" w14:textId="6F5BA5FC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ลูกค้ารายย่อย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ลูกค้ารายใหญ่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ลูกค้าวิสาหกิจขนาดกลาง และลูกค้าวิสาหกิจขนาดย่อม กรณีรองรับลูกค้ามากกว่า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กลุ่ม</w:t>
            </w:r>
          </w:p>
        </w:tc>
      </w:tr>
    </w:tbl>
    <w:p w14:paraId="614FE431" w14:textId="77777777" w:rsidR="00192932" w:rsidRPr="000C63CE" w:rsidRDefault="00192932" w:rsidP="00192932"/>
    <w:p w14:paraId="0494C1FF" w14:textId="4BC78EF0" w:rsidR="00583843" w:rsidRPr="000C63CE" w:rsidRDefault="005E7549" w:rsidP="00583843">
      <w:pPr>
        <w:pStyle w:val="Heading2"/>
        <w:numPr>
          <w:ilvl w:val="0"/>
          <w:numId w:val="30"/>
        </w:numPr>
      </w:pPr>
      <w:bookmarkStart w:id="44" w:name="_Toc92190223"/>
      <w:r w:rsidRPr="000C63CE">
        <w:t>Data Center Operation</w:t>
      </w:r>
      <w:r w:rsidR="00583843" w:rsidRPr="000C63CE">
        <w:t xml:space="preserve"> Type</w:t>
      </w:r>
      <w:bookmarkEnd w:id="44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B2710A" w:rsidRPr="000C63CE" w14:paraId="1979DA51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2473142" w14:textId="77777777" w:rsidR="00B2710A" w:rsidRPr="000C63CE" w:rsidRDefault="00B2710A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0398678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9E88D19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F50F20" w:rsidRPr="000C63CE" w14:paraId="2A1FBD92" w14:textId="77777777" w:rsidTr="00B2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2B90DEB" w14:textId="054C0602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57EEED" w14:textId="007CA0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operated 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875CBFF" w14:textId="07036D32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ใช้ศูนย์คอมพิวเตอร์และบุคลากรของ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ในการดำเนินงาน</w:t>
            </w:r>
          </w:p>
        </w:tc>
      </w:tr>
      <w:tr w:rsidR="00F50F20" w:rsidRPr="000C63CE" w14:paraId="3CDDB61C" w14:textId="77777777" w:rsidTr="00B27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B84BE7" w14:textId="508F1B3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F44A9CC" w14:textId="6A4C6B25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Outsourced Facility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32B886" w14:textId="0C1B9D6B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มีการว่าจ้างผู้ให้บริการภายนอก / บริษัทในเครือ / บริษัทแม่ 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ในการให้บริการโครงสร้างพื้นฐานของศูนย์คอมพิวเตอร์ทางกายภาพ</w:t>
            </w:r>
          </w:p>
        </w:tc>
      </w:tr>
      <w:tr w:rsidR="00F50F20" w:rsidRPr="000C63CE" w14:paraId="0B0FAA3D" w14:textId="77777777" w:rsidTr="00B2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612D9F" w14:textId="1D151349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20197C" w14:textId="66902F04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Outsourced Facility and Data Center Operation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17E7307" w14:textId="4B15ADFB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มีการว่าจ้างผู้ให้บริการภายนอก / บริษัทในเครือ / บริษัทแม่ 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ให้บริการโครงสร้างพื้นฐานของศูนย์คอมพิวเตอร์ทางกายภาพและบริการดูแลอุปกรณ์เครื่องประมวลผล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</w:tbl>
    <w:p w14:paraId="6E238043" w14:textId="77777777" w:rsidR="00192932" w:rsidRPr="000C63CE" w:rsidRDefault="00192932" w:rsidP="00192932"/>
    <w:p w14:paraId="7461230B" w14:textId="11A3BD4A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5" w:name="_Toc92190224"/>
      <w:r w:rsidRPr="000C63CE">
        <w:t>E</w:t>
      </w:r>
      <w:r w:rsidRPr="000C63CE">
        <w:rPr>
          <w:cs/>
        </w:rPr>
        <w:t>-</w:t>
      </w:r>
      <w:r w:rsidRPr="000C63CE">
        <w:t>Payment License</w:t>
      </w:r>
      <w:bookmarkEnd w:id="45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B2710A" w:rsidRPr="000C63CE" w14:paraId="7DCE8AA6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DCEA0F" w14:textId="77777777" w:rsidR="00B2710A" w:rsidRPr="000C63CE" w:rsidRDefault="00B2710A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C0C0A6D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4F8F4A8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F50F20" w:rsidRPr="000C63CE" w14:paraId="0E06A6F6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7A9F64A" w14:textId="680FD952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5A7BFA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institution Fund Transfer System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05312D8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การให้บริการระบบโอนเงินรายย่อยระหว่างผู้ใช้บริการของระบบ</w:t>
            </w:r>
          </w:p>
        </w:tc>
      </w:tr>
      <w:tr w:rsidR="00F50F20" w:rsidRPr="000C63CE" w14:paraId="4B523103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3FF194" w14:textId="43110DA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023842E" w14:textId="77777777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Card Network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D92945B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การให้บริการระบบเครือข่ายบัตร</w:t>
            </w:r>
          </w:p>
        </w:tc>
      </w:tr>
      <w:tr w:rsidR="00F50F20" w:rsidRPr="000C63CE" w14:paraId="59257A3E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2F24A5" w14:textId="0046C5D3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9D9EA4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Settlement System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DBC51C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การให้บริการระบบการชำระดุล</w:t>
            </w:r>
          </w:p>
        </w:tc>
      </w:tr>
      <w:tr w:rsidR="00F50F20" w:rsidRPr="000C63CE" w14:paraId="708F57EE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CF89C6" w14:textId="361FDB90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DE51DF6" w14:textId="77777777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Debit Card, Credit Card or ATM Card Issuing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9BB4694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การให้บริการบัตรเครดิต บัตรเดบิต หรือบัตรเอทีเอ็ม</w:t>
            </w:r>
          </w:p>
        </w:tc>
      </w:tr>
      <w:tr w:rsidR="00F50F20" w:rsidRPr="000C63CE" w14:paraId="62645CE6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2D4032" w14:textId="7F36E7B8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048605" w14:textId="037C443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964F13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การให้บริการเงินอิเล็กทรอนิกส์</w:t>
            </w:r>
          </w:p>
        </w:tc>
      </w:tr>
      <w:tr w:rsidR="00F50F20" w:rsidRPr="000C63CE" w14:paraId="31D78B47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4CCAF5" w14:textId="78648636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012E5F6" w14:textId="77777777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Acquiring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00CB062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การให้บริการแก่ผู้รับบัตร</w:t>
            </w:r>
          </w:p>
        </w:tc>
      </w:tr>
      <w:tr w:rsidR="00F50F20" w:rsidRPr="000C63CE" w14:paraId="06D079E2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506E4A8" w14:textId="437DB5E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7ECDE8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Facilitating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AE250E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การให้บริการสนับสนุนบริการแก่ผู้รับบัตร</w:t>
            </w:r>
          </w:p>
        </w:tc>
      </w:tr>
      <w:tr w:rsidR="00F50F20" w:rsidRPr="000C63CE" w14:paraId="4AE0BD60" w14:textId="77777777" w:rsidTr="00EA3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6E086E1" w14:textId="48B97674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A32CEB" w14:textId="0F1213B9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Bill </w:t>
            </w:r>
            <w:r w:rsidR="007E3AC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ayment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4FF22A5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การให้บริการรับชำระเงินแทน</w:t>
            </w:r>
          </w:p>
        </w:tc>
      </w:tr>
      <w:tr w:rsidR="00F50F20" w:rsidRPr="000C63CE" w14:paraId="64C26E9B" w14:textId="77777777" w:rsidTr="007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ACDF6E0" w14:textId="0E0217C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84B18A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Transfer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9BBD86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การให้บริการโอนเงินด้วยวิธีการทางอิเล็กทรอนิกส์</w:t>
            </w:r>
          </w:p>
        </w:tc>
      </w:tr>
    </w:tbl>
    <w:p w14:paraId="51A17921" w14:textId="77777777" w:rsidR="00B2710A" w:rsidRPr="000C63CE" w:rsidRDefault="00B2710A" w:rsidP="00B2710A"/>
    <w:p w14:paraId="6FDAD457" w14:textId="14D7BA67" w:rsidR="004C0422" w:rsidRPr="000C63CE" w:rsidRDefault="004C0422" w:rsidP="004C0422">
      <w:pPr>
        <w:pStyle w:val="Heading2"/>
        <w:numPr>
          <w:ilvl w:val="0"/>
          <w:numId w:val="30"/>
        </w:numPr>
      </w:pPr>
      <w:bookmarkStart w:id="46" w:name="_Toc92190225"/>
      <w:r w:rsidRPr="000C63CE">
        <w:t>Identification Type Code</w:t>
      </w:r>
      <w:bookmarkEnd w:id="46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2D5A9F" w:rsidRPr="000C63CE" w14:paraId="4D6878A9" w14:textId="77777777" w:rsidTr="00E85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3296E42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777B983" w14:textId="77777777" w:rsidR="002D5A9F" w:rsidRPr="000C63CE" w:rsidRDefault="002D5A9F" w:rsidP="00E85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714A0C5" w14:textId="77777777" w:rsidR="002D5A9F" w:rsidRPr="000C63CE" w:rsidRDefault="002D5A9F" w:rsidP="00E85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2D5A9F" w:rsidRPr="000C63CE" w14:paraId="6A5B7364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BE9D618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C72360" w14:textId="552F6ECB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6A4C662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2D5A9F" w:rsidRPr="000C63CE" w14:paraId="1AC1DB2E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66C2B5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486B80" w14:textId="5D7E8752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B50EDDB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2D5A9F" w:rsidRPr="000C63CE" w14:paraId="2096C05A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A02277D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B1AD97" w14:textId="39FA2278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5D6920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2D5A9F" w:rsidRPr="000C63CE" w14:paraId="1A73E81D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25DFA5C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A5A8811" w14:textId="18EEB5AB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22DC8C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2D5A9F" w:rsidRPr="000C63CE" w14:paraId="25037A22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B9C60BF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872C6" w14:textId="05D8DBF1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980BA5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2D5A9F" w:rsidRPr="000C63CE" w14:paraId="2FE02120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F9BC18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B1AAB4" w14:textId="52AB683B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EEE87E4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2D5A9F" w:rsidRPr="000C63CE" w14:paraId="37D2EB48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63A6A9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FD79A9" w14:textId="3508D635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31212F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2D5A9F" w:rsidRPr="000C63CE" w14:paraId="6B2D0DDC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198EF84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2963EF" w14:textId="5BD66D94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EB9E83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รหัสมาตรฐาน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</w:t>
            </w:r>
          </w:p>
        </w:tc>
      </w:tr>
      <w:tr w:rsidR="002D5A9F" w:rsidRPr="000C63CE" w14:paraId="2C44E736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799DF1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6AD0B7A" w14:textId="69850BE8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79E3ADD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2D5A9F" w:rsidRPr="000C63CE" w14:paraId="4EFC68DF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66BB8F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365EF4" w14:textId="566628EA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AE56FBC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2D5A9F" w:rsidRPr="000C63CE" w14:paraId="068B0304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50213B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17B5B1" w14:textId="314B494D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5A2184D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7B4978" w:rsidRPr="000C63CE" w14:paraId="33232626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EE8A3B" w14:textId="46F8D113" w:rsidR="007B4978" w:rsidRPr="000C63CE" w:rsidRDefault="007B4978" w:rsidP="007B497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39D25F" w14:textId="3047CDB0" w:rsidR="007B4978" w:rsidRPr="000C63CE" w:rsidDel="00D5082F" w:rsidRDefault="007B4978" w:rsidP="007B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4877A7" w14:textId="3CE63933" w:rsidR="007B4978" w:rsidRPr="000C63CE" w:rsidRDefault="007B4978" w:rsidP="007B497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7B4978" w:rsidRPr="000C63CE" w14:paraId="40203C60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DFF570B" w14:textId="77777777" w:rsidR="007B4978" w:rsidRPr="000C63CE" w:rsidRDefault="007B4978" w:rsidP="007B497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B0960" w14:textId="28CA2BC5" w:rsidR="007B4978" w:rsidRPr="000C63CE" w:rsidRDefault="007B4978" w:rsidP="007B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D63938D" w14:textId="4E5C0065" w:rsidR="007B4978" w:rsidRPr="000C63CE" w:rsidRDefault="007B4978" w:rsidP="007B497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</w:t>
            </w:r>
            <w:r w:rsidR="009638F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</w:tbl>
    <w:p w14:paraId="4D8A4958" w14:textId="4CA7AEA5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47" w:name="_Toc92190226"/>
      <w:r w:rsidRPr="000C63CE">
        <w:t>Integration Type</w:t>
      </w:r>
      <w:bookmarkEnd w:id="47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111938" w:rsidRPr="000C63CE" w14:paraId="2DDD5353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59589B" w14:textId="77777777" w:rsidR="00111938" w:rsidRPr="000C63CE" w:rsidRDefault="00111938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4A8F72B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11F03B0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111938" w:rsidRPr="000C63CE" w14:paraId="233FECB6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ED26F92" w14:textId="1D9D07B1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0EF468" w14:textId="62A889EA" w:rsidR="00111938" w:rsidRPr="000C63CE" w:rsidRDefault="00111938" w:rsidP="0011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Direct Connect</w:t>
            </w:r>
            <w:r w:rsidR="00A43F3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7AC2EE61" w14:textId="06AF1F64" w:rsidR="00111938" w:rsidRPr="000C63CE" w:rsidRDefault="00111938" w:rsidP="005E75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เชื่อมต่อผ่านระบบเครือข่ายของ</w:t>
            </w:r>
            <w:r w:rsidR="005E75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โดยตรง โดยอาจจะต้องมีการเปิด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Firewall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เพื่อรองรับการเชื่อมต่อ</w:t>
            </w:r>
          </w:p>
        </w:tc>
      </w:tr>
      <w:tr w:rsidR="00111938" w:rsidRPr="000C63CE" w14:paraId="70344EE7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668C421" w14:textId="2C3CC4B4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3900CD" w14:textId="2A2BA9ED" w:rsidR="00111938" w:rsidRPr="000C63CE" w:rsidRDefault="00111938" w:rsidP="0011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API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1E09802" w14:textId="4D62F714" w:rsidR="00111938" w:rsidRPr="000C63CE" w:rsidRDefault="00111938" w:rsidP="005E75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เชื่อมต่อระบบกับ</w:t>
            </w:r>
            <w:r w:rsidR="005E75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Programming Interface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11938" w:rsidRPr="000C63CE" w14:paraId="04B86FDA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3ED61" w14:textId="3252F818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47666A5" w14:textId="414D2DDF" w:rsidR="00111938" w:rsidRPr="000C63CE" w:rsidRDefault="00111938" w:rsidP="0011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Connection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D4CC1EC" w14:textId="0FAC63A9" w:rsidR="00111938" w:rsidRPr="000C63CE" w:rsidRDefault="005E7549" w:rsidP="005E75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ไม่มีการเชื่อมต่อระบบกับ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  <w:tr w:rsidR="00111938" w:rsidRPr="000C63CE" w14:paraId="0C6A02B1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F9D81D0" w14:textId="34048E3B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89F849" w14:textId="7F1293F1" w:rsidR="00111938" w:rsidRPr="000C63CE" w:rsidRDefault="00111938" w:rsidP="0011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Others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006B567" w14:textId="06C28DC0" w:rsidR="00111938" w:rsidRPr="000C63CE" w:rsidRDefault="00111938" w:rsidP="0011193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เชื่อมต่อระบบในลักษณะอื่น ๆ</w:t>
            </w:r>
          </w:p>
        </w:tc>
      </w:tr>
    </w:tbl>
    <w:p w14:paraId="57E3BBB1" w14:textId="77777777" w:rsidR="00111938" w:rsidRPr="000C63CE" w:rsidRDefault="00111938" w:rsidP="00111938"/>
    <w:p w14:paraId="4D2C819F" w14:textId="1167A6E0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48" w:name="_Toc92190227"/>
      <w:r w:rsidRPr="000C63CE">
        <w:t>IT Job Function</w:t>
      </w:r>
      <w:bookmarkEnd w:id="48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111938" w:rsidRPr="000C63CE" w14:paraId="59C7510C" w14:textId="77777777" w:rsidTr="5473A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09D44BF" w14:textId="77777777" w:rsidR="00111938" w:rsidRPr="000C63CE" w:rsidRDefault="00111938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C634368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71DB576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F63CB" w:rsidRPr="000C63CE" w14:paraId="2D61C0A1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E7D29C0" w14:textId="3EDE602B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79646" w14:textId="0A02F513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Strategy &amp; Planning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80CC802" w14:textId="2E80A103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งานด้านการจัดทำ ทบทวน และดูแลแผนกลยุทธ์ด้านเทคโนโลยีสารสนเทศ ซึ่งรวมถึงแผนกลยุทธ์การรักษาความมั่งคงปลอดภัยด้านเทคโนโลยีสารสนเทศ ให้สอดคล้องกับทิศทางและแผนกลยุทธ์ทางธุรกิจขององค์กร</w:t>
            </w:r>
          </w:p>
        </w:tc>
      </w:tr>
      <w:tr w:rsidR="007F63CB" w:rsidRPr="000C63CE" w14:paraId="690DCF71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A27BA68" w14:textId="741C2D2E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26DA10" w14:textId="17ADB208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Security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Governance and Control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8846B8" w14:textId="7D938A62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งานด้านการจัดทำและทบทวนนโยบาย มาตรฐาน และแนวทางการรักษาความมั่นคงปลอดภัยด้านเทคโนโลยีสารสนเทศ รวมถึงติดตามดูแลให้มีการปฏิบัติตามที่กำหนด</w:t>
            </w:r>
          </w:p>
        </w:tc>
      </w:tr>
      <w:tr w:rsidR="007F63CB" w:rsidRPr="000C63CE" w14:paraId="759EB10E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CFCA463" w14:textId="77FE3C90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3B484C" w14:textId="2030DB9F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Security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Operation including Security Operation Center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4517FBF" w14:textId="0D662CB8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งานด้านการรักษาความมั่นคงปลอดภัยด้านเทคโนโลยีสารสนเทศ รวมถึงงานเฝ้าระวังและรับมือภัยคุกคามทางไซเบอร์</w:t>
            </w:r>
          </w:p>
        </w:tc>
      </w:tr>
      <w:tr w:rsidR="007F63CB" w:rsidRPr="000C63CE" w14:paraId="723C5435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519FE22" w14:textId="6F664E1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374A40" w14:textId="23CE4D09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Infrastructure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1284DC5" w14:textId="3C6E22F8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งานด้านการออกแบบ ติดตั้ง และดูแลโครงสร้างพื้นฐานด้านเทคโนโลยีสารสนเทศ</w:t>
            </w:r>
          </w:p>
        </w:tc>
      </w:tr>
      <w:tr w:rsidR="007F63CB" w:rsidRPr="000C63CE" w14:paraId="64CB0495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6A75325" w14:textId="42CE598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2D7DD1" w14:textId="68404F9F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Operation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40B0C9" w14:textId="063B6433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งานด้านการปฏิบัติด้านงานเทคโนโลยีสารสนเทศ เช่น การประมวลผลข้อมูลประจำวัน บำรุงรักษา ระบบงานหลักและระบบงานสนับสนุนต่าง ๆ รวมถึงการจัดเก็บ สำรอง กู้คืนข้อมูลของระบบ</w:t>
            </w:r>
          </w:p>
        </w:tc>
      </w:tr>
      <w:tr w:rsidR="007F63CB" w:rsidRPr="000C63CE" w14:paraId="6E0BD438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92C3819" w14:textId="550573A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0711E07" w14:textId="2F7FBF69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Development &amp; Test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QA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99D1A0" w14:textId="78119170" w:rsidR="007F63CB" w:rsidRPr="000C63CE" w:rsidRDefault="32C8B4F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งานด้านการพัฒนาและปรับเปลี่ยนระบบเทคโนโลยีสารสนเทศและด้านการทดสอบระบบเทคโนโลยีสารสนเทศ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Integration Test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7F63CB" w:rsidRPr="000C63CE" w14:paraId="62A67FEE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1E5000" w14:textId="3E4F0221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EFEB0A" w14:textId="4E0B7857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Support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918ACB6" w14:textId="0562E745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งานด้าน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Helpdesk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ในลักษณะการเป็นศูนย์กลางให้คำแนะการใช้ระบบ รวมถึงการรับแจ้งเหตุขัดข้องด้าน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รวมถึงประสานงานและแก้ไขปัญหาข้อขัดข้องด้านระบบ</w:t>
            </w:r>
          </w:p>
        </w:tc>
      </w:tr>
      <w:tr w:rsidR="007F63CB" w:rsidRPr="000C63CE" w14:paraId="32348896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28A240" w14:textId="77CCC307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E545D9" w14:textId="131E0716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BCP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DRP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CB54C14" w14:textId="34994A86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งานด้านการจัดการแผนรองรับการดำเนินธุรกิจอย่างต่อเนื่องและแผนฉุกเฉินด้านเทคโนโลยีสารสนเทศ</w:t>
            </w:r>
          </w:p>
        </w:tc>
      </w:tr>
      <w:tr w:rsidR="007F63CB" w:rsidRPr="000C63CE" w14:paraId="5E96FD65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7F204A" w14:textId="36DC183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067680" w14:textId="398F0C59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Risk Management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FCC825" w14:textId="14F5DAEB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บริหารความเสี่ยงด้านเทคโนโลยีสารสนเทศที่เกี่ยวข้องกับการกำหนดกรอบและกระบวนการบริหารความเสี่ยงด้านเทคโนโลยีสารสนเทศ การติดตามความเสี่ยง และการทบทวนการควบคุมความเสี่ยงด้านเทคโนโลยีสารสนเทศให้อยู่ในระดับความเสี่ยงที่ยอมรับได้</w:t>
            </w:r>
          </w:p>
        </w:tc>
      </w:tr>
      <w:tr w:rsidR="007F63CB" w:rsidRPr="000C63CE" w14:paraId="6F518EB3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219688E" w14:textId="6151AA0F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CD01ED" w14:textId="17CC5DB2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Compliance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ACFC1FB" w14:textId="19DD7EAE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งานด้านการกำกับดูแลการปฏิบัติตามกฎหมายและหลักเกณฑ์ที่เกี่ยวข้องกับเทคโนโลยีสารสนเทศ</w:t>
            </w:r>
          </w:p>
        </w:tc>
      </w:tr>
      <w:tr w:rsidR="007F63CB" w:rsidRPr="000C63CE" w14:paraId="235DFE3F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DC1C1C" w14:textId="0CE8FE22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42F33E5" w14:textId="4741D345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Audit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E683E0" w14:textId="0FFD8BCD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งานด้านการตรวจสอบเทคโนโลยีสารสนเทศ</w:t>
            </w:r>
          </w:p>
        </w:tc>
      </w:tr>
      <w:tr w:rsidR="007F63CB" w:rsidRPr="000C63CE" w14:paraId="7E0BA80A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7EF7081" w14:textId="2E1C5535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0778000012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BF8DA" w14:textId="5E4B38C5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Management Officer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146A3EE" w14:textId="482E2A5F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งานด้านการดูแลบริหารจัดการโครงการด้านเทคโนโลยีสารสนเทศ </w:t>
            </w:r>
          </w:p>
        </w:tc>
      </w:tr>
    </w:tbl>
    <w:p w14:paraId="50799120" w14:textId="77777777" w:rsidR="00111938" w:rsidRPr="000C63CE" w:rsidRDefault="00111938" w:rsidP="00111938"/>
    <w:p w14:paraId="2CCDE9A2" w14:textId="09488B62" w:rsidR="00C47B79" w:rsidRPr="000C63CE" w:rsidRDefault="00C47B79" w:rsidP="004C0422">
      <w:pPr>
        <w:pStyle w:val="Heading2"/>
        <w:numPr>
          <w:ilvl w:val="0"/>
          <w:numId w:val="30"/>
        </w:numPr>
      </w:pPr>
      <w:bookmarkStart w:id="49" w:name="_Toc92190228"/>
      <w:r w:rsidRPr="000C63CE">
        <w:t>Location Code</w:t>
      </w:r>
      <w:bookmarkEnd w:id="49"/>
    </w:p>
    <w:p w14:paraId="4214A2D8" w14:textId="651D02DE" w:rsidR="00C47B79" w:rsidRPr="000C63CE" w:rsidRDefault="00C47B79" w:rsidP="00C47B79">
      <w:pPr>
        <w:ind w:left="360"/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รายงานตามรหัสมาตรฐาน “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รหัสที่ตั้ง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Location Code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</w:t>
      </w:r>
      <w:r w:rsidR="00DA01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อ้างอิงจากของกรมการปกครอง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เผยแพร่ที่ </w:t>
      </w:r>
      <w:hyperlink r:id="rId15" w:history="1"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  <w:r w:rsidRPr="000C63CE">
        <w:rPr>
          <w:cs/>
        </w:rPr>
        <w:t xml:space="preserve"> </w:t>
      </w:r>
      <w:hyperlink r:id="rId16" w:history="1">
        <w:r w:rsidRPr="000C63CE">
          <w:rPr>
            <w:rStyle w:val="Hyperlink"/>
            <w:cs/>
          </w:rPr>
          <w:t>(</w:t>
        </w:r>
        <w:r w:rsidRPr="000C63CE">
          <w:rPr>
            <w:rStyle w:val="Hyperlink"/>
          </w:rPr>
          <w:t>LINK</w:t>
        </w:r>
        <w:r w:rsidRPr="000C63CE">
          <w:rPr>
            <w:rStyle w:val="Hyperlink"/>
            <w:cs/>
          </w:rPr>
          <w:t>)</w:t>
        </w:r>
      </w:hyperlink>
    </w:p>
    <w:p w14:paraId="3F7583A2" w14:textId="3790104B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0" w:name="_Toc92190229"/>
      <w:r w:rsidRPr="000C63CE">
        <w:t>Operating System Type</w:t>
      </w:r>
      <w:bookmarkEnd w:id="50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480"/>
        <w:gridCol w:w="3280"/>
        <w:gridCol w:w="4800"/>
      </w:tblGrid>
      <w:tr w:rsidR="007F63CB" w:rsidRPr="000C63CE" w14:paraId="4DDC9BFA" w14:textId="77777777" w:rsidTr="007F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628A5CD" w14:textId="77777777" w:rsidR="007F63CB" w:rsidRPr="000C63CE" w:rsidRDefault="007F63CB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06D735B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1EF2149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FA7E17" w:rsidRPr="000C63CE" w14:paraId="747649CB" w14:textId="77777777" w:rsidTr="005E7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3589C7A" w14:textId="7529C020" w:rsidR="00FA7E17" w:rsidRPr="000C63CE" w:rsidRDefault="0006471B" w:rsidP="00FA7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0778200001</w:t>
            </w:r>
          </w:p>
        </w:tc>
        <w:tc>
          <w:tcPr>
            <w:tcW w:w="37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77A69A" w14:textId="49B339A6" w:rsidR="00FA7E17" w:rsidRPr="000C63CE" w:rsidRDefault="00FA7E17" w:rsidP="00FA7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Windows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E3F10DA" w14:textId="3D59660A" w:rsidR="00FA7E17" w:rsidRPr="000C63CE" w:rsidRDefault="00FA7E17" w:rsidP="00FA7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Windows</w:t>
            </w:r>
          </w:p>
        </w:tc>
      </w:tr>
      <w:tr w:rsidR="00FA7E17" w:rsidRPr="000C63CE" w14:paraId="6C8B0890" w14:textId="77777777" w:rsidTr="0020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8F9DF56" w14:textId="5DBC7A2E" w:rsidR="00FA7E17" w:rsidRPr="000C63CE" w:rsidRDefault="0006471B" w:rsidP="00FA7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0778200002</w:t>
            </w:r>
          </w:p>
        </w:tc>
        <w:tc>
          <w:tcPr>
            <w:tcW w:w="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F9EA58" w14:textId="092FA780" w:rsidR="00FA7E17" w:rsidRPr="000C63CE" w:rsidRDefault="00FA7E17" w:rsidP="00FA7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Unix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Linux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29FEE70" w14:textId="29AC5138" w:rsidR="00FA7E17" w:rsidRPr="000C63CE" w:rsidRDefault="00FA7E17" w:rsidP="00FA7E1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ระบบปฏิบัติการที่พื้นฐานพัฒนาจาก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Unix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Linux</w:t>
            </w:r>
          </w:p>
        </w:tc>
      </w:tr>
      <w:tr w:rsidR="00200DCA" w:rsidRPr="000C63CE" w14:paraId="1EB8F24B" w14:textId="77777777" w:rsidTr="0020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2BBE5DE" w14:textId="22A8242F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0778200003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44D9DE33" w14:textId="6EFDDE42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4D6E3A0F" w14:textId="2591FA04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AIX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8B62512" w14:textId="772C4659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AIX</w:t>
            </w:r>
          </w:p>
        </w:tc>
      </w:tr>
      <w:tr w:rsidR="00200DCA" w:rsidRPr="000C63CE" w14:paraId="7D34F275" w14:textId="77777777" w:rsidTr="0020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F141CAA" w14:textId="2780E103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0778200004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1B2316C3" w14:textId="78BCEC83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419CAFDA" w14:textId="6C313E2C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3130F0B" w14:textId="56BC9AF7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UX</w:t>
            </w:r>
          </w:p>
        </w:tc>
      </w:tr>
      <w:tr w:rsidR="00952800" w:rsidRPr="000C63CE" w14:paraId="6B32CB3E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654235F" w14:textId="164503F0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0778200005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14DDF597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222361EC" w14:textId="33953A0A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Solaris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7059D3" w14:textId="1D331320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Solaris</w:t>
            </w:r>
          </w:p>
        </w:tc>
      </w:tr>
      <w:tr w:rsidR="00952800" w:rsidRPr="000C63CE" w14:paraId="2428D451" w14:textId="77777777" w:rsidTr="0095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3C3941" w14:textId="70B4CB7A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0778200006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016D4C15" w14:textId="77777777" w:rsidR="00952800" w:rsidRPr="000C63CE" w:rsidDel="00952800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590C7075" w14:textId="19CBF613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Red Hat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D432680" w14:textId="4B716593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Red Hat</w:t>
            </w:r>
          </w:p>
        </w:tc>
      </w:tr>
      <w:tr w:rsidR="00952800" w:rsidRPr="000C63CE" w14:paraId="41BC0D08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B2F360" w14:textId="62EEF77C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0778200007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6D2FA3DB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57ADFDAC" w14:textId="40AC013B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Debian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8E985BA" w14:textId="5852A605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Debian</w:t>
            </w:r>
          </w:p>
        </w:tc>
      </w:tr>
      <w:tr w:rsidR="00952800" w:rsidRPr="000C63CE" w14:paraId="2AF2CFC5" w14:textId="77777777" w:rsidTr="0095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E6D879E" w14:textId="04994D1B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0778200008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0AF886C7" w14:textId="77777777" w:rsidR="00952800" w:rsidRPr="000C63CE" w:rsidDel="00952800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7B57339E" w14:textId="21B81578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Ubuntu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641E7F" w14:textId="75B8040D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Ubuntu</w:t>
            </w:r>
          </w:p>
        </w:tc>
      </w:tr>
      <w:tr w:rsidR="00952800" w:rsidRPr="000C63CE" w14:paraId="69A8A493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EEA5F97" w14:textId="082FBE5B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0778200009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40620B2F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0C53D010" w14:textId="2E1C58B0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CentOS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6619BF4" w14:textId="2F8058B1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CentOS</w:t>
            </w:r>
          </w:p>
        </w:tc>
      </w:tr>
      <w:tr w:rsidR="00952800" w:rsidRPr="000C63CE" w14:paraId="3E40DDF2" w14:textId="77777777" w:rsidTr="0095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EFA4C80" w14:textId="2AA66FB8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0778200010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2355A025" w14:textId="77777777" w:rsidR="00952800" w:rsidRPr="000C63CE" w:rsidDel="00952800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26ED7685" w14:textId="10832557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Fedora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E8A64D" w14:textId="69D73C6A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Fedora</w:t>
            </w:r>
          </w:p>
        </w:tc>
      </w:tr>
      <w:tr w:rsidR="00952800" w:rsidRPr="000C63CE" w14:paraId="6CEFAADA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8A1141E" w14:textId="4E18A455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0778200011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568DC785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182C26A4" w14:textId="123C4670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 Unix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Linux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0D31593" w14:textId="01359E9B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ที่ใช้ระบบปฏิบัติการอื่นๆ ที่พื้นฐานพัฒนาจาก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Unix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Linux </w:t>
            </w:r>
          </w:p>
        </w:tc>
      </w:tr>
      <w:tr w:rsidR="00952800" w:rsidRPr="000C63CE" w14:paraId="3C3A7526" w14:textId="77777777" w:rsidTr="005E7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FC95E33" w14:textId="22653D74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0778200012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B2FB1DA" w14:textId="02CA5A33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z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6E48A" w14:textId="1FB01FBA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z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OS</w:t>
            </w:r>
          </w:p>
        </w:tc>
      </w:tr>
      <w:tr w:rsidR="00952800" w:rsidRPr="000C63CE" w14:paraId="1B94DE36" w14:textId="77777777" w:rsidTr="0020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2CD48043" w14:textId="515EE497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0778200013</w:t>
            </w:r>
          </w:p>
        </w:tc>
        <w:tc>
          <w:tcPr>
            <w:tcW w:w="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495F3B" w14:textId="52F57D89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6CD752EA" w14:textId="61A68036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6C3DBA2B" w14:textId="77777777" w:rsidR="007F63CB" w:rsidRPr="000C63CE" w:rsidRDefault="007F63CB" w:rsidP="007F63CB"/>
    <w:p w14:paraId="1A47B3A6" w14:textId="669E4185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1" w:name="_Toc92190230"/>
      <w:r w:rsidRPr="000C63CE">
        <w:t>P</w:t>
      </w:r>
      <w:r w:rsidR="00537D3D" w:rsidRPr="000C63CE">
        <w:t>roject S</w:t>
      </w:r>
      <w:r w:rsidRPr="000C63CE">
        <w:t>andbox Type</w:t>
      </w:r>
      <w:bookmarkEnd w:id="51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7F63CB" w:rsidRPr="000C63CE" w14:paraId="3D3223FC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CAFFFB0" w14:textId="77777777" w:rsidR="007F63CB" w:rsidRPr="000C63CE" w:rsidRDefault="007F63CB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6F0C433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DA3BA62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F63CB" w:rsidRPr="000C63CE" w14:paraId="74D36538" w14:textId="77777777" w:rsidTr="00B95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79B410E" w14:textId="7666784C" w:rsidR="007F63CB" w:rsidRPr="000C63CE" w:rsidRDefault="0006471B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1B8D01" w14:textId="0367E069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Regulatory Sandbox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FD2DCF" w14:textId="4318D551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การทดสอบบริการทางการเงินที่นำนวัตกรรม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Financial Technology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ใช้ภายใต้สภาพแวดล้อมของการประกอบธุรกิจและการให้บริการที่จำกัดโดยการทดสอบอยู่ภายใต้การกำกับดูแลของหน่วยงานกำกับดูแล</w:t>
            </w:r>
          </w:p>
        </w:tc>
      </w:tr>
      <w:tr w:rsidR="007F63CB" w:rsidRPr="000C63CE" w14:paraId="044E4A8A" w14:textId="77777777" w:rsidTr="00B9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CDEFB78" w14:textId="5421EEC6" w:rsidR="007F63CB" w:rsidRPr="000C63CE" w:rsidRDefault="0006471B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621A9D" w14:textId="2ABC4E9B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Own Sandbox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BA3C1CA" w14:textId="62F6CD6D" w:rsidR="007F63CB" w:rsidRPr="000C63CE" w:rsidRDefault="007F63CB" w:rsidP="005E75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การทดสอบบริการทางการเงินที่นำนวัตกรรม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Financial Technology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มาใช้ภายใต้สภาพแวดล้อมของการประกอบธุรกิจและการให้บริการที่จำกัด โดยการทดสอบอยู่ในการดูแลของ</w:t>
            </w:r>
            <w:r w:rsidR="005E75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ยใต้กรอบการบริหารความเสี่ยงและการดูแลลูกค้าตามหลักเกณฑ์ที่เกี่ยวข้องกับนวัตกรรมหรือบริการทางการเงินประเภทนั้น ๆ</w:t>
            </w:r>
          </w:p>
        </w:tc>
      </w:tr>
      <w:tr w:rsidR="007F63CB" w:rsidRPr="000C63CE" w14:paraId="6C3A0F3D" w14:textId="77777777" w:rsidTr="00B95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C493767" w14:textId="34D202D0" w:rsidR="007F63CB" w:rsidRPr="000C63CE" w:rsidRDefault="0006471B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DF5844" w14:textId="1692511E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None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5649E744" w14:textId="063EB88E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ไม่อยู่ในขอบเขตการทดสอบ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Sandbox</w:t>
            </w:r>
          </w:p>
        </w:tc>
      </w:tr>
    </w:tbl>
    <w:p w14:paraId="25037492" w14:textId="77777777" w:rsidR="007F63CB" w:rsidRPr="000C63CE" w:rsidRDefault="007F63CB" w:rsidP="007F63CB"/>
    <w:p w14:paraId="4BC399F5" w14:textId="358C4424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2" w:name="_Toc92190231"/>
      <w:r w:rsidRPr="000C63CE">
        <w:t>Project Type</w:t>
      </w:r>
      <w:bookmarkEnd w:id="52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0949856C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26FD5D3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76AC482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601ACA9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5DBC7A4D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4903249" w14:textId="1029033D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E60140" w14:textId="35D6244B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Digital Project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4CAA8DA" w14:textId="40FEF082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โครงการที่เกี่ยวข้องกับช่องทางการบริการ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Digital</w:t>
            </w:r>
          </w:p>
        </w:tc>
      </w:tr>
      <w:tr w:rsidR="006A27B5" w:rsidRPr="000C63CE" w14:paraId="088FBFCD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ACC446" w14:textId="106DE8DF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8F28546" w14:textId="1125B618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Security Project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AEFB215" w14:textId="73479193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โครงการที่เกี่ยวข้องกับความมั่นคงปลอดภัยทางเทคโนโลยีสารสนเทศ</w:t>
            </w:r>
          </w:p>
        </w:tc>
      </w:tr>
      <w:tr w:rsidR="006A27B5" w:rsidRPr="000C63CE" w14:paraId="0A6A9E7D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32304C" w14:textId="638B5ED8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B73B624" w14:textId="424188D9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Enhancement Project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F5772" w14:textId="433C49A9" w:rsidR="006A27B5" w:rsidRPr="000C63CE" w:rsidRDefault="006A27B5" w:rsidP="00E07B3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โครงการที่เกี่ยวข้องกับการเพิ่มประสิทธ</w:t>
            </w:r>
            <w:r w:rsidR="00CD4598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ิภาพของระบบงาน / กระบวนการทำงาน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</w:t>
            </w:r>
            <w:r w:rsidR="00E07B3C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  <w:tr w:rsidR="006A27B5" w:rsidRPr="000C63CE" w14:paraId="0569B561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8808B0F" w14:textId="74C26845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6638D0D" w14:textId="6960AE20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Regulatory Project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26F3F5" w14:textId="3D04ECFF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โครงการที่สนับสนุนกฎเกณฑ์ทางการ</w:t>
            </w:r>
          </w:p>
        </w:tc>
      </w:tr>
      <w:tr w:rsidR="006A27B5" w:rsidRPr="000C63CE" w14:paraId="5053F5D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DBDCBCE" w14:textId="61271D2B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405762" w14:textId="31D182B9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50651142" w14:textId="46FD43B2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611EEDAC" w14:textId="77777777" w:rsidR="00B95271" w:rsidRPr="000C63CE" w:rsidRDefault="00B95271" w:rsidP="00B95271"/>
    <w:p w14:paraId="29F61DC1" w14:textId="43C71139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3" w:name="_Toc92190232"/>
      <w:r w:rsidRPr="000C63CE">
        <w:t>Relationship</w:t>
      </w:r>
      <w:bookmarkEnd w:id="53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119D882B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8A4D094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5E2785C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303CE8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74DBC5F9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7DA512" w14:textId="6806C934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2A05E" w14:textId="4DEB4A40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F3F2784" w14:textId="3B829224" w:rsidR="006A27B5" w:rsidRPr="000C63CE" w:rsidRDefault="00CD4598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</w:t>
            </w:r>
            <w:r w:rsidR="006A27B5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ในกลุ่มธุรกิจเดียวกัน</w:t>
            </w:r>
          </w:p>
        </w:tc>
      </w:tr>
      <w:tr w:rsidR="006A27B5" w:rsidRPr="000C63CE" w14:paraId="76A2AD89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D8F70E1" w14:textId="6761B9E9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0778500002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EA343D" w14:textId="341B479E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DE2F375" w14:textId="45969ECB" w:rsidR="006A27B5" w:rsidRPr="000C63CE" w:rsidRDefault="00CD4598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1197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</w:t>
            </w:r>
            <w:r w:rsidR="006A27B5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นอกกลุ่มธุรกิจ</w:t>
            </w:r>
          </w:p>
        </w:tc>
      </w:tr>
    </w:tbl>
    <w:p w14:paraId="46EC8735" w14:textId="77777777" w:rsidR="006A27B5" w:rsidRPr="000C63CE" w:rsidRDefault="006A27B5" w:rsidP="006A27B5"/>
    <w:p w14:paraId="61E02F1B" w14:textId="63095C30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4" w:name="_Toc92190233"/>
      <w:r w:rsidRPr="000C63CE">
        <w:t>Resource Type</w:t>
      </w:r>
      <w:bookmarkEnd w:id="54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6D722235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4AE0BFA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40E5356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49FB1BB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3DFE5135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E972BD6" w14:textId="60EC42FE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98FD4" w14:textId="0D66EC50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House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A8F7EC0" w14:textId="3B56409E" w:rsidR="006A27B5" w:rsidRPr="000C63CE" w:rsidRDefault="006A27B5" w:rsidP="00C90F1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บุคลากรภายใน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  <w:tr w:rsidR="006A27B5" w:rsidRPr="000C63CE" w14:paraId="33602B9C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7E46B4" w14:textId="62D2F32C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6B492C" w14:textId="44510E00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9E2F866" w14:textId="45526DE8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บุคลากรจากผู้บริการภายนอกที่อยู่ในกลุ่มธุรกิจเดียวกัน</w:t>
            </w:r>
          </w:p>
        </w:tc>
      </w:tr>
      <w:tr w:rsidR="006A27B5" w:rsidRPr="000C63CE" w14:paraId="459307D2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4831D83" w14:textId="51C7C436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0778600003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0FE483" w14:textId="25EBC9FD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DBE38BA" w14:textId="55E4417D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บุคลากรจากผู้บริการภายนอกที่อยู่นอกกลุ่มธุรกิจ</w:t>
            </w:r>
          </w:p>
        </w:tc>
      </w:tr>
    </w:tbl>
    <w:p w14:paraId="792291DF" w14:textId="77777777" w:rsidR="006A27B5" w:rsidRPr="000C63CE" w:rsidRDefault="006A27B5" w:rsidP="006A27B5"/>
    <w:p w14:paraId="2843CAF2" w14:textId="77777777" w:rsidR="004C0422" w:rsidRPr="000C63CE" w:rsidRDefault="004C0422" w:rsidP="004C0422">
      <w:pPr>
        <w:pStyle w:val="Heading2"/>
        <w:numPr>
          <w:ilvl w:val="0"/>
          <w:numId w:val="30"/>
        </w:numPr>
      </w:pPr>
      <w:bookmarkStart w:id="55" w:name="_Toc92190234"/>
      <w:r w:rsidRPr="000C63CE">
        <w:t>Risk Level</w:t>
      </w:r>
      <w:bookmarkEnd w:id="55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0422" w:rsidRPr="000C63CE" w14:paraId="087D00AD" w14:textId="77777777" w:rsidTr="0082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BCD677A" w14:textId="77777777" w:rsidR="004C0422" w:rsidRPr="000C63CE" w:rsidRDefault="004C0422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2078AB0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66053D6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0422" w:rsidRPr="000C63CE" w14:paraId="45E15C27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8FAEB6" w14:textId="63245157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2E48FF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Low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FB3200C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ความเสี่ยงระดับต่ำ</w:t>
            </w:r>
          </w:p>
        </w:tc>
      </w:tr>
      <w:tr w:rsidR="004C0422" w:rsidRPr="000C63CE" w14:paraId="0E796232" w14:textId="77777777" w:rsidTr="0082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991E4E" w14:textId="03516115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A2C83E2" w14:textId="77777777" w:rsidR="004C0422" w:rsidRPr="000C63CE" w:rsidRDefault="004C0422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CC3E28" w14:textId="77777777" w:rsidR="004C0422" w:rsidRPr="000C63CE" w:rsidRDefault="004C0422" w:rsidP="0082791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ความเสี่ยงระดับปานกลาง</w:t>
            </w:r>
          </w:p>
        </w:tc>
      </w:tr>
      <w:tr w:rsidR="004C0422" w:rsidRPr="000C63CE" w14:paraId="7BCD7B12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8CD96" w14:textId="64061A60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B3E0E4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High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4C745CC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ความเสี่ยงระดับสูง</w:t>
            </w:r>
          </w:p>
        </w:tc>
      </w:tr>
      <w:tr w:rsidR="004C0422" w:rsidRPr="000C63CE" w14:paraId="08CE77C1" w14:textId="77777777" w:rsidTr="0082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F76B2F" w14:textId="592EB41C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D7B779" w14:textId="191AACF0" w:rsidR="004C0422" w:rsidRPr="000C63CE" w:rsidRDefault="004C0422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B5520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pplicable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58A68F26" w14:textId="77777777" w:rsidR="004C0422" w:rsidRPr="000C63CE" w:rsidRDefault="004C0422" w:rsidP="0082791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ไม่สามารถประเมินความเสี่ยงได้</w:t>
            </w:r>
          </w:p>
        </w:tc>
      </w:tr>
    </w:tbl>
    <w:p w14:paraId="73D4DD82" w14:textId="77777777" w:rsidR="004C0422" w:rsidRPr="000C63CE" w:rsidRDefault="004C0422" w:rsidP="004C0422"/>
    <w:p w14:paraId="6262E2EB" w14:textId="24FF203B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6" w:name="_Toc92190235"/>
      <w:r w:rsidRPr="000C63CE">
        <w:t>Server Tier</w:t>
      </w:r>
      <w:bookmarkEnd w:id="56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26EC8FD8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0A1D6BB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B77191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78C92E8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36FD757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5728D5" w14:textId="39A61170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C66BA4" w14:textId="1F74640F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Web Server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51C3A82" w14:textId="64C65800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ชุดของ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ที่ทำหน้าที่รับหรือแสดงผลผ่าน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HTTP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HTTPS Protocol</w:t>
            </w:r>
          </w:p>
        </w:tc>
      </w:tr>
      <w:tr w:rsidR="006A27B5" w:rsidRPr="000C63CE" w14:paraId="74EED16C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8FB005" w14:textId="32F7C304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60713C" w14:textId="0EFA48AF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Server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9E4ADDE" w14:textId="02A672E8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ชุดของ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ที่ทำหน้าที่ประมวลผลของระบบงาน</w:t>
            </w:r>
          </w:p>
        </w:tc>
      </w:tr>
      <w:tr w:rsidR="006A27B5" w:rsidRPr="000C63CE" w14:paraId="58811B1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E509C9" w14:textId="6601354F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B506B6" w14:textId="09C699DB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Database Server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CCF51C8" w14:textId="2FD3D5F6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ชุดของ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ที่ทำหน้าที่เก็บข้อมูลของระบบงาน</w:t>
            </w:r>
          </w:p>
        </w:tc>
      </w:tr>
      <w:tr w:rsidR="006A27B5" w:rsidRPr="000C63CE" w14:paraId="646F40EB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BF8BBA9" w14:textId="57671521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4423BA" w14:textId="3535B0BA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Multiple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11B6E9D" w14:textId="3C9D8807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ทำหน้าที่หลายด้าน เช่น เป็นทั้ง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Web Server, Application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Database</w:t>
            </w:r>
          </w:p>
        </w:tc>
      </w:tr>
    </w:tbl>
    <w:p w14:paraId="6A843A6B" w14:textId="77777777" w:rsidR="006A27B5" w:rsidRPr="000C63CE" w:rsidRDefault="006A27B5" w:rsidP="006A27B5"/>
    <w:p w14:paraId="0070889C" w14:textId="77777777" w:rsidR="004C0422" w:rsidRPr="000C63CE" w:rsidRDefault="004C0422" w:rsidP="004C0422">
      <w:pPr>
        <w:pStyle w:val="Heading2"/>
        <w:numPr>
          <w:ilvl w:val="0"/>
          <w:numId w:val="30"/>
        </w:numPr>
      </w:pPr>
      <w:bookmarkStart w:id="57" w:name="_Toc92190236"/>
      <w:r w:rsidRPr="000C63CE">
        <w:t>Site Type</w:t>
      </w:r>
      <w:bookmarkEnd w:id="57"/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961"/>
        <w:gridCol w:w="1134"/>
        <w:gridCol w:w="1132"/>
      </w:tblGrid>
      <w:tr w:rsidR="004C0422" w:rsidRPr="000C63CE" w14:paraId="5CF75CDD" w14:textId="77777777" w:rsidTr="0082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8357E3E" w14:textId="77777777" w:rsidR="004C0422" w:rsidRPr="000C63CE" w:rsidRDefault="004C0422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390BDC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288B530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9BCA1A" w14:textId="2A2F9FD2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00A53538" w14:textId="00131595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ITI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</w:tr>
      <w:tr w:rsidR="004C0422" w:rsidRPr="000C63CE" w14:paraId="21C0948D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18B27AFB" w14:textId="17795E2B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0778900001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4B552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DC 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</w:tcPr>
          <w:p w14:paraId="254CBEDE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ศูนย์คอมพิวเตอร์หลัก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ที่ใช้ในการประมวลผล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430758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027D7365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C0422" w:rsidRPr="000C63CE" w14:paraId="0E88962C" w14:textId="77777777" w:rsidTr="0082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40FBB2A" w14:textId="261E5DC2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0778900002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A8C3837" w14:textId="77777777" w:rsidR="004C0422" w:rsidRPr="000C63CE" w:rsidRDefault="004C0422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055567F" w14:textId="61E41010" w:rsidR="004C0422" w:rsidRPr="000C63CE" w:rsidRDefault="004C0422" w:rsidP="0082791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ศูนย์คอมพิวเตอร์สำรอง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Disaster Recovery </w:t>
            </w:r>
            <w:r w:rsidR="008D4D80" w:rsidRPr="000C63CE">
              <w:rPr>
                <w:rFonts w:ascii="Browallia New" w:hAnsi="Browallia New" w:cs="Browallia New"/>
                <w:color w:val="0000FF"/>
                <w:sz w:val="28"/>
                <w:szCs w:val="28"/>
              </w:rPr>
              <w:t>Site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ที่ใช้ในการประมวลผล ในกรณีที่ศูนย์คอมพิวเตอร์หลักไม่สามารถให้บริการได้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4E408AD" w14:textId="77777777" w:rsidR="004C0422" w:rsidRPr="000C63CE" w:rsidRDefault="004C0422" w:rsidP="0082791D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2B2D93B7" w14:textId="77777777" w:rsidR="004C0422" w:rsidRPr="000C63CE" w:rsidRDefault="004C0422" w:rsidP="0082791D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C0422" w:rsidRPr="000C63CE" w14:paraId="65D30F91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28F5BC6D" w14:textId="75FF8F8C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0778900003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A5C0A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 Cloud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1DB9DF8D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ระบบประมวลผลที่ตั้งอยู่บน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จากผู้ให้บริการภายนอกทั้ง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Public Cloud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Hybrid Cloud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1D7B2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  <w:bottom w:val="single" w:sz="12" w:space="0" w:color="002060"/>
            </w:tcBorders>
          </w:tcPr>
          <w:p w14:paraId="6D7CBFB2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6D0909E9" w14:textId="77777777" w:rsidR="004C0422" w:rsidRPr="000C63CE" w:rsidRDefault="004C0422" w:rsidP="004C0422"/>
    <w:p w14:paraId="72998423" w14:textId="33FA5F02" w:rsidR="0039502D" w:rsidRPr="000C63CE" w:rsidRDefault="0039502D" w:rsidP="004C0422">
      <w:pPr>
        <w:pStyle w:val="Heading2"/>
        <w:numPr>
          <w:ilvl w:val="0"/>
          <w:numId w:val="30"/>
        </w:numPr>
      </w:pPr>
      <w:bookmarkStart w:id="58" w:name="_Toc92190237"/>
      <w:r w:rsidRPr="000C63CE">
        <w:t>SLA</w:t>
      </w:r>
      <w:r w:rsidR="00C90F10" w:rsidRPr="000C63CE">
        <w:t xml:space="preserve"> Performance</w:t>
      </w:r>
      <w:bookmarkEnd w:id="58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39502D" w:rsidRPr="000C63CE" w14:paraId="5EBDB74A" w14:textId="77777777" w:rsidTr="0063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66F1972" w14:textId="77777777" w:rsidR="0039502D" w:rsidRPr="000C63CE" w:rsidRDefault="0039502D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2FDF16" w14:textId="77777777" w:rsidR="0039502D" w:rsidRPr="000C63CE" w:rsidRDefault="0039502D" w:rsidP="00632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A8E436F" w14:textId="77777777" w:rsidR="0039502D" w:rsidRPr="000C63CE" w:rsidRDefault="0039502D" w:rsidP="00632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39502D" w:rsidRPr="000C63CE" w14:paraId="21CAA4B9" w14:textId="77777777" w:rsidTr="00632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2D740A" w14:textId="35CD77E9" w:rsidR="0039502D" w:rsidRPr="000C63CE" w:rsidRDefault="005E32F4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C97B85" w14:textId="77777777" w:rsidR="0039502D" w:rsidRPr="000C63CE" w:rsidRDefault="0039502D" w:rsidP="00632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5949FFE" w14:textId="77777777" w:rsidR="0039502D" w:rsidRPr="000C63CE" w:rsidRDefault="0039502D" w:rsidP="0063283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ประสิทธิภาพการใช้บริการเป็นไปตามข้อตกลง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ที่กำหนดในสัญญา</w:t>
            </w:r>
          </w:p>
        </w:tc>
      </w:tr>
      <w:tr w:rsidR="0039502D" w:rsidRPr="000C63CE" w14:paraId="4636F4FE" w14:textId="77777777" w:rsidTr="00632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61E11B0" w14:textId="267DF705" w:rsidR="0039502D" w:rsidRPr="000C63CE" w:rsidRDefault="005E32F4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A998DE3" w14:textId="6EB20DB3" w:rsidR="0039502D" w:rsidRPr="000C63CE" w:rsidRDefault="0039502D" w:rsidP="002D2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2D2A2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E52E87" w14:textId="77777777" w:rsidR="0039502D" w:rsidRPr="000C63CE" w:rsidRDefault="0039502D" w:rsidP="0063283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ประสิทธิภาพการใช้บริการไม่เป็นไปตามข้อตกลง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ที่กำหนดในสัญญา</w:t>
            </w:r>
          </w:p>
        </w:tc>
      </w:tr>
      <w:tr w:rsidR="0039502D" w:rsidRPr="000C63CE" w14:paraId="0C55FCCA" w14:textId="77777777" w:rsidTr="00632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561892B" w14:textId="497A3855" w:rsidR="0039502D" w:rsidRPr="000C63CE" w:rsidRDefault="005E32F4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0779000003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D808BE" w14:textId="5C547A3B" w:rsidR="0039502D" w:rsidRPr="000C63CE" w:rsidRDefault="0039502D" w:rsidP="002D2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2D2A2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pplicable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FD43DDB" w14:textId="77777777" w:rsidR="0039502D" w:rsidRPr="000C63CE" w:rsidRDefault="0039502D" w:rsidP="0063283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ไม่สามารถกำหนดได้ หรือไม่มีการประเมินประสิทธิภาพการให้บริการ</w:t>
            </w:r>
          </w:p>
        </w:tc>
      </w:tr>
    </w:tbl>
    <w:p w14:paraId="59CF792B" w14:textId="77777777" w:rsidR="0039502D" w:rsidRPr="000C63CE" w:rsidRDefault="0039502D" w:rsidP="0039502D"/>
    <w:p w14:paraId="1A31FC82" w14:textId="26151AD4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9" w:name="_Toc92190238"/>
      <w:r w:rsidRPr="000C63CE">
        <w:t>Status</w:t>
      </w:r>
      <w:bookmarkEnd w:id="59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294457" w:rsidRPr="000C63CE" w14:paraId="6B7ACB4A" w14:textId="77777777" w:rsidTr="0008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AB266C" w14:textId="77777777" w:rsidR="00294457" w:rsidRPr="000C63CE" w:rsidRDefault="00294457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3EDF592" w14:textId="77777777" w:rsidR="00294457" w:rsidRPr="000C63CE" w:rsidRDefault="00294457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AF2B0F1" w14:textId="77777777" w:rsidR="00294457" w:rsidRPr="000C63CE" w:rsidRDefault="00294457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294457" w:rsidRPr="000C63CE" w14:paraId="09EF61DC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0D5C97F" w14:textId="5CB3F2AB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0779200002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FF178" w14:textId="27ACF423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Initiatives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6FF4464" w14:textId="011ADD72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อยู่ระหว่างการจัดทำ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Charter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จัดทำ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steering committee, Resource management, Scope, timeline</w:t>
            </w:r>
          </w:p>
        </w:tc>
      </w:tr>
      <w:tr w:rsidR="00294457" w:rsidRPr="000C63CE" w14:paraId="7D735F82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2E855C" w14:textId="7E716ED2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4BEFFCE" w14:textId="036402AD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Development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Ontime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682C2B" w14:textId="33F184AA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อยู่ระหว่างการพัฒนาระบบ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ดำเนินการตรงตามระยะเวลาที่กำหนด</w:t>
            </w:r>
          </w:p>
        </w:tc>
      </w:tr>
      <w:tr w:rsidR="00294457" w:rsidRPr="000C63CE" w14:paraId="784CAE8C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15D62A0" w14:textId="60B57349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69D632C" w14:textId="77DBB3CC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Development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Delayed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F28107" w14:textId="5676B93C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อยู่ระหว่างการพัฒนาระบบ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ล่าช้ากว่า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ระยะเวลาที่กำหนด</w:t>
            </w:r>
          </w:p>
        </w:tc>
      </w:tr>
      <w:tr w:rsidR="00294457" w:rsidRPr="000C63CE" w14:paraId="0E39113E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C5CD30" w14:textId="2C14A13F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95D94FC" w14:textId="3C1F6B6E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Testing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Ontime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296CA0" w14:textId="7C8ED1AA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อยู่ระหว่างการทดสอบ 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Functional Test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Functional Test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ดำเนินการตรงตามระยะเวลาที่กำหนด</w:t>
            </w:r>
          </w:p>
        </w:tc>
      </w:tr>
      <w:tr w:rsidR="00294457" w:rsidRPr="000C63CE" w14:paraId="2D24101F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CEF955" w14:textId="2E7AACAE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40232C" w14:textId="1F16B29B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Testing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Delayed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921B0A" w14:textId="7FC6090A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อยู่ระหว่างการทดสอบ 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Functional Test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Functional Test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ล่าช้ากว่า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ระยะเวลาที่กำหนด</w:t>
            </w:r>
          </w:p>
        </w:tc>
      </w:tr>
      <w:tr w:rsidR="00294457" w:rsidRPr="000C63CE" w14:paraId="1E596E77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B42515" w14:textId="1E2A5D63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DFF68AD" w14:textId="793ED023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 live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A5F8AB7" w14:textId="79C3C253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Deploy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ระบบลงใน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ที่ใช้งานจริง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และเปิดให้บริการกับลูกค้าในวงกว้าง</w:t>
            </w:r>
          </w:p>
        </w:tc>
      </w:tr>
      <w:tr w:rsidR="00294457" w:rsidRPr="000C63CE" w14:paraId="0069374F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AA7311" w14:textId="5A4D5908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0D21DB" w14:textId="6602F4D8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D87764" w14:textId="1A77E4B4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ยกเลิกโครงการ</w:t>
            </w:r>
          </w:p>
        </w:tc>
      </w:tr>
      <w:tr w:rsidR="00294457" w:rsidRPr="000C63CE" w14:paraId="368CD8B7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B7949C" w14:textId="645D7F57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CD02A2" w14:textId="048D85E4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Pending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EAD226" w14:textId="44562DA8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ระงับโครงการชั่วคราว</w:t>
            </w:r>
          </w:p>
        </w:tc>
      </w:tr>
      <w:tr w:rsidR="00294457" w:rsidRPr="000C63CE" w14:paraId="7F9E578F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94B9BE8" w14:textId="71EB1AF9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A8BA2C" w14:textId="01996159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47FAE7E0" w14:textId="2FA7D1DD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สิ้นสุดโครงการ </w:t>
            </w:r>
          </w:p>
        </w:tc>
      </w:tr>
    </w:tbl>
    <w:p w14:paraId="12B306D1" w14:textId="77777777" w:rsidR="00294457" w:rsidRPr="000C63CE" w:rsidRDefault="00294457" w:rsidP="00294457"/>
    <w:p w14:paraId="0AB0BEFA" w14:textId="1BB82D77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0" w:name="_Toc92190239"/>
      <w:r w:rsidRPr="000C63CE">
        <w:t xml:space="preserve">System </w:t>
      </w:r>
      <w:r w:rsidR="00CE17E6" w:rsidRPr="000C63CE">
        <w:t xml:space="preserve">Channel </w:t>
      </w:r>
      <w:r w:rsidRPr="000C63CE">
        <w:t>Type</w:t>
      </w:r>
      <w:bookmarkEnd w:id="60"/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969"/>
        <w:gridCol w:w="1134"/>
        <w:gridCol w:w="1132"/>
      </w:tblGrid>
      <w:tr w:rsidR="00F326E3" w:rsidRPr="000C63CE" w14:paraId="3A3EC291" w14:textId="77777777" w:rsidTr="0029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287BEE0" w14:textId="77777777" w:rsidR="00F326E3" w:rsidRPr="000C63CE" w:rsidRDefault="00F326E3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CB28957" w14:textId="77777777" w:rsidR="00F326E3" w:rsidRPr="000C63CE" w:rsidRDefault="00F326E3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84BB303" w14:textId="77777777" w:rsidR="00F326E3" w:rsidRPr="000C63CE" w:rsidRDefault="00F326E3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1F3CD9" w14:textId="772FA3E2" w:rsidR="00F326E3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F326E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="00F326E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786E4AF6" w14:textId="79AEFC20" w:rsidR="00F326E3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F326E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</w:tr>
      <w:tr w:rsidR="00235904" w:rsidRPr="000C63CE" w14:paraId="3A18A697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14BB109E" w14:textId="02F2B9BA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0779400001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792C00" w14:textId="1EED2E1C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Mobile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</w:tcPr>
          <w:p w14:paraId="2E99FB74" w14:textId="306B1CC0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Mobile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ที่ให้บริการทางการเงินแก่ลูกค้ารายย่อย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5069DB" w14:textId="3997F18F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7BF9D2CB" w14:textId="19A7CEC2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187FE321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EBBB79C" w14:textId="34CBD05D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27FC3D2" w14:textId="296FEA38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Web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A883B8F" w14:textId="41AF26D5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Web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ที่ให้บริการทางการเงินแก่ลูกค้ารายย่อย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761C8D9" w14:textId="41B5774E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3D62F5E3" w14:textId="6ACB1F43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7A23BDCC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4893A5" w14:textId="0A0557AF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D550C9D" w14:textId="52591987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Kiosk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2D1BD8D" w14:textId="617C65F5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Kiosk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ที่ให้บริการทางการเงินแก่ลูกค้ารายย่อย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618DE2" w14:textId="69AEC04D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408CF1C4" w14:textId="0D7B3724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7B12D8B8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9A4138" w14:textId="0A017B2A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6C50140" w14:textId="7851F537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API Gateway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ECDAA20" w14:textId="3FCF6851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API Gateway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ที่ให้บริการทางการเงินแก่ลูกค้า/ร้านค้า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304581A" w14:textId="7014496C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68B4CC69" w14:textId="68208A79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35904" w:rsidRPr="000C63CE" w14:paraId="58F29C2D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2AA5DE" w14:textId="64828ADF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F2A0A51" w14:textId="5CF20E90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Branches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ADAA902" w14:textId="13F3AB88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ระบบงานที่ให้บริการทางการเงินช่องทางสาขาหรือเคาน์เตอร์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19274A3" w14:textId="6BAA5268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A9172ED" w14:textId="7836AC72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04B6D2DB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35087" w14:textId="6BE62C19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1951FF1" w14:textId="35B2C22A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F70C50" w14:textId="7ADABAB4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ระบบงานที่ให้บริการทางการเงินช่องทางอื่น ๆ 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API Gateway </w:t>
            </w:r>
            <w:r w:rsidR="00CD4598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EFTPOS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A00F89" w14:textId="00285C51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5780D6A1" w14:textId="484DCE0A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3DFBC1F3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EBF6851" w14:textId="5648F78D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011A964" w14:textId="291753C1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Enterprise Architecture Integration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9C437D" w14:textId="75EA9C6B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ระบบงานที่ทำหน้าที่เป็นตัวกลาง เพื่อเชื่อมต่อระบบงานจากช่องทางต่าง</w:t>
            </w:r>
            <w:r w:rsidR="00294457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กับระบบงานประมวลผลหลัก 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D5C3F1" w14:textId="7EA1B473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4CAAA81" w14:textId="226D4DA8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35904" w:rsidRPr="000C63CE" w14:paraId="4E8EC38B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476F987" w14:textId="1AA76228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34F5222" w14:textId="1521DF17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Core System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750ED4FD" w14:textId="371B9EEA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ระบบงานหลักที่ใช้ประมวลผลของ</w:t>
            </w:r>
            <w:r w:rsidR="00C5777C" w:rsidRPr="000C63CE">
              <w:rPr>
                <w:rFonts w:ascii="Browallia New" w:hAnsi="Browallia New" w:cs="Browallia New" w:hint="cs"/>
                <w:color w:val="0000FF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สำหรับการบริการด้าน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50DEAAA" w14:textId="1C948EC0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1F0663C" w14:textId="4357CEDA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26677EBE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7D391E69" w14:textId="1B4F114F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508F8B" w14:textId="53669B26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System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149F8278" w14:textId="535185C3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ระบบงานที่ใช้สนับสนุนบริการด้าน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Payment 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5CE732" w14:textId="7ADDDD84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  <w:bottom w:val="single" w:sz="12" w:space="0" w:color="002060"/>
            </w:tcBorders>
          </w:tcPr>
          <w:p w14:paraId="751E4C71" w14:textId="1E78CCA1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51AD068" w14:textId="77777777" w:rsidR="00F326E3" w:rsidRPr="000C63CE" w:rsidRDefault="00F326E3" w:rsidP="00F326E3"/>
    <w:p w14:paraId="399B35B1" w14:textId="399D738C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1" w:name="_Toc92190240"/>
      <w:r w:rsidRPr="000C63CE">
        <w:t>Third Party Type</w:t>
      </w:r>
      <w:bookmarkEnd w:id="61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A222F4" w:rsidRPr="000C63CE" w14:paraId="49F33D2F" w14:textId="77777777" w:rsidTr="5473A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96C83F5" w14:textId="77777777" w:rsidR="00A222F4" w:rsidRPr="000C63CE" w:rsidRDefault="00A222F4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30F254C" w14:textId="77777777" w:rsidR="00A222F4" w:rsidRPr="000C63CE" w:rsidRDefault="00A222F4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7169F8A" w14:textId="77777777" w:rsidR="00A222F4" w:rsidRPr="000C63CE" w:rsidRDefault="00A222F4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5125C" w:rsidRPr="000C63CE" w14:paraId="5323E716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37F1BEE" w14:textId="01BB9E85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0779700016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5F2380" w14:textId="5009660E" w:rsidR="00A5125C" w:rsidRPr="000C63CE" w:rsidRDefault="00A5125C" w:rsidP="00A5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2E19527" w14:textId="12A58A46" w:rsidR="00A5125C" w:rsidRPr="000C63CE" w:rsidRDefault="00A5125C" w:rsidP="00A512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บุคคลภายนอกที่ให้บริการงานด้านเทคโนโลยีสารสนเทศ</w:t>
            </w:r>
          </w:p>
        </w:tc>
      </w:tr>
      <w:tr w:rsidR="00A5125C" w:rsidRPr="000C63CE" w14:paraId="5E3F3ECA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3898805" w14:textId="15BD0E2A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0779700017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3419A2" w14:textId="45C529AD" w:rsidR="00A5125C" w:rsidRPr="000C63CE" w:rsidRDefault="00A5125C" w:rsidP="00A5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Connecting and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 Data Accessing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C83252" w14:textId="40F8ECC1" w:rsidR="00A5125C" w:rsidRPr="000C63CE" w:rsidRDefault="498F2FAB" w:rsidP="00DA7F9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บุคคลภายนอกที่มีการเชื่อมต่อกับระบบเทคโนโลยีสารสนเทศของ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หรือสามารถเข้าถึงข้อมูลสำคัญของ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หรือข้อมูลของลูกค้าที่ควบคุมโดย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 </w:t>
            </w:r>
          </w:p>
        </w:tc>
      </w:tr>
    </w:tbl>
    <w:p w14:paraId="6866A690" w14:textId="77777777" w:rsidR="00A222F4" w:rsidRPr="000C63CE" w:rsidRDefault="00A222F4" w:rsidP="00A222F4"/>
    <w:p w14:paraId="12679BF9" w14:textId="01E12CA5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2" w:name="_Toc92190241"/>
      <w:r w:rsidRPr="000C63CE">
        <w:t>Tier Level</w:t>
      </w:r>
      <w:bookmarkEnd w:id="62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A222F4" w:rsidRPr="000C63CE" w14:paraId="1AFB5F8C" w14:textId="77777777" w:rsidTr="0008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48B7458" w14:textId="77777777" w:rsidR="00A222F4" w:rsidRPr="000C63CE" w:rsidRDefault="00A222F4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4FB2F14" w14:textId="77777777" w:rsidR="00A222F4" w:rsidRPr="000C63CE" w:rsidRDefault="00A222F4" w:rsidP="00A512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34A0DAD" w14:textId="77777777" w:rsidR="00A222F4" w:rsidRPr="000C63CE" w:rsidRDefault="00A222F4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5125C" w:rsidRPr="000C63CE" w14:paraId="0A7E7417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88D2C17" w14:textId="68895D89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E14AF8" w14:textId="6B6AF9E0" w:rsidR="00A5125C" w:rsidRPr="000C63CE" w:rsidRDefault="00A5125C" w:rsidP="00200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2010469" w14:textId="77777777" w:rsidR="00A5125C" w:rsidRPr="000C63CE" w:rsidRDefault="00A5125C" w:rsidP="00A5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*): </w:t>
            </w:r>
          </w:p>
          <w:p w14:paraId="5005D30D" w14:textId="7C12D156" w:rsidR="00A5125C" w:rsidRPr="000C63CE" w:rsidRDefault="00A5125C" w:rsidP="00A512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มีวงจรจ่ายกำลังไฟฟ้าและทำความเย็นชุดเดียว ไม่มีเครื่องสำรองต่อขนานในระบบ ความพร้อมใช้งาน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671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อ่อนไหวต่อการรบกวนระบบจากทั้งกิจกรรมที่อยู่ในและนอกเหนือแผนการบำรุงรักษา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UPS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Generator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การทำงานเป็นระบบ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Module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เดียวที่มีจุดเดียวที่ทำให้ระบบล้มเหลว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point of failure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อยู่หลายจุด การบำรุงรักษาและ ซ่อมแซมประจำปีส่งผลให้ต้องปิดระบบทั้งหมด </w:t>
            </w:r>
          </w:p>
        </w:tc>
      </w:tr>
      <w:tr w:rsidR="00A5125C" w:rsidRPr="000C63CE" w14:paraId="7A757AEA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384C15" w14:textId="78D6522B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ACB7E2B" w14:textId="78F5BBFD" w:rsidR="00A5125C" w:rsidRPr="000C63CE" w:rsidRDefault="00A5125C" w:rsidP="00200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639D179" w14:textId="77777777" w:rsidR="00A5125C" w:rsidRPr="000C63CE" w:rsidRDefault="00A5125C" w:rsidP="00A5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II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Redundant Components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): </w:t>
            </w:r>
          </w:p>
          <w:p w14:paraId="6BB42ED4" w14:textId="7325CC78" w:rsidR="00A5125C" w:rsidRPr="000C63CE" w:rsidRDefault="00A5125C" w:rsidP="00A512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มีวงจรจ่ายกำลังไฟฟ้าและทำความเย็นชุดเดียว มีเครื่องสำรองต่อขนานในระบบ ความพร้อมใช้งาน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749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ในการบำรุงรักษาที่กระทบวงจรจ่ายกำลังไฟฟ้าหลัก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Critical power path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จะยังต้องปิดระบบประมวลผล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Processing shutdown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</w:tr>
      <w:tr w:rsidR="00A5125C" w:rsidRPr="000C63CE" w14:paraId="79823B31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D14E17" w14:textId="511B300F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5ADA019" w14:textId="0C221CAB" w:rsidR="00A5125C" w:rsidRPr="000C63CE" w:rsidRDefault="00A5125C" w:rsidP="00200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3B29661" w14:textId="77777777" w:rsidR="00A5125C" w:rsidRPr="000C63CE" w:rsidRDefault="00A5125C" w:rsidP="00A5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III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Concurrently Maintainable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): </w:t>
            </w:r>
          </w:p>
          <w:p w14:paraId="40E3AD75" w14:textId="453FBAF0" w:rsidR="00A5125C" w:rsidRPr="000C63CE" w:rsidRDefault="00A5125C" w:rsidP="00A512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มีวงจรจ่ายกำลังไฟฟ้าและทำความเย็น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 แต่มีเพียงชุดเดียวที่พร้อมทำงาน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สามารถรองรับ กิจกรรมใดๆ ของศูนย์ข้อมูลที่อยู่ในแผนโดยไม่หยุดการทำงานของฮาร์ดแวร์คอมพิวเตอร์ มีเครื่องสำรองต่อขนานในระบบที่สามารถให้บริการได้ในขณะที่มีการซ่อมบำรุงหรือการเปลี่ยนแปลงอุปกรณ์ในระบบ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Concurrently maintainable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ด้วยความพร้อมใช้งาน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982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</w:tr>
      <w:tr w:rsidR="00A5125C" w:rsidRPr="000C63CE" w14:paraId="78E0CC08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F9659D" w14:textId="1B0F93C8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BBDC3B" w14:textId="38F36FC4" w:rsidR="00A5125C" w:rsidRPr="000C63CE" w:rsidRDefault="00A5125C" w:rsidP="00200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137F3A" w14:textId="77777777" w:rsidR="00A5125C" w:rsidRPr="000C63CE" w:rsidRDefault="00A5125C" w:rsidP="00A5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IV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Fault Tolerant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): </w:t>
            </w:r>
          </w:p>
          <w:p w14:paraId="12FC6CA6" w14:textId="7D04C9C7" w:rsidR="00A5125C" w:rsidRPr="000C63CE" w:rsidRDefault="00A5125C" w:rsidP="00A512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มีวงจรจ่ายกำลังไฟฟ้าและทำความเย็นที่พร้อมทำงาน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ชุด มีเครื่องสำรองต่อขนานในระบบ โดยทำงานแยกกัน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 ซึ่งแต่ละระบบมีเครื่องสำรองต่อขนาน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ความพร้อมใช้งาน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โครงสร้างศูนย์ข้อมูลสามารถทนทานระบบหรือเหตุล้มเหลวที่อยู่นอกเหนือความคาดหมายในกรณีเลวร้ายที่สุด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ครั้งเป็นอย่างต่ำโดยไม่มีผลกระทบต่อ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Critical load </w:t>
            </w:r>
          </w:p>
        </w:tc>
      </w:tr>
    </w:tbl>
    <w:p w14:paraId="367A7448" w14:textId="77777777" w:rsidR="00A222F4" w:rsidRPr="000C63CE" w:rsidRDefault="00A222F4" w:rsidP="00A222F4"/>
    <w:p w14:paraId="7544ED82" w14:textId="48CAF311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3" w:name="_Toc92190242"/>
      <w:r w:rsidRPr="000C63CE">
        <w:t>Work Type</w:t>
      </w:r>
      <w:bookmarkEnd w:id="63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07416B" w:rsidRPr="000C63CE" w14:paraId="5A55EEB2" w14:textId="77777777" w:rsidTr="0008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E2FF660" w14:textId="77777777" w:rsidR="0007416B" w:rsidRPr="000C63CE" w:rsidRDefault="0007416B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10BBD7B" w14:textId="77777777" w:rsidR="0007416B" w:rsidRPr="000C63CE" w:rsidRDefault="0007416B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A70F437" w14:textId="77777777" w:rsidR="0007416B" w:rsidRPr="000C63CE" w:rsidRDefault="0007416B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7416B" w:rsidRPr="000C63CE" w14:paraId="0D57FF1A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DB3014D" w14:textId="02BE0D39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45AA42" w14:textId="4B9423E4" w:rsidR="0007416B" w:rsidRPr="000C63CE" w:rsidRDefault="0007416B" w:rsidP="000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Production Support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6A18429" w14:textId="5638EAF7" w:rsidR="0007416B" w:rsidRPr="000C63CE" w:rsidRDefault="0007416B" w:rsidP="0007416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งานที่ดำเนินการเกี่ยวข้องกับระบบงานที่ให้บริการของ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ที่มีผลกระทบต่อการให้บริการบน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Production 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operation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และงาน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Data center operation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เป็นต้น</w:t>
            </w:r>
          </w:p>
        </w:tc>
      </w:tr>
      <w:tr w:rsidR="0007416B" w:rsidRPr="000C63CE" w14:paraId="02F5EE12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232A2" w14:textId="500E0287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7BD2E72" w14:textId="46CB8E5F" w:rsidR="0007416B" w:rsidRPr="000C63CE" w:rsidRDefault="0007416B" w:rsidP="0007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Production Support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FAB8ABA" w14:textId="6957E636" w:rsidR="0007416B" w:rsidRPr="000C63CE" w:rsidRDefault="0007416B" w:rsidP="0007416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งานที่ดำเนินการเกี่ยวข้องกับระบบงานที่ให้บริการของ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แต่ไม่กระทบต่อการให้บริการบน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Production 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การพัฒนาโปรแกรม และ การทดสอบระบบงาน เป็นต้น</w:t>
            </w:r>
          </w:p>
        </w:tc>
      </w:tr>
      <w:tr w:rsidR="0007416B" w:rsidRPr="000C63CE" w14:paraId="49697A76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A1B71E" w14:textId="4483E62A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EFAE0A0" w14:textId="4A6798A6" w:rsidR="0007416B" w:rsidRPr="000C63CE" w:rsidRDefault="0007416B" w:rsidP="000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Administration Support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9883517" w14:textId="2EEBCB21" w:rsidR="0007416B" w:rsidRPr="000C63CE" w:rsidRDefault="0007416B" w:rsidP="0007416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งานที่ดำเนินการเพื่อสนับสนุนการดำเนินงานด้านเทคโนโลยีสารสนเทศ ที่ไม่เกี่ยวข้องกับระบบงานให้บริการของ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และไม่กระทบต่อการให้บริการบน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Production 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งานจัดทำ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Inventory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Help desk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07416B" w:rsidRPr="000C63CE" w14:paraId="7D804023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8BE92A" w14:textId="1321AE9B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7CEA78" w14:textId="6180D523" w:rsidR="0007416B" w:rsidRPr="000C63CE" w:rsidRDefault="0007416B" w:rsidP="0007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3BBAF6" w14:textId="267D7BBB" w:rsidR="0007416B" w:rsidRPr="000C63CE" w:rsidRDefault="0007416B" w:rsidP="0007416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งานอื่นๆ นอกเหนือจากที่ระบุไว้</w:t>
            </w:r>
          </w:p>
        </w:tc>
      </w:tr>
    </w:tbl>
    <w:p w14:paraId="2CDBB75B" w14:textId="77777777" w:rsidR="0007416B" w:rsidRPr="000C63CE" w:rsidRDefault="0007416B" w:rsidP="0007416B"/>
    <w:p w14:paraId="3C9D52FB" w14:textId="0B194B2A" w:rsidR="00922492" w:rsidRPr="000C63CE" w:rsidRDefault="00F9530B" w:rsidP="00A13731">
      <w:pPr>
        <w:pStyle w:val="Heading1"/>
        <w:numPr>
          <w:ilvl w:val="0"/>
          <w:numId w:val="2"/>
        </w:numPr>
      </w:pPr>
      <w:bookmarkStart w:id="64" w:name="_Toc92190243"/>
      <w:r w:rsidRPr="000C63CE">
        <w:t>Submission</w:t>
      </w:r>
      <w:bookmarkEnd w:id="39"/>
      <w:r w:rsidRPr="000C63CE">
        <w:t xml:space="preserve"> Format</w:t>
      </w:r>
      <w:bookmarkEnd w:id="64"/>
    </w:p>
    <w:p w14:paraId="6C3DC26A" w14:textId="21CD3647" w:rsidR="00F9530B" w:rsidRPr="000C63CE" w:rsidRDefault="00F9530B" w:rsidP="00F9530B">
      <w:pPr>
        <w:pStyle w:val="Heading2"/>
        <w:numPr>
          <w:ilvl w:val="0"/>
          <w:numId w:val="11"/>
        </w:numPr>
      </w:pPr>
      <w:bookmarkStart w:id="65" w:name="_Toc92190244"/>
      <w:r w:rsidRPr="000C63CE">
        <w:t>File Format for Submission</w:t>
      </w:r>
      <w:bookmarkEnd w:id="65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0C63CE" w14:paraId="1B590142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384695A" w14:textId="77777777" w:rsidR="00F9530B" w:rsidRPr="000C63CE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9CA923C" w14:textId="77777777" w:rsidR="00F9530B" w:rsidRPr="000C63CE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F9530B" w:rsidRPr="000C63CE" w14:paraId="5C56315A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40920550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CE29AB7" w14:textId="282CD668" w:rsidR="00F9530B" w:rsidRPr="000C63CE" w:rsidRDefault="0097248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xlsx</w:t>
            </w:r>
          </w:p>
        </w:tc>
      </w:tr>
      <w:tr w:rsidR="00F9530B" w:rsidRPr="000C63CE" w14:paraId="3028684A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3219642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A8E5704" w14:textId="77777777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ที่จัดส่</w:t>
            </w:r>
            <w:r w:rsidRPr="000C63CE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0C63CE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74DDAEE7" w14:textId="3F023778" w:rsidR="00952800" w:rsidRPr="000C63CE" w:rsidRDefault="00F9530B" w:rsidP="004009D5">
            <w:pPr>
              <w:pStyle w:val="ListParagraph"/>
              <w:numPr>
                <w:ilvl w:val="0"/>
                <w:numId w:val="1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ทั้งไฟล์ก่อนนำส่ง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0C63CE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r w:rsidR="00952800"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BOT.OR.TH </w:t>
            </w:r>
            <w:hyperlink r:id="rId17" w:history="1">
              <w:r w:rsidR="00952800" w:rsidRPr="000C63CE">
                <w:rPr>
                  <w:rStyle w:val="Hyperlink"/>
                  <w:bCs/>
                </w:rPr>
                <w:t>(LINK)</w:t>
              </w:r>
            </w:hyperlink>
          </w:p>
          <w:p w14:paraId="7571F747" w14:textId="77777777" w:rsidR="00F9530B" w:rsidRPr="000C63CE" w:rsidRDefault="00F9530B" w:rsidP="004009D5">
            <w:pPr>
              <w:pStyle w:val="ListParagraph"/>
              <w:numPr>
                <w:ilvl w:val="0"/>
                <w:numId w:val="1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ไม่มีข้อกำหนด</w:t>
            </w:r>
            <w:r w:rsidRPr="000C63CE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39089067" w14:textId="77777777" w:rsidR="00F9530B" w:rsidRPr="000C63CE" w:rsidRDefault="00F9530B" w:rsidP="00F9530B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898919E" w14:textId="77777777" w:rsidR="00F9530B" w:rsidRPr="000C63CE" w:rsidRDefault="00F9530B" w:rsidP="00F9530B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Data Type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0C63CE" w14:paraId="21E1D536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01717D7" w14:textId="77777777" w:rsidR="00F9530B" w:rsidRPr="000C63CE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0FA6ADA" w14:textId="77777777" w:rsidR="00F9530B" w:rsidRPr="000C63CE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F9530B" w:rsidRPr="000C63CE" w14:paraId="3DFE4C1F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6FBD2BF1" w14:textId="7792806A" w:rsidR="00F9530B" w:rsidRPr="000C63CE" w:rsidRDefault="00D6691A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474BB227" w14:textId="60BC35F7" w:rsidR="00F9530B" w:rsidRPr="000C63CE" w:rsidRDefault="009055AA" w:rsidP="00905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D6691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="00D6691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F9530B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F9530B" w:rsidRPr="000C63CE" w14:paraId="767A2CA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FBB25D0" w14:textId="518D03D3" w:rsidR="00F9530B" w:rsidRPr="000C63CE" w:rsidRDefault="00D6691A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9A693A0" w14:textId="68D7657B" w:rsidR="00F9530B" w:rsidRPr="000C63CE" w:rsidRDefault="00D6691A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</w:p>
        </w:tc>
      </w:tr>
      <w:tr w:rsidR="00F9530B" w:rsidRPr="000C63CE" w14:paraId="3623F43C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67D8DC4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9B454BF" w14:textId="14C98D08" w:rsidR="00F9530B" w:rsidRPr="000C63CE" w:rsidRDefault="001371AC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F9530B" w:rsidRPr="000C63CE" w14:paraId="65BEE56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C5D7B44" w14:textId="36B167B8" w:rsidR="00F9530B" w:rsidRPr="000C63CE" w:rsidRDefault="00D6691A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94E8E88" w14:textId="0C155735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</w:p>
        </w:tc>
      </w:tr>
    </w:tbl>
    <w:p w14:paraId="798F6432" w14:textId="77777777" w:rsidR="00F9530B" w:rsidRPr="000C63CE" w:rsidRDefault="00F9530B" w:rsidP="00F9530B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6A3374B9" w14:textId="6544C20C" w:rsidR="00F9530B" w:rsidRPr="000C63CE" w:rsidRDefault="00F9530B" w:rsidP="00A37E76">
      <w:pPr>
        <w:pStyle w:val="Heading2"/>
        <w:numPr>
          <w:ilvl w:val="0"/>
          <w:numId w:val="11"/>
        </w:numPr>
      </w:pPr>
      <w:bookmarkStart w:id="66" w:name="_Toc92190245"/>
      <w:r w:rsidRPr="000C63CE">
        <w:t>Submission File Sample</w:t>
      </w:r>
      <w:bookmarkEnd w:id="66"/>
    </w:p>
    <w:p w14:paraId="1496BD2D" w14:textId="3934D29E" w:rsidR="00F9530B" w:rsidRPr="000C63CE" w:rsidRDefault="00F9530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67" w:name="_Toc75165146"/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67"/>
    </w:p>
    <w:p w14:paraId="7FD5CD4D" w14:textId="0AA9B22F" w:rsidR="00F9530B" w:rsidRPr="000C63CE" w:rsidRDefault="00C71116">
      <w:r>
        <w:rPr>
          <w:noProof/>
        </w:rPr>
        <w:drawing>
          <wp:inline distT="0" distB="0" distL="0" distR="0" wp14:anchorId="2B256F85" wp14:editId="2B379C62">
            <wp:extent cx="6479540" cy="1050925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30B" w:rsidRPr="000C63CE">
        <w:rPr>
          <w:cs/>
        </w:rPr>
        <w:br w:type="page"/>
      </w:r>
    </w:p>
    <w:p w14:paraId="4030662D" w14:textId="3B8F344A" w:rsidR="00F9530B" w:rsidRPr="000C63CE" w:rsidRDefault="00F9530B" w:rsidP="00A37E76">
      <w:pPr>
        <w:pStyle w:val="Heading2"/>
        <w:numPr>
          <w:ilvl w:val="0"/>
          <w:numId w:val="11"/>
        </w:numPr>
      </w:pPr>
      <w:bookmarkStart w:id="68" w:name="_Toc92190246"/>
      <w:r w:rsidRPr="000C63CE">
        <w:t>Naming Convention</w:t>
      </w:r>
      <w:bookmarkEnd w:id="68"/>
    </w:p>
    <w:p w14:paraId="42BD8E85" w14:textId="77777777" w:rsidR="00F9530B" w:rsidRPr="000C63CE" w:rsidRDefault="00F9530B" w:rsidP="00F9530B">
      <w:pPr>
        <w:spacing w:before="120" w:after="0" w:line="240" w:lineRule="auto"/>
        <w:ind w:left="709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0C63CE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0C63CE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D116F03" w14:textId="116836DD" w:rsidR="00F9530B" w:rsidRPr="000C63CE" w:rsidRDefault="00F9530B" w:rsidP="00F9530B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FXXXNn_Zz_YYYYMMDD</w:t>
      </w:r>
      <w:proofErr w:type="spellEnd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055ADC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0C63CE" w14:paraId="3A20AFE0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0DCB91B" w14:textId="77777777" w:rsidR="00F9530B" w:rsidRPr="000C63CE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EB613C1" w14:textId="77777777" w:rsidR="00F9530B" w:rsidRPr="000C63CE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F9530B" w:rsidRPr="000C63CE" w14:paraId="7DAB7445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307F946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3F29E30" w14:textId="639847EA" w:rsidR="00F9530B" w:rsidRPr="000C63CE" w:rsidRDefault="00F9530B" w:rsidP="00FB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year, 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Quarter,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0C63CE" w14:paraId="78190C78" w14:textId="77777777" w:rsidTr="00136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5987D4B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60B7466" w14:textId="768BED94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ของข้อมูล โดยข้อมูล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Risk</w:t>
            </w:r>
            <w:r w:rsidR="00B420F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Data Set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73E8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</w:p>
          <w:p w14:paraId="0DEDD535" w14:textId="7C6B7325" w:rsidR="00F9530B" w:rsidRPr="000C63CE" w:rsidRDefault="00B7158D" w:rsidP="004009D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ITR</w:t>
            </w:r>
          </w:p>
        </w:tc>
      </w:tr>
      <w:tr w:rsidR="00F9530B" w:rsidRPr="000C63CE" w14:paraId="6119A293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4005CF7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4CFB55DB" w14:textId="5370A052" w:rsidR="00F9530B" w:rsidRPr="000C63CE" w:rsidRDefault="00F9530B" w:rsidP="00F9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F9530B" w:rsidRPr="000C63CE" w14:paraId="01AB659E" w14:textId="77777777" w:rsidTr="00136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F7ED073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F0F8699" w14:textId="71262E17" w:rsidR="00F9530B" w:rsidRPr="000C63CE" w:rsidRDefault="00F9530B" w:rsidP="00B42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AF1B4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055AA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ข้อมูล </w:t>
            </w:r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Project </w:t>
            </w:r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B420F6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420F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proofErr w:type="spellStart"/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Zz</w:t>
            </w:r>
            <w:proofErr w:type="spellEnd"/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55AA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คือ 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</w:p>
        </w:tc>
      </w:tr>
      <w:tr w:rsidR="00F9530B" w:rsidRPr="000C63CE" w14:paraId="7260E2ED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65FD32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0EAF33BF" w14:textId="05C81BDF" w:rsidR="00F9530B" w:rsidRPr="000C63CE" w:rsidRDefault="00F9530B" w:rsidP="002F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F9530B" w:rsidRPr="000C63CE" w14:paraId="3881ED53" w14:textId="77777777" w:rsidTr="00136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9EE9550" w14:textId="4954DF80" w:rsidR="00F9530B" w:rsidRPr="000C63CE" w:rsidRDefault="00F9530B" w:rsidP="00FB64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FB646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E2D13E" w14:textId="77777777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6B7A4CA9" w14:textId="4B614550" w:rsidR="00F9530B" w:rsidRPr="000C63CE" w:rsidRDefault="00F9530B" w:rsidP="00F9530B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Project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DS_ITP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งวด</w:t>
      </w:r>
      <w:r w:rsidR="006C1BD4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วันที่ 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Q1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  <w:cs/>
        </w:rPr>
        <w:t>/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2022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FB6460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FI Code 001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ให้ตั้งชื่อ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ดังนี้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7158D" w:rsidRPr="000C63CE">
        <w:rPr>
          <w:rFonts w:ascii="Browallia New" w:hAnsi="Browallia New" w:cs="Browallia New"/>
          <w:color w:val="002060"/>
          <w:sz w:val="28"/>
          <w:szCs w:val="28"/>
        </w:rPr>
        <w:t>QITR001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_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ITP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_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202203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31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6592124F" w14:textId="1C30ADB0" w:rsidR="000F4D2A" w:rsidRPr="000C63CE" w:rsidRDefault="000F4D2A" w:rsidP="00A37E76">
      <w:pPr>
        <w:pStyle w:val="Heading2"/>
        <w:numPr>
          <w:ilvl w:val="0"/>
          <w:numId w:val="11"/>
        </w:numPr>
      </w:pPr>
      <w:bookmarkStart w:id="69" w:name="_Toc92190247"/>
      <w:r w:rsidRPr="000C63CE">
        <w:t>Submission Channel</w:t>
      </w:r>
      <w:bookmarkEnd w:id="69"/>
    </w:p>
    <w:p w14:paraId="52B4419D" w14:textId="06D825E3" w:rsidR="000F4D2A" w:rsidRPr="004009D5" w:rsidRDefault="000F4D2A" w:rsidP="00200DC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="00B7158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0956D33C" w14:textId="77777777" w:rsidR="00F9530B" w:rsidRPr="00F9530B" w:rsidRDefault="00F9530B" w:rsidP="00F9530B"/>
    <w:p w14:paraId="42F031C0" w14:textId="77777777" w:rsidR="00F9530B" w:rsidRPr="00F9530B" w:rsidRDefault="00F9530B" w:rsidP="00F9530B">
      <w:pPr>
        <w:rPr>
          <w:cs/>
        </w:rPr>
      </w:pPr>
    </w:p>
    <w:sectPr w:rsidR="00F9530B" w:rsidRPr="00F9530B" w:rsidSect="00516B6D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5852" w14:textId="77777777" w:rsidR="00000305" w:rsidRDefault="00000305" w:rsidP="00764BF4">
      <w:pPr>
        <w:spacing w:after="0" w:line="240" w:lineRule="auto"/>
      </w:pPr>
      <w:r>
        <w:separator/>
      </w:r>
    </w:p>
  </w:endnote>
  <w:endnote w:type="continuationSeparator" w:id="0">
    <w:p w14:paraId="1F0AFB37" w14:textId="77777777" w:rsidR="00000305" w:rsidRDefault="00000305" w:rsidP="00764BF4">
      <w:pPr>
        <w:spacing w:after="0" w:line="240" w:lineRule="auto"/>
      </w:pPr>
      <w:r>
        <w:continuationSeparator/>
      </w:r>
    </w:p>
  </w:endnote>
  <w:endnote w:type="continuationNotice" w:id="1">
    <w:p w14:paraId="4DB2F712" w14:textId="77777777" w:rsidR="00000305" w:rsidRDefault="00000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205BC0B3" w:rsidR="00FD1A3B" w:rsidRPr="0059585D" w:rsidRDefault="00FD1A3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187E5D">
          <w:rPr>
            <w:rFonts w:ascii="Arial" w:hAnsi="Arial" w:cs="Arial"/>
            <w:noProof/>
            <w:sz w:val="16"/>
            <w:szCs w:val="16"/>
          </w:rPr>
          <w:t>36</w:t>
        </w:r>
        <w:r w:rsidRPr="0059585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938E55A" w14:textId="4989441D" w:rsidR="00FD1A3B" w:rsidRPr="00764BF4" w:rsidRDefault="00FD1A3B" w:rsidP="009A4163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Arial" w:hAnsi="Arial" w:cs="Arial"/>
        <w:color w:val="003865"/>
        <w:sz w:val="18"/>
        <w:szCs w:val="18"/>
      </w:rPr>
      <w:t>IT Risk Data Set for e-Payment Provider (Non</w:t>
    </w:r>
    <w:r>
      <w:rPr>
        <w:rFonts w:ascii="Arial" w:hAnsi="Arial"/>
        <w:color w:val="003865"/>
        <w:sz w:val="18"/>
        <w:szCs w:val="18"/>
        <w:cs/>
      </w:rPr>
      <w:t>-</w:t>
    </w:r>
    <w:r>
      <w:rPr>
        <w:rFonts w:ascii="Arial" w:hAnsi="Arial" w:cs="Arial"/>
        <w:color w:val="003865"/>
        <w:sz w:val="18"/>
        <w:szCs w:val="18"/>
      </w:rPr>
      <w:t>Bank)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proofErr w:type="gramStart"/>
    <w:r>
      <w:rPr>
        <w:rFonts w:ascii="Arial" w:hAnsi="Arial"/>
        <w:color w:val="003865"/>
        <w:sz w:val="18"/>
        <w:szCs w:val="18"/>
        <w:cs/>
      </w:rPr>
      <w:t>–</w:t>
    </w:r>
    <w:r>
      <w:rPr>
        <w:rFonts w:ascii="Arial" w:hAnsi="Arial" w:hint="cs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Data</w:t>
    </w:r>
    <w:proofErr w:type="gramEnd"/>
    <w:r>
      <w:rPr>
        <w:rFonts w:ascii="Arial" w:hAnsi="Arial" w:cs="Arial"/>
        <w:color w:val="003865"/>
        <w:sz w:val="18"/>
        <w:szCs w:val="18"/>
      </w:rPr>
      <w:t xml:space="preserve"> Set</w:t>
    </w:r>
    <w:r>
      <w:rPr>
        <w:rFonts w:ascii="Arial" w:hAnsi="Arial"/>
        <w:color w:val="003865"/>
        <w:sz w:val="18"/>
        <w:szCs w:val="18"/>
      </w:rPr>
      <w:t>,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Elements, Data Validation and 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99C6" w14:textId="77777777" w:rsidR="00000305" w:rsidRDefault="00000305" w:rsidP="00764BF4">
      <w:pPr>
        <w:spacing w:after="0" w:line="240" w:lineRule="auto"/>
      </w:pPr>
      <w:r>
        <w:separator/>
      </w:r>
    </w:p>
  </w:footnote>
  <w:footnote w:type="continuationSeparator" w:id="0">
    <w:p w14:paraId="55323467" w14:textId="77777777" w:rsidR="00000305" w:rsidRDefault="00000305" w:rsidP="00764BF4">
      <w:pPr>
        <w:spacing w:after="0" w:line="240" w:lineRule="auto"/>
      </w:pPr>
      <w:r>
        <w:continuationSeparator/>
      </w:r>
    </w:p>
  </w:footnote>
  <w:footnote w:type="continuationNotice" w:id="1">
    <w:p w14:paraId="674FD6AA" w14:textId="77777777" w:rsidR="00000305" w:rsidRDefault="00000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E3E"/>
    <w:multiLevelType w:val="multilevel"/>
    <w:tmpl w:val="470A9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1C2678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34C8"/>
    <w:multiLevelType w:val="hybridMultilevel"/>
    <w:tmpl w:val="B098313A"/>
    <w:lvl w:ilvl="0" w:tplc="12941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815"/>
    <w:multiLevelType w:val="hybridMultilevel"/>
    <w:tmpl w:val="0782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4C0"/>
    <w:multiLevelType w:val="hybridMultilevel"/>
    <w:tmpl w:val="C54E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55D23"/>
    <w:multiLevelType w:val="hybridMultilevel"/>
    <w:tmpl w:val="8F8E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0C34"/>
    <w:multiLevelType w:val="hybridMultilevel"/>
    <w:tmpl w:val="6784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0096"/>
    <w:multiLevelType w:val="hybridMultilevel"/>
    <w:tmpl w:val="2C54EAE2"/>
    <w:lvl w:ilvl="0" w:tplc="12941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7F85"/>
    <w:multiLevelType w:val="multilevel"/>
    <w:tmpl w:val="470A9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C543CDC"/>
    <w:multiLevelType w:val="hybridMultilevel"/>
    <w:tmpl w:val="557A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4CB1"/>
    <w:multiLevelType w:val="hybridMultilevel"/>
    <w:tmpl w:val="694E47B8"/>
    <w:lvl w:ilvl="0" w:tplc="5070398E">
      <w:start w:val="3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33888"/>
    <w:multiLevelType w:val="hybridMultilevel"/>
    <w:tmpl w:val="FBBA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F4A10"/>
    <w:multiLevelType w:val="hybridMultilevel"/>
    <w:tmpl w:val="1866787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77910"/>
    <w:multiLevelType w:val="hybridMultilevel"/>
    <w:tmpl w:val="4CFE2AE4"/>
    <w:lvl w:ilvl="0" w:tplc="D9C4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BF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B00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1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C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66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60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67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415A55"/>
    <w:multiLevelType w:val="hybridMultilevel"/>
    <w:tmpl w:val="72325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415F"/>
    <w:multiLevelType w:val="hybridMultilevel"/>
    <w:tmpl w:val="559CD22E"/>
    <w:lvl w:ilvl="0" w:tplc="287A1A0C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12941364">
      <w:start w:val="1"/>
      <w:numFmt w:val="decimal"/>
      <w:lvlText w:val="1.%2"/>
      <w:lvlJc w:val="left"/>
      <w:pPr>
        <w:ind w:left="10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23E1679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C586F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D81B11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673E1"/>
    <w:multiLevelType w:val="hybridMultilevel"/>
    <w:tmpl w:val="C430FE0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10A8A"/>
    <w:multiLevelType w:val="hybridMultilevel"/>
    <w:tmpl w:val="5B28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55BB"/>
    <w:multiLevelType w:val="hybridMultilevel"/>
    <w:tmpl w:val="1040C5F8"/>
    <w:lvl w:ilvl="0" w:tplc="37449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0E7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80A9B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F41D8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3272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EAB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941F9"/>
    <w:multiLevelType w:val="hybridMultilevel"/>
    <w:tmpl w:val="0BA8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F45D7"/>
    <w:multiLevelType w:val="hybridMultilevel"/>
    <w:tmpl w:val="2C8670A4"/>
    <w:lvl w:ilvl="0" w:tplc="49A46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5"/>
  </w:num>
  <w:num w:numId="5">
    <w:abstractNumId w:val="30"/>
  </w:num>
  <w:num w:numId="6">
    <w:abstractNumId w:val="14"/>
  </w:num>
  <w:num w:numId="7">
    <w:abstractNumId w:val="27"/>
  </w:num>
  <w:num w:numId="8">
    <w:abstractNumId w:val="19"/>
  </w:num>
  <w:num w:numId="9">
    <w:abstractNumId w:val="12"/>
  </w:num>
  <w:num w:numId="10">
    <w:abstractNumId w:val="23"/>
  </w:num>
  <w:num w:numId="11">
    <w:abstractNumId w:val="18"/>
    <w:lvlOverride w:ilvl="0">
      <w:startOverride w:val="1"/>
    </w:lvlOverride>
  </w:num>
  <w:num w:numId="12">
    <w:abstractNumId w:val="28"/>
  </w:num>
  <w:num w:numId="13">
    <w:abstractNumId w:val="18"/>
    <w:lvlOverride w:ilvl="0">
      <w:startOverride w:val="1"/>
    </w:lvlOverride>
  </w:num>
  <w:num w:numId="14">
    <w:abstractNumId w:val="6"/>
  </w:num>
  <w:num w:numId="15">
    <w:abstractNumId w:val="2"/>
  </w:num>
  <w:num w:numId="16">
    <w:abstractNumId w:val="21"/>
  </w:num>
  <w:num w:numId="17">
    <w:abstractNumId w:val="25"/>
  </w:num>
  <w:num w:numId="18">
    <w:abstractNumId w:val="29"/>
  </w:num>
  <w:num w:numId="19">
    <w:abstractNumId w:val="18"/>
    <w:lvlOverride w:ilvl="0">
      <w:startOverride w:val="1"/>
    </w:lvlOverride>
  </w:num>
  <w:num w:numId="20">
    <w:abstractNumId w:val="20"/>
  </w:num>
  <w:num w:numId="21">
    <w:abstractNumId w:val="17"/>
  </w:num>
  <w:num w:numId="22">
    <w:abstractNumId w:val="24"/>
  </w:num>
  <w:num w:numId="23">
    <w:abstractNumId w:val="1"/>
  </w:num>
  <w:num w:numId="24">
    <w:abstractNumId w:val="31"/>
  </w:num>
  <w:num w:numId="25">
    <w:abstractNumId w:val="32"/>
  </w:num>
  <w:num w:numId="26">
    <w:abstractNumId w:val="26"/>
  </w:num>
  <w:num w:numId="27">
    <w:abstractNumId w:val="18"/>
    <w:lvlOverride w:ilvl="0">
      <w:startOverride w:val="4"/>
    </w:lvlOverride>
  </w:num>
  <w:num w:numId="28">
    <w:abstractNumId w:val="0"/>
  </w:num>
  <w:num w:numId="29">
    <w:abstractNumId w:val="34"/>
  </w:num>
  <w:num w:numId="30">
    <w:abstractNumId w:val="11"/>
  </w:num>
  <w:num w:numId="31">
    <w:abstractNumId w:val="3"/>
  </w:num>
  <w:num w:numId="32">
    <w:abstractNumId w:val="10"/>
  </w:num>
  <w:num w:numId="33">
    <w:abstractNumId w:val="33"/>
  </w:num>
  <w:num w:numId="34">
    <w:abstractNumId w:val="9"/>
  </w:num>
  <w:num w:numId="35">
    <w:abstractNumId w:val="13"/>
  </w:num>
  <w:num w:numId="36">
    <w:abstractNumId w:val="8"/>
  </w:num>
  <w:num w:numId="37">
    <w:abstractNumId w:val="4"/>
  </w:num>
  <w:num w:numId="38">
    <w:abstractNumId w:val="7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05"/>
    <w:rsid w:val="00000614"/>
    <w:rsid w:val="000006B4"/>
    <w:rsid w:val="0000202E"/>
    <w:rsid w:val="00002BBC"/>
    <w:rsid w:val="000042B0"/>
    <w:rsid w:val="00005A25"/>
    <w:rsid w:val="00006208"/>
    <w:rsid w:val="000068F6"/>
    <w:rsid w:val="00010B9E"/>
    <w:rsid w:val="00010BA7"/>
    <w:rsid w:val="00013EB3"/>
    <w:rsid w:val="0001432B"/>
    <w:rsid w:val="00014800"/>
    <w:rsid w:val="000153E0"/>
    <w:rsid w:val="000162E4"/>
    <w:rsid w:val="00016D29"/>
    <w:rsid w:val="00016EAA"/>
    <w:rsid w:val="000179FF"/>
    <w:rsid w:val="00017B94"/>
    <w:rsid w:val="00017BF8"/>
    <w:rsid w:val="00017DB9"/>
    <w:rsid w:val="000219CC"/>
    <w:rsid w:val="00021A92"/>
    <w:rsid w:val="00023E7C"/>
    <w:rsid w:val="000249C8"/>
    <w:rsid w:val="00024DE1"/>
    <w:rsid w:val="0002703B"/>
    <w:rsid w:val="000279E9"/>
    <w:rsid w:val="00030780"/>
    <w:rsid w:val="00030D6E"/>
    <w:rsid w:val="000336E3"/>
    <w:rsid w:val="00033F81"/>
    <w:rsid w:val="00035617"/>
    <w:rsid w:val="000356F1"/>
    <w:rsid w:val="00035A9A"/>
    <w:rsid w:val="0003625B"/>
    <w:rsid w:val="0003689A"/>
    <w:rsid w:val="000371CB"/>
    <w:rsid w:val="000379D1"/>
    <w:rsid w:val="0004013B"/>
    <w:rsid w:val="00040B24"/>
    <w:rsid w:val="00041127"/>
    <w:rsid w:val="000417A3"/>
    <w:rsid w:val="00041F0F"/>
    <w:rsid w:val="00042209"/>
    <w:rsid w:val="000425D2"/>
    <w:rsid w:val="000428B5"/>
    <w:rsid w:val="000431C0"/>
    <w:rsid w:val="000438E5"/>
    <w:rsid w:val="00043BDA"/>
    <w:rsid w:val="00045261"/>
    <w:rsid w:val="00045C1F"/>
    <w:rsid w:val="00046CF7"/>
    <w:rsid w:val="000474A5"/>
    <w:rsid w:val="00050780"/>
    <w:rsid w:val="000509F6"/>
    <w:rsid w:val="000513A6"/>
    <w:rsid w:val="00051CFB"/>
    <w:rsid w:val="00052122"/>
    <w:rsid w:val="00053425"/>
    <w:rsid w:val="00053B27"/>
    <w:rsid w:val="000548DC"/>
    <w:rsid w:val="00054965"/>
    <w:rsid w:val="000559B1"/>
    <w:rsid w:val="00055ADC"/>
    <w:rsid w:val="00055CFE"/>
    <w:rsid w:val="00057037"/>
    <w:rsid w:val="00061D3B"/>
    <w:rsid w:val="00061FA9"/>
    <w:rsid w:val="00061FFF"/>
    <w:rsid w:val="00064111"/>
    <w:rsid w:val="00064130"/>
    <w:rsid w:val="0006471B"/>
    <w:rsid w:val="00064B3A"/>
    <w:rsid w:val="00065C5C"/>
    <w:rsid w:val="00067783"/>
    <w:rsid w:val="000679BB"/>
    <w:rsid w:val="00070068"/>
    <w:rsid w:val="0007168F"/>
    <w:rsid w:val="00071886"/>
    <w:rsid w:val="00073E6E"/>
    <w:rsid w:val="0007416B"/>
    <w:rsid w:val="00074967"/>
    <w:rsid w:val="00075835"/>
    <w:rsid w:val="00076DED"/>
    <w:rsid w:val="000770A7"/>
    <w:rsid w:val="000853D4"/>
    <w:rsid w:val="0008609B"/>
    <w:rsid w:val="0008644C"/>
    <w:rsid w:val="00086B1E"/>
    <w:rsid w:val="00086BF2"/>
    <w:rsid w:val="00090547"/>
    <w:rsid w:val="00091CFB"/>
    <w:rsid w:val="000924B2"/>
    <w:rsid w:val="0009359A"/>
    <w:rsid w:val="00094A0E"/>
    <w:rsid w:val="00095237"/>
    <w:rsid w:val="00095268"/>
    <w:rsid w:val="000960D9"/>
    <w:rsid w:val="00096AB0"/>
    <w:rsid w:val="00096C8E"/>
    <w:rsid w:val="0009742A"/>
    <w:rsid w:val="00097680"/>
    <w:rsid w:val="00097D09"/>
    <w:rsid w:val="00097EF2"/>
    <w:rsid w:val="000A0C8A"/>
    <w:rsid w:val="000A0D44"/>
    <w:rsid w:val="000A2DD5"/>
    <w:rsid w:val="000A3611"/>
    <w:rsid w:val="000A44B3"/>
    <w:rsid w:val="000A6AFE"/>
    <w:rsid w:val="000A6D43"/>
    <w:rsid w:val="000A6D46"/>
    <w:rsid w:val="000A79BB"/>
    <w:rsid w:val="000B0291"/>
    <w:rsid w:val="000B0A1E"/>
    <w:rsid w:val="000B0B9C"/>
    <w:rsid w:val="000B2AF6"/>
    <w:rsid w:val="000B3070"/>
    <w:rsid w:val="000B320C"/>
    <w:rsid w:val="000B3A74"/>
    <w:rsid w:val="000B4E46"/>
    <w:rsid w:val="000B53C5"/>
    <w:rsid w:val="000B56DA"/>
    <w:rsid w:val="000C07CD"/>
    <w:rsid w:val="000C0A82"/>
    <w:rsid w:val="000C1310"/>
    <w:rsid w:val="000C1F45"/>
    <w:rsid w:val="000C1FFA"/>
    <w:rsid w:val="000C2E18"/>
    <w:rsid w:val="000C4124"/>
    <w:rsid w:val="000C5A1F"/>
    <w:rsid w:val="000C5D95"/>
    <w:rsid w:val="000C5E95"/>
    <w:rsid w:val="000C5F75"/>
    <w:rsid w:val="000C63CE"/>
    <w:rsid w:val="000C6AD4"/>
    <w:rsid w:val="000C734A"/>
    <w:rsid w:val="000C754D"/>
    <w:rsid w:val="000C784F"/>
    <w:rsid w:val="000C7EFE"/>
    <w:rsid w:val="000D0193"/>
    <w:rsid w:val="000D1C9C"/>
    <w:rsid w:val="000D36E5"/>
    <w:rsid w:val="000D491F"/>
    <w:rsid w:val="000D588B"/>
    <w:rsid w:val="000D611E"/>
    <w:rsid w:val="000D6C8B"/>
    <w:rsid w:val="000D6CCD"/>
    <w:rsid w:val="000E12D2"/>
    <w:rsid w:val="000E220F"/>
    <w:rsid w:val="000E33CC"/>
    <w:rsid w:val="000E3C6E"/>
    <w:rsid w:val="000E4D0C"/>
    <w:rsid w:val="000E5BC1"/>
    <w:rsid w:val="000E617D"/>
    <w:rsid w:val="000E64E8"/>
    <w:rsid w:val="000E6A45"/>
    <w:rsid w:val="000E6BF5"/>
    <w:rsid w:val="000E7C5C"/>
    <w:rsid w:val="000F234B"/>
    <w:rsid w:val="000F2374"/>
    <w:rsid w:val="000F3E76"/>
    <w:rsid w:val="000F40B2"/>
    <w:rsid w:val="000F474F"/>
    <w:rsid w:val="000F4C9A"/>
    <w:rsid w:val="000F4D2A"/>
    <w:rsid w:val="000F5745"/>
    <w:rsid w:val="000F668B"/>
    <w:rsid w:val="000F729A"/>
    <w:rsid w:val="000F7571"/>
    <w:rsid w:val="00101623"/>
    <w:rsid w:val="00101846"/>
    <w:rsid w:val="00102399"/>
    <w:rsid w:val="00103423"/>
    <w:rsid w:val="001041B0"/>
    <w:rsid w:val="00105C0B"/>
    <w:rsid w:val="00105D8C"/>
    <w:rsid w:val="00107DC1"/>
    <w:rsid w:val="00110BA4"/>
    <w:rsid w:val="00111938"/>
    <w:rsid w:val="00111976"/>
    <w:rsid w:val="00112039"/>
    <w:rsid w:val="0011334C"/>
    <w:rsid w:val="00113802"/>
    <w:rsid w:val="00113AC8"/>
    <w:rsid w:val="00113C5A"/>
    <w:rsid w:val="00113CFF"/>
    <w:rsid w:val="001147C3"/>
    <w:rsid w:val="0011490B"/>
    <w:rsid w:val="00114CEC"/>
    <w:rsid w:val="00115298"/>
    <w:rsid w:val="001164A3"/>
    <w:rsid w:val="001174EC"/>
    <w:rsid w:val="0012029A"/>
    <w:rsid w:val="0012090E"/>
    <w:rsid w:val="00120B10"/>
    <w:rsid w:val="00120D77"/>
    <w:rsid w:val="00120F83"/>
    <w:rsid w:val="00121A62"/>
    <w:rsid w:val="00121D24"/>
    <w:rsid w:val="00122FE4"/>
    <w:rsid w:val="00125075"/>
    <w:rsid w:val="00125310"/>
    <w:rsid w:val="0012549B"/>
    <w:rsid w:val="00125C56"/>
    <w:rsid w:val="00126B3A"/>
    <w:rsid w:val="001300E0"/>
    <w:rsid w:val="00130241"/>
    <w:rsid w:val="00130650"/>
    <w:rsid w:val="001328B2"/>
    <w:rsid w:val="001329F4"/>
    <w:rsid w:val="00132DD7"/>
    <w:rsid w:val="001337C0"/>
    <w:rsid w:val="00134EAA"/>
    <w:rsid w:val="001357F5"/>
    <w:rsid w:val="001364EB"/>
    <w:rsid w:val="0013688B"/>
    <w:rsid w:val="00136A2C"/>
    <w:rsid w:val="001371AC"/>
    <w:rsid w:val="00137A83"/>
    <w:rsid w:val="001425D6"/>
    <w:rsid w:val="00142E06"/>
    <w:rsid w:val="001434F9"/>
    <w:rsid w:val="00144227"/>
    <w:rsid w:val="001445D9"/>
    <w:rsid w:val="00144790"/>
    <w:rsid w:val="00144EC7"/>
    <w:rsid w:val="00144FC0"/>
    <w:rsid w:val="00146D8F"/>
    <w:rsid w:val="0014732A"/>
    <w:rsid w:val="00147F67"/>
    <w:rsid w:val="001503FB"/>
    <w:rsid w:val="0015061E"/>
    <w:rsid w:val="00150C27"/>
    <w:rsid w:val="00150E7B"/>
    <w:rsid w:val="00151151"/>
    <w:rsid w:val="00151FD3"/>
    <w:rsid w:val="001522EF"/>
    <w:rsid w:val="00154C79"/>
    <w:rsid w:val="00155110"/>
    <w:rsid w:val="00156024"/>
    <w:rsid w:val="00156CCB"/>
    <w:rsid w:val="001628A0"/>
    <w:rsid w:val="00163852"/>
    <w:rsid w:val="00164797"/>
    <w:rsid w:val="0016725B"/>
    <w:rsid w:val="001703BA"/>
    <w:rsid w:val="001707FD"/>
    <w:rsid w:val="00171EE3"/>
    <w:rsid w:val="0017254E"/>
    <w:rsid w:val="00172CB5"/>
    <w:rsid w:val="00172E99"/>
    <w:rsid w:val="00173AF1"/>
    <w:rsid w:val="00174098"/>
    <w:rsid w:val="001742C0"/>
    <w:rsid w:val="001767DE"/>
    <w:rsid w:val="001800F1"/>
    <w:rsid w:val="00182AE8"/>
    <w:rsid w:val="00184330"/>
    <w:rsid w:val="00185208"/>
    <w:rsid w:val="00185D4C"/>
    <w:rsid w:val="00186029"/>
    <w:rsid w:val="00186923"/>
    <w:rsid w:val="00186D58"/>
    <w:rsid w:val="00186E6C"/>
    <w:rsid w:val="00186EC1"/>
    <w:rsid w:val="001870B5"/>
    <w:rsid w:val="0018770E"/>
    <w:rsid w:val="00187E5D"/>
    <w:rsid w:val="001913E3"/>
    <w:rsid w:val="00191F36"/>
    <w:rsid w:val="00192212"/>
    <w:rsid w:val="0019270C"/>
    <w:rsid w:val="00192932"/>
    <w:rsid w:val="00192F88"/>
    <w:rsid w:val="00193222"/>
    <w:rsid w:val="00194426"/>
    <w:rsid w:val="00194726"/>
    <w:rsid w:val="00194E5D"/>
    <w:rsid w:val="00195B65"/>
    <w:rsid w:val="00195E7F"/>
    <w:rsid w:val="001965B8"/>
    <w:rsid w:val="001965C3"/>
    <w:rsid w:val="00196A26"/>
    <w:rsid w:val="001A038A"/>
    <w:rsid w:val="001A070F"/>
    <w:rsid w:val="001A2121"/>
    <w:rsid w:val="001A2A1D"/>
    <w:rsid w:val="001A530C"/>
    <w:rsid w:val="001A64D9"/>
    <w:rsid w:val="001A6EF5"/>
    <w:rsid w:val="001B0231"/>
    <w:rsid w:val="001B0D91"/>
    <w:rsid w:val="001B0DBA"/>
    <w:rsid w:val="001B1247"/>
    <w:rsid w:val="001B1ACB"/>
    <w:rsid w:val="001B1BCF"/>
    <w:rsid w:val="001B1C52"/>
    <w:rsid w:val="001B3112"/>
    <w:rsid w:val="001B33D4"/>
    <w:rsid w:val="001B382E"/>
    <w:rsid w:val="001B4919"/>
    <w:rsid w:val="001B5BC1"/>
    <w:rsid w:val="001B6328"/>
    <w:rsid w:val="001B69C4"/>
    <w:rsid w:val="001B6B99"/>
    <w:rsid w:val="001B793E"/>
    <w:rsid w:val="001B7F4B"/>
    <w:rsid w:val="001C1E65"/>
    <w:rsid w:val="001C31B4"/>
    <w:rsid w:val="001C3920"/>
    <w:rsid w:val="001C4C00"/>
    <w:rsid w:val="001C5A6D"/>
    <w:rsid w:val="001C5EB7"/>
    <w:rsid w:val="001C7143"/>
    <w:rsid w:val="001C7767"/>
    <w:rsid w:val="001D0318"/>
    <w:rsid w:val="001D20F7"/>
    <w:rsid w:val="001D22CE"/>
    <w:rsid w:val="001D2B64"/>
    <w:rsid w:val="001D2C72"/>
    <w:rsid w:val="001D2DBB"/>
    <w:rsid w:val="001D4422"/>
    <w:rsid w:val="001D4659"/>
    <w:rsid w:val="001D46BA"/>
    <w:rsid w:val="001D4EE0"/>
    <w:rsid w:val="001D5678"/>
    <w:rsid w:val="001D5693"/>
    <w:rsid w:val="001D5C62"/>
    <w:rsid w:val="001D5DAF"/>
    <w:rsid w:val="001D6254"/>
    <w:rsid w:val="001D6936"/>
    <w:rsid w:val="001D6C38"/>
    <w:rsid w:val="001D755D"/>
    <w:rsid w:val="001E06FD"/>
    <w:rsid w:val="001E08DD"/>
    <w:rsid w:val="001E08FC"/>
    <w:rsid w:val="001E0FFC"/>
    <w:rsid w:val="001E117D"/>
    <w:rsid w:val="001E30D1"/>
    <w:rsid w:val="001E3572"/>
    <w:rsid w:val="001E3A27"/>
    <w:rsid w:val="001E440F"/>
    <w:rsid w:val="001E5E95"/>
    <w:rsid w:val="001E76F1"/>
    <w:rsid w:val="001F036F"/>
    <w:rsid w:val="001F0522"/>
    <w:rsid w:val="001F12CD"/>
    <w:rsid w:val="001F194E"/>
    <w:rsid w:val="001F259B"/>
    <w:rsid w:val="001F3163"/>
    <w:rsid w:val="001F3EAD"/>
    <w:rsid w:val="001F3ECC"/>
    <w:rsid w:val="001F43B3"/>
    <w:rsid w:val="001F5DD1"/>
    <w:rsid w:val="001F60EB"/>
    <w:rsid w:val="001F63CB"/>
    <w:rsid w:val="001F6BFF"/>
    <w:rsid w:val="001F6F98"/>
    <w:rsid w:val="00200DCA"/>
    <w:rsid w:val="00200FC4"/>
    <w:rsid w:val="00201612"/>
    <w:rsid w:val="00201A75"/>
    <w:rsid w:val="00201EF8"/>
    <w:rsid w:val="00202222"/>
    <w:rsid w:val="00203A79"/>
    <w:rsid w:val="00203E0F"/>
    <w:rsid w:val="0020539B"/>
    <w:rsid w:val="002053CA"/>
    <w:rsid w:val="00206EFD"/>
    <w:rsid w:val="00207099"/>
    <w:rsid w:val="0020721E"/>
    <w:rsid w:val="00210C6C"/>
    <w:rsid w:val="00210D1D"/>
    <w:rsid w:val="0021158A"/>
    <w:rsid w:val="0021169E"/>
    <w:rsid w:val="002134DC"/>
    <w:rsid w:val="00213B6F"/>
    <w:rsid w:val="002145F5"/>
    <w:rsid w:val="0021761C"/>
    <w:rsid w:val="0021793F"/>
    <w:rsid w:val="00217E8B"/>
    <w:rsid w:val="0022110C"/>
    <w:rsid w:val="00221A1D"/>
    <w:rsid w:val="00221E1D"/>
    <w:rsid w:val="00222249"/>
    <w:rsid w:val="002233A2"/>
    <w:rsid w:val="00223C66"/>
    <w:rsid w:val="0022493B"/>
    <w:rsid w:val="00224B54"/>
    <w:rsid w:val="002251BF"/>
    <w:rsid w:val="002252C0"/>
    <w:rsid w:val="00226792"/>
    <w:rsid w:val="00230795"/>
    <w:rsid w:val="00230F85"/>
    <w:rsid w:val="00231191"/>
    <w:rsid w:val="002327E2"/>
    <w:rsid w:val="00233483"/>
    <w:rsid w:val="00234FDD"/>
    <w:rsid w:val="0023507F"/>
    <w:rsid w:val="00235253"/>
    <w:rsid w:val="00235904"/>
    <w:rsid w:val="00236801"/>
    <w:rsid w:val="00237B17"/>
    <w:rsid w:val="00240772"/>
    <w:rsid w:val="00240888"/>
    <w:rsid w:val="00240B1F"/>
    <w:rsid w:val="002411E0"/>
    <w:rsid w:val="0024234E"/>
    <w:rsid w:val="002427E5"/>
    <w:rsid w:val="00242CCB"/>
    <w:rsid w:val="00242EB2"/>
    <w:rsid w:val="00243485"/>
    <w:rsid w:val="00243F37"/>
    <w:rsid w:val="00244336"/>
    <w:rsid w:val="00244A63"/>
    <w:rsid w:val="00244C7C"/>
    <w:rsid w:val="00246DF6"/>
    <w:rsid w:val="002474B2"/>
    <w:rsid w:val="00250334"/>
    <w:rsid w:val="00250686"/>
    <w:rsid w:val="002527EF"/>
    <w:rsid w:val="0025375D"/>
    <w:rsid w:val="00254133"/>
    <w:rsid w:val="0025445F"/>
    <w:rsid w:val="00254697"/>
    <w:rsid w:val="00254C22"/>
    <w:rsid w:val="00255410"/>
    <w:rsid w:val="00257E86"/>
    <w:rsid w:val="00260E0D"/>
    <w:rsid w:val="0026223B"/>
    <w:rsid w:val="00262382"/>
    <w:rsid w:val="002642BB"/>
    <w:rsid w:val="002643D2"/>
    <w:rsid w:val="002647AF"/>
    <w:rsid w:val="00265EE6"/>
    <w:rsid w:val="00270080"/>
    <w:rsid w:val="00270664"/>
    <w:rsid w:val="0027143A"/>
    <w:rsid w:val="00271D4D"/>
    <w:rsid w:val="00272159"/>
    <w:rsid w:val="002724A9"/>
    <w:rsid w:val="00272B8E"/>
    <w:rsid w:val="0027302E"/>
    <w:rsid w:val="002745E9"/>
    <w:rsid w:val="002752CA"/>
    <w:rsid w:val="00276659"/>
    <w:rsid w:val="00281915"/>
    <w:rsid w:val="00281D68"/>
    <w:rsid w:val="00281D91"/>
    <w:rsid w:val="00283107"/>
    <w:rsid w:val="00283204"/>
    <w:rsid w:val="00283B89"/>
    <w:rsid w:val="00283E22"/>
    <w:rsid w:val="00283EF8"/>
    <w:rsid w:val="00285318"/>
    <w:rsid w:val="0028707D"/>
    <w:rsid w:val="00287BEC"/>
    <w:rsid w:val="00287C07"/>
    <w:rsid w:val="00287E9A"/>
    <w:rsid w:val="002902B0"/>
    <w:rsid w:val="0029056C"/>
    <w:rsid w:val="0029090F"/>
    <w:rsid w:val="00291A53"/>
    <w:rsid w:val="002926C8"/>
    <w:rsid w:val="002932A3"/>
    <w:rsid w:val="002932EC"/>
    <w:rsid w:val="0029337A"/>
    <w:rsid w:val="002940F7"/>
    <w:rsid w:val="00294457"/>
    <w:rsid w:val="002954B6"/>
    <w:rsid w:val="00295D4E"/>
    <w:rsid w:val="00295F9D"/>
    <w:rsid w:val="00296DDB"/>
    <w:rsid w:val="00296F13"/>
    <w:rsid w:val="00297328"/>
    <w:rsid w:val="00297A06"/>
    <w:rsid w:val="002A06AE"/>
    <w:rsid w:val="002A0F3A"/>
    <w:rsid w:val="002A0F68"/>
    <w:rsid w:val="002A157C"/>
    <w:rsid w:val="002A1A84"/>
    <w:rsid w:val="002A1BC2"/>
    <w:rsid w:val="002A1EA2"/>
    <w:rsid w:val="002A25E7"/>
    <w:rsid w:val="002A2990"/>
    <w:rsid w:val="002A2F20"/>
    <w:rsid w:val="002A3017"/>
    <w:rsid w:val="002A3187"/>
    <w:rsid w:val="002A399D"/>
    <w:rsid w:val="002A4748"/>
    <w:rsid w:val="002A48D8"/>
    <w:rsid w:val="002A4BE8"/>
    <w:rsid w:val="002A5B6F"/>
    <w:rsid w:val="002A606D"/>
    <w:rsid w:val="002A691C"/>
    <w:rsid w:val="002A75A3"/>
    <w:rsid w:val="002A7A34"/>
    <w:rsid w:val="002A7D0D"/>
    <w:rsid w:val="002B0507"/>
    <w:rsid w:val="002B0632"/>
    <w:rsid w:val="002B0948"/>
    <w:rsid w:val="002B1326"/>
    <w:rsid w:val="002B1AB0"/>
    <w:rsid w:val="002B246B"/>
    <w:rsid w:val="002B248A"/>
    <w:rsid w:val="002B35E3"/>
    <w:rsid w:val="002B645D"/>
    <w:rsid w:val="002B73E8"/>
    <w:rsid w:val="002B7BDA"/>
    <w:rsid w:val="002C25C6"/>
    <w:rsid w:val="002C3597"/>
    <w:rsid w:val="002C3C22"/>
    <w:rsid w:val="002C4067"/>
    <w:rsid w:val="002C436E"/>
    <w:rsid w:val="002C4B3E"/>
    <w:rsid w:val="002C5281"/>
    <w:rsid w:val="002C567C"/>
    <w:rsid w:val="002C62F6"/>
    <w:rsid w:val="002C6473"/>
    <w:rsid w:val="002C7E94"/>
    <w:rsid w:val="002D00B8"/>
    <w:rsid w:val="002D2A2A"/>
    <w:rsid w:val="002D3A40"/>
    <w:rsid w:val="002D3BC6"/>
    <w:rsid w:val="002D43C7"/>
    <w:rsid w:val="002D5758"/>
    <w:rsid w:val="002D5A9F"/>
    <w:rsid w:val="002D5CBF"/>
    <w:rsid w:val="002D6D15"/>
    <w:rsid w:val="002E03DE"/>
    <w:rsid w:val="002E09E8"/>
    <w:rsid w:val="002E11CD"/>
    <w:rsid w:val="002E142A"/>
    <w:rsid w:val="002E2228"/>
    <w:rsid w:val="002E298B"/>
    <w:rsid w:val="002E2B27"/>
    <w:rsid w:val="002E3625"/>
    <w:rsid w:val="002E3A92"/>
    <w:rsid w:val="002E42F1"/>
    <w:rsid w:val="002E5F0B"/>
    <w:rsid w:val="002E5F14"/>
    <w:rsid w:val="002E62FF"/>
    <w:rsid w:val="002E7A2B"/>
    <w:rsid w:val="002F07FD"/>
    <w:rsid w:val="002F0B12"/>
    <w:rsid w:val="002F1FD6"/>
    <w:rsid w:val="002F216E"/>
    <w:rsid w:val="002F390D"/>
    <w:rsid w:val="002F3C52"/>
    <w:rsid w:val="002F3C8E"/>
    <w:rsid w:val="002F3FE0"/>
    <w:rsid w:val="002F4F0E"/>
    <w:rsid w:val="002F50FF"/>
    <w:rsid w:val="002F5388"/>
    <w:rsid w:val="002F7F07"/>
    <w:rsid w:val="00301B54"/>
    <w:rsid w:val="00302A4F"/>
    <w:rsid w:val="00302E71"/>
    <w:rsid w:val="00303306"/>
    <w:rsid w:val="003033D6"/>
    <w:rsid w:val="00303D1C"/>
    <w:rsid w:val="0030445C"/>
    <w:rsid w:val="003052F3"/>
    <w:rsid w:val="0030561D"/>
    <w:rsid w:val="0030585E"/>
    <w:rsid w:val="00306D94"/>
    <w:rsid w:val="003071B0"/>
    <w:rsid w:val="003074E8"/>
    <w:rsid w:val="00310665"/>
    <w:rsid w:val="00310B25"/>
    <w:rsid w:val="00310FA8"/>
    <w:rsid w:val="00310FB4"/>
    <w:rsid w:val="00311AE1"/>
    <w:rsid w:val="0031216D"/>
    <w:rsid w:val="0031337E"/>
    <w:rsid w:val="00313E2A"/>
    <w:rsid w:val="00315941"/>
    <w:rsid w:val="00317127"/>
    <w:rsid w:val="003175CE"/>
    <w:rsid w:val="003176F9"/>
    <w:rsid w:val="00320247"/>
    <w:rsid w:val="00320647"/>
    <w:rsid w:val="00321913"/>
    <w:rsid w:val="00322F87"/>
    <w:rsid w:val="003249FD"/>
    <w:rsid w:val="0032599F"/>
    <w:rsid w:val="00325AC5"/>
    <w:rsid w:val="00325DAE"/>
    <w:rsid w:val="00325FBD"/>
    <w:rsid w:val="00326119"/>
    <w:rsid w:val="00327616"/>
    <w:rsid w:val="003317C4"/>
    <w:rsid w:val="003326FB"/>
    <w:rsid w:val="00332762"/>
    <w:rsid w:val="00333849"/>
    <w:rsid w:val="00333F23"/>
    <w:rsid w:val="00334412"/>
    <w:rsid w:val="00334C9E"/>
    <w:rsid w:val="00335451"/>
    <w:rsid w:val="003360FC"/>
    <w:rsid w:val="00340892"/>
    <w:rsid w:val="003409CD"/>
    <w:rsid w:val="00340A89"/>
    <w:rsid w:val="00340EDE"/>
    <w:rsid w:val="00341A5B"/>
    <w:rsid w:val="00342585"/>
    <w:rsid w:val="0034263D"/>
    <w:rsid w:val="00342B7F"/>
    <w:rsid w:val="003431CE"/>
    <w:rsid w:val="003440C2"/>
    <w:rsid w:val="003443B0"/>
    <w:rsid w:val="00345950"/>
    <w:rsid w:val="00345BF5"/>
    <w:rsid w:val="00346096"/>
    <w:rsid w:val="00346B78"/>
    <w:rsid w:val="00347691"/>
    <w:rsid w:val="003479BE"/>
    <w:rsid w:val="00347B5D"/>
    <w:rsid w:val="00350465"/>
    <w:rsid w:val="00350EDF"/>
    <w:rsid w:val="00351943"/>
    <w:rsid w:val="00351FE3"/>
    <w:rsid w:val="0035432A"/>
    <w:rsid w:val="00354AAA"/>
    <w:rsid w:val="00354FE6"/>
    <w:rsid w:val="00355539"/>
    <w:rsid w:val="0035603E"/>
    <w:rsid w:val="00356058"/>
    <w:rsid w:val="0035684B"/>
    <w:rsid w:val="00360179"/>
    <w:rsid w:val="003615CB"/>
    <w:rsid w:val="00361AED"/>
    <w:rsid w:val="00361BB9"/>
    <w:rsid w:val="00362080"/>
    <w:rsid w:val="003627E9"/>
    <w:rsid w:val="00362B6E"/>
    <w:rsid w:val="00362C88"/>
    <w:rsid w:val="0036365C"/>
    <w:rsid w:val="003643B5"/>
    <w:rsid w:val="00364429"/>
    <w:rsid w:val="00364F8D"/>
    <w:rsid w:val="003657BF"/>
    <w:rsid w:val="003658F8"/>
    <w:rsid w:val="00370E07"/>
    <w:rsid w:val="00373AC9"/>
    <w:rsid w:val="003742F6"/>
    <w:rsid w:val="00374600"/>
    <w:rsid w:val="0037654F"/>
    <w:rsid w:val="0037751D"/>
    <w:rsid w:val="003777D7"/>
    <w:rsid w:val="003806B1"/>
    <w:rsid w:val="003824F4"/>
    <w:rsid w:val="0038371D"/>
    <w:rsid w:val="0038461E"/>
    <w:rsid w:val="00384BEA"/>
    <w:rsid w:val="0038593B"/>
    <w:rsid w:val="00385D43"/>
    <w:rsid w:val="00385FAC"/>
    <w:rsid w:val="0038783C"/>
    <w:rsid w:val="00387C42"/>
    <w:rsid w:val="003911EE"/>
    <w:rsid w:val="00391497"/>
    <w:rsid w:val="00391D66"/>
    <w:rsid w:val="003929E9"/>
    <w:rsid w:val="00393FAF"/>
    <w:rsid w:val="003947B4"/>
    <w:rsid w:val="0039502D"/>
    <w:rsid w:val="00395901"/>
    <w:rsid w:val="00395F28"/>
    <w:rsid w:val="003962B6"/>
    <w:rsid w:val="003965DC"/>
    <w:rsid w:val="00396A11"/>
    <w:rsid w:val="00396C25"/>
    <w:rsid w:val="003970FC"/>
    <w:rsid w:val="003974D9"/>
    <w:rsid w:val="003975BB"/>
    <w:rsid w:val="00397F07"/>
    <w:rsid w:val="00397F74"/>
    <w:rsid w:val="003A0650"/>
    <w:rsid w:val="003A1DEA"/>
    <w:rsid w:val="003A3E2B"/>
    <w:rsid w:val="003A4467"/>
    <w:rsid w:val="003A4724"/>
    <w:rsid w:val="003A4F2F"/>
    <w:rsid w:val="003A713F"/>
    <w:rsid w:val="003B17CC"/>
    <w:rsid w:val="003B3D49"/>
    <w:rsid w:val="003B4795"/>
    <w:rsid w:val="003B4BA2"/>
    <w:rsid w:val="003B4C66"/>
    <w:rsid w:val="003B5CF6"/>
    <w:rsid w:val="003B65DC"/>
    <w:rsid w:val="003B69A3"/>
    <w:rsid w:val="003B7969"/>
    <w:rsid w:val="003C1B39"/>
    <w:rsid w:val="003C3ABE"/>
    <w:rsid w:val="003C4CC8"/>
    <w:rsid w:val="003C6972"/>
    <w:rsid w:val="003C705C"/>
    <w:rsid w:val="003C7DAB"/>
    <w:rsid w:val="003D06A8"/>
    <w:rsid w:val="003D112B"/>
    <w:rsid w:val="003D219D"/>
    <w:rsid w:val="003D2351"/>
    <w:rsid w:val="003D36F7"/>
    <w:rsid w:val="003D616B"/>
    <w:rsid w:val="003D7146"/>
    <w:rsid w:val="003D7DC7"/>
    <w:rsid w:val="003E1C7D"/>
    <w:rsid w:val="003E243C"/>
    <w:rsid w:val="003E2BE0"/>
    <w:rsid w:val="003E33A9"/>
    <w:rsid w:val="003E3C2C"/>
    <w:rsid w:val="003E3CDD"/>
    <w:rsid w:val="003E3DD7"/>
    <w:rsid w:val="003E4CA5"/>
    <w:rsid w:val="003E5425"/>
    <w:rsid w:val="003E5BC3"/>
    <w:rsid w:val="003E5D3D"/>
    <w:rsid w:val="003E69B3"/>
    <w:rsid w:val="003E6CA0"/>
    <w:rsid w:val="003E7A52"/>
    <w:rsid w:val="003F0230"/>
    <w:rsid w:val="003F1930"/>
    <w:rsid w:val="003F1C22"/>
    <w:rsid w:val="003F3229"/>
    <w:rsid w:val="003F43FB"/>
    <w:rsid w:val="003F44FF"/>
    <w:rsid w:val="003F5A69"/>
    <w:rsid w:val="003F624D"/>
    <w:rsid w:val="003F7AD4"/>
    <w:rsid w:val="004009D5"/>
    <w:rsid w:val="004012E2"/>
    <w:rsid w:val="0040135F"/>
    <w:rsid w:val="0040187A"/>
    <w:rsid w:val="00401E8C"/>
    <w:rsid w:val="00410496"/>
    <w:rsid w:val="004105A0"/>
    <w:rsid w:val="00413661"/>
    <w:rsid w:val="00413D34"/>
    <w:rsid w:val="00413E1F"/>
    <w:rsid w:val="00414181"/>
    <w:rsid w:val="00414BCF"/>
    <w:rsid w:val="00414DF1"/>
    <w:rsid w:val="0041519C"/>
    <w:rsid w:val="00415426"/>
    <w:rsid w:val="00415875"/>
    <w:rsid w:val="0041595A"/>
    <w:rsid w:val="00416D1B"/>
    <w:rsid w:val="004171A1"/>
    <w:rsid w:val="00417E1E"/>
    <w:rsid w:val="004209D0"/>
    <w:rsid w:val="004211B8"/>
    <w:rsid w:val="00422370"/>
    <w:rsid w:val="00422E62"/>
    <w:rsid w:val="00422EA5"/>
    <w:rsid w:val="004235F2"/>
    <w:rsid w:val="0042384B"/>
    <w:rsid w:val="00423E62"/>
    <w:rsid w:val="0042408A"/>
    <w:rsid w:val="00424A17"/>
    <w:rsid w:val="004260C3"/>
    <w:rsid w:val="004261B5"/>
    <w:rsid w:val="004265AB"/>
    <w:rsid w:val="0042669F"/>
    <w:rsid w:val="0042762D"/>
    <w:rsid w:val="00427E1A"/>
    <w:rsid w:val="00427F67"/>
    <w:rsid w:val="00430B0C"/>
    <w:rsid w:val="00430B32"/>
    <w:rsid w:val="0043237A"/>
    <w:rsid w:val="00434CA2"/>
    <w:rsid w:val="00437B23"/>
    <w:rsid w:val="0044100E"/>
    <w:rsid w:val="00441A7C"/>
    <w:rsid w:val="00441C3F"/>
    <w:rsid w:val="00441EDA"/>
    <w:rsid w:val="00442E4F"/>
    <w:rsid w:val="004431E8"/>
    <w:rsid w:val="004431F4"/>
    <w:rsid w:val="0044477D"/>
    <w:rsid w:val="004454B2"/>
    <w:rsid w:val="00445508"/>
    <w:rsid w:val="00445830"/>
    <w:rsid w:val="00446B22"/>
    <w:rsid w:val="004474BD"/>
    <w:rsid w:val="00450AE3"/>
    <w:rsid w:val="004519DE"/>
    <w:rsid w:val="00452670"/>
    <w:rsid w:val="00452D43"/>
    <w:rsid w:val="004536EB"/>
    <w:rsid w:val="004549FA"/>
    <w:rsid w:val="00454CE3"/>
    <w:rsid w:val="0045780C"/>
    <w:rsid w:val="004578A7"/>
    <w:rsid w:val="00460425"/>
    <w:rsid w:val="00460988"/>
    <w:rsid w:val="00460FD8"/>
    <w:rsid w:val="0046144A"/>
    <w:rsid w:val="00461C26"/>
    <w:rsid w:val="00461E4F"/>
    <w:rsid w:val="00461E60"/>
    <w:rsid w:val="00462420"/>
    <w:rsid w:val="00464CAF"/>
    <w:rsid w:val="00465148"/>
    <w:rsid w:val="00465C55"/>
    <w:rsid w:val="00465C72"/>
    <w:rsid w:val="00467F13"/>
    <w:rsid w:val="004703F8"/>
    <w:rsid w:val="004709B3"/>
    <w:rsid w:val="004715B1"/>
    <w:rsid w:val="00471AEF"/>
    <w:rsid w:val="00471D3F"/>
    <w:rsid w:val="00472321"/>
    <w:rsid w:val="004733E7"/>
    <w:rsid w:val="00475480"/>
    <w:rsid w:val="00477647"/>
    <w:rsid w:val="00482467"/>
    <w:rsid w:val="004834E5"/>
    <w:rsid w:val="004838BD"/>
    <w:rsid w:val="00484434"/>
    <w:rsid w:val="00485A0D"/>
    <w:rsid w:val="00485D76"/>
    <w:rsid w:val="00485ED5"/>
    <w:rsid w:val="00487C26"/>
    <w:rsid w:val="0049001E"/>
    <w:rsid w:val="00490458"/>
    <w:rsid w:val="004906DE"/>
    <w:rsid w:val="004908B9"/>
    <w:rsid w:val="00490B9D"/>
    <w:rsid w:val="004913E4"/>
    <w:rsid w:val="004914FB"/>
    <w:rsid w:val="00492E20"/>
    <w:rsid w:val="0049317F"/>
    <w:rsid w:val="0049368D"/>
    <w:rsid w:val="00495526"/>
    <w:rsid w:val="004963FF"/>
    <w:rsid w:val="004A04E6"/>
    <w:rsid w:val="004A1170"/>
    <w:rsid w:val="004A168F"/>
    <w:rsid w:val="004A2485"/>
    <w:rsid w:val="004A2AE8"/>
    <w:rsid w:val="004A5ED8"/>
    <w:rsid w:val="004A7377"/>
    <w:rsid w:val="004A775E"/>
    <w:rsid w:val="004A777F"/>
    <w:rsid w:val="004B1B28"/>
    <w:rsid w:val="004B1CEF"/>
    <w:rsid w:val="004B2947"/>
    <w:rsid w:val="004B3884"/>
    <w:rsid w:val="004B3941"/>
    <w:rsid w:val="004B449A"/>
    <w:rsid w:val="004B56D3"/>
    <w:rsid w:val="004B61AB"/>
    <w:rsid w:val="004B63A7"/>
    <w:rsid w:val="004B682D"/>
    <w:rsid w:val="004B704B"/>
    <w:rsid w:val="004B7098"/>
    <w:rsid w:val="004B713D"/>
    <w:rsid w:val="004B7C70"/>
    <w:rsid w:val="004C0422"/>
    <w:rsid w:val="004C0569"/>
    <w:rsid w:val="004C06A0"/>
    <w:rsid w:val="004C16C4"/>
    <w:rsid w:val="004C18F5"/>
    <w:rsid w:val="004C2933"/>
    <w:rsid w:val="004C3FB9"/>
    <w:rsid w:val="004C4176"/>
    <w:rsid w:val="004C49EB"/>
    <w:rsid w:val="004C4DB7"/>
    <w:rsid w:val="004C4E22"/>
    <w:rsid w:val="004C50FC"/>
    <w:rsid w:val="004C6584"/>
    <w:rsid w:val="004C6FD0"/>
    <w:rsid w:val="004D0106"/>
    <w:rsid w:val="004D39FF"/>
    <w:rsid w:val="004D5ADE"/>
    <w:rsid w:val="004D6616"/>
    <w:rsid w:val="004D6D26"/>
    <w:rsid w:val="004D7617"/>
    <w:rsid w:val="004E1255"/>
    <w:rsid w:val="004E14ED"/>
    <w:rsid w:val="004E2AE0"/>
    <w:rsid w:val="004E300C"/>
    <w:rsid w:val="004E33D8"/>
    <w:rsid w:val="004E4D9A"/>
    <w:rsid w:val="004E4E46"/>
    <w:rsid w:val="004E524A"/>
    <w:rsid w:val="004E5294"/>
    <w:rsid w:val="004E5E26"/>
    <w:rsid w:val="004E67B1"/>
    <w:rsid w:val="004E6F96"/>
    <w:rsid w:val="004F0750"/>
    <w:rsid w:val="004F0D25"/>
    <w:rsid w:val="004F1B9F"/>
    <w:rsid w:val="004F1F24"/>
    <w:rsid w:val="004F627E"/>
    <w:rsid w:val="004F640D"/>
    <w:rsid w:val="004F66A3"/>
    <w:rsid w:val="00500A18"/>
    <w:rsid w:val="00501919"/>
    <w:rsid w:val="00501DB7"/>
    <w:rsid w:val="00503572"/>
    <w:rsid w:val="005035E2"/>
    <w:rsid w:val="005045A2"/>
    <w:rsid w:val="00504CF8"/>
    <w:rsid w:val="00505200"/>
    <w:rsid w:val="00506028"/>
    <w:rsid w:val="005062F9"/>
    <w:rsid w:val="00506760"/>
    <w:rsid w:val="00506F9F"/>
    <w:rsid w:val="00510950"/>
    <w:rsid w:val="0051120D"/>
    <w:rsid w:val="005117E2"/>
    <w:rsid w:val="00511E13"/>
    <w:rsid w:val="00512AB4"/>
    <w:rsid w:val="005130B1"/>
    <w:rsid w:val="00513B76"/>
    <w:rsid w:val="00514086"/>
    <w:rsid w:val="00514AA0"/>
    <w:rsid w:val="00514CFA"/>
    <w:rsid w:val="00515F7F"/>
    <w:rsid w:val="00516969"/>
    <w:rsid w:val="00516B6D"/>
    <w:rsid w:val="00517380"/>
    <w:rsid w:val="00517EA3"/>
    <w:rsid w:val="00520834"/>
    <w:rsid w:val="00520CE9"/>
    <w:rsid w:val="005212EC"/>
    <w:rsid w:val="00523148"/>
    <w:rsid w:val="005234EE"/>
    <w:rsid w:val="0052353B"/>
    <w:rsid w:val="00524CE7"/>
    <w:rsid w:val="005272B1"/>
    <w:rsid w:val="005303FA"/>
    <w:rsid w:val="00531C0B"/>
    <w:rsid w:val="00531D77"/>
    <w:rsid w:val="00533BE8"/>
    <w:rsid w:val="00534991"/>
    <w:rsid w:val="00536F65"/>
    <w:rsid w:val="00537BBB"/>
    <w:rsid w:val="00537D3D"/>
    <w:rsid w:val="00537E6E"/>
    <w:rsid w:val="005407EA"/>
    <w:rsid w:val="00541BEC"/>
    <w:rsid w:val="00541CB8"/>
    <w:rsid w:val="005423D0"/>
    <w:rsid w:val="00543DC7"/>
    <w:rsid w:val="005451E2"/>
    <w:rsid w:val="005452DC"/>
    <w:rsid w:val="00546804"/>
    <w:rsid w:val="0054762D"/>
    <w:rsid w:val="00547E0C"/>
    <w:rsid w:val="00550257"/>
    <w:rsid w:val="00550A12"/>
    <w:rsid w:val="00550ACF"/>
    <w:rsid w:val="00550E2E"/>
    <w:rsid w:val="00552BA8"/>
    <w:rsid w:val="00552E4E"/>
    <w:rsid w:val="005558A7"/>
    <w:rsid w:val="0055691E"/>
    <w:rsid w:val="0055694D"/>
    <w:rsid w:val="00557079"/>
    <w:rsid w:val="00557B89"/>
    <w:rsid w:val="00557D3C"/>
    <w:rsid w:val="00560F53"/>
    <w:rsid w:val="00562A81"/>
    <w:rsid w:val="005630F8"/>
    <w:rsid w:val="005631B8"/>
    <w:rsid w:val="005635B7"/>
    <w:rsid w:val="005642A0"/>
    <w:rsid w:val="00565214"/>
    <w:rsid w:val="00566078"/>
    <w:rsid w:val="00570653"/>
    <w:rsid w:val="00571470"/>
    <w:rsid w:val="00571A0C"/>
    <w:rsid w:val="00571C8A"/>
    <w:rsid w:val="00572D8E"/>
    <w:rsid w:val="00572F61"/>
    <w:rsid w:val="00573D56"/>
    <w:rsid w:val="00575245"/>
    <w:rsid w:val="00575B39"/>
    <w:rsid w:val="00575CA7"/>
    <w:rsid w:val="005802BD"/>
    <w:rsid w:val="00580B68"/>
    <w:rsid w:val="00580BAC"/>
    <w:rsid w:val="00580C17"/>
    <w:rsid w:val="0058207D"/>
    <w:rsid w:val="00582BFD"/>
    <w:rsid w:val="00583843"/>
    <w:rsid w:val="00585653"/>
    <w:rsid w:val="00585DA4"/>
    <w:rsid w:val="00585DC8"/>
    <w:rsid w:val="00586CE7"/>
    <w:rsid w:val="00590142"/>
    <w:rsid w:val="005909A9"/>
    <w:rsid w:val="00591358"/>
    <w:rsid w:val="00591735"/>
    <w:rsid w:val="00592D19"/>
    <w:rsid w:val="00592E7D"/>
    <w:rsid w:val="005930A6"/>
    <w:rsid w:val="00594DEA"/>
    <w:rsid w:val="0059543D"/>
    <w:rsid w:val="005954E6"/>
    <w:rsid w:val="005955F4"/>
    <w:rsid w:val="0059585D"/>
    <w:rsid w:val="0059593C"/>
    <w:rsid w:val="005964F6"/>
    <w:rsid w:val="00596B25"/>
    <w:rsid w:val="005A01A7"/>
    <w:rsid w:val="005A145B"/>
    <w:rsid w:val="005A3051"/>
    <w:rsid w:val="005A3AB2"/>
    <w:rsid w:val="005A3D8C"/>
    <w:rsid w:val="005A4163"/>
    <w:rsid w:val="005A456A"/>
    <w:rsid w:val="005A4722"/>
    <w:rsid w:val="005A6F67"/>
    <w:rsid w:val="005A7564"/>
    <w:rsid w:val="005A7A18"/>
    <w:rsid w:val="005B0256"/>
    <w:rsid w:val="005B0389"/>
    <w:rsid w:val="005B0826"/>
    <w:rsid w:val="005B1596"/>
    <w:rsid w:val="005B1BCA"/>
    <w:rsid w:val="005B2502"/>
    <w:rsid w:val="005B278A"/>
    <w:rsid w:val="005B337E"/>
    <w:rsid w:val="005B421C"/>
    <w:rsid w:val="005B7B76"/>
    <w:rsid w:val="005C177E"/>
    <w:rsid w:val="005C1B1F"/>
    <w:rsid w:val="005C2DE5"/>
    <w:rsid w:val="005C423D"/>
    <w:rsid w:val="005C4746"/>
    <w:rsid w:val="005C4973"/>
    <w:rsid w:val="005C4C1E"/>
    <w:rsid w:val="005C6C08"/>
    <w:rsid w:val="005D11BA"/>
    <w:rsid w:val="005D14BB"/>
    <w:rsid w:val="005D1758"/>
    <w:rsid w:val="005D1CE2"/>
    <w:rsid w:val="005D286A"/>
    <w:rsid w:val="005D3262"/>
    <w:rsid w:val="005D6599"/>
    <w:rsid w:val="005D68B8"/>
    <w:rsid w:val="005D6CE0"/>
    <w:rsid w:val="005D7C94"/>
    <w:rsid w:val="005E2847"/>
    <w:rsid w:val="005E2DB7"/>
    <w:rsid w:val="005E32C0"/>
    <w:rsid w:val="005E32F4"/>
    <w:rsid w:val="005E345E"/>
    <w:rsid w:val="005E3AD0"/>
    <w:rsid w:val="005E3CA8"/>
    <w:rsid w:val="005E402E"/>
    <w:rsid w:val="005E4E32"/>
    <w:rsid w:val="005E4F43"/>
    <w:rsid w:val="005E56AB"/>
    <w:rsid w:val="005E623A"/>
    <w:rsid w:val="005E6BF1"/>
    <w:rsid w:val="005E7549"/>
    <w:rsid w:val="005E7E8E"/>
    <w:rsid w:val="005F0FB9"/>
    <w:rsid w:val="005F14E4"/>
    <w:rsid w:val="005F1A26"/>
    <w:rsid w:val="005F20AC"/>
    <w:rsid w:val="005F4952"/>
    <w:rsid w:val="005F4FCC"/>
    <w:rsid w:val="005F5318"/>
    <w:rsid w:val="005F5A4D"/>
    <w:rsid w:val="00600F7E"/>
    <w:rsid w:val="006016A7"/>
    <w:rsid w:val="006026C7"/>
    <w:rsid w:val="006034BC"/>
    <w:rsid w:val="00603943"/>
    <w:rsid w:val="00603963"/>
    <w:rsid w:val="00604DD3"/>
    <w:rsid w:val="00606A1D"/>
    <w:rsid w:val="00606B9D"/>
    <w:rsid w:val="00610085"/>
    <w:rsid w:val="006100B7"/>
    <w:rsid w:val="00610A61"/>
    <w:rsid w:val="00612BA8"/>
    <w:rsid w:val="00613420"/>
    <w:rsid w:val="00613EC2"/>
    <w:rsid w:val="00613ECA"/>
    <w:rsid w:val="0061407C"/>
    <w:rsid w:val="00614E1E"/>
    <w:rsid w:val="00617817"/>
    <w:rsid w:val="006203A7"/>
    <w:rsid w:val="0062199D"/>
    <w:rsid w:val="00622C2C"/>
    <w:rsid w:val="006230F7"/>
    <w:rsid w:val="00623357"/>
    <w:rsid w:val="0062544E"/>
    <w:rsid w:val="006254A6"/>
    <w:rsid w:val="00630F42"/>
    <w:rsid w:val="006318CD"/>
    <w:rsid w:val="00631B0C"/>
    <w:rsid w:val="006323B4"/>
    <w:rsid w:val="00632837"/>
    <w:rsid w:val="00633B09"/>
    <w:rsid w:val="006343DA"/>
    <w:rsid w:val="00634EE7"/>
    <w:rsid w:val="00635831"/>
    <w:rsid w:val="00636054"/>
    <w:rsid w:val="00636DE2"/>
    <w:rsid w:val="006376B1"/>
    <w:rsid w:val="00637FD9"/>
    <w:rsid w:val="00640FD3"/>
    <w:rsid w:val="00641D12"/>
    <w:rsid w:val="00641D1A"/>
    <w:rsid w:val="00643701"/>
    <w:rsid w:val="006443E9"/>
    <w:rsid w:val="00644DDD"/>
    <w:rsid w:val="00646316"/>
    <w:rsid w:val="00646F15"/>
    <w:rsid w:val="00647736"/>
    <w:rsid w:val="00647936"/>
    <w:rsid w:val="00650D95"/>
    <w:rsid w:val="006517B8"/>
    <w:rsid w:val="006520B0"/>
    <w:rsid w:val="006542A6"/>
    <w:rsid w:val="00654A38"/>
    <w:rsid w:val="00655B9B"/>
    <w:rsid w:val="00655FC8"/>
    <w:rsid w:val="00656E58"/>
    <w:rsid w:val="00657444"/>
    <w:rsid w:val="00657550"/>
    <w:rsid w:val="006578CB"/>
    <w:rsid w:val="00657B54"/>
    <w:rsid w:val="0066006C"/>
    <w:rsid w:val="00666BDA"/>
    <w:rsid w:val="00666E18"/>
    <w:rsid w:val="00667773"/>
    <w:rsid w:val="006731C2"/>
    <w:rsid w:val="00674A1D"/>
    <w:rsid w:val="00675691"/>
    <w:rsid w:val="00676735"/>
    <w:rsid w:val="00676C0B"/>
    <w:rsid w:val="00680D3E"/>
    <w:rsid w:val="006827A9"/>
    <w:rsid w:val="006838D0"/>
    <w:rsid w:val="00683F70"/>
    <w:rsid w:val="0068595D"/>
    <w:rsid w:val="00687D6C"/>
    <w:rsid w:val="00690AE8"/>
    <w:rsid w:val="0069292A"/>
    <w:rsid w:val="006936AF"/>
    <w:rsid w:val="00693CFB"/>
    <w:rsid w:val="00693DCA"/>
    <w:rsid w:val="00693EC0"/>
    <w:rsid w:val="00696D8F"/>
    <w:rsid w:val="0069706C"/>
    <w:rsid w:val="00697F6C"/>
    <w:rsid w:val="006A0A20"/>
    <w:rsid w:val="006A1EE7"/>
    <w:rsid w:val="006A27B5"/>
    <w:rsid w:val="006A2A8E"/>
    <w:rsid w:val="006A3402"/>
    <w:rsid w:val="006A356D"/>
    <w:rsid w:val="006A3932"/>
    <w:rsid w:val="006A3E8F"/>
    <w:rsid w:val="006A4AC6"/>
    <w:rsid w:val="006A50B4"/>
    <w:rsid w:val="006A536C"/>
    <w:rsid w:val="006A65A1"/>
    <w:rsid w:val="006A65B2"/>
    <w:rsid w:val="006A7CBD"/>
    <w:rsid w:val="006B04BB"/>
    <w:rsid w:val="006B0B8D"/>
    <w:rsid w:val="006B1DF2"/>
    <w:rsid w:val="006B2E34"/>
    <w:rsid w:val="006B2F77"/>
    <w:rsid w:val="006B3C36"/>
    <w:rsid w:val="006B4216"/>
    <w:rsid w:val="006B588E"/>
    <w:rsid w:val="006B5985"/>
    <w:rsid w:val="006B660E"/>
    <w:rsid w:val="006B6811"/>
    <w:rsid w:val="006C0919"/>
    <w:rsid w:val="006C0A50"/>
    <w:rsid w:val="006C1B72"/>
    <w:rsid w:val="006C1BD4"/>
    <w:rsid w:val="006C21AF"/>
    <w:rsid w:val="006C2C36"/>
    <w:rsid w:val="006C40B1"/>
    <w:rsid w:val="006C47BC"/>
    <w:rsid w:val="006C4A0F"/>
    <w:rsid w:val="006C50A9"/>
    <w:rsid w:val="006C57CC"/>
    <w:rsid w:val="006C6C2C"/>
    <w:rsid w:val="006C7FDF"/>
    <w:rsid w:val="006D0B1B"/>
    <w:rsid w:val="006D134B"/>
    <w:rsid w:val="006D16A1"/>
    <w:rsid w:val="006D171E"/>
    <w:rsid w:val="006D23DF"/>
    <w:rsid w:val="006D3201"/>
    <w:rsid w:val="006D3592"/>
    <w:rsid w:val="006D3CFC"/>
    <w:rsid w:val="006D4287"/>
    <w:rsid w:val="006D4528"/>
    <w:rsid w:val="006D5237"/>
    <w:rsid w:val="006E00B1"/>
    <w:rsid w:val="006E0913"/>
    <w:rsid w:val="006E36CF"/>
    <w:rsid w:val="006E42CD"/>
    <w:rsid w:val="006E5798"/>
    <w:rsid w:val="006E5851"/>
    <w:rsid w:val="006E6928"/>
    <w:rsid w:val="006E6CB3"/>
    <w:rsid w:val="006E6FB0"/>
    <w:rsid w:val="006F0606"/>
    <w:rsid w:val="006F1AA5"/>
    <w:rsid w:val="006F346B"/>
    <w:rsid w:val="006F52B9"/>
    <w:rsid w:val="006F5827"/>
    <w:rsid w:val="006F59FF"/>
    <w:rsid w:val="006F5D51"/>
    <w:rsid w:val="006F70B3"/>
    <w:rsid w:val="006F70F4"/>
    <w:rsid w:val="006F7E11"/>
    <w:rsid w:val="006F7E34"/>
    <w:rsid w:val="00700549"/>
    <w:rsid w:val="00700BFD"/>
    <w:rsid w:val="00700D70"/>
    <w:rsid w:val="00702C45"/>
    <w:rsid w:val="0070358C"/>
    <w:rsid w:val="00703C33"/>
    <w:rsid w:val="00704495"/>
    <w:rsid w:val="00704B83"/>
    <w:rsid w:val="007063DA"/>
    <w:rsid w:val="007066D6"/>
    <w:rsid w:val="00706A1A"/>
    <w:rsid w:val="007074D0"/>
    <w:rsid w:val="00707EC1"/>
    <w:rsid w:val="0071107D"/>
    <w:rsid w:val="00711957"/>
    <w:rsid w:val="007134FC"/>
    <w:rsid w:val="00713D04"/>
    <w:rsid w:val="007145BF"/>
    <w:rsid w:val="0071544A"/>
    <w:rsid w:val="007155E4"/>
    <w:rsid w:val="00715D3D"/>
    <w:rsid w:val="00716036"/>
    <w:rsid w:val="007172B6"/>
    <w:rsid w:val="007178F0"/>
    <w:rsid w:val="007204BB"/>
    <w:rsid w:val="00720D6B"/>
    <w:rsid w:val="00720FE0"/>
    <w:rsid w:val="00721D36"/>
    <w:rsid w:val="00724589"/>
    <w:rsid w:val="00725381"/>
    <w:rsid w:val="00727387"/>
    <w:rsid w:val="007276CA"/>
    <w:rsid w:val="00727F3E"/>
    <w:rsid w:val="00730FC6"/>
    <w:rsid w:val="00732049"/>
    <w:rsid w:val="00732D4B"/>
    <w:rsid w:val="00733E89"/>
    <w:rsid w:val="00734059"/>
    <w:rsid w:val="00734354"/>
    <w:rsid w:val="007346BF"/>
    <w:rsid w:val="00735CB4"/>
    <w:rsid w:val="00735D9B"/>
    <w:rsid w:val="00735F53"/>
    <w:rsid w:val="00736AC6"/>
    <w:rsid w:val="007379D9"/>
    <w:rsid w:val="00737D5F"/>
    <w:rsid w:val="00737DE1"/>
    <w:rsid w:val="007405AC"/>
    <w:rsid w:val="0074191C"/>
    <w:rsid w:val="0074250F"/>
    <w:rsid w:val="00744B42"/>
    <w:rsid w:val="0074569F"/>
    <w:rsid w:val="00746025"/>
    <w:rsid w:val="00746161"/>
    <w:rsid w:val="0074719D"/>
    <w:rsid w:val="00747544"/>
    <w:rsid w:val="00747796"/>
    <w:rsid w:val="00751425"/>
    <w:rsid w:val="007518AB"/>
    <w:rsid w:val="00752462"/>
    <w:rsid w:val="00754184"/>
    <w:rsid w:val="00755D34"/>
    <w:rsid w:val="00755D3D"/>
    <w:rsid w:val="007572A6"/>
    <w:rsid w:val="0075753C"/>
    <w:rsid w:val="00760671"/>
    <w:rsid w:val="00760ACA"/>
    <w:rsid w:val="007614CB"/>
    <w:rsid w:val="00764141"/>
    <w:rsid w:val="00764566"/>
    <w:rsid w:val="00764734"/>
    <w:rsid w:val="00764BF4"/>
    <w:rsid w:val="00766009"/>
    <w:rsid w:val="0076611B"/>
    <w:rsid w:val="00767AF7"/>
    <w:rsid w:val="007700B8"/>
    <w:rsid w:val="00770D67"/>
    <w:rsid w:val="00770DB0"/>
    <w:rsid w:val="007714DA"/>
    <w:rsid w:val="00771502"/>
    <w:rsid w:val="00771958"/>
    <w:rsid w:val="00771E55"/>
    <w:rsid w:val="00772C2D"/>
    <w:rsid w:val="00773442"/>
    <w:rsid w:val="007736D6"/>
    <w:rsid w:val="0077458D"/>
    <w:rsid w:val="00775FBE"/>
    <w:rsid w:val="00776431"/>
    <w:rsid w:val="00777000"/>
    <w:rsid w:val="00777881"/>
    <w:rsid w:val="00777E28"/>
    <w:rsid w:val="007818C0"/>
    <w:rsid w:val="00781AD5"/>
    <w:rsid w:val="0078291C"/>
    <w:rsid w:val="0078339B"/>
    <w:rsid w:val="00783927"/>
    <w:rsid w:val="00784760"/>
    <w:rsid w:val="00784AE1"/>
    <w:rsid w:val="00785764"/>
    <w:rsid w:val="00786126"/>
    <w:rsid w:val="00786E63"/>
    <w:rsid w:val="0078754C"/>
    <w:rsid w:val="007908C9"/>
    <w:rsid w:val="00790B62"/>
    <w:rsid w:val="00792ABA"/>
    <w:rsid w:val="00792F02"/>
    <w:rsid w:val="00793927"/>
    <w:rsid w:val="00793A1C"/>
    <w:rsid w:val="007948B6"/>
    <w:rsid w:val="00794D19"/>
    <w:rsid w:val="00794E13"/>
    <w:rsid w:val="007958BF"/>
    <w:rsid w:val="00795DD4"/>
    <w:rsid w:val="00796DD5"/>
    <w:rsid w:val="00796E11"/>
    <w:rsid w:val="00797F01"/>
    <w:rsid w:val="00797F44"/>
    <w:rsid w:val="007A087E"/>
    <w:rsid w:val="007A08A8"/>
    <w:rsid w:val="007A1B21"/>
    <w:rsid w:val="007A1FB4"/>
    <w:rsid w:val="007A25EC"/>
    <w:rsid w:val="007A40AA"/>
    <w:rsid w:val="007A5642"/>
    <w:rsid w:val="007A598F"/>
    <w:rsid w:val="007A68F2"/>
    <w:rsid w:val="007A71A9"/>
    <w:rsid w:val="007B000A"/>
    <w:rsid w:val="007B13E9"/>
    <w:rsid w:val="007B1673"/>
    <w:rsid w:val="007B1897"/>
    <w:rsid w:val="007B2331"/>
    <w:rsid w:val="007B29A6"/>
    <w:rsid w:val="007B4978"/>
    <w:rsid w:val="007B4B88"/>
    <w:rsid w:val="007B5508"/>
    <w:rsid w:val="007B61C8"/>
    <w:rsid w:val="007B6B0F"/>
    <w:rsid w:val="007B7987"/>
    <w:rsid w:val="007C0D35"/>
    <w:rsid w:val="007C0D76"/>
    <w:rsid w:val="007C1D12"/>
    <w:rsid w:val="007C20D2"/>
    <w:rsid w:val="007C229C"/>
    <w:rsid w:val="007C2565"/>
    <w:rsid w:val="007C44F9"/>
    <w:rsid w:val="007C4F0F"/>
    <w:rsid w:val="007C4F9E"/>
    <w:rsid w:val="007C5540"/>
    <w:rsid w:val="007C5EFA"/>
    <w:rsid w:val="007C677D"/>
    <w:rsid w:val="007C7B25"/>
    <w:rsid w:val="007D0197"/>
    <w:rsid w:val="007D0E05"/>
    <w:rsid w:val="007D41FB"/>
    <w:rsid w:val="007D482B"/>
    <w:rsid w:val="007D4948"/>
    <w:rsid w:val="007D5DEE"/>
    <w:rsid w:val="007E118C"/>
    <w:rsid w:val="007E1F64"/>
    <w:rsid w:val="007E21E2"/>
    <w:rsid w:val="007E2B01"/>
    <w:rsid w:val="007E2D63"/>
    <w:rsid w:val="007E39FF"/>
    <w:rsid w:val="007E3AC2"/>
    <w:rsid w:val="007E3B55"/>
    <w:rsid w:val="007E41B7"/>
    <w:rsid w:val="007E53A8"/>
    <w:rsid w:val="007E597B"/>
    <w:rsid w:val="007E74EA"/>
    <w:rsid w:val="007E7636"/>
    <w:rsid w:val="007E7719"/>
    <w:rsid w:val="007E7A3F"/>
    <w:rsid w:val="007F04F7"/>
    <w:rsid w:val="007F1A6F"/>
    <w:rsid w:val="007F1B7F"/>
    <w:rsid w:val="007F37C0"/>
    <w:rsid w:val="007F466E"/>
    <w:rsid w:val="007F47B2"/>
    <w:rsid w:val="007F4D9B"/>
    <w:rsid w:val="007F51CD"/>
    <w:rsid w:val="007F5ACE"/>
    <w:rsid w:val="007F63CB"/>
    <w:rsid w:val="007F67E6"/>
    <w:rsid w:val="007F6FF0"/>
    <w:rsid w:val="0080064E"/>
    <w:rsid w:val="00800A95"/>
    <w:rsid w:val="00800E2C"/>
    <w:rsid w:val="00802390"/>
    <w:rsid w:val="008024B6"/>
    <w:rsid w:val="00802BCE"/>
    <w:rsid w:val="00802C36"/>
    <w:rsid w:val="00803587"/>
    <w:rsid w:val="0080416A"/>
    <w:rsid w:val="008051A2"/>
    <w:rsid w:val="00805A88"/>
    <w:rsid w:val="00805CE2"/>
    <w:rsid w:val="00811A4E"/>
    <w:rsid w:val="00811A57"/>
    <w:rsid w:val="00811F7C"/>
    <w:rsid w:val="008128C9"/>
    <w:rsid w:val="00812CD8"/>
    <w:rsid w:val="0081340C"/>
    <w:rsid w:val="00813F89"/>
    <w:rsid w:val="008152FE"/>
    <w:rsid w:val="00816794"/>
    <w:rsid w:val="008169AC"/>
    <w:rsid w:val="00817CDB"/>
    <w:rsid w:val="00820742"/>
    <w:rsid w:val="00820C61"/>
    <w:rsid w:val="00820E58"/>
    <w:rsid w:val="00821435"/>
    <w:rsid w:val="0082158F"/>
    <w:rsid w:val="00821A34"/>
    <w:rsid w:val="00821C3E"/>
    <w:rsid w:val="00822863"/>
    <w:rsid w:val="008230F9"/>
    <w:rsid w:val="00823196"/>
    <w:rsid w:val="008231A0"/>
    <w:rsid w:val="00823DFF"/>
    <w:rsid w:val="00823EDC"/>
    <w:rsid w:val="008246FC"/>
    <w:rsid w:val="0082673F"/>
    <w:rsid w:val="00826A9C"/>
    <w:rsid w:val="00826E58"/>
    <w:rsid w:val="0082743F"/>
    <w:rsid w:val="0082791D"/>
    <w:rsid w:val="00830447"/>
    <w:rsid w:val="008311B1"/>
    <w:rsid w:val="008312A2"/>
    <w:rsid w:val="00831603"/>
    <w:rsid w:val="0083172A"/>
    <w:rsid w:val="008324BF"/>
    <w:rsid w:val="0083256B"/>
    <w:rsid w:val="00832617"/>
    <w:rsid w:val="008330B7"/>
    <w:rsid w:val="008331A7"/>
    <w:rsid w:val="0083365C"/>
    <w:rsid w:val="008338AE"/>
    <w:rsid w:val="00834135"/>
    <w:rsid w:val="008358CE"/>
    <w:rsid w:val="00837ABF"/>
    <w:rsid w:val="00842B95"/>
    <w:rsid w:val="00843C53"/>
    <w:rsid w:val="00843C62"/>
    <w:rsid w:val="00844B07"/>
    <w:rsid w:val="0084641A"/>
    <w:rsid w:val="008466FD"/>
    <w:rsid w:val="008468F7"/>
    <w:rsid w:val="00847353"/>
    <w:rsid w:val="00850BB1"/>
    <w:rsid w:val="00851F90"/>
    <w:rsid w:val="00852C0D"/>
    <w:rsid w:val="00854503"/>
    <w:rsid w:val="00854BA6"/>
    <w:rsid w:val="008563C9"/>
    <w:rsid w:val="00856997"/>
    <w:rsid w:val="008602BD"/>
    <w:rsid w:val="00862011"/>
    <w:rsid w:val="0086295C"/>
    <w:rsid w:val="00862A3D"/>
    <w:rsid w:val="00863CA6"/>
    <w:rsid w:val="00863D1D"/>
    <w:rsid w:val="008647EC"/>
    <w:rsid w:val="008654F9"/>
    <w:rsid w:val="00865A41"/>
    <w:rsid w:val="00865B81"/>
    <w:rsid w:val="008674A0"/>
    <w:rsid w:val="00870193"/>
    <w:rsid w:val="00870EEC"/>
    <w:rsid w:val="008719BC"/>
    <w:rsid w:val="00873437"/>
    <w:rsid w:val="00873BBE"/>
    <w:rsid w:val="0087422D"/>
    <w:rsid w:val="00874516"/>
    <w:rsid w:val="008750B3"/>
    <w:rsid w:val="00875689"/>
    <w:rsid w:val="00876D7F"/>
    <w:rsid w:val="00877428"/>
    <w:rsid w:val="00877526"/>
    <w:rsid w:val="00877D19"/>
    <w:rsid w:val="00881776"/>
    <w:rsid w:val="00881C79"/>
    <w:rsid w:val="00882BA8"/>
    <w:rsid w:val="00882EDD"/>
    <w:rsid w:val="008835E1"/>
    <w:rsid w:val="008837DB"/>
    <w:rsid w:val="00883AED"/>
    <w:rsid w:val="00883B9C"/>
    <w:rsid w:val="0088436A"/>
    <w:rsid w:val="00884BA5"/>
    <w:rsid w:val="00884E88"/>
    <w:rsid w:val="008854E4"/>
    <w:rsid w:val="00885955"/>
    <w:rsid w:val="00886C4D"/>
    <w:rsid w:val="00886E98"/>
    <w:rsid w:val="008879C5"/>
    <w:rsid w:val="008915E7"/>
    <w:rsid w:val="00891EBE"/>
    <w:rsid w:val="008920F1"/>
    <w:rsid w:val="008933C4"/>
    <w:rsid w:val="00894508"/>
    <w:rsid w:val="00894CE1"/>
    <w:rsid w:val="00896A44"/>
    <w:rsid w:val="008977B1"/>
    <w:rsid w:val="008977D6"/>
    <w:rsid w:val="008A020B"/>
    <w:rsid w:val="008A0258"/>
    <w:rsid w:val="008A194F"/>
    <w:rsid w:val="008A20DA"/>
    <w:rsid w:val="008A2151"/>
    <w:rsid w:val="008A2C4B"/>
    <w:rsid w:val="008A362A"/>
    <w:rsid w:val="008A3B8F"/>
    <w:rsid w:val="008A3D67"/>
    <w:rsid w:val="008A45C3"/>
    <w:rsid w:val="008A4A1B"/>
    <w:rsid w:val="008A4D8A"/>
    <w:rsid w:val="008B01EE"/>
    <w:rsid w:val="008B0998"/>
    <w:rsid w:val="008B1C30"/>
    <w:rsid w:val="008B2064"/>
    <w:rsid w:val="008B33FD"/>
    <w:rsid w:val="008B3D64"/>
    <w:rsid w:val="008B74CA"/>
    <w:rsid w:val="008C0340"/>
    <w:rsid w:val="008C0789"/>
    <w:rsid w:val="008C0AE6"/>
    <w:rsid w:val="008C0E59"/>
    <w:rsid w:val="008C12A3"/>
    <w:rsid w:val="008C183B"/>
    <w:rsid w:val="008C1E51"/>
    <w:rsid w:val="008C2BA5"/>
    <w:rsid w:val="008C2BE6"/>
    <w:rsid w:val="008C46BD"/>
    <w:rsid w:val="008C4D88"/>
    <w:rsid w:val="008C4E3A"/>
    <w:rsid w:val="008C6D30"/>
    <w:rsid w:val="008C738D"/>
    <w:rsid w:val="008C7543"/>
    <w:rsid w:val="008C75B3"/>
    <w:rsid w:val="008D00A2"/>
    <w:rsid w:val="008D00BD"/>
    <w:rsid w:val="008D0FB9"/>
    <w:rsid w:val="008D1C10"/>
    <w:rsid w:val="008D1FFB"/>
    <w:rsid w:val="008D21B4"/>
    <w:rsid w:val="008D3400"/>
    <w:rsid w:val="008D3C29"/>
    <w:rsid w:val="008D3E44"/>
    <w:rsid w:val="008D404B"/>
    <w:rsid w:val="008D4D80"/>
    <w:rsid w:val="008D63A3"/>
    <w:rsid w:val="008D663C"/>
    <w:rsid w:val="008D732E"/>
    <w:rsid w:val="008D7C32"/>
    <w:rsid w:val="008E0AD0"/>
    <w:rsid w:val="008E18F6"/>
    <w:rsid w:val="008E2A98"/>
    <w:rsid w:val="008E38DB"/>
    <w:rsid w:val="008E3BA8"/>
    <w:rsid w:val="008E4E40"/>
    <w:rsid w:val="008E5AF5"/>
    <w:rsid w:val="008E5EFD"/>
    <w:rsid w:val="008E6336"/>
    <w:rsid w:val="008E6813"/>
    <w:rsid w:val="008E6CE4"/>
    <w:rsid w:val="008E714C"/>
    <w:rsid w:val="008F0343"/>
    <w:rsid w:val="008F0491"/>
    <w:rsid w:val="008F08B2"/>
    <w:rsid w:val="008F0969"/>
    <w:rsid w:val="008F2EF4"/>
    <w:rsid w:val="008F3629"/>
    <w:rsid w:val="008F3C45"/>
    <w:rsid w:val="008F4B71"/>
    <w:rsid w:val="008F52A0"/>
    <w:rsid w:val="008F5573"/>
    <w:rsid w:val="008F5C82"/>
    <w:rsid w:val="008F6438"/>
    <w:rsid w:val="008F785D"/>
    <w:rsid w:val="008F7A4F"/>
    <w:rsid w:val="008F7DD9"/>
    <w:rsid w:val="00900061"/>
    <w:rsid w:val="0090197B"/>
    <w:rsid w:val="00901B01"/>
    <w:rsid w:val="009027C6"/>
    <w:rsid w:val="00902922"/>
    <w:rsid w:val="00903C27"/>
    <w:rsid w:val="00903C3A"/>
    <w:rsid w:val="009047CE"/>
    <w:rsid w:val="009055AA"/>
    <w:rsid w:val="00905970"/>
    <w:rsid w:val="009063A3"/>
    <w:rsid w:val="0090683F"/>
    <w:rsid w:val="00907373"/>
    <w:rsid w:val="009077CD"/>
    <w:rsid w:val="009078B8"/>
    <w:rsid w:val="009103E4"/>
    <w:rsid w:val="009114AD"/>
    <w:rsid w:val="0091394D"/>
    <w:rsid w:val="009147F5"/>
    <w:rsid w:val="00915107"/>
    <w:rsid w:val="00915918"/>
    <w:rsid w:val="009167AD"/>
    <w:rsid w:val="00916BC8"/>
    <w:rsid w:val="009201B4"/>
    <w:rsid w:val="009218CD"/>
    <w:rsid w:val="00922492"/>
    <w:rsid w:val="009237A8"/>
    <w:rsid w:val="0092397B"/>
    <w:rsid w:val="00923E97"/>
    <w:rsid w:val="00923F0F"/>
    <w:rsid w:val="009255D3"/>
    <w:rsid w:val="009257C4"/>
    <w:rsid w:val="00930DF2"/>
    <w:rsid w:val="0093132A"/>
    <w:rsid w:val="0093165D"/>
    <w:rsid w:val="00932061"/>
    <w:rsid w:val="00932262"/>
    <w:rsid w:val="00933B06"/>
    <w:rsid w:val="00934F15"/>
    <w:rsid w:val="00935840"/>
    <w:rsid w:val="00936325"/>
    <w:rsid w:val="00941387"/>
    <w:rsid w:val="00941674"/>
    <w:rsid w:val="00941710"/>
    <w:rsid w:val="00941D70"/>
    <w:rsid w:val="0094473F"/>
    <w:rsid w:val="00944A04"/>
    <w:rsid w:val="00944CA7"/>
    <w:rsid w:val="0094509B"/>
    <w:rsid w:val="00945252"/>
    <w:rsid w:val="009454B0"/>
    <w:rsid w:val="00946215"/>
    <w:rsid w:val="00946AE2"/>
    <w:rsid w:val="00947556"/>
    <w:rsid w:val="00947D4C"/>
    <w:rsid w:val="00950C37"/>
    <w:rsid w:val="00951245"/>
    <w:rsid w:val="0095142C"/>
    <w:rsid w:val="009519B8"/>
    <w:rsid w:val="00951C26"/>
    <w:rsid w:val="00952800"/>
    <w:rsid w:val="00953546"/>
    <w:rsid w:val="00953B4D"/>
    <w:rsid w:val="0095696D"/>
    <w:rsid w:val="009570A1"/>
    <w:rsid w:val="009570C6"/>
    <w:rsid w:val="009602C2"/>
    <w:rsid w:val="00962A7F"/>
    <w:rsid w:val="009638F9"/>
    <w:rsid w:val="00963C79"/>
    <w:rsid w:val="00963EC9"/>
    <w:rsid w:val="0096415F"/>
    <w:rsid w:val="00966383"/>
    <w:rsid w:val="009671E2"/>
    <w:rsid w:val="00970246"/>
    <w:rsid w:val="009706C6"/>
    <w:rsid w:val="00970A24"/>
    <w:rsid w:val="0097118B"/>
    <w:rsid w:val="0097126C"/>
    <w:rsid w:val="0097139F"/>
    <w:rsid w:val="00972183"/>
    <w:rsid w:val="0097248B"/>
    <w:rsid w:val="00972688"/>
    <w:rsid w:val="00973061"/>
    <w:rsid w:val="009737B6"/>
    <w:rsid w:val="00973F0C"/>
    <w:rsid w:val="009759FB"/>
    <w:rsid w:val="00975DB7"/>
    <w:rsid w:val="009766DB"/>
    <w:rsid w:val="00976D2D"/>
    <w:rsid w:val="009774B4"/>
    <w:rsid w:val="00977CD4"/>
    <w:rsid w:val="0098195F"/>
    <w:rsid w:val="009820F2"/>
    <w:rsid w:val="009826E5"/>
    <w:rsid w:val="00983B9D"/>
    <w:rsid w:val="00984795"/>
    <w:rsid w:val="00986527"/>
    <w:rsid w:val="009875B5"/>
    <w:rsid w:val="0099007F"/>
    <w:rsid w:val="00990824"/>
    <w:rsid w:val="0099216A"/>
    <w:rsid w:val="009922E5"/>
    <w:rsid w:val="00992AB9"/>
    <w:rsid w:val="00996736"/>
    <w:rsid w:val="00997D19"/>
    <w:rsid w:val="009A1056"/>
    <w:rsid w:val="009A238E"/>
    <w:rsid w:val="009A28B4"/>
    <w:rsid w:val="009A3F9D"/>
    <w:rsid w:val="009A4120"/>
    <w:rsid w:val="009A4163"/>
    <w:rsid w:val="009A4812"/>
    <w:rsid w:val="009A4A8C"/>
    <w:rsid w:val="009A4B3C"/>
    <w:rsid w:val="009A5266"/>
    <w:rsid w:val="009A61FC"/>
    <w:rsid w:val="009A693A"/>
    <w:rsid w:val="009A6C05"/>
    <w:rsid w:val="009B03DA"/>
    <w:rsid w:val="009B108F"/>
    <w:rsid w:val="009B18C9"/>
    <w:rsid w:val="009B2B24"/>
    <w:rsid w:val="009B2C8C"/>
    <w:rsid w:val="009B441B"/>
    <w:rsid w:val="009B4DE9"/>
    <w:rsid w:val="009B5344"/>
    <w:rsid w:val="009B60A5"/>
    <w:rsid w:val="009B639E"/>
    <w:rsid w:val="009B6C84"/>
    <w:rsid w:val="009B7EC9"/>
    <w:rsid w:val="009C07AE"/>
    <w:rsid w:val="009C1118"/>
    <w:rsid w:val="009C1439"/>
    <w:rsid w:val="009C1AD2"/>
    <w:rsid w:val="009C1DF3"/>
    <w:rsid w:val="009C37E2"/>
    <w:rsid w:val="009C3E5B"/>
    <w:rsid w:val="009C54F0"/>
    <w:rsid w:val="009C5B63"/>
    <w:rsid w:val="009C5DFF"/>
    <w:rsid w:val="009C605C"/>
    <w:rsid w:val="009C63F9"/>
    <w:rsid w:val="009C6FFF"/>
    <w:rsid w:val="009C75CF"/>
    <w:rsid w:val="009D05C3"/>
    <w:rsid w:val="009D0C14"/>
    <w:rsid w:val="009D1104"/>
    <w:rsid w:val="009D1A6E"/>
    <w:rsid w:val="009D2562"/>
    <w:rsid w:val="009D313D"/>
    <w:rsid w:val="009D3FED"/>
    <w:rsid w:val="009D44B2"/>
    <w:rsid w:val="009D4878"/>
    <w:rsid w:val="009D48B3"/>
    <w:rsid w:val="009D544E"/>
    <w:rsid w:val="009D6795"/>
    <w:rsid w:val="009D6D18"/>
    <w:rsid w:val="009D7922"/>
    <w:rsid w:val="009E02B5"/>
    <w:rsid w:val="009E36F9"/>
    <w:rsid w:val="009E3873"/>
    <w:rsid w:val="009E46F0"/>
    <w:rsid w:val="009E559B"/>
    <w:rsid w:val="009E59D2"/>
    <w:rsid w:val="009E7D0D"/>
    <w:rsid w:val="009F0120"/>
    <w:rsid w:val="009F2F4E"/>
    <w:rsid w:val="009F302A"/>
    <w:rsid w:val="009F4517"/>
    <w:rsid w:val="009F5180"/>
    <w:rsid w:val="009F63C2"/>
    <w:rsid w:val="009F63FD"/>
    <w:rsid w:val="009F7351"/>
    <w:rsid w:val="009F738A"/>
    <w:rsid w:val="009F7EA1"/>
    <w:rsid w:val="00A00F9F"/>
    <w:rsid w:val="00A0134B"/>
    <w:rsid w:val="00A01ED0"/>
    <w:rsid w:val="00A02446"/>
    <w:rsid w:val="00A02D8A"/>
    <w:rsid w:val="00A03ECC"/>
    <w:rsid w:val="00A04E39"/>
    <w:rsid w:val="00A068E2"/>
    <w:rsid w:val="00A073C5"/>
    <w:rsid w:val="00A075B0"/>
    <w:rsid w:val="00A0764B"/>
    <w:rsid w:val="00A07949"/>
    <w:rsid w:val="00A11123"/>
    <w:rsid w:val="00A1135F"/>
    <w:rsid w:val="00A11B16"/>
    <w:rsid w:val="00A134C2"/>
    <w:rsid w:val="00A135DD"/>
    <w:rsid w:val="00A13731"/>
    <w:rsid w:val="00A14254"/>
    <w:rsid w:val="00A1491F"/>
    <w:rsid w:val="00A154AD"/>
    <w:rsid w:val="00A1658C"/>
    <w:rsid w:val="00A2080F"/>
    <w:rsid w:val="00A20B92"/>
    <w:rsid w:val="00A216A7"/>
    <w:rsid w:val="00A219B3"/>
    <w:rsid w:val="00A221CF"/>
    <w:rsid w:val="00A222F4"/>
    <w:rsid w:val="00A22E8F"/>
    <w:rsid w:val="00A22EE9"/>
    <w:rsid w:val="00A22F1F"/>
    <w:rsid w:val="00A23C2D"/>
    <w:rsid w:val="00A243D4"/>
    <w:rsid w:val="00A24728"/>
    <w:rsid w:val="00A252FC"/>
    <w:rsid w:val="00A25842"/>
    <w:rsid w:val="00A25956"/>
    <w:rsid w:val="00A2615F"/>
    <w:rsid w:val="00A27062"/>
    <w:rsid w:val="00A27850"/>
    <w:rsid w:val="00A30369"/>
    <w:rsid w:val="00A30410"/>
    <w:rsid w:val="00A30845"/>
    <w:rsid w:val="00A309BC"/>
    <w:rsid w:val="00A30C2A"/>
    <w:rsid w:val="00A334ED"/>
    <w:rsid w:val="00A348F5"/>
    <w:rsid w:val="00A35CBA"/>
    <w:rsid w:val="00A3603D"/>
    <w:rsid w:val="00A3662D"/>
    <w:rsid w:val="00A366E2"/>
    <w:rsid w:val="00A3759C"/>
    <w:rsid w:val="00A37E76"/>
    <w:rsid w:val="00A4107E"/>
    <w:rsid w:val="00A42FC7"/>
    <w:rsid w:val="00A42FCD"/>
    <w:rsid w:val="00A43562"/>
    <w:rsid w:val="00A43F3E"/>
    <w:rsid w:val="00A45C78"/>
    <w:rsid w:val="00A467AE"/>
    <w:rsid w:val="00A5012A"/>
    <w:rsid w:val="00A50570"/>
    <w:rsid w:val="00A5125C"/>
    <w:rsid w:val="00A516DD"/>
    <w:rsid w:val="00A52355"/>
    <w:rsid w:val="00A526AA"/>
    <w:rsid w:val="00A537A7"/>
    <w:rsid w:val="00A53B36"/>
    <w:rsid w:val="00A53F09"/>
    <w:rsid w:val="00A5409B"/>
    <w:rsid w:val="00A5466D"/>
    <w:rsid w:val="00A54B9C"/>
    <w:rsid w:val="00A54FDD"/>
    <w:rsid w:val="00A550AA"/>
    <w:rsid w:val="00A5612E"/>
    <w:rsid w:val="00A56C09"/>
    <w:rsid w:val="00A56D90"/>
    <w:rsid w:val="00A57145"/>
    <w:rsid w:val="00A604C0"/>
    <w:rsid w:val="00A609AA"/>
    <w:rsid w:val="00A6143F"/>
    <w:rsid w:val="00A62ADD"/>
    <w:rsid w:val="00A639B0"/>
    <w:rsid w:val="00A64883"/>
    <w:rsid w:val="00A64EBA"/>
    <w:rsid w:val="00A64FE2"/>
    <w:rsid w:val="00A65AD2"/>
    <w:rsid w:val="00A65B11"/>
    <w:rsid w:val="00A65E87"/>
    <w:rsid w:val="00A6698F"/>
    <w:rsid w:val="00A70532"/>
    <w:rsid w:val="00A709CD"/>
    <w:rsid w:val="00A7136C"/>
    <w:rsid w:val="00A72F13"/>
    <w:rsid w:val="00A73E86"/>
    <w:rsid w:val="00A74215"/>
    <w:rsid w:val="00A742F2"/>
    <w:rsid w:val="00A7434F"/>
    <w:rsid w:val="00A7498A"/>
    <w:rsid w:val="00A74CB0"/>
    <w:rsid w:val="00A75DA1"/>
    <w:rsid w:val="00A76150"/>
    <w:rsid w:val="00A770B6"/>
    <w:rsid w:val="00A7779D"/>
    <w:rsid w:val="00A77E2E"/>
    <w:rsid w:val="00A80579"/>
    <w:rsid w:val="00A83915"/>
    <w:rsid w:val="00A86807"/>
    <w:rsid w:val="00A86B47"/>
    <w:rsid w:val="00A86F00"/>
    <w:rsid w:val="00A870B3"/>
    <w:rsid w:val="00A87DB3"/>
    <w:rsid w:val="00A913A0"/>
    <w:rsid w:val="00A949C9"/>
    <w:rsid w:val="00A94CD4"/>
    <w:rsid w:val="00A95777"/>
    <w:rsid w:val="00A960A4"/>
    <w:rsid w:val="00A97229"/>
    <w:rsid w:val="00A9766F"/>
    <w:rsid w:val="00A976FB"/>
    <w:rsid w:val="00A97EB5"/>
    <w:rsid w:val="00AA064B"/>
    <w:rsid w:val="00AA1D26"/>
    <w:rsid w:val="00AA1E9D"/>
    <w:rsid w:val="00AA2687"/>
    <w:rsid w:val="00AA2DDC"/>
    <w:rsid w:val="00AA30B3"/>
    <w:rsid w:val="00AA4B10"/>
    <w:rsid w:val="00AA525B"/>
    <w:rsid w:val="00AA5AB4"/>
    <w:rsid w:val="00AA69DA"/>
    <w:rsid w:val="00AA6B6B"/>
    <w:rsid w:val="00AA6C4B"/>
    <w:rsid w:val="00AB0595"/>
    <w:rsid w:val="00AB06B6"/>
    <w:rsid w:val="00AB13DD"/>
    <w:rsid w:val="00AB186D"/>
    <w:rsid w:val="00AB23D1"/>
    <w:rsid w:val="00AB37D6"/>
    <w:rsid w:val="00AB3BCD"/>
    <w:rsid w:val="00AB4121"/>
    <w:rsid w:val="00AB4647"/>
    <w:rsid w:val="00AB52DF"/>
    <w:rsid w:val="00AB55B5"/>
    <w:rsid w:val="00AB5CF9"/>
    <w:rsid w:val="00AB5EAF"/>
    <w:rsid w:val="00AB63B3"/>
    <w:rsid w:val="00AB65B6"/>
    <w:rsid w:val="00AB68A0"/>
    <w:rsid w:val="00AC0648"/>
    <w:rsid w:val="00AC1164"/>
    <w:rsid w:val="00AC17C0"/>
    <w:rsid w:val="00AC1935"/>
    <w:rsid w:val="00AC25FD"/>
    <w:rsid w:val="00AC27E5"/>
    <w:rsid w:val="00AC2881"/>
    <w:rsid w:val="00AC2CF4"/>
    <w:rsid w:val="00AC3960"/>
    <w:rsid w:val="00AC471C"/>
    <w:rsid w:val="00AC51E7"/>
    <w:rsid w:val="00AC5B30"/>
    <w:rsid w:val="00AC5BED"/>
    <w:rsid w:val="00AC6555"/>
    <w:rsid w:val="00AC72B1"/>
    <w:rsid w:val="00AD0840"/>
    <w:rsid w:val="00AD17D9"/>
    <w:rsid w:val="00AD199D"/>
    <w:rsid w:val="00AD1EAE"/>
    <w:rsid w:val="00AD21FE"/>
    <w:rsid w:val="00AD261D"/>
    <w:rsid w:val="00AD381B"/>
    <w:rsid w:val="00AD4551"/>
    <w:rsid w:val="00AD4AD4"/>
    <w:rsid w:val="00AD4F86"/>
    <w:rsid w:val="00AD5CA3"/>
    <w:rsid w:val="00AD661B"/>
    <w:rsid w:val="00AD6EAE"/>
    <w:rsid w:val="00AD7CFC"/>
    <w:rsid w:val="00AE0E05"/>
    <w:rsid w:val="00AE1A0B"/>
    <w:rsid w:val="00AE1FC7"/>
    <w:rsid w:val="00AE2658"/>
    <w:rsid w:val="00AE31E0"/>
    <w:rsid w:val="00AE3493"/>
    <w:rsid w:val="00AE4D16"/>
    <w:rsid w:val="00AE5E62"/>
    <w:rsid w:val="00AE60C5"/>
    <w:rsid w:val="00AE6BF1"/>
    <w:rsid w:val="00AE6C9A"/>
    <w:rsid w:val="00AE7796"/>
    <w:rsid w:val="00AE7B6E"/>
    <w:rsid w:val="00AE7BEA"/>
    <w:rsid w:val="00AF08FB"/>
    <w:rsid w:val="00AF18A2"/>
    <w:rsid w:val="00AF1A53"/>
    <w:rsid w:val="00AF1B4B"/>
    <w:rsid w:val="00AF1E68"/>
    <w:rsid w:val="00AF26FF"/>
    <w:rsid w:val="00AF31C7"/>
    <w:rsid w:val="00AF320C"/>
    <w:rsid w:val="00AF4BF3"/>
    <w:rsid w:val="00AF62F9"/>
    <w:rsid w:val="00AF6628"/>
    <w:rsid w:val="00AF7C88"/>
    <w:rsid w:val="00B01086"/>
    <w:rsid w:val="00B01D2C"/>
    <w:rsid w:val="00B030B0"/>
    <w:rsid w:val="00B04587"/>
    <w:rsid w:val="00B05693"/>
    <w:rsid w:val="00B05C4C"/>
    <w:rsid w:val="00B05DC9"/>
    <w:rsid w:val="00B06906"/>
    <w:rsid w:val="00B079B8"/>
    <w:rsid w:val="00B1007B"/>
    <w:rsid w:val="00B1135D"/>
    <w:rsid w:val="00B1194C"/>
    <w:rsid w:val="00B12B8E"/>
    <w:rsid w:val="00B133B6"/>
    <w:rsid w:val="00B14B0A"/>
    <w:rsid w:val="00B16A58"/>
    <w:rsid w:val="00B1753C"/>
    <w:rsid w:val="00B17596"/>
    <w:rsid w:val="00B178C3"/>
    <w:rsid w:val="00B201BC"/>
    <w:rsid w:val="00B20639"/>
    <w:rsid w:val="00B20909"/>
    <w:rsid w:val="00B211D4"/>
    <w:rsid w:val="00B214F7"/>
    <w:rsid w:val="00B21F34"/>
    <w:rsid w:val="00B2275E"/>
    <w:rsid w:val="00B23445"/>
    <w:rsid w:val="00B25D53"/>
    <w:rsid w:val="00B26244"/>
    <w:rsid w:val="00B26CE8"/>
    <w:rsid w:val="00B2710A"/>
    <w:rsid w:val="00B275E6"/>
    <w:rsid w:val="00B27C33"/>
    <w:rsid w:val="00B30775"/>
    <w:rsid w:val="00B30B69"/>
    <w:rsid w:val="00B31602"/>
    <w:rsid w:val="00B31AD8"/>
    <w:rsid w:val="00B32134"/>
    <w:rsid w:val="00B32734"/>
    <w:rsid w:val="00B327FF"/>
    <w:rsid w:val="00B3287C"/>
    <w:rsid w:val="00B33016"/>
    <w:rsid w:val="00B331AC"/>
    <w:rsid w:val="00B331B1"/>
    <w:rsid w:val="00B33634"/>
    <w:rsid w:val="00B33BBA"/>
    <w:rsid w:val="00B3456E"/>
    <w:rsid w:val="00B35049"/>
    <w:rsid w:val="00B35694"/>
    <w:rsid w:val="00B36092"/>
    <w:rsid w:val="00B37592"/>
    <w:rsid w:val="00B37AFD"/>
    <w:rsid w:val="00B420F6"/>
    <w:rsid w:val="00B42193"/>
    <w:rsid w:val="00B42A1C"/>
    <w:rsid w:val="00B43498"/>
    <w:rsid w:val="00B43F26"/>
    <w:rsid w:val="00B4426C"/>
    <w:rsid w:val="00B4551F"/>
    <w:rsid w:val="00B46634"/>
    <w:rsid w:val="00B46E33"/>
    <w:rsid w:val="00B471DC"/>
    <w:rsid w:val="00B516D2"/>
    <w:rsid w:val="00B534DD"/>
    <w:rsid w:val="00B53615"/>
    <w:rsid w:val="00B53B2D"/>
    <w:rsid w:val="00B5462B"/>
    <w:rsid w:val="00B55203"/>
    <w:rsid w:val="00B569D5"/>
    <w:rsid w:val="00B56DEF"/>
    <w:rsid w:val="00B576D4"/>
    <w:rsid w:val="00B6040C"/>
    <w:rsid w:val="00B60411"/>
    <w:rsid w:val="00B6045F"/>
    <w:rsid w:val="00B61CEC"/>
    <w:rsid w:val="00B61D6B"/>
    <w:rsid w:val="00B61E1F"/>
    <w:rsid w:val="00B620B3"/>
    <w:rsid w:val="00B6312D"/>
    <w:rsid w:val="00B63544"/>
    <w:rsid w:val="00B64D75"/>
    <w:rsid w:val="00B64E6C"/>
    <w:rsid w:val="00B6522B"/>
    <w:rsid w:val="00B658A9"/>
    <w:rsid w:val="00B669CD"/>
    <w:rsid w:val="00B6719B"/>
    <w:rsid w:val="00B70914"/>
    <w:rsid w:val="00B70B9A"/>
    <w:rsid w:val="00B70DC6"/>
    <w:rsid w:val="00B7158D"/>
    <w:rsid w:val="00B71E66"/>
    <w:rsid w:val="00B72BA3"/>
    <w:rsid w:val="00B73206"/>
    <w:rsid w:val="00B7320F"/>
    <w:rsid w:val="00B732B3"/>
    <w:rsid w:val="00B73628"/>
    <w:rsid w:val="00B74454"/>
    <w:rsid w:val="00B74605"/>
    <w:rsid w:val="00B772E1"/>
    <w:rsid w:val="00B821DD"/>
    <w:rsid w:val="00B8339C"/>
    <w:rsid w:val="00B83A88"/>
    <w:rsid w:val="00B85C2D"/>
    <w:rsid w:val="00B85C3E"/>
    <w:rsid w:val="00B86690"/>
    <w:rsid w:val="00B87D0C"/>
    <w:rsid w:val="00B90B99"/>
    <w:rsid w:val="00B918E3"/>
    <w:rsid w:val="00B91F97"/>
    <w:rsid w:val="00B92910"/>
    <w:rsid w:val="00B93F55"/>
    <w:rsid w:val="00B95271"/>
    <w:rsid w:val="00B95450"/>
    <w:rsid w:val="00B955F1"/>
    <w:rsid w:val="00B959A7"/>
    <w:rsid w:val="00B9728A"/>
    <w:rsid w:val="00BA06BF"/>
    <w:rsid w:val="00BA28F0"/>
    <w:rsid w:val="00BA29E0"/>
    <w:rsid w:val="00BA42CB"/>
    <w:rsid w:val="00BA4624"/>
    <w:rsid w:val="00BA4C4A"/>
    <w:rsid w:val="00BA4E6B"/>
    <w:rsid w:val="00BA50CF"/>
    <w:rsid w:val="00BA5234"/>
    <w:rsid w:val="00BA5433"/>
    <w:rsid w:val="00BA64CB"/>
    <w:rsid w:val="00BA6507"/>
    <w:rsid w:val="00BA66A0"/>
    <w:rsid w:val="00BA6DE3"/>
    <w:rsid w:val="00BA70D5"/>
    <w:rsid w:val="00BA7F74"/>
    <w:rsid w:val="00BB01FF"/>
    <w:rsid w:val="00BB0B4E"/>
    <w:rsid w:val="00BB1362"/>
    <w:rsid w:val="00BB2889"/>
    <w:rsid w:val="00BB2A83"/>
    <w:rsid w:val="00BB3A59"/>
    <w:rsid w:val="00BB3BD0"/>
    <w:rsid w:val="00BB5387"/>
    <w:rsid w:val="00BB5482"/>
    <w:rsid w:val="00BB67E0"/>
    <w:rsid w:val="00BB690C"/>
    <w:rsid w:val="00BB7812"/>
    <w:rsid w:val="00BC1E5C"/>
    <w:rsid w:val="00BC29ED"/>
    <w:rsid w:val="00BC5350"/>
    <w:rsid w:val="00BC5475"/>
    <w:rsid w:val="00BC56E0"/>
    <w:rsid w:val="00BC5D0A"/>
    <w:rsid w:val="00BC5F4D"/>
    <w:rsid w:val="00BC6B26"/>
    <w:rsid w:val="00BC72D9"/>
    <w:rsid w:val="00BC75E3"/>
    <w:rsid w:val="00BD0287"/>
    <w:rsid w:val="00BD0545"/>
    <w:rsid w:val="00BD0F2F"/>
    <w:rsid w:val="00BD4261"/>
    <w:rsid w:val="00BD5E06"/>
    <w:rsid w:val="00BD6B06"/>
    <w:rsid w:val="00BD6DD1"/>
    <w:rsid w:val="00BD72FC"/>
    <w:rsid w:val="00BE0D2E"/>
    <w:rsid w:val="00BE1F6D"/>
    <w:rsid w:val="00BE224B"/>
    <w:rsid w:val="00BE2E06"/>
    <w:rsid w:val="00BE3CCE"/>
    <w:rsid w:val="00BE5B2C"/>
    <w:rsid w:val="00BE691F"/>
    <w:rsid w:val="00BE6C62"/>
    <w:rsid w:val="00BE71B8"/>
    <w:rsid w:val="00BE7344"/>
    <w:rsid w:val="00BE7C0C"/>
    <w:rsid w:val="00BF1DE9"/>
    <w:rsid w:val="00BF37B0"/>
    <w:rsid w:val="00BF3A65"/>
    <w:rsid w:val="00BF43E3"/>
    <w:rsid w:val="00BF453D"/>
    <w:rsid w:val="00BF4B87"/>
    <w:rsid w:val="00BF503C"/>
    <w:rsid w:val="00BF57E7"/>
    <w:rsid w:val="00BF5B53"/>
    <w:rsid w:val="00BF6019"/>
    <w:rsid w:val="00BF623E"/>
    <w:rsid w:val="00BF7E2B"/>
    <w:rsid w:val="00BF7EAE"/>
    <w:rsid w:val="00BF7FE9"/>
    <w:rsid w:val="00C00E38"/>
    <w:rsid w:val="00C016CA"/>
    <w:rsid w:val="00C02223"/>
    <w:rsid w:val="00C02E1A"/>
    <w:rsid w:val="00C0388F"/>
    <w:rsid w:val="00C03BA0"/>
    <w:rsid w:val="00C051D9"/>
    <w:rsid w:val="00C056A5"/>
    <w:rsid w:val="00C058BA"/>
    <w:rsid w:val="00C060C7"/>
    <w:rsid w:val="00C07CA2"/>
    <w:rsid w:val="00C104E7"/>
    <w:rsid w:val="00C11393"/>
    <w:rsid w:val="00C12711"/>
    <w:rsid w:val="00C13152"/>
    <w:rsid w:val="00C13344"/>
    <w:rsid w:val="00C1336D"/>
    <w:rsid w:val="00C14911"/>
    <w:rsid w:val="00C14F4B"/>
    <w:rsid w:val="00C164FB"/>
    <w:rsid w:val="00C16A79"/>
    <w:rsid w:val="00C17718"/>
    <w:rsid w:val="00C230B6"/>
    <w:rsid w:val="00C23973"/>
    <w:rsid w:val="00C23EB8"/>
    <w:rsid w:val="00C23F76"/>
    <w:rsid w:val="00C24A58"/>
    <w:rsid w:val="00C24DFC"/>
    <w:rsid w:val="00C2633D"/>
    <w:rsid w:val="00C2763A"/>
    <w:rsid w:val="00C32593"/>
    <w:rsid w:val="00C329FE"/>
    <w:rsid w:val="00C368AF"/>
    <w:rsid w:val="00C368B9"/>
    <w:rsid w:val="00C36EF8"/>
    <w:rsid w:val="00C36FBC"/>
    <w:rsid w:val="00C3734C"/>
    <w:rsid w:val="00C4100C"/>
    <w:rsid w:val="00C42C3C"/>
    <w:rsid w:val="00C431C0"/>
    <w:rsid w:val="00C4396A"/>
    <w:rsid w:val="00C4407E"/>
    <w:rsid w:val="00C46B05"/>
    <w:rsid w:val="00C47B79"/>
    <w:rsid w:val="00C47B80"/>
    <w:rsid w:val="00C47D9B"/>
    <w:rsid w:val="00C5067D"/>
    <w:rsid w:val="00C5138B"/>
    <w:rsid w:val="00C51F66"/>
    <w:rsid w:val="00C51F77"/>
    <w:rsid w:val="00C52BEF"/>
    <w:rsid w:val="00C536B6"/>
    <w:rsid w:val="00C54978"/>
    <w:rsid w:val="00C5630A"/>
    <w:rsid w:val="00C5654C"/>
    <w:rsid w:val="00C56778"/>
    <w:rsid w:val="00C568B4"/>
    <w:rsid w:val="00C56906"/>
    <w:rsid w:val="00C5777C"/>
    <w:rsid w:val="00C57DFA"/>
    <w:rsid w:val="00C6015C"/>
    <w:rsid w:val="00C61C50"/>
    <w:rsid w:val="00C61F4B"/>
    <w:rsid w:val="00C62448"/>
    <w:rsid w:val="00C6271F"/>
    <w:rsid w:val="00C63899"/>
    <w:rsid w:val="00C6523B"/>
    <w:rsid w:val="00C66D50"/>
    <w:rsid w:val="00C70139"/>
    <w:rsid w:val="00C71116"/>
    <w:rsid w:val="00C711C4"/>
    <w:rsid w:val="00C71569"/>
    <w:rsid w:val="00C72366"/>
    <w:rsid w:val="00C7246A"/>
    <w:rsid w:val="00C73635"/>
    <w:rsid w:val="00C738FC"/>
    <w:rsid w:val="00C75795"/>
    <w:rsid w:val="00C7596B"/>
    <w:rsid w:val="00C7733B"/>
    <w:rsid w:val="00C779EE"/>
    <w:rsid w:val="00C800D9"/>
    <w:rsid w:val="00C818DA"/>
    <w:rsid w:val="00C81A79"/>
    <w:rsid w:val="00C8394C"/>
    <w:rsid w:val="00C83B5B"/>
    <w:rsid w:val="00C83D09"/>
    <w:rsid w:val="00C83ED1"/>
    <w:rsid w:val="00C84839"/>
    <w:rsid w:val="00C848B7"/>
    <w:rsid w:val="00C857F2"/>
    <w:rsid w:val="00C86342"/>
    <w:rsid w:val="00C866B9"/>
    <w:rsid w:val="00C86BB1"/>
    <w:rsid w:val="00C87F5B"/>
    <w:rsid w:val="00C90890"/>
    <w:rsid w:val="00C90E61"/>
    <w:rsid w:val="00C90F10"/>
    <w:rsid w:val="00C9172C"/>
    <w:rsid w:val="00C91D53"/>
    <w:rsid w:val="00C91DE7"/>
    <w:rsid w:val="00C924A9"/>
    <w:rsid w:val="00C92DB6"/>
    <w:rsid w:val="00C93395"/>
    <w:rsid w:val="00C93B19"/>
    <w:rsid w:val="00C94955"/>
    <w:rsid w:val="00C95DF4"/>
    <w:rsid w:val="00C960CF"/>
    <w:rsid w:val="00C97A1E"/>
    <w:rsid w:val="00CA1139"/>
    <w:rsid w:val="00CA16AF"/>
    <w:rsid w:val="00CA1845"/>
    <w:rsid w:val="00CA1877"/>
    <w:rsid w:val="00CA2471"/>
    <w:rsid w:val="00CA503C"/>
    <w:rsid w:val="00CA6DA5"/>
    <w:rsid w:val="00CA75A0"/>
    <w:rsid w:val="00CB0A3A"/>
    <w:rsid w:val="00CB0FAC"/>
    <w:rsid w:val="00CB1D57"/>
    <w:rsid w:val="00CB1D8F"/>
    <w:rsid w:val="00CB4289"/>
    <w:rsid w:val="00CB4912"/>
    <w:rsid w:val="00CB5A40"/>
    <w:rsid w:val="00CB5AE3"/>
    <w:rsid w:val="00CB63AC"/>
    <w:rsid w:val="00CB74AC"/>
    <w:rsid w:val="00CB767D"/>
    <w:rsid w:val="00CB77A7"/>
    <w:rsid w:val="00CB7D99"/>
    <w:rsid w:val="00CC020C"/>
    <w:rsid w:val="00CC2D7B"/>
    <w:rsid w:val="00CC3724"/>
    <w:rsid w:val="00CC4AFC"/>
    <w:rsid w:val="00CC4DF0"/>
    <w:rsid w:val="00CC58E0"/>
    <w:rsid w:val="00CC5AA7"/>
    <w:rsid w:val="00CC6340"/>
    <w:rsid w:val="00CC6550"/>
    <w:rsid w:val="00CC67D9"/>
    <w:rsid w:val="00CC6C35"/>
    <w:rsid w:val="00CD0099"/>
    <w:rsid w:val="00CD0233"/>
    <w:rsid w:val="00CD03F1"/>
    <w:rsid w:val="00CD0B54"/>
    <w:rsid w:val="00CD0B6B"/>
    <w:rsid w:val="00CD1AB2"/>
    <w:rsid w:val="00CD1E7C"/>
    <w:rsid w:val="00CD26EA"/>
    <w:rsid w:val="00CD37E7"/>
    <w:rsid w:val="00CD3B9B"/>
    <w:rsid w:val="00CD4598"/>
    <w:rsid w:val="00CD6993"/>
    <w:rsid w:val="00CD71AC"/>
    <w:rsid w:val="00CD7ABC"/>
    <w:rsid w:val="00CE13A6"/>
    <w:rsid w:val="00CE17E6"/>
    <w:rsid w:val="00CE2813"/>
    <w:rsid w:val="00CE2AA4"/>
    <w:rsid w:val="00CE34C9"/>
    <w:rsid w:val="00CE5429"/>
    <w:rsid w:val="00CE6434"/>
    <w:rsid w:val="00CE6DA5"/>
    <w:rsid w:val="00CE7CDC"/>
    <w:rsid w:val="00CF0922"/>
    <w:rsid w:val="00CF12E9"/>
    <w:rsid w:val="00CF179E"/>
    <w:rsid w:val="00CF5FD1"/>
    <w:rsid w:val="00CF60BD"/>
    <w:rsid w:val="00CF7C03"/>
    <w:rsid w:val="00D01DE0"/>
    <w:rsid w:val="00D02754"/>
    <w:rsid w:val="00D02A97"/>
    <w:rsid w:val="00D02FA6"/>
    <w:rsid w:val="00D04211"/>
    <w:rsid w:val="00D04C8A"/>
    <w:rsid w:val="00D0503E"/>
    <w:rsid w:val="00D052B5"/>
    <w:rsid w:val="00D0632B"/>
    <w:rsid w:val="00D06438"/>
    <w:rsid w:val="00D065EC"/>
    <w:rsid w:val="00D06B35"/>
    <w:rsid w:val="00D07B3F"/>
    <w:rsid w:val="00D10FC3"/>
    <w:rsid w:val="00D116C9"/>
    <w:rsid w:val="00D13CAF"/>
    <w:rsid w:val="00D13CCC"/>
    <w:rsid w:val="00D13EB6"/>
    <w:rsid w:val="00D13EDD"/>
    <w:rsid w:val="00D13F71"/>
    <w:rsid w:val="00D14CE1"/>
    <w:rsid w:val="00D15085"/>
    <w:rsid w:val="00D1530F"/>
    <w:rsid w:val="00D1585B"/>
    <w:rsid w:val="00D15E95"/>
    <w:rsid w:val="00D167AE"/>
    <w:rsid w:val="00D168CA"/>
    <w:rsid w:val="00D1692D"/>
    <w:rsid w:val="00D17120"/>
    <w:rsid w:val="00D17899"/>
    <w:rsid w:val="00D21027"/>
    <w:rsid w:val="00D214EC"/>
    <w:rsid w:val="00D217D1"/>
    <w:rsid w:val="00D22527"/>
    <w:rsid w:val="00D23504"/>
    <w:rsid w:val="00D24A04"/>
    <w:rsid w:val="00D253A9"/>
    <w:rsid w:val="00D25785"/>
    <w:rsid w:val="00D25951"/>
    <w:rsid w:val="00D25AA4"/>
    <w:rsid w:val="00D262C8"/>
    <w:rsid w:val="00D2667B"/>
    <w:rsid w:val="00D26AFA"/>
    <w:rsid w:val="00D27120"/>
    <w:rsid w:val="00D27448"/>
    <w:rsid w:val="00D27558"/>
    <w:rsid w:val="00D31CFA"/>
    <w:rsid w:val="00D32838"/>
    <w:rsid w:val="00D33BF7"/>
    <w:rsid w:val="00D34015"/>
    <w:rsid w:val="00D34212"/>
    <w:rsid w:val="00D34666"/>
    <w:rsid w:val="00D347F6"/>
    <w:rsid w:val="00D34829"/>
    <w:rsid w:val="00D34FA0"/>
    <w:rsid w:val="00D35C20"/>
    <w:rsid w:val="00D360A8"/>
    <w:rsid w:val="00D37FCB"/>
    <w:rsid w:val="00D4002A"/>
    <w:rsid w:val="00D4251E"/>
    <w:rsid w:val="00D42E10"/>
    <w:rsid w:val="00D44F2D"/>
    <w:rsid w:val="00D45CE1"/>
    <w:rsid w:val="00D4651F"/>
    <w:rsid w:val="00D46DA0"/>
    <w:rsid w:val="00D47C7E"/>
    <w:rsid w:val="00D47E44"/>
    <w:rsid w:val="00D5026F"/>
    <w:rsid w:val="00D5082F"/>
    <w:rsid w:val="00D52040"/>
    <w:rsid w:val="00D53112"/>
    <w:rsid w:val="00D5373D"/>
    <w:rsid w:val="00D5473F"/>
    <w:rsid w:val="00D5490E"/>
    <w:rsid w:val="00D55BC2"/>
    <w:rsid w:val="00D5652E"/>
    <w:rsid w:val="00D635EE"/>
    <w:rsid w:val="00D645C1"/>
    <w:rsid w:val="00D6480E"/>
    <w:rsid w:val="00D6691A"/>
    <w:rsid w:val="00D67474"/>
    <w:rsid w:val="00D67566"/>
    <w:rsid w:val="00D678C4"/>
    <w:rsid w:val="00D709CD"/>
    <w:rsid w:val="00D70B54"/>
    <w:rsid w:val="00D711C1"/>
    <w:rsid w:val="00D7284D"/>
    <w:rsid w:val="00D729F5"/>
    <w:rsid w:val="00D73B34"/>
    <w:rsid w:val="00D749B4"/>
    <w:rsid w:val="00D74C26"/>
    <w:rsid w:val="00D7627B"/>
    <w:rsid w:val="00D76309"/>
    <w:rsid w:val="00D76B8E"/>
    <w:rsid w:val="00D77B7E"/>
    <w:rsid w:val="00D81A70"/>
    <w:rsid w:val="00D82498"/>
    <w:rsid w:val="00D82FA7"/>
    <w:rsid w:val="00D843B2"/>
    <w:rsid w:val="00D84A05"/>
    <w:rsid w:val="00D85613"/>
    <w:rsid w:val="00D856CA"/>
    <w:rsid w:val="00D87A8C"/>
    <w:rsid w:val="00D917F1"/>
    <w:rsid w:val="00D9290D"/>
    <w:rsid w:val="00D92FEB"/>
    <w:rsid w:val="00D93AA1"/>
    <w:rsid w:val="00D93D8A"/>
    <w:rsid w:val="00D957CF"/>
    <w:rsid w:val="00D95DC6"/>
    <w:rsid w:val="00D96261"/>
    <w:rsid w:val="00D964C3"/>
    <w:rsid w:val="00DA011A"/>
    <w:rsid w:val="00DA0309"/>
    <w:rsid w:val="00DA1DA6"/>
    <w:rsid w:val="00DA1FC2"/>
    <w:rsid w:val="00DA28DB"/>
    <w:rsid w:val="00DA3796"/>
    <w:rsid w:val="00DA533E"/>
    <w:rsid w:val="00DA56ED"/>
    <w:rsid w:val="00DA5FA7"/>
    <w:rsid w:val="00DA60CE"/>
    <w:rsid w:val="00DA6527"/>
    <w:rsid w:val="00DA71D9"/>
    <w:rsid w:val="00DA7781"/>
    <w:rsid w:val="00DA77D5"/>
    <w:rsid w:val="00DA7F96"/>
    <w:rsid w:val="00DB075A"/>
    <w:rsid w:val="00DB13A4"/>
    <w:rsid w:val="00DB1B59"/>
    <w:rsid w:val="00DB2218"/>
    <w:rsid w:val="00DB25C6"/>
    <w:rsid w:val="00DB31BD"/>
    <w:rsid w:val="00DB4E6A"/>
    <w:rsid w:val="00DB593B"/>
    <w:rsid w:val="00DB67AE"/>
    <w:rsid w:val="00DB69D8"/>
    <w:rsid w:val="00DB6BD0"/>
    <w:rsid w:val="00DB7A9E"/>
    <w:rsid w:val="00DC05D2"/>
    <w:rsid w:val="00DC0F6A"/>
    <w:rsid w:val="00DC1183"/>
    <w:rsid w:val="00DC1F81"/>
    <w:rsid w:val="00DC2627"/>
    <w:rsid w:val="00DC29D3"/>
    <w:rsid w:val="00DC2F9E"/>
    <w:rsid w:val="00DC30B5"/>
    <w:rsid w:val="00DC3446"/>
    <w:rsid w:val="00DC35F6"/>
    <w:rsid w:val="00DC5679"/>
    <w:rsid w:val="00DC5E0B"/>
    <w:rsid w:val="00DC616C"/>
    <w:rsid w:val="00DC63AA"/>
    <w:rsid w:val="00DC6997"/>
    <w:rsid w:val="00DC6F56"/>
    <w:rsid w:val="00DC700D"/>
    <w:rsid w:val="00DC7CFD"/>
    <w:rsid w:val="00DD0F09"/>
    <w:rsid w:val="00DD0FE3"/>
    <w:rsid w:val="00DD1231"/>
    <w:rsid w:val="00DD15D6"/>
    <w:rsid w:val="00DD2060"/>
    <w:rsid w:val="00DD2C6A"/>
    <w:rsid w:val="00DD322B"/>
    <w:rsid w:val="00DD4447"/>
    <w:rsid w:val="00DD4A4E"/>
    <w:rsid w:val="00DD4D4D"/>
    <w:rsid w:val="00DD58A5"/>
    <w:rsid w:val="00DD6CC2"/>
    <w:rsid w:val="00DD7E35"/>
    <w:rsid w:val="00DE09A3"/>
    <w:rsid w:val="00DE129C"/>
    <w:rsid w:val="00DE271A"/>
    <w:rsid w:val="00DE28D3"/>
    <w:rsid w:val="00DE2D04"/>
    <w:rsid w:val="00DE30CF"/>
    <w:rsid w:val="00DE4F47"/>
    <w:rsid w:val="00DE5DD0"/>
    <w:rsid w:val="00DE707E"/>
    <w:rsid w:val="00DE7FB2"/>
    <w:rsid w:val="00DF089A"/>
    <w:rsid w:val="00DF10FA"/>
    <w:rsid w:val="00DF20F3"/>
    <w:rsid w:val="00DF25C5"/>
    <w:rsid w:val="00DF3B9E"/>
    <w:rsid w:val="00DF5004"/>
    <w:rsid w:val="00DF57B7"/>
    <w:rsid w:val="00DF580B"/>
    <w:rsid w:val="00DF5D1C"/>
    <w:rsid w:val="00DF607A"/>
    <w:rsid w:val="00DF64AA"/>
    <w:rsid w:val="00DF6AB6"/>
    <w:rsid w:val="00E00435"/>
    <w:rsid w:val="00E016B4"/>
    <w:rsid w:val="00E01CD2"/>
    <w:rsid w:val="00E02091"/>
    <w:rsid w:val="00E0216A"/>
    <w:rsid w:val="00E02AF2"/>
    <w:rsid w:val="00E03177"/>
    <w:rsid w:val="00E041ED"/>
    <w:rsid w:val="00E043F7"/>
    <w:rsid w:val="00E04669"/>
    <w:rsid w:val="00E0787C"/>
    <w:rsid w:val="00E07B3C"/>
    <w:rsid w:val="00E102DE"/>
    <w:rsid w:val="00E11384"/>
    <w:rsid w:val="00E11E3E"/>
    <w:rsid w:val="00E14E39"/>
    <w:rsid w:val="00E15DA1"/>
    <w:rsid w:val="00E162C2"/>
    <w:rsid w:val="00E163AF"/>
    <w:rsid w:val="00E177C0"/>
    <w:rsid w:val="00E1781B"/>
    <w:rsid w:val="00E20766"/>
    <w:rsid w:val="00E211C7"/>
    <w:rsid w:val="00E213A8"/>
    <w:rsid w:val="00E21D14"/>
    <w:rsid w:val="00E23026"/>
    <w:rsid w:val="00E23BE6"/>
    <w:rsid w:val="00E24C91"/>
    <w:rsid w:val="00E24DAB"/>
    <w:rsid w:val="00E25F60"/>
    <w:rsid w:val="00E2606F"/>
    <w:rsid w:val="00E27487"/>
    <w:rsid w:val="00E2749F"/>
    <w:rsid w:val="00E274DD"/>
    <w:rsid w:val="00E305B4"/>
    <w:rsid w:val="00E31BA5"/>
    <w:rsid w:val="00E32755"/>
    <w:rsid w:val="00E3284A"/>
    <w:rsid w:val="00E32D42"/>
    <w:rsid w:val="00E32D8A"/>
    <w:rsid w:val="00E32DC2"/>
    <w:rsid w:val="00E33A76"/>
    <w:rsid w:val="00E33F2F"/>
    <w:rsid w:val="00E350C2"/>
    <w:rsid w:val="00E357CB"/>
    <w:rsid w:val="00E36980"/>
    <w:rsid w:val="00E36E41"/>
    <w:rsid w:val="00E3752A"/>
    <w:rsid w:val="00E379F5"/>
    <w:rsid w:val="00E4047D"/>
    <w:rsid w:val="00E40845"/>
    <w:rsid w:val="00E40D15"/>
    <w:rsid w:val="00E40D83"/>
    <w:rsid w:val="00E41805"/>
    <w:rsid w:val="00E41D38"/>
    <w:rsid w:val="00E4270A"/>
    <w:rsid w:val="00E432E7"/>
    <w:rsid w:val="00E43AC6"/>
    <w:rsid w:val="00E4400F"/>
    <w:rsid w:val="00E4421E"/>
    <w:rsid w:val="00E44BE8"/>
    <w:rsid w:val="00E45853"/>
    <w:rsid w:val="00E45C83"/>
    <w:rsid w:val="00E45CC9"/>
    <w:rsid w:val="00E461FF"/>
    <w:rsid w:val="00E46894"/>
    <w:rsid w:val="00E46CB8"/>
    <w:rsid w:val="00E50352"/>
    <w:rsid w:val="00E5070C"/>
    <w:rsid w:val="00E5094A"/>
    <w:rsid w:val="00E510AF"/>
    <w:rsid w:val="00E51299"/>
    <w:rsid w:val="00E51B41"/>
    <w:rsid w:val="00E525A6"/>
    <w:rsid w:val="00E53123"/>
    <w:rsid w:val="00E532F6"/>
    <w:rsid w:val="00E53676"/>
    <w:rsid w:val="00E53BA2"/>
    <w:rsid w:val="00E54083"/>
    <w:rsid w:val="00E54AA4"/>
    <w:rsid w:val="00E55384"/>
    <w:rsid w:val="00E5617D"/>
    <w:rsid w:val="00E56BC8"/>
    <w:rsid w:val="00E575D2"/>
    <w:rsid w:val="00E57C6D"/>
    <w:rsid w:val="00E6138F"/>
    <w:rsid w:val="00E617CC"/>
    <w:rsid w:val="00E61C4B"/>
    <w:rsid w:val="00E62923"/>
    <w:rsid w:val="00E645E9"/>
    <w:rsid w:val="00E65105"/>
    <w:rsid w:val="00E66014"/>
    <w:rsid w:val="00E661E7"/>
    <w:rsid w:val="00E66A29"/>
    <w:rsid w:val="00E704AC"/>
    <w:rsid w:val="00E71CBE"/>
    <w:rsid w:val="00E723A0"/>
    <w:rsid w:val="00E7247A"/>
    <w:rsid w:val="00E7552B"/>
    <w:rsid w:val="00E75D22"/>
    <w:rsid w:val="00E76205"/>
    <w:rsid w:val="00E77DC5"/>
    <w:rsid w:val="00E80EEB"/>
    <w:rsid w:val="00E81135"/>
    <w:rsid w:val="00E81F0F"/>
    <w:rsid w:val="00E820A2"/>
    <w:rsid w:val="00E82198"/>
    <w:rsid w:val="00E83264"/>
    <w:rsid w:val="00E85474"/>
    <w:rsid w:val="00E855A1"/>
    <w:rsid w:val="00E8693C"/>
    <w:rsid w:val="00E902A9"/>
    <w:rsid w:val="00E906EF"/>
    <w:rsid w:val="00E90EB9"/>
    <w:rsid w:val="00E913B8"/>
    <w:rsid w:val="00E9158F"/>
    <w:rsid w:val="00E92DE1"/>
    <w:rsid w:val="00E943F4"/>
    <w:rsid w:val="00E9516D"/>
    <w:rsid w:val="00E96049"/>
    <w:rsid w:val="00EA0227"/>
    <w:rsid w:val="00EA2840"/>
    <w:rsid w:val="00EA3D6C"/>
    <w:rsid w:val="00EA54BE"/>
    <w:rsid w:val="00EA56AD"/>
    <w:rsid w:val="00EA63C4"/>
    <w:rsid w:val="00EA6AF8"/>
    <w:rsid w:val="00EA7827"/>
    <w:rsid w:val="00EA7979"/>
    <w:rsid w:val="00EB0027"/>
    <w:rsid w:val="00EB1099"/>
    <w:rsid w:val="00EB13F7"/>
    <w:rsid w:val="00EB158E"/>
    <w:rsid w:val="00EB183C"/>
    <w:rsid w:val="00EB1EDB"/>
    <w:rsid w:val="00EB2B79"/>
    <w:rsid w:val="00EB447E"/>
    <w:rsid w:val="00EB587F"/>
    <w:rsid w:val="00EB5EAD"/>
    <w:rsid w:val="00EB6125"/>
    <w:rsid w:val="00EB63D5"/>
    <w:rsid w:val="00EB68A5"/>
    <w:rsid w:val="00EB6B6C"/>
    <w:rsid w:val="00EB7D65"/>
    <w:rsid w:val="00EC0AFD"/>
    <w:rsid w:val="00EC0C37"/>
    <w:rsid w:val="00EC13B5"/>
    <w:rsid w:val="00EC2FDD"/>
    <w:rsid w:val="00EC361C"/>
    <w:rsid w:val="00EC42CF"/>
    <w:rsid w:val="00EC493C"/>
    <w:rsid w:val="00EC4D3D"/>
    <w:rsid w:val="00EC5B67"/>
    <w:rsid w:val="00EC6612"/>
    <w:rsid w:val="00EC6F56"/>
    <w:rsid w:val="00EC752A"/>
    <w:rsid w:val="00ED139C"/>
    <w:rsid w:val="00ED1671"/>
    <w:rsid w:val="00ED1759"/>
    <w:rsid w:val="00ED2C9D"/>
    <w:rsid w:val="00ED40CC"/>
    <w:rsid w:val="00ED4E59"/>
    <w:rsid w:val="00ED50A4"/>
    <w:rsid w:val="00ED71CC"/>
    <w:rsid w:val="00ED776E"/>
    <w:rsid w:val="00EE06CF"/>
    <w:rsid w:val="00EE0A73"/>
    <w:rsid w:val="00EE25BA"/>
    <w:rsid w:val="00EE350F"/>
    <w:rsid w:val="00EE3972"/>
    <w:rsid w:val="00EE3B7F"/>
    <w:rsid w:val="00EE3E89"/>
    <w:rsid w:val="00EE40C3"/>
    <w:rsid w:val="00EE533C"/>
    <w:rsid w:val="00EE567F"/>
    <w:rsid w:val="00EE65DA"/>
    <w:rsid w:val="00EE673C"/>
    <w:rsid w:val="00EE7A96"/>
    <w:rsid w:val="00EE7E36"/>
    <w:rsid w:val="00EF0C89"/>
    <w:rsid w:val="00EF0F8D"/>
    <w:rsid w:val="00EF2427"/>
    <w:rsid w:val="00EF297D"/>
    <w:rsid w:val="00EF2A26"/>
    <w:rsid w:val="00EF3D9E"/>
    <w:rsid w:val="00EF68B9"/>
    <w:rsid w:val="00EF6BEF"/>
    <w:rsid w:val="00EF798C"/>
    <w:rsid w:val="00EF7B49"/>
    <w:rsid w:val="00EF7F1A"/>
    <w:rsid w:val="00F02491"/>
    <w:rsid w:val="00F02964"/>
    <w:rsid w:val="00F02DCB"/>
    <w:rsid w:val="00F04653"/>
    <w:rsid w:val="00F05BF9"/>
    <w:rsid w:val="00F063C9"/>
    <w:rsid w:val="00F06D77"/>
    <w:rsid w:val="00F07FA9"/>
    <w:rsid w:val="00F1028B"/>
    <w:rsid w:val="00F107C7"/>
    <w:rsid w:val="00F10C44"/>
    <w:rsid w:val="00F11DDD"/>
    <w:rsid w:val="00F11FFA"/>
    <w:rsid w:val="00F12B26"/>
    <w:rsid w:val="00F12E40"/>
    <w:rsid w:val="00F12E90"/>
    <w:rsid w:val="00F12FD1"/>
    <w:rsid w:val="00F1355C"/>
    <w:rsid w:val="00F13B8C"/>
    <w:rsid w:val="00F142A5"/>
    <w:rsid w:val="00F1486D"/>
    <w:rsid w:val="00F14973"/>
    <w:rsid w:val="00F14C0C"/>
    <w:rsid w:val="00F15813"/>
    <w:rsid w:val="00F159ED"/>
    <w:rsid w:val="00F16138"/>
    <w:rsid w:val="00F16BD8"/>
    <w:rsid w:val="00F170DF"/>
    <w:rsid w:val="00F17E2B"/>
    <w:rsid w:val="00F20460"/>
    <w:rsid w:val="00F2179C"/>
    <w:rsid w:val="00F22390"/>
    <w:rsid w:val="00F2286F"/>
    <w:rsid w:val="00F22AD4"/>
    <w:rsid w:val="00F2478E"/>
    <w:rsid w:val="00F24CED"/>
    <w:rsid w:val="00F24F32"/>
    <w:rsid w:val="00F25554"/>
    <w:rsid w:val="00F31017"/>
    <w:rsid w:val="00F3144C"/>
    <w:rsid w:val="00F31AB8"/>
    <w:rsid w:val="00F31D10"/>
    <w:rsid w:val="00F32007"/>
    <w:rsid w:val="00F32369"/>
    <w:rsid w:val="00F326E3"/>
    <w:rsid w:val="00F33368"/>
    <w:rsid w:val="00F33648"/>
    <w:rsid w:val="00F33F5A"/>
    <w:rsid w:val="00F34487"/>
    <w:rsid w:val="00F34A3E"/>
    <w:rsid w:val="00F351AE"/>
    <w:rsid w:val="00F3734E"/>
    <w:rsid w:val="00F37D32"/>
    <w:rsid w:val="00F37EA1"/>
    <w:rsid w:val="00F40A99"/>
    <w:rsid w:val="00F410D3"/>
    <w:rsid w:val="00F425B7"/>
    <w:rsid w:val="00F43887"/>
    <w:rsid w:val="00F445BF"/>
    <w:rsid w:val="00F4505D"/>
    <w:rsid w:val="00F46004"/>
    <w:rsid w:val="00F464ED"/>
    <w:rsid w:val="00F46C55"/>
    <w:rsid w:val="00F4701E"/>
    <w:rsid w:val="00F47203"/>
    <w:rsid w:val="00F47230"/>
    <w:rsid w:val="00F474E5"/>
    <w:rsid w:val="00F47A7A"/>
    <w:rsid w:val="00F47AB1"/>
    <w:rsid w:val="00F50194"/>
    <w:rsid w:val="00F50AAF"/>
    <w:rsid w:val="00F50B49"/>
    <w:rsid w:val="00F50F20"/>
    <w:rsid w:val="00F51CBC"/>
    <w:rsid w:val="00F5272C"/>
    <w:rsid w:val="00F53DD0"/>
    <w:rsid w:val="00F5453B"/>
    <w:rsid w:val="00F54C6A"/>
    <w:rsid w:val="00F54FEE"/>
    <w:rsid w:val="00F57883"/>
    <w:rsid w:val="00F60BC4"/>
    <w:rsid w:val="00F61B0C"/>
    <w:rsid w:val="00F62337"/>
    <w:rsid w:val="00F62CD3"/>
    <w:rsid w:val="00F631D8"/>
    <w:rsid w:val="00F652B1"/>
    <w:rsid w:val="00F65903"/>
    <w:rsid w:val="00F67209"/>
    <w:rsid w:val="00F67D57"/>
    <w:rsid w:val="00F67E46"/>
    <w:rsid w:val="00F67FCF"/>
    <w:rsid w:val="00F708C1"/>
    <w:rsid w:val="00F70960"/>
    <w:rsid w:val="00F712F3"/>
    <w:rsid w:val="00F7162B"/>
    <w:rsid w:val="00F71AA0"/>
    <w:rsid w:val="00F72E56"/>
    <w:rsid w:val="00F738F5"/>
    <w:rsid w:val="00F7647C"/>
    <w:rsid w:val="00F76C38"/>
    <w:rsid w:val="00F77133"/>
    <w:rsid w:val="00F77D87"/>
    <w:rsid w:val="00F80988"/>
    <w:rsid w:val="00F80DCC"/>
    <w:rsid w:val="00F82612"/>
    <w:rsid w:val="00F83491"/>
    <w:rsid w:val="00F83FBB"/>
    <w:rsid w:val="00F856D5"/>
    <w:rsid w:val="00F8617A"/>
    <w:rsid w:val="00F861AD"/>
    <w:rsid w:val="00F86C5C"/>
    <w:rsid w:val="00F91CBF"/>
    <w:rsid w:val="00F9257B"/>
    <w:rsid w:val="00F9334B"/>
    <w:rsid w:val="00F93BF4"/>
    <w:rsid w:val="00F94195"/>
    <w:rsid w:val="00F942BB"/>
    <w:rsid w:val="00F94736"/>
    <w:rsid w:val="00F94737"/>
    <w:rsid w:val="00F9530B"/>
    <w:rsid w:val="00F967D8"/>
    <w:rsid w:val="00F969DD"/>
    <w:rsid w:val="00F96EAB"/>
    <w:rsid w:val="00F9711F"/>
    <w:rsid w:val="00FA04C6"/>
    <w:rsid w:val="00FA05CE"/>
    <w:rsid w:val="00FA15DA"/>
    <w:rsid w:val="00FA1CE0"/>
    <w:rsid w:val="00FA1D80"/>
    <w:rsid w:val="00FA2BC5"/>
    <w:rsid w:val="00FA30B3"/>
    <w:rsid w:val="00FA35EC"/>
    <w:rsid w:val="00FA36FF"/>
    <w:rsid w:val="00FA46B1"/>
    <w:rsid w:val="00FA4912"/>
    <w:rsid w:val="00FA52DE"/>
    <w:rsid w:val="00FA5767"/>
    <w:rsid w:val="00FA6603"/>
    <w:rsid w:val="00FA6C6A"/>
    <w:rsid w:val="00FA7E17"/>
    <w:rsid w:val="00FB187E"/>
    <w:rsid w:val="00FB1FC7"/>
    <w:rsid w:val="00FB20A1"/>
    <w:rsid w:val="00FB3C21"/>
    <w:rsid w:val="00FB3D02"/>
    <w:rsid w:val="00FB4090"/>
    <w:rsid w:val="00FB4513"/>
    <w:rsid w:val="00FB497B"/>
    <w:rsid w:val="00FB5944"/>
    <w:rsid w:val="00FB5D2B"/>
    <w:rsid w:val="00FB5F14"/>
    <w:rsid w:val="00FB60D5"/>
    <w:rsid w:val="00FB6460"/>
    <w:rsid w:val="00FB6DB1"/>
    <w:rsid w:val="00FB751E"/>
    <w:rsid w:val="00FB7B7B"/>
    <w:rsid w:val="00FC06A8"/>
    <w:rsid w:val="00FC1F5A"/>
    <w:rsid w:val="00FC2AF2"/>
    <w:rsid w:val="00FC2EB1"/>
    <w:rsid w:val="00FC420E"/>
    <w:rsid w:val="00FC45B2"/>
    <w:rsid w:val="00FC504C"/>
    <w:rsid w:val="00FC649C"/>
    <w:rsid w:val="00FC66CD"/>
    <w:rsid w:val="00FC67C3"/>
    <w:rsid w:val="00FC7E15"/>
    <w:rsid w:val="00FD0EFF"/>
    <w:rsid w:val="00FD13DA"/>
    <w:rsid w:val="00FD1A3B"/>
    <w:rsid w:val="00FD1DB0"/>
    <w:rsid w:val="00FD23EB"/>
    <w:rsid w:val="00FD28EF"/>
    <w:rsid w:val="00FD4421"/>
    <w:rsid w:val="00FD4756"/>
    <w:rsid w:val="00FD508A"/>
    <w:rsid w:val="00FD530C"/>
    <w:rsid w:val="00FD534F"/>
    <w:rsid w:val="00FD5745"/>
    <w:rsid w:val="00FD595A"/>
    <w:rsid w:val="00FD5A57"/>
    <w:rsid w:val="00FD5CA0"/>
    <w:rsid w:val="00FD5E24"/>
    <w:rsid w:val="00FD5E30"/>
    <w:rsid w:val="00FD793E"/>
    <w:rsid w:val="00FD9162"/>
    <w:rsid w:val="00FE01A6"/>
    <w:rsid w:val="00FE1F2D"/>
    <w:rsid w:val="00FE29CA"/>
    <w:rsid w:val="00FE2E24"/>
    <w:rsid w:val="00FE3DE9"/>
    <w:rsid w:val="00FE5644"/>
    <w:rsid w:val="00FE5AE6"/>
    <w:rsid w:val="00FE6116"/>
    <w:rsid w:val="00FE65C3"/>
    <w:rsid w:val="00FE74CC"/>
    <w:rsid w:val="00FE7544"/>
    <w:rsid w:val="00FF04A3"/>
    <w:rsid w:val="00FF0C11"/>
    <w:rsid w:val="00FF1E38"/>
    <w:rsid w:val="00FF26B8"/>
    <w:rsid w:val="00FF2B36"/>
    <w:rsid w:val="00FF3F26"/>
    <w:rsid w:val="00FF47C8"/>
    <w:rsid w:val="00FF4BCE"/>
    <w:rsid w:val="00FF564B"/>
    <w:rsid w:val="00FF5B3C"/>
    <w:rsid w:val="00FF6B0E"/>
    <w:rsid w:val="00FF72EA"/>
    <w:rsid w:val="00FF7A12"/>
    <w:rsid w:val="015E82C7"/>
    <w:rsid w:val="016EDD89"/>
    <w:rsid w:val="025D4476"/>
    <w:rsid w:val="02CCFEE3"/>
    <w:rsid w:val="02D7BA57"/>
    <w:rsid w:val="03D71E28"/>
    <w:rsid w:val="03F8D524"/>
    <w:rsid w:val="03FFDE85"/>
    <w:rsid w:val="0429165D"/>
    <w:rsid w:val="0429260E"/>
    <w:rsid w:val="04516992"/>
    <w:rsid w:val="04F3BE33"/>
    <w:rsid w:val="0541CA0D"/>
    <w:rsid w:val="0593A5B5"/>
    <w:rsid w:val="05BFF9E0"/>
    <w:rsid w:val="064B9C45"/>
    <w:rsid w:val="064C24AC"/>
    <w:rsid w:val="076D290A"/>
    <w:rsid w:val="084540DF"/>
    <w:rsid w:val="0855A87C"/>
    <w:rsid w:val="09CF6B43"/>
    <w:rsid w:val="0A5295FB"/>
    <w:rsid w:val="0A7BDB55"/>
    <w:rsid w:val="0B0182AC"/>
    <w:rsid w:val="0E27041F"/>
    <w:rsid w:val="0F0E3C20"/>
    <w:rsid w:val="0F249CF4"/>
    <w:rsid w:val="10601E68"/>
    <w:rsid w:val="10A68D0F"/>
    <w:rsid w:val="10A7E6E8"/>
    <w:rsid w:val="110794F4"/>
    <w:rsid w:val="1213A2DE"/>
    <w:rsid w:val="122BADB7"/>
    <w:rsid w:val="1237104B"/>
    <w:rsid w:val="126C7E46"/>
    <w:rsid w:val="130E32ED"/>
    <w:rsid w:val="137FDA31"/>
    <w:rsid w:val="139DD431"/>
    <w:rsid w:val="13B27FB3"/>
    <w:rsid w:val="13BA1588"/>
    <w:rsid w:val="13E1AE5B"/>
    <w:rsid w:val="13F56B39"/>
    <w:rsid w:val="141C7A8A"/>
    <w:rsid w:val="1A0A145C"/>
    <w:rsid w:val="1A3720A0"/>
    <w:rsid w:val="1B60E1FE"/>
    <w:rsid w:val="1CF399CB"/>
    <w:rsid w:val="1CFCB25F"/>
    <w:rsid w:val="1E3F4411"/>
    <w:rsid w:val="20E2FAB6"/>
    <w:rsid w:val="20FA0173"/>
    <w:rsid w:val="21DA94A2"/>
    <w:rsid w:val="224DB830"/>
    <w:rsid w:val="225323E9"/>
    <w:rsid w:val="23557B17"/>
    <w:rsid w:val="23FC9669"/>
    <w:rsid w:val="25503C14"/>
    <w:rsid w:val="25B8E8BF"/>
    <w:rsid w:val="25C7A7FE"/>
    <w:rsid w:val="25CD76E2"/>
    <w:rsid w:val="26472585"/>
    <w:rsid w:val="26E028A1"/>
    <w:rsid w:val="28AD7690"/>
    <w:rsid w:val="29329F36"/>
    <w:rsid w:val="29822FDE"/>
    <w:rsid w:val="2A110A30"/>
    <w:rsid w:val="2A9B193C"/>
    <w:rsid w:val="2C5AFE99"/>
    <w:rsid w:val="2E41EAC4"/>
    <w:rsid w:val="2EE1FDC9"/>
    <w:rsid w:val="2F0EEA8B"/>
    <w:rsid w:val="2F1C2040"/>
    <w:rsid w:val="2F48C962"/>
    <w:rsid w:val="2FDFB011"/>
    <w:rsid w:val="300F6668"/>
    <w:rsid w:val="306BC612"/>
    <w:rsid w:val="30F77393"/>
    <w:rsid w:val="31294958"/>
    <w:rsid w:val="3191DDF1"/>
    <w:rsid w:val="3231740E"/>
    <w:rsid w:val="32C8B4FB"/>
    <w:rsid w:val="33281420"/>
    <w:rsid w:val="333E08B1"/>
    <w:rsid w:val="3361F15D"/>
    <w:rsid w:val="34487B6C"/>
    <w:rsid w:val="34770CE4"/>
    <w:rsid w:val="35713D48"/>
    <w:rsid w:val="35B4BAA5"/>
    <w:rsid w:val="35D12552"/>
    <w:rsid w:val="36181BC6"/>
    <w:rsid w:val="36388C37"/>
    <w:rsid w:val="3742AB21"/>
    <w:rsid w:val="37E43233"/>
    <w:rsid w:val="38EF89F0"/>
    <w:rsid w:val="3933C6B7"/>
    <w:rsid w:val="3951252E"/>
    <w:rsid w:val="39A3E134"/>
    <w:rsid w:val="3B67A444"/>
    <w:rsid w:val="3C4F3933"/>
    <w:rsid w:val="3C969FE3"/>
    <w:rsid w:val="3DD70B5B"/>
    <w:rsid w:val="3EF97B15"/>
    <w:rsid w:val="3F7DEC4E"/>
    <w:rsid w:val="3FB53D80"/>
    <w:rsid w:val="4013D7FE"/>
    <w:rsid w:val="405DE604"/>
    <w:rsid w:val="4088D53C"/>
    <w:rsid w:val="4168C57E"/>
    <w:rsid w:val="419108C6"/>
    <w:rsid w:val="41B18748"/>
    <w:rsid w:val="41FA3A31"/>
    <w:rsid w:val="426FFC96"/>
    <w:rsid w:val="42C8DDF3"/>
    <w:rsid w:val="42F45227"/>
    <w:rsid w:val="430BF1A7"/>
    <w:rsid w:val="4315DDE6"/>
    <w:rsid w:val="43EC2969"/>
    <w:rsid w:val="44BBE90B"/>
    <w:rsid w:val="45C2F2D7"/>
    <w:rsid w:val="46565AE7"/>
    <w:rsid w:val="47010D49"/>
    <w:rsid w:val="483DBE84"/>
    <w:rsid w:val="48B00971"/>
    <w:rsid w:val="495589C9"/>
    <w:rsid w:val="495930A4"/>
    <w:rsid w:val="49680016"/>
    <w:rsid w:val="4976470C"/>
    <w:rsid w:val="498F2FAB"/>
    <w:rsid w:val="4AC164C5"/>
    <w:rsid w:val="4BA39BCD"/>
    <w:rsid w:val="4BDE1AA3"/>
    <w:rsid w:val="4D3185CD"/>
    <w:rsid w:val="4D52593B"/>
    <w:rsid w:val="4D80ED7E"/>
    <w:rsid w:val="4D994B90"/>
    <w:rsid w:val="4DAC9460"/>
    <w:rsid w:val="4DBC62CA"/>
    <w:rsid w:val="4DFFA432"/>
    <w:rsid w:val="4E362720"/>
    <w:rsid w:val="4F1C442D"/>
    <w:rsid w:val="5006B580"/>
    <w:rsid w:val="50605BDF"/>
    <w:rsid w:val="5076F4BB"/>
    <w:rsid w:val="513CF3E6"/>
    <w:rsid w:val="51AE17A8"/>
    <w:rsid w:val="523B9E1C"/>
    <w:rsid w:val="5348CEBB"/>
    <w:rsid w:val="53C2D447"/>
    <w:rsid w:val="53C7D1B9"/>
    <w:rsid w:val="53E20749"/>
    <w:rsid w:val="5461451A"/>
    <w:rsid w:val="5473A8EC"/>
    <w:rsid w:val="54C60FC6"/>
    <w:rsid w:val="5679A5AF"/>
    <w:rsid w:val="56D17EB4"/>
    <w:rsid w:val="5763B9ED"/>
    <w:rsid w:val="57E749BF"/>
    <w:rsid w:val="58180D80"/>
    <w:rsid w:val="583AE587"/>
    <w:rsid w:val="585791AC"/>
    <w:rsid w:val="587AF25A"/>
    <w:rsid w:val="58B62318"/>
    <w:rsid w:val="58D10575"/>
    <w:rsid w:val="59E9491D"/>
    <w:rsid w:val="5A033C7F"/>
    <w:rsid w:val="5A16C2BB"/>
    <w:rsid w:val="5AC02A3B"/>
    <w:rsid w:val="5B2C2E61"/>
    <w:rsid w:val="5BF65B1B"/>
    <w:rsid w:val="5BFB0672"/>
    <w:rsid w:val="5CCE506F"/>
    <w:rsid w:val="5D2CD785"/>
    <w:rsid w:val="5DD001B1"/>
    <w:rsid w:val="5E043680"/>
    <w:rsid w:val="5E3ECA5B"/>
    <w:rsid w:val="5EF4C6F0"/>
    <w:rsid w:val="618EBFB4"/>
    <w:rsid w:val="6196E6F6"/>
    <w:rsid w:val="62279040"/>
    <w:rsid w:val="6292EBAE"/>
    <w:rsid w:val="62D5D112"/>
    <w:rsid w:val="64E35139"/>
    <w:rsid w:val="663075DE"/>
    <w:rsid w:val="664BCBA0"/>
    <w:rsid w:val="66AC5364"/>
    <w:rsid w:val="671A530D"/>
    <w:rsid w:val="672D5BFD"/>
    <w:rsid w:val="67365FED"/>
    <w:rsid w:val="6789128E"/>
    <w:rsid w:val="67910594"/>
    <w:rsid w:val="68ECBEB8"/>
    <w:rsid w:val="69684ABC"/>
    <w:rsid w:val="69748F6B"/>
    <w:rsid w:val="69B1CB49"/>
    <w:rsid w:val="6AC0A469"/>
    <w:rsid w:val="6BDBAE28"/>
    <w:rsid w:val="6C215828"/>
    <w:rsid w:val="6CF110D6"/>
    <w:rsid w:val="6CF1A14F"/>
    <w:rsid w:val="6E3C2F1E"/>
    <w:rsid w:val="6E87CFA8"/>
    <w:rsid w:val="6E8B306C"/>
    <w:rsid w:val="6EC78A85"/>
    <w:rsid w:val="6EED50D0"/>
    <w:rsid w:val="6F99620C"/>
    <w:rsid w:val="70CF5385"/>
    <w:rsid w:val="718B20CA"/>
    <w:rsid w:val="7192BC1A"/>
    <w:rsid w:val="720814F9"/>
    <w:rsid w:val="7305CBFF"/>
    <w:rsid w:val="744E6D39"/>
    <w:rsid w:val="74553991"/>
    <w:rsid w:val="74C061AA"/>
    <w:rsid w:val="75427CB8"/>
    <w:rsid w:val="75E51520"/>
    <w:rsid w:val="765C263B"/>
    <w:rsid w:val="7679B930"/>
    <w:rsid w:val="768DFBC1"/>
    <w:rsid w:val="76A0F4B0"/>
    <w:rsid w:val="76EF964A"/>
    <w:rsid w:val="772B0E6F"/>
    <w:rsid w:val="77CBDCE5"/>
    <w:rsid w:val="78692A39"/>
    <w:rsid w:val="7919F4FB"/>
    <w:rsid w:val="7A38C61C"/>
    <w:rsid w:val="7AA7DF36"/>
    <w:rsid w:val="7AC3CF1E"/>
    <w:rsid w:val="7CA0E59D"/>
    <w:rsid w:val="7CABA0D5"/>
    <w:rsid w:val="7E0BD38A"/>
    <w:rsid w:val="7E56994E"/>
    <w:rsid w:val="7F7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B76833E1-B8FC-4D2C-B009-2D4E818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0C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3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aliases w:val="RDT3"/>
    <w:basedOn w:val="Normal"/>
    <w:next w:val="Heading2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0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7B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C2BA5"/>
    <w:pPr>
      <w:tabs>
        <w:tab w:val="left" w:pos="284"/>
        <w:tab w:val="right" w:leader="dot" w:pos="9736"/>
      </w:tabs>
      <w:spacing w:after="0" w:line="240" w:lineRule="auto"/>
    </w:pPr>
    <w:rPr>
      <w:rFonts w:cs="Browallia New"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72C2D"/>
    <w:pPr>
      <w:tabs>
        <w:tab w:val="left" w:pos="709"/>
        <w:tab w:val="right" w:leader="dot" w:pos="9736"/>
      </w:tabs>
      <w:spacing w:after="0"/>
      <w:ind w:left="318"/>
    </w:pPr>
    <w:rPr>
      <w:rFonts w:cs="Browallia New"/>
      <w:color w:val="00206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42B7F"/>
    <w:pPr>
      <w:spacing w:after="0"/>
      <w:ind w:left="641"/>
    </w:pPr>
    <w:rPr>
      <w:rFonts w:cs="Browallia New"/>
      <w:color w:val="002060"/>
      <w:sz w:val="28"/>
      <w:szCs w:val="28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15085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table" w:styleId="PlainTable1">
    <w:name w:val="Plain Table 1"/>
    <w:basedOn w:val="TableNormal"/>
    <w:uiPriority w:val="41"/>
    <w:rsid w:val="00DC1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C1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11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932"/>
    <w:rPr>
      <w:color w:val="954F72" w:themeColor="followed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9F0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F7B49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NoSpacing">
    <w:name w:val="No Spacing"/>
    <w:uiPriority w:val="1"/>
    <w:qFormat/>
    <w:rsid w:val="00EF7B49"/>
    <w:pPr>
      <w:spacing w:after="0" w:line="240" w:lineRule="auto"/>
    </w:pPr>
    <w:rPr>
      <w:rFonts w:cs="Angsana New"/>
      <w:szCs w:val="40"/>
    </w:rPr>
  </w:style>
  <w:style w:type="paragraph" w:styleId="Revision">
    <w:name w:val="Revision"/>
    <w:hidden/>
    <w:uiPriority w:val="99"/>
    <w:semiHidden/>
    <w:rsid w:val="00F9257B"/>
    <w:pPr>
      <w:spacing w:after="0" w:line="240" w:lineRule="auto"/>
    </w:pPr>
    <w:rPr>
      <w:rFonts w:cs="Angsana New"/>
      <w:szCs w:val="40"/>
    </w:rPr>
  </w:style>
  <w:style w:type="character" w:customStyle="1" w:styleId="eop">
    <w:name w:val="eop"/>
    <w:basedOn w:val="DefaultParagraphFont"/>
    <w:rsid w:val="00F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t.or.th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ot.or.th/Thai/Statistics/DataManagementSystem/Standard/DMSDA/Pages/DMSDA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t.or.th/Thai/Statistics/DataManagementSystem/Standard/StandardCode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bot.or.t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.or.th/Thai/Statistics/DataManagementSystem/Standard/StandardCode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99407F91BDD4FBD2D18BBADDA021A" ma:contentTypeVersion="0" ma:contentTypeDescription="Create a new document." ma:contentTypeScope="" ma:versionID="fc268970dedf6abd9886bed2eedde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A7917-3F20-4DA0-AD61-A0072C102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D9F02-F7D6-457C-A09D-650901CEC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BF055-A11B-4DD6-8BD4-C86EAB2AD7F0}"/>
</file>

<file path=customXml/itemProps4.xml><?xml version="1.0" encoding="utf-8"?>
<ds:datastoreItem xmlns:ds="http://schemas.openxmlformats.org/officeDocument/2006/customXml" ds:itemID="{A878B43A-A133-4E16-AE7A-FF4032E10F25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2141dc7-2465-4923-b1ae-dc0c69d3d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9565</Words>
  <Characters>54521</Characters>
  <Application>Microsoft Office Word</Application>
  <DocSecurity>0</DocSecurity>
  <Lines>454</Lines>
  <Paragraphs>127</Paragraphs>
  <ScaleCrop>false</ScaleCrop>
  <Company/>
  <LinksUpToDate>false</LinksUpToDate>
  <CharactersWithSpaces>63959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ปุณฑริก ศุภอมรกุล</dc:creator>
  <cp:keywords/>
  <dc:description/>
  <cp:lastModifiedBy>Sasithorn Chandenduang (ศศิธร จันทร์เด่นดวง)</cp:lastModifiedBy>
  <cp:revision>49</cp:revision>
  <cp:lastPrinted>2021-06-07T20:06:00Z</cp:lastPrinted>
  <dcterms:created xsi:type="dcterms:W3CDTF">2021-12-28T09:36:00Z</dcterms:created>
  <dcterms:modified xsi:type="dcterms:W3CDTF">2022-01-19T07:21:00Z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0x01010083699407F91BDD4FBD2D18BBADDA021A</vt:lpwstr>
  </property>
  <property fmtid="{D5CDD505-2E9C-101B-9397-08002B2CF9AE}" pid="10" name="r3no">
    <vt:lpwstr>2. ข้อมูลความเสี่ยงด้านเทคโนโลยีสารสนเทศ (IT Risk Data Set) สำหรับผู้ให้บริการและผู้ประกอบธุรกิจตามกฎหมายว่าด้วยระบบการชำระเงินที่มิใช่สถาบันการเงินและสถาบันการเงินเฉพาะกิจ (Non-Bank)</vt:lpwstr>
  </property>
  <property fmtid="{D5CDD505-2E9C-101B-9397-08002B2CF9AE}" pid="11" name="Order">
    <vt:r8>2400</vt:r8>
  </property>
  <property fmtid="{D5CDD505-2E9C-101B-9397-08002B2CF9AE}" pid="12" name="binw">
    <vt:lpwstr>วันที่เผยแพร่ 5 ม.ค. 2565 : วันที่มีผลบังคับใช้ ธ.ค. 2564</vt:lpwstr>
  </property>
  <property fmtid="{D5CDD505-2E9C-101B-9397-08002B2CF9AE}" pid="13" name="xd_Signature">
    <vt:bool>false</vt:bool>
  </property>
  <property fmtid="{D5CDD505-2E9C-101B-9397-08002B2CF9AE}" pid="14" name="jddn">
    <vt:lpwstr>คู่มือ IT Risk Data Set version 1.0</vt:lpwstr>
  </property>
  <property fmtid="{D5CDD505-2E9C-101B-9397-08002B2CF9AE}" pid="15" name="xd_ProgID">
    <vt:lpwstr/>
  </property>
  <property fmtid="{D5CDD505-2E9C-101B-9397-08002B2CF9AE}" pid="16" name="isiq">
    <vt:lpwstr>10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uhtx">
    <vt:lpwstr>Data Set Document (Non-Bank)</vt:lpwstr>
  </property>
  <property fmtid="{D5CDD505-2E9C-101B-9397-08002B2CF9AE}" pid="21" name="ne6h">
    <vt:lpwstr>วันที่เผยแพร่ 5 ม.ค. 2565 : วันที่มีผลบังคับใช้ ธ.ค. 2564</vt:lpwstr>
  </property>
  <property fmtid="{D5CDD505-2E9C-101B-9397-08002B2CF9AE}" pid="22" name="a3h0">
    <vt:lpwstr/>
  </property>
  <property fmtid="{D5CDD505-2E9C-101B-9397-08002B2CF9AE}" pid="23" name="qeur">
    <vt:lpwstr>คู่มือ IT Risk Data Set version 1.0</vt:lpwstr>
  </property>
</Properties>
</file>