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B10C5E" w14:textId="77777777" w:rsidR="006C1432" w:rsidRPr="00BE3AA6" w:rsidRDefault="006C1432" w:rsidP="006C1432">
      <w:pPr>
        <w:pStyle w:val="Title"/>
        <w:jc w:val="left"/>
        <w:rPr>
          <w:rFonts w:cs="Tahoma"/>
          <w:color w:val="000000" w:themeColor="text1"/>
          <w:sz w:val="52"/>
          <w:szCs w:val="52"/>
          <w:lang w:bidi="th-TH"/>
        </w:rPr>
      </w:pPr>
      <w:r>
        <w:rPr>
          <w:rFonts w:cs="Tahoma"/>
          <w:color w:val="000000" w:themeColor="text1"/>
          <w:sz w:val="52"/>
          <w:szCs w:val="52"/>
          <w:cs/>
          <w:lang w:bidi="th-TH"/>
        </w:rPr>
        <w:br/>
      </w:r>
    </w:p>
    <w:p w14:paraId="0E346C5C" w14:textId="77777777" w:rsidR="006C1432" w:rsidRPr="00BE3AA6" w:rsidRDefault="006C1432" w:rsidP="006C1432">
      <w:pPr>
        <w:pStyle w:val="Title"/>
        <w:rPr>
          <w:rFonts w:cs="Tahoma"/>
          <w:color w:val="000000" w:themeColor="text1"/>
          <w:sz w:val="52"/>
          <w:szCs w:val="52"/>
          <w:lang w:bidi="th-TH"/>
        </w:rPr>
      </w:pPr>
      <w:r w:rsidRPr="00BE3AA6">
        <w:rPr>
          <w:rFonts w:cs="Tahoma"/>
          <w:b w:val="0"/>
          <w:bCs w:val="0"/>
          <w:noProof/>
          <w:color w:val="000000" w:themeColor="text1"/>
          <w:sz w:val="52"/>
          <w:szCs w:val="52"/>
          <w:lang w:val="en-US" w:eastAsia="en-US" w:bidi="th-TH"/>
        </w:rPr>
        <w:drawing>
          <wp:anchor distT="0" distB="0" distL="114300" distR="114300" simplePos="0" relativeHeight="251659264" behindDoc="0" locked="0" layoutInCell="1" allowOverlap="1" wp14:anchorId="31E83F5E" wp14:editId="35D3CB45">
            <wp:simplePos x="0" y="0"/>
            <wp:positionH relativeFrom="column">
              <wp:posOffset>4050030</wp:posOffset>
            </wp:positionH>
            <wp:positionV relativeFrom="paragraph">
              <wp:posOffset>116840</wp:posOffset>
            </wp:positionV>
            <wp:extent cx="1114425" cy="1057275"/>
            <wp:effectExtent l="0" t="0" r="0" b="0"/>
            <wp:wrapSquare wrapText="bothSides"/>
            <wp:docPr id="26" name="Picture 10" descr="พระสยา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พระสยาม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2DC2B7" w14:textId="77777777" w:rsidR="006C1432" w:rsidRPr="00BE3AA6" w:rsidRDefault="006C1432" w:rsidP="006C1432">
      <w:pPr>
        <w:pStyle w:val="Title"/>
        <w:spacing w:after="0"/>
        <w:rPr>
          <w:rFonts w:cs="Tahoma"/>
          <w:color w:val="000000" w:themeColor="text1"/>
          <w:sz w:val="56"/>
          <w:szCs w:val="56"/>
          <w:lang w:bidi="th-TH"/>
        </w:rPr>
      </w:pPr>
    </w:p>
    <w:p w14:paraId="5293B049" w14:textId="77777777" w:rsidR="006C1432" w:rsidRPr="00BE3AA6" w:rsidRDefault="006C1432" w:rsidP="006C1432">
      <w:pPr>
        <w:pStyle w:val="Title"/>
        <w:spacing w:after="0"/>
        <w:rPr>
          <w:rFonts w:cs="Tahoma"/>
          <w:color w:val="000000" w:themeColor="text1"/>
          <w:sz w:val="56"/>
          <w:szCs w:val="56"/>
          <w:lang w:bidi="th-TH"/>
        </w:rPr>
      </w:pPr>
    </w:p>
    <w:p w14:paraId="06DEB724" w14:textId="07E1A312" w:rsidR="006C1432" w:rsidRPr="0090265A" w:rsidRDefault="00244744" w:rsidP="006C1432">
      <w:pPr>
        <w:pStyle w:val="Title"/>
        <w:spacing w:after="0"/>
        <w:rPr>
          <w:rFonts w:cs="Tahoma"/>
          <w:color w:val="000000" w:themeColor="text1"/>
          <w:sz w:val="56"/>
          <w:szCs w:val="56"/>
          <w:lang w:val="en-US" w:bidi="th-TH"/>
        </w:rPr>
      </w:pPr>
      <w:r>
        <w:rPr>
          <w:rFonts w:cs="Tahoma"/>
          <w:color w:val="000000" w:themeColor="text1"/>
          <w:sz w:val="56"/>
          <w:szCs w:val="56"/>
          <w:lang w:val="en-US" w:bidi="th-TH"/>
        </w:rPr>
        <w:t xml:space="preserve">DRT </w:t>
      </w:r>
      <w:r w:rsidR="006C1432" w:rsidRPr="00BE3AA6">
        <w:rPr>
          <w:rFonts w:cs="Tahoma"/>
          <w:color w:val="000000" w:themeColor="text1"/>
          <w:sz w:val="56"/>
          <w:szCs w:val="56"/>
          <w:lang w:bidi="th-TH"/>
        </w:rPr>
        <w:t>CLASSIFICATION</w:t>
      </w:r>
      <w:r w:rsidR="0090265A">
        <w:rPr>
          <w:rFonts w:cs="Tahoma" w:hint="cs"/>
          <w:color w:val="000000" w:themeColor="text1"/>
          <w:sz w:val="56"/>
          <w:szCs w:val="56"/>
          <w:cs/>
          <w:lang w:bidi="th-TH"/>
        </w:rPr>
        <w:t xml:space="preserve"> </w:t>
      </w:r>
      <w:r w:rsidR="0090265A">
        <w:rPr>
          <w:rFonts w:cs="Tahoma"/>
          <w:color w:val="000000" w:themeColor="text1"/>
          <w:sz w:val="56"/>
          <w:szCs w:val="56"/>
          <w:lang w:val="en-US" w:bidi="th-TH"/>
        </w:rPr>
        <w:t>DOCUMENT</w:t>
      </w:r>
    </w:p>
    <w:p w14:paraId="7B1B01CE" w14:textId="615328D0" w:rsidR="006C1432" w:rsidRPr="00BE3AA6" w:rsidRDefault="0090265A" w:rsidP="006C1432">
      <w:pPr>
        <w:pStyle w:val="Title"/>
        <w:spacing w:after="0"/>
        <w:rPr>
          <w:rFonts w:cs="Tahoma"/>
          <w:color w:val="000000" w:themeColor="text1"/>
          <w:sz w:val="56"/>
          <w:szCs w:val="56"/>
          <w:cs/>
          <w:lang w:bidi="th-TH"/>
        </w:rPr>
      </w:pPr>
      <w:r w:rsidRPr="0090265A">
        <w:rPr>
          <w:rFonts w:cs="Tahoma" w:hint="cs"/>
          <w:color w:val="000000" w:themeColor="text1"/>
          <w:sz w:val="48"/>
          <w:szCs w:val="48"/>
          <w:cs/>
          <w:lang w:bidi="th-TH"/>
        </w:rPr>
        <w:t xml:space="preserve">เอกสาร </w:t>
      </w:r>
      <w:r w:rsidRPr="0090265A">
        <w:rPr>
          <w:rFonts w:cs="Tahoma"/>
          <w:color w:val="000000" w:themeColor="text1"/>
          <w:sz w:val="48"/>
          <w:szCs w:val="48"/>
          <w:lang w:val="en-US" w:bidi="th-TH"/>
        </w:rPr>
        <w:t xml:space="preserve">Classification </w:t>
      </w:r>
      <w:r w:rsidRPr="0090265A">
        <w:rPr>
          <w:rFonts w:cs="Tahoma" w:hint="cs"/>
          <w:color w:val="000000" w:themeColor="text1"/>
          <w:sz w:val="48"/>
          <w:szCs w:val="48"/>
          <w:cs/>
          <w:lang w:val="en-US" w:bidi="th-TH"/>
        </w:rPr>
        <w:t>สำหรับ</w:t>
      </w:r>
      <w:r w:rsidR="002E6FA1" w:rsidRPr="0090265A">
        <w:rPr>
          <w:rFonts w:cs="Tahoma" w:hint="cs"/>
          <w:color w:val="000000" w:themeColor="text1"/>
          <w:sz w:val="48"/>
          <w:szCs w:val="48"/>
          <w:cs/>
          <w:lang w:bidi="th-TH"/>
        </w:rPr>
        <w:t>ข้อมูลยอดคงค้างธุรกรรมอนุพันธ์</w:t>
      </w:r>
      <w:r w:rsidR="005F4F9E" w:rsidRPr="0090265A">
        <w:rPr>
          <w:rFonts w:cs="Tahoma"/>
          <w:color w:val="000000" w:themeColor="text1"/>
          <w:sz w:val="48"/>
          <w:szCs w:val="48"/>
          <w:cs/>
          <w:lang w:bidi="th-TH"/>
        </w:rPr>
        <w:br/>
      </w:r>
      <w:r w:rsidR="005F4F9E" w:rsidRPr="0090265A">
        <w:rPr>
          <w:rFonts w:cs="Tahoma"/>
          <w:sz w:val="48"/>
          <w:szCs w:val="48"/>
          <w:cs/>
          <w:lang w:bidi="th-TH"/>
        </w:rPr>
        <w:t>และยอดคงค้างธุรกรรมยืมและคืนตราสารหนี้/ตลาดซื้อคืน</w:t>
      </w:r>
    </w:p>
    <w:p w14:paraId="562146AD" w14:textId="77777777" w:rsidR="006C1432" w:rsidRPr="00BE3AA6" w:rsidRDefault="006C1432" w:rsidP="006C1432">
      <w:pPr>
        <w:pStyle w:val="Sub-block"/>
        <w:spacing w:before="0" w:after="240"/>
        <w:ind w:left="0"/>
        <w:rPr>
          <w:rFonts w:cs="Tahoma"/>
          <w:color w:val="000000" w:themeColor="text1"/>
          <w:sz w:val="20"/>
          <w:szCs w:val="20"/>
          <w:cs/>
          <w:lang w:val="fr-FR" w:bidi="th-TH"/>
        </w:rPr>
      </w:pPr>
      <w:r w:rsidRPr="00BE3AA6">
        <w:rPr>
          <w:rFonts w:cs="Tahoma"/>
          <w:color w:val="000000" w:themeColor="text1"/>
        </w:rPr>
        <w:br w:type="page"/>
      </w:r>
    </w:p>
    <w:p w14:paraId="55A14B04" w14:textId="77777777" w:rsidR="002E6FA1" w:rsidRPr="00BE3AA6" w:rsidRDefault="002E6FA1" w:rsidP="002E6FA1">
      <w:pPr>
        <w:pStyle w:val="Sub-block"/>
        <w:spacing w:before="240" w:after="240" w:line="440" w:lineRule="exact"/>
        <w:ind w:left="0" w:firstLine="180"/>
        <w:rPr>
          <w:rFonts w:cs="Tahoma"/>
          <w:color w:val="000000" w:themeColor="text1"/>
          <w:sz w:val="20"/>
          <w:szCs w:val="20"/>
          <w:lang w:bidi="th-TH"/>
        </w:rPr>
      </w:pPr>
      <w:r w:rsidRPr="00BE3AA6">
        <w:rPr>
          <w:rFonts w:cs="Tahoma"/>
          <w:color w:val="000000" w:themeColor="text1"/>
          <w:sz w:val="20"/>
          <w:szCs w:val="20"/>
          <w:lang w:val="fr-FR"/>
        </w:rPr>
        <w:lastRenderedPageBreak/>
        <w:t>Document information</w:t>
      </w:r>
      <w:r w:rsidRPr="00BE3AA6">
        <w:rPr>
          <w:rFonts w:cs="Tahoma"/>
          <w:color w:val="000000" w:themeColor="text1"/>
          <w:sz w:val="20"/>
          <w:szCs w:val="20"/>
          <w:lang w:val="fr-FR"/>
        </w:rPr>
        <w:tab/>
      </w:r>
      <w:r w:rsidRPr="00BE3AA6">
        <w:rPr>
          <w:rFonts w:cs="Tahoma"/>
          <w:color w:val="000000" w:themeColor="text1"/>
          <w:sz w:val="20"/>
          <w:szCs w:val="20"/>
          <w:lang w:val="fr-FR"/>
        </w:rPr>
        <w:tab/>
      </w:r>
    </w:p>
    <w:p w14:paraId="27C7AF12" w14:textId="77777777" w:rsidR="002E6FA1" w:rsidRPr="00BE3AA6" w:rsidRDefault="002E6FA1" w:rsidP="002E6FA1">
      <w:pPr>
        <w:pStyle w:val="Sub-block"/>
        <w:spacing w:before="0" w:after="240" w:line="440" w:lineRule="exact"/>
        <w:ind w:left="180"/>
        <w:rPr>
          <w:rFonts w:cs="Tahoma"/>
          <w:color w:val="000000" w:themeColor="text1"/>
          <w:sz w:val="20"/>
          <w:szCs w:val="20"/>
        </w:rPr>
      </w:pPr>
      <w:r w:rsidRPr="00BE3AA6">
        <w:rPr>
          <w:rFonts w:cs="Tahoma"/>
          <w:color w:val="000000" w:themeColor="text1"/>
          <w:sz w:val="20"/>
          <w:szCs w:val="20"/>
        </w:rPr>
        <w:t>Revision history</w:t>
      </w:r>
    </w:p>
    <w:tbl>
      <w:tblPr>
        <w:tblW w:w="14166" w:type="dxa"/>
        <w:tblInd w:w="1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27"/>
        <w:gridCol w:w="1992"/>
        <w:gridCol w:w="1834"/>
        <w:gridCol w:w="8477"/>
        <w:gridCol w:w="936"/>
      </w:tblGrid>
      <w:tr w:rsidR="002E6FA1" w:rsidRPr="00BE3AA6" w14:paraId="75F184D1" w14:textId="77777777" w:rsidTr="00802188">
        <w:trPr>
          <w:tblHeader/>
        </w:trPr>
        <w:tc>
          <w:tcPr>
            <w:tcW w:w="927" w:type="dxa"/>
            <w:shd w:val="clear" w:color="auto" w:fill="auto"/>
            <w:vAlign w:val="center"/>
          </w:tcPr>
          <w:p w14:paraId="32941E7B" w14:textId="77777777" w:rsidR="002E6FA1" w:rsidRPr="00BE3AA6" w:rsidRDefault="002E6FA1" w:rsidP="00802188">
            <w:pPr>
              <w:pStyle w:val="TableHeading"/>
              <w:spacing w:before="120"/>
              <w:rPr>
                <w:color w:val="000000" w:themeColor="text1"/>
                <w:sz w:val="20"/>
                <w:szCs w:val="20"/>
              </w:rPr>
            </w:pPr>
            <w:r w:rsidRPr="00BE3AA6">
              <w:rPr>
                <w:color w:val="000000" w:themeColor="text1"/>
                <w:sz w:val="20"/>
                <w:szCs w:val="20"/>
              </w:rPr>
              <w:t>Version number</w:t>
            </w:r>
          </w:p>
        </w:tc>
        <w:tc>
          <w:tcPr>
            <w:tcW w:w="1992" w:type="dxa"/>
            <w:shd w:val="clear" w:color="auto" w:fill="auto"/>
            <w:vAlign w:val="center"/>
          </w:tcPr>
          <w:p w14:paraId="77621F75" w14:textId="77777777" w:rsidR="002E6FA1" w:rsidRPr="00BE3AA6" w:rsidRDefault="002E6FA1" w:rsidP="00802188">
            <w:pPr>
              <w:pStyle w:val="TableHeading"/>
              <w:spacing w:before="120"/>
              <w:rPr>
                <w:color w:val="000000" w:themeColor="text1"/>
                <w:sz w:val="20"/>
                <w:szCs w:val="20"/>
              </w:rPr>
            </w:pPr>
            <w:r w:rsidRPr="00BE3AA6">
              <w:rPr>
                <w:color w:val="000000" w:themeColor="text1"/>
                <w:sz w:val="20"/>
                <w:szCs w:val="20"/>
              </w:rPr>
              <w:t>Released Date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0A5DD65A" w14:textId="77777777" w:rsidR="002E6FA1" w:rsidRPr="00BE3AA6" w:rsidRDefault="002E6FA1" w:rsidP="00802188">
            <w:pPr>
              <w:pStyle w:val="TableHeading"/>
              <w:spacing w:before="120"/>
              <w:rPr>
                <w:color w:val="000000" w:themeColor="text1"/>
                <w:sz w:val="20"/>
                <w:szCs w:val="20"/>
              </w:rPr>
            </w:pPr>
            <w:r w:rsidRPr="00BE3AA6">
              <w:rPr>
                <w:color w:val="000000" w:themeColor="text1"/>
                <w:sz w:val="20"/>
                <w:szCs w:val="20"/>
              </w:rPr>
              <w:t>Effective Date</w:t>
            </w:r>
          </w:p>
        </w:tc>
        <w:tc>
          <w:tcPr>
            <w:tcW w:w="8477" w:type="dxa"/>
            <w:shd w:val="clear" w:color="auto" w:fill="auto"/>
            <w:vAlign w:val="center"/>
          </w:tcPr>
          <w:p w14:paraId="4CF4DE23" w14:textId="77777777" w:rsidR="002E6FA1" w:rsidRPr="00BE3AA6" w:rsidRDefault="002E6FA1" w:rsidP="00802188">
            <w:pPr>
              <w:pStyle w:val="TableHeading"/>
              <w:spacing w:before="120"/>
              <w:rPr>
                <w:color w:val="000000" w:themeColor="text1"/>
                <w:sz w:val="20"/>
                <w:szCs w:val="20"/>
              </w:rPr>
            </w:pPr>
            <w:r w:rsidRPr="00BE3AA6">
              <w:rPr>
                <w:color w:val="000000" w:themeColor="text1"/>
                <w:sz w:val="20"/>
                <w:szCs w:val="20"/>
              </w:rPr>
              <w:t>Summary of changes</w:t>
            </w:r>
          </w:p>
        </w:tc>
        <w:tc>
          <w:tcPr>
            <w:tcW w:w="936" w:type="dxa"/>
            <w:shd w:val="clear" w:color="auto" w:fill="auto"/>
            <w:vAlign w:val="center"/>
          </w:tcPr>
          <w:p w14:paraId="68FABB54" w14:textId="77777777" w:rsidR="002E6FA1" w:rsidRPr="00BE3AA6" w:rsidRDefault="002E6FA1" w:rsidP="00802188">
            <w:pPr>
              <w:pStyle w:val="TableHeading"/>
              <w:spacing w:before="120"/>
              <w:rPr>
                <w:color w:val="000000" w:themeColor="text1"/>
                <w:sz w:val="20"/>
                <w:szCs w:val="20"/>
              </w:rPr>
            </w:pPr>
            <w:r w:rsidRPr="00BE3AA6">
              <w:rPr>
                <w:color w:val="000000" w:themeColor="text1"/>
                <w:sz w:val="20"/>
                <w:szCs w:val="20"/>
              </w:rPr>
              <w:t>Revision marks</w:t>
            </w:r>
          </w:p>
        </w:tc>
      </w:tr>
      <w:tr w:rsidR="002E6FA1" w:rsidRPr="00BE3AA6" w14:paraId="2A7C1808" w14:textId="77777777" w:rsidTr="00802188">
        <w:trPr>
          <w:trHeight w:val="586"/>
        </w:trPr>
        <w:tc>
          <w:tcPr>
            <w:tcW w:w="927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4D813711" w14:textId="77777777" w:rsidR="002E6FA1" w:rsidRPr="00BE3AA6" w:rsidRDefault="002E6FA1" w:rsidP="00802188">
            <w:pPr>
              <w:pStyle w:val="ItalicizedTableText"/>
              <w:spacing w:before="120"/>
              <w:jc w:val="center"/>
              <w:rPr>
                <w:rFonts w:cs="Tahoma"/>
                <w:i w:val="0"/>
                <w:iCs w:val="0"/>
                <w:color w:val="000000" w:themeColor="text1"/>
              </w:rPr>
            </w:pPr>
            <w:r w:rsidRPr="00BE3AA6">
              <w:rPr>
                <w:rFonts w:cs="Tahoma"/>
                <w:i w:val="0"/>
                <w:iCs w:val="0"/>
                <w:color w:val="000000" w:themeColor="text1"/>
              </w:rPr>
              <w:t>1.0</w:t>
            </w:r>
          </w:p>
        </w:tc>
        <w:tc>
          <w:tcPr>
            <w:tcW w:w="19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12A6BCD" w14:textId="0FF49578" w:rsidR="002E6FA1" w:rsidRPr="002E6FA1" w:rsidRDefault="0005507B" w:rsidP="00244744">
            <w:pPr>
              <w:pStyle w:val="ItalicizedTableText"/>
              <w:spacing w:before="120"/>
              <w:jc w:val="center"/>
              <w:rPr>
                <w:rFonts w:cs="Tahoma"/>
                <w:i w:val="0"/>
                <w:iCs w:val="0"/>
                <w:color w:val="FF0000"/>
              </w:rPr>
            </w:pPr>
            <w:r w:rsidRPr="0005507B">
              <w:rPr>
                <w:rFonts w:cs="Tahoma"/>
                <w:i w:val="0"/>
                <w:iCs w:val="0"/>
              </w:rPr>
              <w:t>2</w:t>
            </w:r>
            <w:r w:rsidR="006D5969" w:rsidRPr="0005507B">
              <w:rPr>
                <w:rFonts w:cs="Tahoma"/>
                <w:i w:val="0"/>
                <w:iCs w:val="0"/>
              </w:rPr>
              <w:t xml:space="preserve"> May </w:t>
            </w:r>
            <w:r w:rsidR="002E6FA1" w:rsidRPr="0005507B">
              <w:rPr>
                <w:rFonts w:cs="Tahoma"/>
                <w:i w:val="0"/>
                <w:iCs w:val="0"/>
              </w:rPr>
              <w:t>2019</w:t>
            </w:r>
          </w:p>
        </w:tc>
        <w:tc>
          <w:tcPr>
            <w:tcW w:w="183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3769582" w14:textId="6A37C1F7" w:rsidR="002E6FA1" w:rsidRPr="002E6FA1" w:rsidRDefault="00244744" w:rsidP="006D5969">
            <w:pPr>
              <w:pStyle w:val="TableText"/>
              <w:spacing w:before="120"/>
              <w:jc w:val="center"/>
              <w:rPr>
                <w:rFonts w:cs="Tahoma"/>
                <w:color w:val="FF0000"/>
              </w:rPr>
            </w:pPr>
            <w:r w:rsidRPr="006D5969">
              <w:rPr>
                <w:rFonts w:cs="Tahoma"/>
              </w:rPr>
              <w:t>1</w:t>
            </w:r>
            <w:r w:rsidR="002E6FA1" w:rsidRPr="006D5969">
              <w:rPr>
                <w:rFonts w:cs="Tahoma"/>
              </w:rPr>
              <w:t xml:space="preserve"> </w:t>
            </w:r>
            <w:r w:rsidR="0005507B">
              <w:rPr>
                <w:rFonts w:cs="Tahoma"/>
              </w:rPr>
              <w:t>Jun</w:t>
            </w:r>
            <w:r w:rsidR="006063B3">
              <w:rPr>
                <w:rFonts w:cs="Tahoma"/>
              </w:rPr>
              <w:t>e</w:t>
            </w:r>
            <w:r w:rsidR="002E6FA1" w:rsidRPr="006D5969">
              <w:rPr>
                <w:rFonts w:cs="Tahoma"/>
              </w:rPr>
              <w:t xml:space="preserve"> 2019</w:t>
            </w:r>
          </w:p>
        </w:tc>
        <w:tc>
          <w:tcPr>
            <w:tcW w:w="847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7523D6B" w14:textId="77777777" w:rsidR="002E6FA1" w:rsidRPr="00BE3AA6" w:rsidRDefault="002E6FA1" w:rsidP="00802188">
            <w:pPr>
              <w:pStyle w:val="TableText"/>
              <w:spacing w:before="120"/>
              <w:rPr>
                <w:rFonts w:cs="Tahoma"/>
                <w:color w:val="000000" w:themeColor="text1"/>
              </w:rPr>
            </w:pPr>
            <w:r w:rsidRPr="00BE3AA6">
              <w:rPr>
                <w:rFonts w:cs="Tahoma"/>
                <w:color w:val="000000" w:themeColor="text1"/>
              </w:rPr>
              <w:t>First version</w:t>
            </w:r>
          </w:p>
        </w:tc>
        <w:tc>
          <w:tcPr>
            <w:tcW w:w="936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290B1D9F" w14:textId="77777777" w:rsidR="002E6FA1" w:rsidRPr="00BE3AA6" w:rsidRDefault="002E6FA1" w:rsidP="00802188">
            <w:pPr>
              <w:pStyle w:val="TableText"/>
              <w:spacing w:before="120"/>
              <w:jc w:val="center"/>
              <w:rPr>
                <w:rFonts w:cs="Tahoma"/>
                <w:color w:val="000000" w:themeColor="text1"/>
              </w:rPr>
            </w:pPr>
            <w:r w:rsidRPr="00BE3AA6">
              <w:rPr>
                <w:rFonts w:cs="Tahoma"/>
                <w:color w:val="000000" w:themeColor="text1"/>
              </w:rPr>
              <w:t>No</w:t>
            </w:r>
          </w:p>
        </w:tc>
      </w:tr>
    </w:tbl>
    <w:p w14:paraId="75B2B861" w14:textId="77777777" w:rsidR="002E6FA1" w:rsidRPr="00BE3AA6" w:rsidRDefault="002E6FA1" w:rsidP="002E6FA1">
      <w:pPr>
        <w:rPr>
          <w:lang w:eastAsia="x-none" w:bidi="ar-SA"/>
        </w:rPr>
      </w:pPr>
    </w:p>
    <w:p w14:paraId="64585A65" w14:textId="77777777" w:rsidR="002E6FA1" w:rsidRPr="00BE3AA6" w:rsidRDefault="002E6FA1" w:rsidP="002E6FA1">
      <w:pPr>
        <w:rPr>
          <w:lang w:eastAsia="x-none" w:bidi="ar-SA"/>
        </w:rPr>
      </w:pPr>
    </w:p>
    <w:p w14:paraId="2C90C9F5" w14:textId="77777777" w:rsidR="002E6FA1" w:rsidRPr="00BE3AA6" w:rsidRDefault="002E6FA1" w:rsidP="002E6FA1">
      <w:pPr>
        <w:rPr>
          <w:lang w:eastAsia="x-none" w:bidi="ar-SA"/>
        </w:rPr>
      </w:pPr>
    </w:p>
    <w:p w14:paraId="49A079BF" w14:textId="77777777" w:rsidR="002E6FA1" w:rsidRPr="00BE3AA6" w:rsidRDefault="002E6FA1" w:rsidP="002E6FA1">
      <w:pPr>
        <w:rPr>
          <w:lang w:eastAsia="x-none" w:bidi="ar-SA"/>
        </w:rPr>
      </w:pPr>
    </w:p>
    <w:p w14:paraId="2C6B61A4" w14:textId="77777777" w:rsidR="006C1432" w:rsidRDefault="006F565F" w:rsidP="006F565F">
      <w:pPr>
        <w:tabs>
          <w:tab w:val="left" w:pos="8657"/>
        </w:tabs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ab/>
      </w:r>
    </w:p>
    <w:p w14:paraId="2E8D8E78" w14:textId="77777777" w:rsidR="006C1432" w:rsidRDefault="006C1432" w:rsidP="00960F88">
      <w:pPr>
        <w:rPr>
          <w:rFonts w:ascii="Tahoma" w:hAnsi="Tahoma" w:cs="Tahoma"/>
          <w:b/>
          <w:bCs/>
          <w:sz w:val="20"/>
          <w:szCs w:val="20"/>
        </w:rPr>
      </w:pPr>
    </w:p>
    <w:p w14:paraId="079F6CC9" w14:textId="77777777" w:rsidR="006C1432" w:rsidRDefault="006C1432" w:rsidP="00960F88">
      <w:pPr>
        <w:rPr>
          <w:rFonts w:ascii="Tahoma" w:hAnsi="Tahoma" w:cs="Tahoma"/>
          <w:b/>
          <w:bCs/>
          <w:sz w:val="20"/>
          <w:szCs w:val="20"/>
        </w:rPr>
      </w:pPr>
    </w:p>
    <w:p w14:paraId="0A1D10AC" w14:textId="77777777" w:rsidR="006C1432" w:rsidRDefault="006C1432" w:rsidP="00960F88">
      <w:pPr>
        <w:rPr>
          <w:rFonts w:ascii="Tahoma" w:hAnsi="Tahoma" w:cs="Tahoma"/>
          <w:b/>
          <w:bCs/>
          <w:sz w:val="20"/>
          <w:szCs w:val="20"/>
        </w:rPr>
      </w:pPr>
    </w:p>
    <w:p w14:paraId="18154C10" w14:textId="77777777" w:rsidR="006C1432" w:rsidRDefault="006C1432" w:rsidP="00960F88">
      <w:pPr>
        <w:rPr>
          <w:rFonts w:ascii="Tahoma" w:hAnsi="Tahoma" w:cs="Tahoma"/>
          <w:b/>
          <w:bCs/>
          <w:sz w:val="20"/>
          <w:szCs w:val="20"/>
        </w:rPr>
      </w:pPr>
    </w:p>
    <w:p w14:paraId="0413B06C" w14:textId="77777777" w:rsidR="006C1432" w:rsidRDefault="006C1432" w:rsidP="00960F88">
      <w:pPr>
        <w:rPr>
          <w:rFonts w:ascii="Tahoma" w:hAnsi="Tahoma" w:cs="Tahoma"/>
          <w:b/>
          <w:bCs/>
          <w:sz w:val="20"/>
          <w:szCs w:val="20"/>
        </w:rPr>
      </w:pPr>
    </w:p>
    <w:p w14:paraId="0263D1F7" w14:textId="77777777" w:rsidR="006C1432" w:rsidRDefault="006C1432" w:rsidP="00960F88">
      <w:pPr>
        <w:rPr>
          <w:rFonts w:ascii="Tahoma" w:hAnsi="Tahoma" w:cs="Tahoma"/>
          <w:b/>
          <w:bCs/>
          <w:sz w:val="20"/>
          <w:szCs w:val="20"/>
        </w:rPr>
      </w:pPr>
    </w:p>
    <w:p w14:paraId="4A7AA315" w14:textId="77777777" w:rsidR="002E6FA1" w:rsidRDefault="002E6FA1" w:rsidP="00960F88">
      <w:pPr>
        <w:rPr>
          <w:rFonts w:ascii="Tahoma" w:hAnsi="Tahoma" w:cs="Tahoma"/>
          <w:b/>
          <w:bCs/>
          <w:sz w:val="20"/>
          <w:szCs w:val="20"/>
        </w:rPr>
      </w:pPr>
    </w:p>
    <w:p w14:paraId="5DCF38DE" w14:textId="77777777" w:rsidR="00604594" w:rsidRPr="004E0F5D" w:rsidRDefault="00604594" w:rsidP="00604594">
      <w:pPr>
        <w:pStyle w:val="Title"/>
        <w:tabs>
          <w:tab w:val="left" w:pos="498"/>
        </w:tabs>
        <w:spacing w:after="360"/>
        <w:jc w:val="left"/>
        <w:rPr>
          <w:rFonts w:cs="Tahoma"/>
          <w:color w:val="000000" w:themeColor="text1"/>
          <w:sz w:val="20"/>
          <w:szCs w:val="20"/>
        </w:rPr>
      </w:pPr>
    </w:p>
    <w:sdt>
      <w:sdtPr>
        <w:rPr>
          <w:rFonts w:ascii="BrowalliaUPC" w:eastAsiaTheme="minorHAnsi" w:hAnsi="BrowalliaUPC" w:cs="BrowalliaUPC"/>
          <w:color w:val="auto"/>
          <w:lang w:bidi="th-TH"/>
        </w:rPr>
        <w:id w:val="-1192526448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71C57E21" w14:textId="77777777" w:rsidR="00604594" w:rsidRPr="00604594" w:rsidRDefault="00604594" w:rsidP="00604594">
          <w:pPr>
            <w:pStyle w:val="TOCHeading"/>
            <w:spacing w:line="480" w:lineRule="auto"/>
            <w:rPr>
              <w:rFonts w:ascii="Tahoma" w:hAnsi="Tahoma" w:cs="Tahoma"/>
              <w:b/>
              <w:bCs/>
              <w:color w:val="000000" w:themeColor="text1"/>
              <w:sz w:val="20"/>
              <w:szCs w:val="20"/>
            </w:rPr>
          </w:pPr>
          <w:r w:rsidRPr="00604594">
            <w:rPr>
              <w:rFonts w:ascii="Tahoma" w:hAnsi="Tahoma" w:cs="Tahoma"/>
              <w:b/>
              <w:bCs/>
              <w:color w:val="000000" w:themeColor="text1"/>
              <w:sz w:val="20"/>
              <w:szCs w:val="20"/>
            </w:rPr>
            <w:t>Table of Contents</w:t>
          </w:r>
        </w:p>
        <w:p w14:paraId="40849DE4" w14:textId="77777777" w:rsidR="00604594" w:rsidRPr="00E644C8" w:rsidRDefault="00604594">
          <w:pPr>
            <w:pStyle w:val="TOC1"/>
            <w:rPr>
              <w:rFonts w:ascii="Tahoma" w:eastAsiaTheme="minorEastAsia" w:hAnsi="Tahoma" w:cs="Tahoma"/>
              <w:b w:val="0"/>
              <w:bCs w:val="0"/>
              <w:caps w:val="0"/>
              <w:color w:val="auto"/>
              <w:sz w:val="19"/>
              <w:szCs w:val="19"/>
            </w:rPr>
          </w:pPr>
          <w:r w:rsidRPr="00604594">
            <w:rPr>
              <w:rFonts w:ascii="Tahoma" w:hAnsi="Tahoma" w:cs="Tahoma"/>
              <w:sz w:val="20"/>
              <w:szCs w:val="20"/>
            </w:rPr>
            <w:fldChar w:fldCharType="begin"/>
          </w:r>
          <w:r w:rsidRPr="00604594">
            <w:rPr>
              <w:rFonts w:ascii="Tahoma" w:hAnsi="Tahoma" w:cs="Tahoma"/>
              <w:sz w:val="20"/>
              <w:szCs w:val="20"/>
            </w:rPr>
            <w:instrText xml:space="preserve"> TOC \o "1-3" \h \z \u </w:instrText>
          </w:r>
          <w:r w:rsidRPr="00604594">
            <w:rPr>
              <w:rFonts w:ascii="Tahoma" w:hAnsi="Tahoma" w:cs="Tahoma"/>
              <w:sz w:val="20"/>
              <w:szCs w:val="20"/>
            </w:rPr>
            <w:fldChar w:fldCharType="separate"/>
          </w:r>
          <w:hyperlink w:anchor="_Toc2776095" w:history="1">
            <w:r w:rsidRPr="00E644C8">
              <w:rPr>
                <w:rStyle w:val="Hyperlink"/>
                <w:sz w:val="19"/>
                <w:szCs w:val="19"/>
              </w:rPr>
              <w:t>1.</w:t>
            </w:r>
            <w:r w:rsidRPr="00E644C8">
              <w:rPr>
                <w:rFonts w:ascii="Tahoma" w:eastAsiaTheme="minorEastAsia" w:hAnsi="Tahoma" w:cs="Tahoma"/>
                <w:b w:val="0"/>
                <w:bCs w:val="0"/>
                <w:caps w:val="0"/>
                <w:color w:val="auto"/>
                <w:sz w:val="19"/>
                <w:szCs w:val="19"/>
              </w:rPr>
              <w:tab/>
            </w:r>
            <w:r w:rsidRPr="00E644C8">
              <w:rPr>
                <w:rStyle w:val="Hyperlink"/>
                <w:sz w:val="19"/>
                <w:szCs w:val="19"/>
              </w:rPr>
              <w:t>Provider Role and Responsibility</w:t>
            </w:r>
            <w:r w:rsidRPr="00E644C8">
              <w:rPr>
                <w:rFonts w:ascii="Tahoma" w:hAnsi="Tahoma" w:cs="Tahoma"/>
                <w:webHidden/>
                <w:sz w:val="19"/>
                <w:szCs w:val="19"/>
              </w:rPr>
              <w:tab/>
            </w:r>
            <w:r w:rsidRPr="00E644C8">
              <w:rPr>
                <w:rFonts w:ascii="Tahoma" w:hAnsi="Tahoma" w:cs="Tahoma"/>
                <w:webHidden/>
                <w:sz w:val="19"/>
                <w:szCs w:val="19"/>
              </w:rPr>
              <w:fldChar w:fldCharType="begin"/>
            </w:r>
            <w:r w:rsidRPr="00E644C8">
              <w:rPr>
                <w:rFonts w:ascii="Tahoma" w:hAnsi="Tahoma" w:cs="Tahoma"/>
                <w:webHidden/>
                <w:sz w:val="19"/>
                <w:szCs w:val="19"/>
              </w:rPr>
              <w:instrText xml:space="preserve"> PAGEREF _Toc2776095 \h </w:instrText>
            </w:r>
            <w:r w:rsidRPr="00E644C8">
              <w:rPr>
                <w:rFonts w:ascii="Tahoma" w:hAnsi="Tahoma" w:cs="Tahoma"/>
                <w:webHidden/>
                <w:sz w:val="19"/>
                <w:szCs w:val="19"/>
              </w:rPr>
            </w:r>
            <w:r w:rsidRPr="00E644C8">
              <w:rPr>
                <w:rFonts w:ascii="Tahoma" w:hAnsi="Tahoma" w:cs="Tahoma"/>
                <w:webHidden/>
                <w:sz w:val="19"/>
                <w:szCs w:val="19"/>
              </w:rPr>
              <w:fldChar w:fldCharType="separate"/>
            </w:r>
            <w:r w:rsidR="00DD171A" w:rsidRPr="00E644C8">
              <w:rPr>
                <w:rFonts w:ascii="Tahoma" w:hAnsi="Tahoma" w:cs="Tahoma"/>
                <w:webHidden/>
                <w:sz w:val="19"/>
                <w:szCs w:val="19"/>
              </w:rPr>
              <w:t>4</w:t>
            </w:r>
            <w:r w:rsidRPr="00E644C8">
              <w:rPr>
                <w:rFonts w:ascii="Tahoma" w:hAnsi="Tahoma" w:cs="Tahoma"/>
                <w:webHidden/>
                <w:sz w:val="19"/>
                <w:szCs w:val="19"/>
              </w:rPr>
              <w:fldChar w:fldCharType="end"/>
            </w:r>
          </w:hyperlink>
        </w:p>
        <w:p w14:paraId="3AAA0EDE" w14:textId="77777777" w:rsidR="00604594" w:rsidRPr="00E644C8" w:rsidRDefault="0077270F">
          <w:pPr>
            <w:pStyle w:val="TOC1"/>
            <w:rPr>
              <w:rFonts w:ascii="Tahoma" w:eastAsiaTheme="minorEastAsia" w:hAnsi="Tahoma" w:cs="Tahoma"/>
              <w:b w:val="0"/>
              <w:bCs w:val="0"/>
              <w:caps w:val="0"/>
              <w:color w:val="auto"/>
              <w:sz w:val="19"/>
              <w:szCs w:val="19"/>
            </w:rPr>
          </w:pPr>
          <w:hyperlink w:anchor="_Toc2776096" w:history="1">
            <w:r w:rsidR="00604594" w:rsidRPr="00E644C8">
              <w:rPr>
                <w:rStyle w:val="Hyperlink"/>
                <w:sz w:val="19"/>
                <w:szCs w:val="19"/>
              </w:rPr>
              <w:t>2.</w:t>
            </w:r>
            <w:r w:rsidR="00604594" w:rsidRPr="00E644C8">
              <w:rPr>
                <w:rFonts w:ascii="Tahoma" w:eastAsiaTheme="minorEastAsia" w:hAnsi="Tahoma" w:cs="Tahoma"/>
                <w:b w:val="0"/>
                <w:bCs w:val="0"/>
                <w:caps w:val="0"/>
                <w:color w:val="auto"/>
                <w:sz w:val="19"/>
                <w:szCs w:val="19"/>
              </w:rPr>
              <w:tab/>
            </w:r>
            <w:r w:rsidR="00604594" w:rsidRPr="00E644C8">
              <w:rPr>
                <w:rStyle w:val="Hyperlink"/>
                <w:sz w:val="19"/>
                <w:szCs w:val="19"/>
              </w:rPr>
              <w:t>End Investor Type</w:t>
            </w:r>
            <w:r w:rsidR="00604594" w:rsidRPr="00E644C8">
              <w:rPr>
                <w:rFonts w:ascii="Tahoma" w:hAnsi="Tahoma" w:cs="Tahoma"/>
                <w:webHidden/>
                <w:sz w:val="19"/>
                <w:szCs w:val="19"/>
              </w:rPr>
              <w:tab/>
            </w:r>
            <w:r w:rsidR="00604594" w:rsidRPr="00E644C8">
              <w:rPr>
                <w:rFonts w:ascii="Tahoma" w:hAnsi="Tahoma" w:cs="Tahoma"/>
                <w:webHidden/>
                <w:sz w:val="19"/>
                <w:szCs w:val="19"/>
              </w:rPr>
              <w:fldChar w:fldCharType="begin"/>
            </w:r>
            <w:r w:rsidR="00604594" w:rsidRPr="00E644C8">
              <w:rPr>
                <w:rFonts w:ascii="Tahoma" w:hAnsi="Tahoma" w:cs="Tahoma"/>
                <w:webHidden/>
                <w:sz w:val="19"/>
                <w:szCs w:val="19"/>
              </w:rPr>
              <w:instrText xml:space="preserve"> PAGEREF _Toc2776096 \h </w:instrText>
            </w:r>
            <w:r w:rsidR="00604594" w:rsidRPr="00E644C8">
              <w:rPr>
                <w:rFonts w:ascii="Tahoma" w:hAnsi="Tahoma" w:cs="Tahoma"/>
                <w:webHidden/>
                <w:sz w:val="19"/>
                <w:szCs w:val="19"/>
              </w:rPr>
            </w:r>
            <w:r w:rsidR="00604594" w:rsidRPr="00E644C8">
              <w:rPr>
                <w:rFonts w:ascii="Tahoma" w:hAnsi="Tahoma" w:cs="Tahoma"/>
                <w:webHidden/>
                <w:sz w:val="19"/>
                <w:szCs w:val="19"/>
              </w:rPr>
              <w:fldChar w:fldCharType="separate"/>
            </w:r>
            <w:r w:rsidR="00DD171A" w:rsidRPr="00E644C8">
              <w:rPr>
                <w:rFonts w:ascii="Tahoma" w:hAnsi="Tahoma" w:cs="Tahoma"/>
                <w:webHidden/>
                <w:sz w:val="19"/>
                <w:szCs w:val="19"/>
              </w:rPr>
              <w:t>5</w:t>
            </w:r>
            <w:r w:rsidR="00604594" w:rsidRPr="00E644C8">
              <w:rPr>
                <w:rFonts w:ascii="Tahoma" w:hAnsi="Tahoma" w:cs="Tahoma"/>
                <w:webHidden/>
                <w:sz w:val="19"/>
                <w:szCs w:val="19"/>
              </w:rPr>
              <w:fldChar w:fldCharType="end"/>
            </w:r>
          </w:hyperlink>
        </w:p>
        <w:p w14:paraId="290928BA" w14:textId="77777777" w:rsidR="00604594" w:rsidRPr="00E644C8" w:rsidRDefault="0077270F">
          <w:pPr>
            <w:pStyle w:val="TOC1"/>
            <w:rPr>
              <w:rFonts w:ascii="Tahoma" w:eastAsiaTheme="minorEastAsia" w:hAnsi="Tahoma" w:cs="Tahoma"/>
              <w:b w:val="0"/>
              <w:bCs w:val="0"/>
              <w:caps w:val="0"/>
              <w:color w:val="auto"/>
              <w:sz w:val="19"/>
              <w:szCs w:val="19"/>
            </w:rPr>
          </w:pPr>
          <w:hyperlink w:anchor="_Toc2776097" w:history="1">
            <w:r w:rsidR="00604594" w:rsidRPr="00E644C8">
              <w:rPr>
                <w:rStyle w:val="Hyperlink"/>
                <w:sz w:val="19"/>
                <w:szCs w:val="19"/>
              </w:rPr>
              <w:t>3.</w:t>
            </w:r>
            <w:r w:rsidR="00604594" w:rsidRPr="00E644C8">
              <w:rPr>
                <w:rFonts w:ascii="Tahoma" w:eastAsiaTheme="minorEastAsia" w:hAnsi="Tahoma" w:cs="Tahoma"/>
                <w:b w:val="0"/>
                <w:bCs w:val="0"/>
                <w:caps w:val="0"/>
                <w:color w:val="auto"/>
                <w:sz w:val="19"/>
                <w:szCs w:val="19"/>
              </w:rPr>
              <w:tab/>
            </w:r>
            <w:r w:rsidR="00604594" w:rsidRPr="00E644C8">
              <w:rPr>
                <w:rStyle w:val="Hyperlink"/>
                <w:sz w:val="19"/>
                <w:szCs w:val="19"/>
              </w:rPr>
              <w:t>Derivatives Type</w:t>
            </w:r>
            <w:r w:rsidR="00604594" w:rsidRPr="00E644C8">
              <w:rPr>
                <w:rFonts w:ascii="Tahoma" w:hAnsi="Tahoma" w:cs="Tahoma"/>
                <w:webHidden/>
                <w:sz w:val="19"/>
                <w:szCs w:val="19"/>
              </w:rPr>
              <w:tab/>
            </w:r>
            <w:r w:rsidR="00604594" w:rsidRPr="00E644C8">
              <w:rPr>
                <w:rFonts w:ascii="Tahoma" w:hAnsi="Tahoma" w:cs="Tahoma"/>
                <w:webHidden/>
                <w:sz w:val="19"/>
                <w:szCs w:val="19"/>
              </w:rPr>
              <w:fldChar w:fldCharType="begin"/>
            </w:r>
            <w:r w:rsidR="00604594" w:rsidRPr="00E644C8">
              <w:rPr>
                <w:rFonts w:ascii="Tahoma" w:hAnsi="Tahoma" w:cs="Tahoma"/>
                <w:webHidden/>
                <w:sz w:val="19"/>
                <w:szCs w:val="19"/>
              </w:rPr>
              <w:instrText xml:space="preserve"> PAGEREF _Toc2776097 \h </w:instrText>
            </w:r>
            <w:r w:rsidR="00604594" w:rsidRPr="00E644C8">
              <w:rPr>
                <w:rFonts w:ascii="Tahoma" w:hAnsi="Tahoma" w:cs="Tahoma"/>
                <w:webHidden/>
                <w:sz w:val="19"/>
                <w:szCs w:val="19"/>
              </w:rPr>
            </w:r>
            <w:r w:rsidR="00604594" w:rsidRPr="00E644C8">
              <w:rPr>
                <w:rFonts w:ascii="Tahoma" w:hAnsi="Tahoma" w:cs="Tahoma"/>
                <w:webHidden/>
                <w:sz w:val="19"/>
                <w:szCs w:val="19"/>
              </w:rPr>
              <w:fldChar w:fldCharType="separate"/>
            </w:r>
            <w:r w:rsidR="00DD171A" w:rsidRPr="00E644C8">
              <w:rPr>
                <w:rFonts w:ascii="Tahoma" w:hAnsi="Tahoma" w:cs="Tahoma"/>
                <w:webHidden/>
                <w:sz w:val="19"/>
                <w:szCs w:val="19"/>
              </w:rPr>
              <w:t>6</w:t>
            </w:r>
            <w:r w:rsidR="00604594" w:rsidRPr="00E644C8">
              <w:rPr>
                <w:rFonts w:ascii="Tahoma" w:hAnsi="Tahoma" w:cs="Tahoma"/>
                <w:webHidden/>
                <w:sz w:val="19"/>
                <w:szCs w:val="19"/>
              </w:rPr>
              <w:fldChar w:fldCharType="end"/>
            </w:r>
          </w:hyperlink>
        </w:p>
        <w:p w14:paraId="5F6C2562" w14:textId="77777777" w:rsidR="00604594" w:rsidRPr="00E644C8" w:rsidRDefault="0077270F">
          <w:pPr>
            <w:pStyle w:val="TOC1"/>
            <w:rPr>
              <w:rFonts w:ascii="Tahoma" w:eastAsiaTheme="minorEastAsia" w:hAnsi="Tahoma" w:cs="Tahoma"/>
              <w:b w:val="0"/>
              <w:bCs w:val="0"/>
              <w:caps w:val="0"/>
              <w:color w:val="auto"/>
              <w:sz w:val="19"/>
              <w:szCs w:val="19"/>
            </w:rPr>
          </w:pPr>
          <w:hyperlink w:anchor="_Toc2776098" w:history="1">
            <w:r w:rsidR="00604594" w:rsidRPr="00E644C8">
              <w:rPr>
                <w:rStyle w:val="Hyperlink"/>
                <w:sz w:val="19"/>
                <w:szCs w:val="19"/>
              </w:rPr>
              <w:t>4.</w:t>
            </w:r>
            <w:r w:rsidR="00604594" w:rsidRPr="00E644C8">
              <w:rPr>
                <w:rFonts w:ascii="Tahoma" w:eastAsiaTheme="minorEastAsia" w:hAnsi="Tahoma" w:cs="Tahoma"/>
                <w:b w:val="0"/>
                <w:bCs w:val="0"/>
                <w:caps w:val="0"/>
                <w:color w:val="auto"/>
                <w:sz w:val="19"/>
                <w:szCs w:val="19"/>
              </w:rPr>
              <w:tab/>
            </w:r>
            <w:r w:rsidR="00604594" w:rsidRPr="00E644C8">
              <w:rPr>
                <w:rStyle w:val="Hyperlink"/>
                <w:sz w:val="19"/>
                <w:szCs w:val="19"/>
              </w:rPr>
              <w:t>Underlying Asset Type</w:t>
            </w:r>
            <w:r w:rsidR="00604594" w:rsidRPr="00E644C8">
              <w:rPr>
                <w:rFonts w:ascii="Tahoma" w:hAnsi="Tahoma" w:cs="Tahoma"/>
                <w:webHidden/>
                <w:sz w:val="19"/>
                <w:szCs w:val="19"/>
              </w:rPr>
              <w:tab/>
            </w:r>
            <w:r w:rsidR="00604594" w:rsidRPr="00E644C8">
              <w:rPr>
                <w:rFonts w:ascii="Tahoma" w:hAnsi="Tahoma" w:cs="Tahoma"/>
                <w:webHidden/>
                <w:sz w:val="19"/>
                <w:szCs w:val="19"/>
              </w:rPr>
              <w:fldChar w:fldCharType="begin"/>
            </w:r>
            <w:r w:rsidR="00604594" w:rsidRPr="00E644C8">
              <w:rPr>
                <w:rFonts w:ascii="Tahoma" w:hAnsi="Tahoma" w:cs="Tahoma"/>
                <w:webHidden/>
                <w:sz w:val="19"/>
                <w:szCs w:val="19"/>
              </w:rPr>
              <w:instrText xml:space="preserve"> PAGEREF _Toc2776098 \h </w:instrText>
            </w:r>
            <w:r w:rsidR="00604594" w:rsidRPr="00E644C8">
              <w:rPr>
                <w:rFonts w:ascii="Tahoma" w:hAnsi="Tahoma" w:cs="Tahoma"/>
                <w:webHidden/>
                <w:sz w:val="19"/>
                <w:szCs w:val="19"/>
              </w:rPr>
            </w:r>
            <w:r w:rsidR="00604594" w:rsidRPr="00E644C8">
              <w:rPr>
                <w:rFonts w:ascii="Tahoma" w:hAnsi="Tahoma" w:cs="Tahoma"/>
                <w:webHidden/>
                <w:sz w:val="19"/>
                <w:szCs w:val="19"/>
              </w:rPr>
              <w:fldChar w:fldCharType="separate"/>
            </w:r>
            <w:r w:rsidR="00DD171A" w:rsidRPr="00E644C8">
              <w:rPr>
                <w:rFonts w:ascii="Tahoma" w:hAnsi="Tahoma" w:cs="Tahoma"/>
                <w:webHidden/>
                <w:sz w:val="19"/>
                <w:szCs w:val="19"/>
              </w:rPr>
              <w:t>7</w:t>
            </w:r>
            <w:r w:rsidR="00604594" w:rsidRPr="00E644C8">
              <w:rPr>
                <w:rFonts w:ascii="Tahoma" w:hAnsi="Tahoma" w:cs="Tahoma"/>
                <w:webHidden/>
                <w:sz w:val="19"/>
                <w:szCs w:val="19"/>
              </w:rPr>
              <w:fldChar w:fldCharType="end"/>
            </w:r>
          </w:hyperlink>
        </w:p>
        <w:p w14:paraId="52E31B2F" w14:textId="77777777" w:rsidR="00604594" w:rsidRPr="00E644C8" w:rsidRDefault="0077270F">
          <w:pPr>
            <w:pStyle w:val="TOC1"/>
            <w:rPr>
              <w:rFonts w:ascii="Tahoma" w:eastAsiaTheme="minorEastAsia" w:hAnsi="Tahoma" w:cs="Tahoma"/>
              <w:b w:val="0"/>
              <w:bCs w:val="0"/>
              <w:caps w:val="0"/>
              <w:color w:val="auto"/>
              <w:sz w:val="19"/>
              <w:szCs w:val="19"/>
            </w:rPr>
          </w:pPr>
          <w:hyperlink w:anchor="_Toc2776099" w:history="1">
            <w:r w:rsidR="00604594" w:rsidRPr="00E644C8">
              <w:rPr>
                <w:rStyle w:val="Hyperlink"/>
                <w:sz w:val="19"/>
                <w:szCs w:val="19"/>
              </w:rPr>
              <w:t>5.</w:t>
            </w:r>
            <w:r w:rsidR="00604594" w:rsidRPr="00E644C8">
              <w:rPr>
                <w:rFonts w:ascii="Tahoma" w:eastAsiaTheme="minorEastAsia" w:hAnsi="Tahoma" w:cs="Tahoma"/>
                <w:b w:val="0"/>
                <w:bCs w:val="0"/>
                <w:caps w:val="0"/>
                <w:color w:val="auto"/>
                <w:sz w:val="19"/>
                <w:szCs w:val="19"/>
              </w:rPr>
              <w:tab/>
            </w:r>
            <w:r w:rsidR="00604594" w:rsidRPr="00E644C8">
              <w:rPr>
                <w:rStyle w:val="Hyperlink"/>
                <w:sz w:val="19"/>
                <w:szCs w:val="19"/>
              </w:rPr>
              <w:t>Exchange Name</w:t>
            </w:r>
            <w:r w:rsidR="00604594" w:rsidRPr="00E644C8">
              <w:rPr>
                <w:rFonts w:ascii="Tahoma" w:hAnsi="Tahoma" w:cs="Tahoma"/>
                <w:webHidden/>
                <w:sz w:val="19"/>
                <w:szCs w:val="19"/>
              </w:rPr>
              <w:tab/>
            </w:r>
            <w:r w:rsidR="00604594" w:rsidRPr="00E644C8">
              <w:rPr>
                <w:rFonts w:ascii="Tahoma" w:hAnsi="Tahoma" w:cs="Tahoma"/>
                <w:webHidden/>
                <w:sz w:val="19"/>
                <w:szCs w:val="19"/>
              </w:rPr>
              <w:fldChar w:fldCharType="begin"/>
            </w:r>
            <w:r w:rsidR="00604594" w:rsidRPr="00E644C8">
              <w:rPr>
                <w:rFonts w:ascii="Tahoma" w:hAnsi="Tahoma" w:cs="Tahoma"/>
                <w:webHidden/>
                <w:sz w:val="19"/>
                <w:szCs w:val="19"/>
              </w:rPr>
              <w:instrText xml:space="preserve"> PAGEREF _Toc2776099 \h </w:instrText>
            </w:r>
            <w:r w:rsidR="00604594" w:rsidRPr="00E644C8">
              <w:rPr>
                <w:rFonts w:ascii="Tahoma" w:hAnsi="Tahoma" w:cs="Tahoma"/>
                <w:webHidden/>
                <w:sz w:val="19"/>
                <w:szCs w:val="19"/>
              </w:rPr>
            </w:r>
            <w:r w:rsidR="00604594" w:rsidRPr="00E644C8">
              <w:rPr>
                <w:rFonts w:ascii="Tahoma" w:hAnsi="Tahoma" w:cs="Tahoma"/>
                <w:webHidden/>
                <w:sz w:val="19"/>
                <w:szCs w:val="19"/>
              </w:rPr>
              <w:fldChar w:fldCharType="separate"/>
            </w:r>
            <w:r w:rsidR="00DD171A" w:rsidRPr="00E644C8">
              <w:rPr>
                <w:rFonts w:ascii="Tahoma" w:hAnsi="Tahoma" w:cs="Tahoma"/>
                <w:webHidden/>
                <w:sz w:val="19"/>
                <w:szCs w:val="19"/>
              </w:rPr>
              <w:t>8</w:t>
            </w:r>
            <w:r w:rsidR="00604594" w:rsidRPr="00E644C8">
              <w:rPr>
                <w:rFonts w:ascii="Tahoma" w:hAnsi="Tahoma" w:cs="Tahoma"/>
                <w:webHidden/>
                <w:sz w:val="19"/>
                <w:szCs w:val="19"/>
              </w:rPr>
              <w:fldChar w:fldCharType="end"/>
            </w:r>
          </w:hyperlink>
        </w:p>
        <w:p w14:paraId="6D96BA34" w14:textId="77777777" w:rsidR="00604594" w:rsidRPr="00E644C8" w:rsidRDefault="0077270F">
          <w:pPr>
            <w:pStyle w:val="TOC1"/>
            <w:rPr>
              <w:rFonts w:ascii="Tahoma" w:eastAsiaTheme="minorEastAsia" w:hAnsi="Tahoma" w:cs="Tahoma"/>
              <w:b w:val="0"/>
              <w:bCs w:val="0"/>
              <w:caps w:val="0"/>
              <w:color w:val="auto"/>
              <w:sz w:val="19"/>
              <w:szCs w:val="19"/>
            </w:rPr>
          </w:pPr>
          <w:hyperlink w:anchor="_Toc2776100" w:history="1">
            <w:r w:rsidR="00604594" w:rsidRPr="00E644C8">
              <w:rPr>
                <w:rStyle w:val="Hyperlink"/>
                <w:sz w:val="19"/>
                <w:szCs w:val="19"/>
              </w:rPr>
              <w:t>6.</w:t>
            </w:r>
            <w:r w:rsidR="00604594" w:rsidRPr="00E644C8">
              <w:rPr>
                <w:rFonts w:ascii="Tahoma" w:eastAsiaTheme="minorEastAsia" w:hAnsi="Tahoma" w:cs="Tahoma"/>
                <w:b w:val="0"/>
                <w:bCs w:val="0"/>
                <w:caps w:val="0"/>
                <w:color w:val="auto"/>
                <w:sz w:val="19"/>
                <w:szCs w:val="19"/>
              </w:rPr>
              <w:tab/>
            </w:r>
            <w:r w:rsidR="00604594" w:rsidRPr="00E644C8">
              <w:rPr>
                <w:rStyle w:val="Hyperlink"/>
                <w:sz w:val="19"/>
                <w:szCs w:val="19"/>
              </w:rPr>
              <w:t>Position</w:t>
            </w:r>
            <w:r w:rsidR="00604594" w:rsidRPr="00E644C8">
              <w:rPr>
                <w:rFonts w:ascii="Tahoma" w:hAnsi="Tahoma" w:cs="Tahoma"/>
                <w:webHidden/>
                <w:sz w:val="19"/>
                <w:szCs w:val="19"/>
              </w:rPr>
              <w:tab/>
            </w:r>
            <w:r w:rsidR="00604594" w:rsidRPr="00E644C8">
              <w:rPr>
                <w:rFonts w:ascii="Tahoma" w:hAnsi="Tahoma" w:cs="Tahoma"/>
                <w:webHidden/>
                <w:sz w:val="19"/>
                <w:szCs w:val="19"/>
              </w:rPr>
              <w:fldChar w:fldCharType="begin"/>
            </w:r>
            <w:r w:rsidR="00604594" w:rsidRPr="00E644C8">
              <w:rPr>
                <w:rFonts w:ascii="Tahoma" w:hAnsi="Tahoma" w:cs="Tahoma"/>
                <w:webHidden/>
                <w:sz w:val="19"/>
                <w:szCs w:val="19"/>
              </w:rPr>
              <w:instrText xml:space="preserve"> PAGEREF _Toc2776100 \h </w:instrText>
            </w:r>
            <w:r w:rsidR="00604594" w:rsidRPr="00E644C8">
              <w:rPr>
                <w:rFonts w:ascii="Tahoma" w:hAnsi="Tahoma" w:cs="Tahoma"/>
                <w:webHidden/>
                <w:sz w:val="19"/>
                <w:szCs w:val="19"/>
              </w:rPr>
            </w:r>
            <w:r w:rsidR="00604594" w:rsidRPr="00E644C8">
              <w:rPr>
                <w:rFonts w:ascii="Tahoma" w:hAnsi="Tahoma" w:cs="Tahoma"/>
                <w:webHidden/>
                <w:sz w:val="19"/>
                <w:szCs w:val="19"/>
              </w:rPr>
              <w:fldChar w:fldCharType="separate"/>
            </w:r>
            <w:r w:rsidR="00DD171A" w:rsidRPr="00E644C8">
              <w:rPr>
                <w:rFonts w:ascii="Tahoma" w:hAnsi="Tahoma" w:cs="Tahoma"/>
                <w:webHidden/>
                <w:sz w:val="19"/>
                <w:szCs w:val="19"/>
              </w:rPr>
              <w:t>9</w:t>
            </w:r>
            <w:r w:rsidR="00604594" w:rsidRPr="00E644C8">
              <w:rPr>
                <w:rFonts w:ascii="Tahoma" w:hAnsi="Tahoma" w:cs="Tahoma"/>
                <w:webHidden/>
                <w:sz w:val="19"/>
                <w:szCs w:val="19"/>
              </w:rPr>
              <w:fldChar w:fldCharType="end"/>
            </w:r>
          </w:hyperlink>
        </w:p>
        <w:p w14:paraId="4A725ED1" w14:textId="77777777" w:rsidR="00604594" w:rsidRPr="00E644C8" w:rsidRDefault="0077270F">
          <w:pPr>
            <w:pStyle w:val="TOC1"/>
            <w:rPr>
              <w:rFonts w:ascii="Tahoma" w:eastAsiaTheme="minorEastAsia" w:hAnsi="Tahoma" w:cs="Tahoma"/>
              <w:b w:val="0"/>
              <w:bCs w:val="0"/>
              <w:caps w:val="0"/>
              <w:color w:val="auto"/>
              <w:sz w:val="19"/>
              <w:szCs w:val="19"/>
            </w:rPr>
          </w:pPr>
          <w:hyperlink w:anchor="_Toc2776101" w:history="1">
            <w:r w:rsidR="00604594" w:rsidRPr="00E644C8">
              <w:rPr>
                <w:rStyle w:val="Hyperlink"/>
                <w:sz w:val="19"/>
                <w:szCs w:val="19"/>
              </w:rPr>
              <w:t>7.</w:t>
            </w:r>
            <w:r w:rsidR="00604594" w:rsidRPr="00E644C8">
              <w:rPr>
                <w:rFonts w:ascii="Tahoma" w:eastAsiaTheme="minorEastAsia" w:hAnsi="Tahoma" w:cs="Tahoma"/>
                <w:b w:val="0"/>
                <w:bCs w:val="0"/>
                <w:caps w:val="0"/>
                <w:color w:val="auto"/>
                <w:sz w:val="19"/>
                <w:szCs w:val="19"/>
              </w:rPr>
              <w:tab/>
            </w:r>
            <w:r w:rsidR="00604594" w:rsidRPr="00E644C8">
              <w:rPr>
                <w:rStyle w:val="Hyperlink"/>
                <w:sz w:val="19"/>
                <w:szCs w:val="19"/>
              </w:rPr>
              <w:t>Contract Type</w:t>
            </w:r>
            <w:r w:rsidR="00604594" w:rsidRPr="00E644C8">
              <w:rPr>
                <w:rFonts w:ascii="Tahoma" w:hAnsi="Tahoma" w:cs="Tahoma"/>
                <w:webHidden/>
                <w:sz w:val="19"/>
                <w:szCs w:val="19"/>
              </w:rPr>
              <w:tab/>
            </w:r>
            <w:r w:rsidR="00604594" w:rsidRPr="00E644C8">
              <w:rPr>
                <w:rFonts w:ascii="Tahoma" w:hAnsi="Tahoma" w:cs="Tahoma"/>
                <w:webHidden/>
                <w:sz w:val="19"/>
                <w:szCs w:val="19"/>
              </w:rPr>
              <w:fldChar w:fldCharType="begin"/>
            </w:r>
            <w:r w:rsidR="00604594" w:rsidRPr="00E644C8">
              <w:rPr>
                <w:rFonts w:ascii="Tahoma" w:hAnsi="Tahoma" w:cs="Tahoma"/>
                <w:webHidden/>
                <w:sz w:val="19"/>
                <w:szCs w:val="19"/>
              </w:rPr>
              <w:instrText xml:space="preserve"> PAGEREF _Toc2776101 \h </w:instrText>
            </w:r>
            <w:r w:rsidR="00604594" w:rsidRPr="00E644C8">
              <w:rPr>
                <w:rFonts w:ascii="Tahoma" w:hAnsi="Tahoma" w:cs="Tahoma"/>
                <w:webHidden/>
                <w:sz w:val="19"/>
                <w:szCs w:val="19"/>
              </w:rPr>
            </w:r>
            <w:r w:rsidR="00604594" w:rsidRPr="00E644C8">
              <w:rPr>
                <w:rFonts w:ascii="Tahoma" w:hAnsi="Tahoma" w:cs="Tahoma"/>
                <w:webHidden/>
                <w:sz w:val="19"/>
                <w:szCs w:val="19"/>
              </w:rPr>
              <w:fldChar w:fldCharType="separate"/>
            </w:r>
            <w:r w:rsidR="00DD171A" w:rsidRPr="00E644C8">
              <w:rPr>
                <w:rFonts w:ascii="Tahoma" w:hAnsi="Tahoma" w:cs="Tahoma"/>
                <w:webHidden/>
                <w:sz w:val="19"/>
                <w:szCs w:val="19"/>
              </w:rPr>
              <w:t>10</w:t>
            </w:r>
            <w:r w:rsidR="00604594" w:rsidRPr="00E644C8">
              <w:rPr>
                <w:rFonts w:ascii="Tahoma" w:hAnsi="Tahoma" w:cs="Tahoma"/>
                <w:webHidden/>
                <w:sz w:val="19"/>
                <w:szCs w:val="19"/>
              </w:rPr>
              <w:fldChar w:fldCharType="end"/>
            </w:r>
          </w:hyperlink>
        </w:p>
        <w:p w14:paraId="20AC5091" w14:textId="77777777" w:rsidR="00604594" w:rsidRPr="00E644C8" w:rsidRDefault="0077270F">
          <w:pPr>
            <w:pStyle w:val="TOC1"/>
            <w:rPr>
              <w:rFonts w:ascii="Tahoma" w:eastAsiaTheme="minorEastAsia" w:hAnsi="Tahoma" w:cs="Tahoma"/>
              <w:b w:val="0"/>
              <w:bCs w:val="0"/>
              <w:caps w:val="0"/>
              <w:color w:val="auto"/>
              <w:sz w:val="19"/>
              <w:szCs w:val="19"/>
            </w:rPr>
          </w:pPr>
          <w:hyperlink w:anchor="_Toc2776102" w:history="1">
            <w:r w:rsidR="00604594" w:rsidRPr="00E644C8">
              <w:rPr>
                <w:rStyle w:val="Hyperlink"/>
                <w:sz w:val="19"/>
                <w:szCs w:val="19"/>
              </w:rPr>
              <w:t>8.</w:t>
            </w:r>
            <w:r w:rsidR="00604594" w:rsidRPr="00E644C8">
              <w:rPr>
                <w:rFonts w:ascii="Tahoma" w:eastAsiaTheme="minorEastAsia" w:hAnsi="Tahoma" w:cs="Tahoma"/>
                <w:b w:val="0"/>
                <w:bCs w:val="0"/>
                <w:caps w:val="0"/>
                <w:color w:val="auto"/>
                <w:sz w:val="19"/>
                <w:szCs w:val="19"/>
              </w:rPr>
              <w:tab/>
            </w:r>
            <w:r w:rsidR="00604594" w:rsidRPr="00E644C8">
              <w:rPr>
                <w:rStyle w:val="Hyperlink"/>
                <w:sz w:val="19"/>
                <w:szCs w:val="19"/>
              </w:rPr>
              <w:t>Securities Type/Collateral Type</w:t>
            </w:r>
            <w:r w:rsidR="00604594" w:rsidRPr="00E644C8">
              <w:rPr>
                <w:rFonts w:ascii="Tahoma" w:hAnsi="Tahoma" w:cs="Tahoma"/>
                <w:webHidden/>
                <w:sz w:val="19"/>
                <w:szCs w:val="19"/>
              </w:rPr>
              <w:tab/>
            </w:r>
            <w:r w:rsidR="00604594" w:rsidRPr="00E644C8">
              <w:rPr>
                <w:rFonts w:ascii="Tahoma" w:hAnsi="Tahoma" w:cs="Tahoma"/>
                <w:webHidden/>
                <w:sz w:val="19"/>
                <w:szCs w:val="19"/>
              </w:rPr>
              <w:fldChar w:fldCharType="begin"/>
            </w:r>
            <w:r w:rsidR="00604594" w:rsidRPr="00E644C8">
              <w:rPr>
                <w:rFonts w:ascii="Tahoma" w:hAnsi="Tahoma" w:cs="Tahoma"/>
                <w:webHidden/>
                <w:sz w:val="19"/>
                <w:szCs w:val="19"/>
              </w:rPr>
              <w:instrText xml:space="preserve"> PAGEREF _Toc2776102 \h </w:instrText>
            </w:r>
            <w:r w:rsidR="00604594" w:rsidRPr="00E644C8">
              <w:rPr>
                <w:rFonts w:ascii="Tahoma" w:hAnsi="Tahoma" w:cs="Tahoma"/>
                <w:webHidden/>
                <w:sz w:val="19"/>
                <w:szCs w:val="19"/>
              </w:rPr>
            </w:r>
            <w:r w:rsidR="00604594" w:rsidRPr="00E644C8">
              <w:rPr>
                <w:rFonts w:ascii="Tahoma" w:hAnsi="Tahoma" w:cs="Tahoma"/>
                <w:webHidden/>
                <w:sz w:val="19"/>
                <w:szCs w:val="19"/>
              </w:rPr>
              <w:fldChar w:fldCharType="separate"/>
            </w:r>
            <w:r w:rsidR="00DD171A" w:rsidRPr="00E644C8">
              <w:rPr>
                <w:rFonts w:ascii="Tahoma" w:hAnsi="Tahoma" w:cs="Tahoma"/>
                <w:webHidden/>
                <w:sz w:val="19"/>
                <w:szCs w:val="19"/>
              </w:rPr>
              <w:t>11</w:t>
            </w:r>
            <w:r w:rsidR="00604594" w:rsidRPr="00E644C8">
              <w:rPr>
                <w:rFonts w:ascii="Tahoma" w:hAnsi="Tahoma" w:cs="Tahoma"/>
                <w:webHidden/>
                <w:sz w:val="19"/>
                <w:szCs w:val="19"/>
              </w:rPr>
              <w:fldChar w:fldCharType="end"/>
            </w:r>
          </w:hyperlink>
        </w:p>
        <w:p w14:paraId="0D9B9FF3" w14:textId="77777777" w:rsidR="00604594" w:rsidRDefault="00604594">
          <w:r w:rsidRPr="00604594">
            <w:rPr>
              <w:rFonts w:ascii="Tahoma" w:hAnsi="Tahoma" w:cs="Tahoma"/>
              <w:b/>
              <w:bCs/>
              <w:noProof/>
              <w:sz w:val="20"/>
              <w:szCs w:val="20"/>
            </w:rPr>
            <w:fldChar w:fldCharType="end"/>
          </w:r>
        </w:p>
      </w:sdtContent>
    </w:sdt>
    <w:p w14:paraId="2653D584" w14:textId="77777777" w:rsidR="002E6FA1" w:rsidRDefault="002E6FA1" w:rsidP="00960F88">
      <w:pPr>
        <w:rPr>
          <w:rFonts w:ascii="Tahoma" w:hAnsi="Tahoma" w:cs="Tahoma"/>
          <w:b/>
          <w:bCs/>
          <w:sz w:val="20"/>
          <w:szCs w:val="20"/>
          <w:cs/>
        </w:rPr>
      </w:pPr>
    </w:p>
    <w:p w14:paraId="7932F12E" w14:textId="77777777" w:rsidR="006C1432" w:rsidRDefault="006C1432" w:rsidP="00960F88">
      <w:pPr>
        <w:rPr>
          <w:rFonts w:ascii="Tahoma" w:hAnsi="Tahoma" w:cs="Tahoma"/>
          <w:b/>
          <w:bCs/>
          <w:sz w:val="20"/>
          <w:szCs w:val="20"/>
        </w:rPr>
      </w:pPr>
    </w:p>
    <w:p w14:paraId="325B75D0" w14:textId="77777777" w:rsidR="006C1432" w:rsidRDefault="006C1432" w:rsidP="00960F88">
      <w:pPr>
        <w:rPr>
          <w:rFonts w:ascii="Tahoma" w:hAnsi="Tahoma" w:cs="Tahoma"/>
          <w:b/>
          <w:bCs/>
          <w:sz w:val="20"/>
          <w:szCs w:val="20"/>
        </w:rPr>
      </w:pPr>
    </w:p>
    <w:p w14:paraId="79C36907" w14:textId="77777777" w:rsidR="006C1432" w:rsidRDefault="006C1432" w:rsidP="00960F88">
      <w:pPr>
        <w:rPr>
          <w:rFonts w:ascii="Tahoma" w:hAnsi="Tahoma" w:cs="Tahoma"/>
          <w:b/>
          <w:bCs/>
          <w:sz w:val="20"/>
          <w:szCs w:val="20"/>
        </w:rPr>
      </w:pPr>
    </w:p>
    <w:p w14:paraId="58A121C9" w14:textId="77777777" w:rsidR="006C1432" w:rsidRDefault="006C1432" w:rsidP="00960F88">
      <w:pPr>
        <w:rPr>
          <w:rFonts w:ascii="Tahoma" w:hAnsi="Tahoma" w:cs="Tahoma"/>
          <w:b/>
          <w:bCs/>
          <w:sz w:val="20"/>
          <w:szCs w:val="20"/>
        </w:rPr>
      </w:pPr>
    </w:p>
    <w:p w14:paraId="3899F9C1" w14:textId="77777777" w:rsidR="006C1432" w:rsidRDefault="006C1432" w:rsidP="00960F88">
      <w:pPr>
        <w:rPr>
          <w:rFonts w:ascii="Tahoma" w:hAnsi="Tahoma" w:cs="Tahoma"/>
          <w:b/>
          <w:bCs/>
          <w:sz w:val="20"/>
          <w:szCs w:val="20"/>
        </w:rPr>
      </w:pPr>
    </w:p>
    <w:p w14:paraId="060F43DF" w14:textId="77777777" w:rsidR="006C1432" w:rsidRDefault="006C1432" w:rsidP="00960F88">
      <w:pPr>
        <w:rPr>
          <w:rFonts w:ascii="Tahoma" w:hAnsi="Tahoma" w:cs="Tahoma"/>
          <w:b/>
          <w:bCs/>
          <w:sz w:val="20"/>
          <w:szCs w:val="20"/>
        </w:rPr>
      </w:pPr>
    </w:p>
    <w:p w14:paraId="12AB84ED" w14:textId="77777777" w:rsidR="00E644C8" w:rsidRDefault="00E644C8" w:rsidP="00960F88">
      <w:pPr>
        <w:rPr>
          <w:rFonts w:ascii="Tahoma" w:hAnsi="Tahoma" w:cs="Tahoma"/>
          <w:b/>
          <w:bCs/>
          <w:sz w:val="20"/>
          <w:szCs w:val="20"/>
        </w:rPr>
      </w:pPr>
    </w:p>
    <w:p w14:paraId="59173371" w14:textId="77777777" w:rsidR="006C1432" w:rsidRDefault="006C1432" w:rsidP="00960F88">
      <w:pPr>
        <w:rPr>
          <w:rFonts w:ascii="Tahoma" w:hAnsi="Tahoma" w:cs="Tahoma"/>
          <w:b/>
          <w:bCs/>
          <w:sz w:val="20"/>
          <w:szCs w:val="20"/>
        </w:rPr>
      </w:pPr>
    </w:p>
    <w:p w14:paraId="6A1D4A7E" w14:textId="77777777" w:rsidR="002E6FA1" w:rsidRDefault="002E6FA1" w:rsidP="00960F88">
      <w:pPr>
        <w:rPr>
          <w:rFonts w:ascii="Tahoma" w:hAnsi="Tahoma" w:cs="Tahoma"/>
          <w:b/>
          <w:bCs/>
          <w:sz w:val="20"/>
          <w:szCs w:val="20"/>
        </w:rPr>
      </w:pPr>
    </w:p>
    <w:p w14:paraId="00BFB8D1" w14:textId="77777777" w:rsidR="006F565F" w:rsidRDefault="006F565F" w:rsidP="00960F88">
      <w:pPr>
        <w:rPr>
          <w:rFonts w:ascii="Tahoma" w:hAnsi="Tahoma" w:cs="Tahoma"/>
          <w:b/>
          <w:bCs/>
          <w:sz w:val="20"/>
          <w:szCs w:val="20"/>
        </w:rPr>
      </w:pPr>
    </w:p>
    <w:tbl>
      <w:tblPr>
        <w:tblW w:w="14702" w:type="dxa"/>
        <w:tblInd w:w="-27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6"/>
        <w:gridCol w:w="11758"/>
      </w:tblGrid>
      <w:tr w:rsidR="006C1432" w:rsidRPr="00960F88" w14:paraId="7EAABCBB" w14:textId="77777777" w:rsidTr="00802188">
        <w:trPr>
          <w:cantSplit/>
          <w:trHeight w:val="350"/>
        </w:trPr>
        <w:tc>
          <w:tcPr>
            <w:tcW w:w="2960" w:type="dxa"/>
            <w:noWrap/>
          </w:tcPr>
          <w:p w14:paraId="5621D2C3" w14:textId="77777777" w:rsidR="006C1432" w:rsidRPr="00960F88" w:rsidRDefault="006C1432" w:rsidP="008021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lastRenderedPageBreak/>
              <w:t>Classification</w:t>
            </w:r>
            <w:r w:rsidRPr="00960F88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Name:</w:t>
            </w:r>
          </w:p>
        </w:tc>
        <w:tc>
          <w:tcPr>
            <w:tcW w:w="11742" w:type="dxa"/>
            <w:noWrap/>
          </w:tcPr>
          <w:p w14:paraId="6A9F5C74" w14:textId="77777777" w:rsidR="006C1432" w:rsidRPr="00960F88" w:rsidRDefault="006C1432" w:rsidP="00802188">
            <w:pPr>
              <w:pStyle w:val="Heading1"/>
              <w:numPr>
                <w:ilvl w:val="0"/>
                <w:numId w:val="17"/>
              </w:numPr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0" w:name="_Toc2776095"/>
            <w:r w:rsidRPr="00960F88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Provider Role and Responsibility</w:t>
            </w:r>
            <w:bookmarkEnd w:id="0"/>
          </w:p>
        </w:tc>
      </w:tr>
    </w:tbl>
    <w:p w14:paraId="77175607" w14:textId="77777777" w:rsidR="006C1432" w:rsidRPr="00960F88" w:rsidRDefault="006C1432" w:rsidP="006C1432">
      <w:pPr>
        <w:rPr>
          <w:rFonts w:ascii="Tahoma" w:hAnsi="Tahoma" w:cs="Tahoma"/>
          <w:b/>
          <w:bCs/>
          <w:sz w:val="20"/>
          <w:szCs w:val="20"/>
        </w:rPr>
      </w:pPr>
    </w:p>
    <w:tbl>
      <w:tblPr>
        <w:tblW w:w="14765" w:type="dxa"/>
        <w:tblInd w:w="-29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21"/>
        <w:gridCol w:w="10744"/>
      </w:tblGrid>
      <w:tr w:rsidR="006C1432" w:rsidRPr="00960F88" w14:paraId="526FC297" w14:textId="77777777" w:rsidTr="002809EE">
        <w:trPr>
          <w:trHeight w:val="270"/>
          <w:tblHeader/>
        </w:trPr>
        <w:tc>
          <w:tcPr>
            <w:tcW w:w="40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</w:tcPr>
          <w:p w14:paraId="554C53BC" w14:textId="77777777" w:rsidR="006C1432" w:rsidRPr="00960F88" w:rsidRDefault="006C1432" w:rsidP="00802188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b/>
                <w:bCs/>
                <w:color w:val="000000" w:themeColor="text1"/>
              </w:rPr>
            </w:pPr>
            <w:r w:rsidRPr="00960F88">
              <w:rPr>
                <w:rFonts w:cs="Tahoma"/>
                <w:b/>
                <w:bCs/>
                <w:color w:val="000000" w:themeColor="text1"/>
              </w:rPr>
              <w:t>Value</w:t>
            </w:r>
          </w:p>
        </w:tc>
        <w:tc>
          <w:tcPr>
            <w:tcW w:w="107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shd w:val="clear" w:color="auto" w:fill="CCFFFF"/>
            <w:noWrap/>
          </w:tcPr>
          <w:p w14:paraId="6C35439D" w14:textId="77777777" w:rsidR="006C1432" w:rsidRPr="00960F88" w:rsidRDefault="006C1432" w:rsidP="00802188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b/>
                <w:bCs/>
                <w:color w:val="000000" w:themeColor="text1"/>
              </w:rPr>
            </w:pPr>
            <w:r w:rsidRPr="00960F88">
              <w:rPr>
                <w:rFonts w:cs="Tahoma"/>
                <w:b/>
                <w:bCs/>
                <w:color w:val="000000" w:themeColor="text1"/>
              </w:rPr>
              <w:t>Description</w:t>
            </w:r>
          </w:p>
        </w:tc>
      </w:tr>
      <w:tr w:rsidR="005B78EA" w:rsidRPr="00960F88" w14:paraId="7BD073C0" w14:textId="77777777" w:rsidTr="002809EE">
        <w:trPr>
          <w:trHeight w:val="270"/>
          <w:tblHeader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488EBB5" w14:textId="77777777" w:rsidR="005B78EA" w:rsidRPr="00960F88" w:rsidRDefault="005B78EA" w:rsidP="005B78EA">
            <w:pPr>
              <w:pStyle w:val="Header"/>
              <w:tabs>
                <w:tab w:val="left" w:pos="252"/>
                <w:tab w:val="left" w:pos="1260"/>
                <w:tab w:val="left" w:pos="1530"/>
                <w:tab w:val="left" w:pos="1890"/>
              </w:tabs>
              <w:rPr>
                <w:rFonts w:cs="Tahoma"/>
                <w:color w:val="000000" w:themeColor="text1"/>
              </w:rPr>
            </w:pPr>
            <w:r w:rsidRPr="00960F88">
              <w:rPr>
                <w:rFonts w:cs="Tahoma"/>
                <w:color w:val="000000" w:themeColor="text1"/>
                <w:cs/>
              </w:rPr>
              <w:t xml:space="preserve">ลงทุนเอง </w:t>
            </w:r>
          </w:p>
        </w:tc>
        <w:tc>
          <w:tcPr>
            <w:tcW w:w="1074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C731DB" w14:textId="77777777" w:rsidR="005B78EA" w:rsidRPr="00960F88" w:rsidRDefault="005B78EA" w:rsidP="005B78EA">
            <w:pPr>
              <w:pStyle w:val="Header"/>
              <w:tabs>
                <w:tab w:val="left" w:pos="252"/>
                <w:tab w:val="left" w:pos="1260"/>
                <w:tab w:val="left" w:pos="1530"/>
                <w:tab w:val="left" w:pos="1890"/>
              </w:tabs>
              <w:rPr>
                <w:rFonts w:cs="Tahoma"/>
                <w:color w:val="000000" w:themeColor="text1"/>
              </w:rPr>
            </w:pPr>
          </w:p>
        </w:tc>
      </w:tr>
      <w:tr w:rsidR="005B78EA" w:rsidRPr="00960F88" w14:paraId="56E5D905" w14:textId="77777777" w:rsidTr="005B78EA">
        <w:trPr>
          <w:trHeight w:val="270"/>
          <w:tblHeader/>
        </w:trPr>
        <w:tc>
          <w:tcPr>
            <w:tcW w:w="40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6F57AC0" w14:textId="77777777" w:rsidR="005B78EA" w:rsidRPr="00960F88" w:rsidRDefault="005B78EA" w:rsidP="005B78EA">
            <w:pPr>
              <w:pStyle w:val="Header"/>
              <w:tabs>
                <w:tab w:val="left" w:pos="252"/>
                <w:tab w:val="left" w:pos="1260"/>
                <w:tab w:val="left" w:pos="1530"/>
                <w:tab w:val="left" w:pos="1890"/>
              </w:tabs>
              <w:rPr>
                <w:rFonts w:cs="Tahoma"/>
                <w:color w:val="000000" w:themeColor="text1"/>
                <w:cs/>
              </w:rPr>
            </w:pPr>
            <w:r w:rsidRPr="00960F88">
              <w:rPr>
                <w:rFonts w:cs="Tahoma"/>
                <w:color w:val="000000" w:themeColor="text1"/>
                <w:cs/>
              </w:rPr>
              <w:t xml:space="preserve">ลงทุนผ่าน </w:t>
            </w:r>
            <w:r w:rsidRPr="00960F88">
              <w:rPr>
                <w:rFonts w:cs="Tahoma"/>
                <w:color w:val="000000" w:themeColor="text1"/>
              </w:rPr>
              <w:t xml:space="preserve">Broker </w:t>
            </w:r>
          </w:p>
        </w:tc>
        <w:tc>
          <w:tcPr>
            <w:tcW w:w="107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72BDBE" w14:textId="77777777" w:rsidR="005B78EA" w:rsidRPr="00960F88" w:rsidRDefault="005B78EA" w:rsidP="005B78EA">
            <w:pPr>
              <w:pStyle w:val="Header"/>
              <w:tabs>
                <w:tab w:val="left" w:pos="252"/>
                <w:tab w:val="left" w:pos="1260"/>
                <w:tab w:val="left" w:pos="1530"/>
                <w:tab w:val="left" w:pos="1890"/>
              </w:tabs>
              <w:rPr>
                <w:rFonts w:cs="Tahoma"/>
                <w:color w:val="000000" w:themeColor="text1"/>
                <w:cs/>
              </w:rPr>
            </w:pPr>
          </w:p>
        </w:tc>
      </w:tr>
      <w:tr w:rsidR="00EB5410" w:rsidRPr="00960F88" w14:paraId="00090467" w14:textId="77777777" w:rsidTr="005B78EA">
        <w:trPr>
          <w:trHeight w:val="270"/>
          <w:tblHeader/>
        </w:trPr>
        <w:tc>
          <w:tcPr>
            <w:tcW w:w="40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26DA262" w14:textId="2DCE2A03" w:rsidR="00EB5410" w:rsidRPr="00960F88" w:rsidRDefault="00EB5410" w:rsidP="005B78EA">
            <w:pPr>
              <w:pStyle w:val="Header"/>
              <w:tabs>
                <w:tab w:val="left" w:pos="252"/>
                <w:tab w:val="left" w:pos="1260"/>
                <w:tab w:val="left" w:pos="1530"/>
                <w:tab w:val="left" w:pos="1890"/>
              </w:tabs>
              <w:rPr>
                <w:rFonts w:cs="Tahoma"/>
                <w:color w:val="000000" w:themeColor="text1"/>
                <w:cs/>
              </w:rPr>
            </w:pPr>
            <w:proofErr w:type="spellStart"/>
            <w:r w:rsidRPr="00960F88">
              <w:rPr>
                <w:rFonts w:cs="Tahoma"/>
                <w:color w:val="000000" w:themeColor="text1"/>
                <w:cs/>
              </w:rPr>
              <w:t>บล</w:t>
            </w:r>
            <w:proofErr w:type="spellEnd"/>
            <w:r w:rsidRPr="00960F88">
              <w:rPr>
                <w:rFonts w:cs="Tahoma"/>
                <w:color w:val="000000" w:themeColor="text1"/>
                <w:cs/>
              </w:rPr>
              <w:t>./</w:t>
            </w:r>
            <w:proofErr w:type="spellStart"/>
            <w:r w:rsidRPr="00960F88">
              <w:rPr>
                <w:rFonts w:cs="Tahoma"/>
                <w:color w:val="000000" w:themeColor="text1"/>
                <w:cs/>
              </w:rPr>
              <w:t>บล</w:t>
            </w:r>
            <w:proofErr w:type="spellEnd"/>
            <w:r w:rsidRPr="00960F88">
              <w:rPr>
                <w:rFonts w:cs="Tahoma"/>
                <w:color w:val="000000" w:themeColor="text1"/>
                <w:cs/>
              </w:rPr>
              <w:t>จ.บริหาร</w:t>
            </w:r>
          </w:p>
        </w:tc>
        <w:tc>
          <w:tcPr>
            <w:tcW w:w="107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FB5C1A" w14:textId="77777777" w:rsidR="00EB5410" w:rsidRPr="00960F88" w:rsidRDefault="00EB5410" w:rsidP="005B78EA">
            <w:pPr>
              <w:pStyle w:val="Header"/>
              <w:tabs>
                <w:tab w:val="left" w:pos="252"/>
                <w:tab w:val="left" w:pos="1260"/>
                <w:tab w:val="left" w:pos="1530"/>
                <w:tab w:val="left" w:pos="1890"/>
              </w:tabs>
              <w:rPr>
                <w:rFonts w:cs="Tahoma"/>
                <w:color w:val="000000" w:themeColor="text1"/>
                <w:cs/>
              </w:rPr>
            </w:pPr>
          </w:p>
        </w:tc>
      </w:tr>
      <w:tr w:rsidR="00EB5410" w:rsidRPr="00960F88" w14:paraId="4ABC5420" w14:textId="77777777" w:rsidTr="005B78EA">
        <w:trPr>
          <w:trHeight w:val="270"/>
          <w:tblHeader/>
        </w:trPr>
        <w:tc>
          <w:tcPr>
            <w:tcW w:w="40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D12C3DD" w14:textId="3AA85C42" w:rsidR="00EB5410" w:rsidRPr="00960F88" w:rsidRDefault="00EB5410" w:rsidP="005B78EA">
            <w:pPr>
              <w:pStyle w:val="Header"/>
              <w:tabs>
                <w:tab w:val="left" w:pos="252"/>
                <w:tab w:val="left" w:pos="1260"/>
                <w:tab w:val="left" w:pos="1530"/>
                <w:tab w:val="left" w:pos="1890"/>
              </w:tabs>
              <w:rPr>
                <w:rFonts w:cs="Tahoma"/>
                <w:color w:val="000000" w:themeColor="text1"/>
                <w:cs/>
              </w:rPr>
            </w:pPr>
            <w:r w:rsidRPr="00960F88">
              <w:rPr>
                <w:rFonts w:cs="Tahoma"/>
                <w:color w:val="000000" w:themeColor="text1"/>
                <w:cs/>
              </w:rPr>
              <w:t xml:space="preserve">ฐานะ </w:t>
            </w:r>
            <w:r w:rsidRPr="00960F88">
              <w:rPr>
                <w:rFonts w:cs="Tahoma"/>
                <w:color w:val="000000" w:themeColor="text1"/>
              </w:rPr>
              <w:t>Market Maker</w:t>
            </w:r>
          </w:p>
        </w:tc>
        <w:tc>
          <w:tcPr>
            <w:tcW w:w="107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0DF8A" w14:textId="77777777" w:rsidR="00EB5410" w:rsidRPr="00960F88" w:rsidRDefault="00EB5410" w:rsidP="005B78EA">
            <w:pPr>
              <w:pStyle w:val="Header"/>
              <w:tabs>
                <w:tab w:val="left" w:pos="252"/>
                <w:tab w:val="left" w:pos="1260"/>
                <w:tab w:val="left" w:pos="1530"/>
                <w:tab w:val="left" w:pos="1890"/>
              </w:tabs>
              <w:rPr>
                <w:rFonts w:cs="Tahoma"/>
                <w:color w:val="000000" w:themeColor="text1"/>
                <w:cs/>
              </w:rPr>
            </w:pPr>
          </w:p>
        </w:tc>
      </w:tr>
      <w:tr w:rsidR="005B78EA" w:rsidRPr="00960F88" w14:paraId="76ADEACE" w14:textId="77777777" w:rsidTr="002809EE">
        <w:trPr>
          <w:trHeight w:val="270"/>
          <w:tblHeader/>
        </w:trPr>
        <w:tc>
          <w:tcPr>
            <w:tcW w:w="402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F8DF04A" w14:textId="77777777" w:rsidR="005B78EA" w:rsidRPr="00960F88" w:rsidRDefault="005B78EA" w:rsidP="005B78EA">
            <w:pPr>
              <w:pStyle w:val="Header"/>
              <w:tabs>
                <w:tab w:val="left" w:pos="252"/>
                <w:tab w:val="left" w:pos="1260"/>
                <w:tab w:val="left" w:pos="1530"/>
                <w:tab w:val="left" w:pos="1890"/>
              </w:tabs>
              <w:rPr>
                <w:rFonts w:cs="Tahoma"/>
                <w:color w:val="000000" w:themeColor="text1"/>
                <w:cs/>
              </w:rPr>
            </w:pPr>
            <w:r w:rsidRPr="00960F88">
              <w:rPr>
                <w:rFonts w:cs="Tahoma"/>
                <w:color w:val="000000" w:themeColor="text1"/>
                <w:cs/>
              </w:rPr>
              <w:t xml:space="preserve">ฐานะ </w:t>
            </w:r>
            <w:r w:rsidRPr="00960F88">
              <w:rPr>
                <w:rFonts w:cs="Tahoma"/>
                <w:color w:val="000000" w:themeColor="text1"/>
              </w:rPr>
              <w:t>Broker</w:t>
            </w:r>
          </w:p>
        </w:tc>
        <w:tc>
          <w:tcPr>
            <w:tcW w:w="1074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4845E3" w14:textId="77777777" w:rsidR="005B78EA" w:rsidRPr="00960F88" w:rsidRDefault="005B78EA" w:rsidP="005B78EA">
            <w:pPr>
              <w:pStyle w:val="Header"/>
              <w:tabs>
                <w:tab w:val="left" w:pos="252"/>
                <w:tab w:val="left" w:pos="1260"/>
                <w:tab w:val="left" w:pos="1530"/>
                <w:tab w:val="left" w:pos="1890"/>
              </w:tabs>
              <w:rPr>
                <w:rFonts w:cs="Tahoma"/>
                <w:color w:val="000000" w:themeColor="text1"/>
                <w:cs/>
              </w:rPr>
            </w:pPr>
          </w:p>
        </w:tc>
      </w:tr>
    </w:tbl>
    <w:p w14:paraId="0915DCC5" w14:textId="77777777" w:rsidR="006C1432" w:rsidRDefault="006C1432" w:rsidP="006C1432">
      <w:pPr>
        <w:rPr>
          <w:rFonts w:ascii="Tahoma" w:hAnsi="Tahoma" w:cs="Tahoma"/>
          <w:b/>
          <w:bCs/>
          <w:sz w:val="20"/>
          <w:szCs w:val="20"/>
        </w:rPr>
      </w:pPr>
    </w:p>
    <w:p w14:paraId="26C335D4" w14:textId="77777777" w:rsidR="002E6FA1" w:rsidRDefault="002E6FA1" w:rsidP="006C1432">
      <w:pPr>
        <w:rPr>
          <w:rFonts w:ascii="Tahoma" w:hAnsi="Tahoma" w:cs="Tahoma"/>
          <w:b/>
          <w:bCs/>
          <w:color w:val="FF0000"/>
          <w:sz w:val="20"/>
          <w:szCs w:val="20"/>
        </w:rPr>
      </w:pPr>
    </w:p>
    <w:p w14:paraId="29F4CBB3" w14:textId="77777777" w:rsidR="002E6FA1" w:rsidRDefault="002E6FA1" w:rsidP="006C1432">
      <w:pPr>
        <w:rPr>
          <w:rFonts w:ascii="Tahoma" w:hAnsi="Tahoma" w:cs="Tahoma"/>
          <w:b/>
          <w:bCs/>
          <w:color w:val="FF0000"/>
          <w:sz w:val="20"/>
          <w:szCs w:val="20"/>
        </w:rPr>
      </w:pPr>
    </w:p>
    <w:p w14:paraId="2F376905" w14:textId="77777777" w:rsidR="002E6FA1" w:rsidRDefault="002E6FA1" w:rsidP="006C1432">
      <w:pPr>
        <w:rPr>
          <w:rFonts w:ascii="Tahoma" w:hAnsi="Tahoma" w:cs="Tahoma"/>
          <w:b/>
          <w:bCs/>
          <w:color w:val="FF0000"/>
          <w:sz w:val="20"/>
          <w:szCs w:val="20"/>
        </w:rPr>
      </w:pPr>
    </w:p>
    <w:p w14:paraId="7BC4BA3B" w14:textId="77777777" w:rsidR="002E6FA1" w:rsidRDefault="002E6FA1" w:rsidP="006C1432">
      <w:pPr>
        <w:rPr>
          <w:rFonts w:ascii="Tahoma" w:hAnsi="Tahoma" w:cs="Tahoma"/>
          <w:b/>
          <w:bCs/>
          <w:color w:val="FF0000"/>
          <w:sz w:val="20"/>
          <w:szCs w:val="20"/>
        </w:rPr>
      </w:pPr>
    </w:p>
    <w:p w14:paraId="45296C55" w14:textId="77777777" w:rsidR="002E6FA1" w:rsidRDefault="002E6FA1" w:rsidP="006C1432">
      <w:pPr>
        <w:rPr>
          <w:rFonts w:ascii="Tahoma" w:hAnsi="Tahoma" w:cs="Tahoma"/>
          <w:b/>
          <w:bCs/>
          <w:color w:val="FF0000"/>
          <w:sz w:val="20"/>
          <w:szCs w:val="20"/>
        </w:rPr>
      </w:pPr>
    </w:p>
    <w:p w14:paraId="612DDF4E" w14:textId="77777777" w:rsidR="002E6FA1" w:rsidRDefault="002E6FA1" w:rsidP="006C1432">
      <w:pPr>
        <w:rPr>
          <w:rFonts w:ascii="Tahoma" w:hAnsi="Tahoma" w:cs="Tahoma"/>
          <w:b/>
          <w:bCs/>
          <w:color w:val="FF0000"/>
          <w:sz w:val="20"/>
          <w:szCs w:val="20"/>
        </w:rPr>
      </w:pPr>
    </w:p>
    <w:p w14:paraId="37DC98CA" w14:textId="77777777" w:rsidR="002E6FA1" w:rsidRDefault="002E6FA1" w:rsidP="006C1432">
      <w:pPr>
        <w:rPr>
          <w:rFonts w:ascii="Tahoma" w:hAnsi="Tahoma" w:cs="Tahoma"/>
          <w:b/>
          <w:bCs/>
          <w:color w:val="FF0000"/>
          <w:sz w:val="20"/>
          <w:szCs w:val="20"/>
        </w:rPr>
      </w:pPr>
    </w:p>
    <w:p w14:paraId="24DE54FA" w14:textId="77777777" w:rsidR="002E6FA1" w:rsidRDefault="002E6FA1" w:rsidP="006C1432">
      <w:pPr>
        <w:rPr>
          <w:rFonts w:ascii="Tahoma" w:hAnsi="Tahoma" w:cs="Tahoma"/>
          <w:b/>
          <w:bCs/>
          <w:color w:val="FF0000"/>
          <w:sz w:val="20"/>
          <w:szCs w:val="20"/>
        </w:rPr>
      </w:pPr>
    </w:p>
    <w:p w14:paraId="006EBB43" w14:textId="77777777" w:rsidR="002E6FA1" w:rsidRDefault="002E6FA1" w:rsidP="006C1432">
      <w:pPr>
        <w:rPr>
          <w:rFonts w:ascii="Tahoma" w:hAnsi="Tahoma" w:cs="Tahoma"/>
          <w:b/>
          <w:bCs/>
          <w:color w:val="FF0000"/>
          <w:sz w:val="20"/>
          <w:szCs w:val="20"/>
        </w:rPr>
      </w:pPr>
    </w:p>
    <w:p w14:paraId="3312B4E9" w14:textId="77777777" w:rsidR="002E6FA1" w:rsidRDefault="002E6FA1" w:rsidP="006C1432">
      <w:pPr>
        <w:rPr>
          <w:rFonts w:ascii="Tahoma" w:hAnsi="Tahoma" w:cs="Tahoma"/>
          <w:b/>
          <w:bCs/>
          <w:color w:val="FF0000"/>
          <w:sz w:val="20"/>
          <w:szCs w:val="20"/>
        </w:rPr>
      </w:pPr>
    </w:p>
    <w:p w14:paraId="6FB311A1" w14:textId="77777777" w:rsidR="002E6FA1" w:rsidRDefault="002E6FA1" w:rsidP="006C1432">
      <w:pPr>
        <w:rPr>
          <w:rFonts w:ascii="Tahoma" w:hAnsi="Tahoma" w:cs="Tahoma"/>
          <w:b/>
          <w:bCs/>
          <w:color w:val="FF0000"/>
          <w:sz w:val="20"/>
          <w:szCs w:val="20"/>
        </w:rPr>
      </w:pPr>
    </w:p>
    <w:p w14:paraId="43B841AA" w14:textId="77777777" w:rsidR="002E6FA1" w:rsidRDefault="002E6FA1" w:rsidP="006C1432">
      <w:pPr>
        <w:rPr>
          <w:rFonts w:ascii="Tahoma" w:hAnsi="Tahoma" w:cs="Tahoma"/>
          <w:b/>
          <w:bCs/>
          <w:color w:val="FF0000"/>
          <w:sz w:val="20"/>
          <w:szCs w:val="20"/>
        </w:rPr>
      </w:pPr>
    </w:p>
    <w:p w14:paraId="0EBBF5D8" w14:textId="77777777" w:rsidR="008245F8" w:rsidRPr="00960F88" w:rsidRDefault="008245F8" w:rsidP="006C1432">
      <w:pPr>
        <w:rPr>
          <w:rFonts w:ascii="Tahoma" w:hAnsi="Tahoma" w:cs="Tahoma"/>
          <w:b/>
          <w:bCs/>
          <w:color w:val="FF0000"/>
          <w:sz w:val="20"/>
          <w:szCs w:val="20"/>
          <w:cs/>
        </w:rPr>
      </w:pPr>
    </w:p>
    <w:p w14:paraId="5BD32633" w14:textId="77777777" w:rsidR="006C1432" w:rsidRDefault="006C1432" w:rsidP="00960F88">
      <w:pPr>
        <w:rPr>
          <w:rFonts w:ascii="Tahoma" w:hAnsi="Tahoma" w:cs="Tahoma"/>
          <w:b/>
          <w:bCs/>
          <w:sz w:val="20"/>
          <w:szCs w:val="20"/>
        </w:rPr>
      </w:pPr>
    </w:p>
    <w:tbl>
      <w:tblPr>
        <w:tblW w:w="14702" w:type="dxa"/>
        <w:tblInd w:w="-27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6"/>
        <w:gridCol w:w="11758"/>
      </w:tblGrid>
      <w:tr w:rsidR="00794CFF" w:rsidRPr="00960F88" w14:paraId="4D2C2E70" w14:textId="77777777" w:rsidTr="00802188">
        <w:trPr>
          <w:cantSplit/>
          <w:trHeight w:val="350"/>
        </w:trPr>
        <w:tc>
          <w:tcPr>
            <w:tcW w:w="2960" w:type="dxa"/>
            <w:noWrap/>
          </w:tcPr>
          <w:p w14:paraId="4E6D5E59" w14:textId="77777777" w:rsidR="00794CFF" w:rsidRPr="00960F88" w:rsidRDefault="00794CFF" w:rsidP="008021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lastRenderedPageBreak/>
              <w:t>Classification</w:t>
            </w:r>
            <w:r w:rsidRPr="00960F88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Name:</w:t>
            </w:r>
          </w:p>
        </w:tc>
        <w:tc>
          <w:tcPr>
            <w:tcW w:w="11742" w:type="dxa"/>
            <w:noWrap/>
          </w:tcPr>
          <w:p w14:paraId="54C964C8" w14:textId="77777777" w:rsidR="00794CFF" w:rsidRPr="00960F88" w:rsidRDefault="00794CFF" w:rsidP="00802188">
            <w:pPr>
              <w:pStyle w:val="Heading1"/>
              <w:numPr>
                <w:ilvl w:val="0"/>
                <w:numId w:val="17"/>
              </w:numPr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1" w:name="_Toc2776096"/>
            <w:r>
              <w:rPr>
                <w:rFonts w:cs="Tahoma"/>
                <w:color w:val="auto"/>
                <w:sz w:val="20"/>
                <w:szCs w:val="20"/>
                <w:lang w:val="en-US" w:eastAsia="en-US"/>
              </w:rPr>
              <w:t>End Investor Type</w:t>
            </w:r>
            <w:bookmarkEnd w:id="1"/>
          </w:p>
        </w:tc>
      </w:tr>
    </w:tbl>
    <w:p w14:paraId="32FE5A1A" w14:textId="77777777" w:rsidR="00794CFF" w:rsidRPr="00960F88" w:rsidRDefault="00794CFF" w:rsidP="00794CFF">
      <w:pPr>
        <w:rPr>
          <w:rFonts w:ascii="Tahoma" w:hAnsi="Tahoma" w:cs="Tahoma"/>
          <w:b/>
          <w:bCs/>
          <w:sz w:val="20"/>
          <w:szCs w:val="20"/>
        </w:rPr>
      </w:pPr>
    </w:p>
    <w:tbl>
      <w:tblPr>
        <w:tblW w:w="14765" w:type="dxa"/>
        <w:tblInd w:w="-29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21"/>
        <w:gridCol w:w="10744"/>
      </w:tblGrid>
      <w:tr w:rsidR="00794CFF" w:rsidRPr="00960F88" w14:paraId="1AD6027F" w14:textId="77777777" w:rsidTr="002809EE">
        <w:trPr>
          <w:trHeight w:val="270"/>
          <w:tblHeader/>
        </w:trPr>
        <w:tc>
          <w:tcPr>
            <w:tcW w:w="40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</w:tcPr>
          <w:p w14:paraId="62D361FF" w14:textId="77777777" w:rsidR="00794CFF" w:rsidRPr="00960F88" w:rsidRDefault="00794CFF" w:rsidP="00802188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b/>
                <w:bCs/>
                <w:color w:val="000000" w:themeColor="text1"/>
              </w:rPr>
            </w:pPr>
            <w:r w:rsidRPr="00960F88">
              <w:rPr>
                <w:rFonts w:cs="Tahoma"/>
                <w:b/>
                <w:bCs/>
                <w:color w:val="000000" w:themeColor="text1"/>
              </w:rPr>
              <w:t>Value</w:t>
            </w:r>
          </w:p>
        </w:tc>
        <w:tc>
          <w:tcPr>
            <w:tcW w:w="107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shd w:val="clear" w:color="auto" w:fill="CCFFFF"/>
            <w:noWrap/>
          </w:tcPr>
          <w:p w14:paraId="62636992" w14:textId="77777777" w:rsidR="00794CFF" w:rsidRPr="00960F88" w:rsidRDefault="00794CFF" w:rsidP="00802188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b/>
                <w:bCs/>
                <w:color w:val="000000" w:themeColor="text1"/>
              </w:rPr>
            </w:pPr>
            <w:r w:rsidRPr="00960F88">
              <w:rPr>
                <w:rFonts w:cs="Tahoma"/>
                <w:b/>
                <w:bCs/>
                <w:color w:val="000000" w:themeColor="text1"/>
              </w:rPr>
              <w:t>Description</w:t>
            </w:r>
          </w:p>
        </w:tc>
      </w:tr>
      <w:tr w:rsidR="00937668" w:rsidRPr="00960F88" w14:paraId="796E20AB" w14:textId="77777777" w:rsidTr="002809EE">
        <w:trPr>
          <w:trHeight w:val="270"/>
          <w:tblHeader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F2A90AA" w14:textId="77777777" w:rsidR="00937668" w:rsidRPr="00960F88" w:rsidRDefault="00937668" w:rsidP="00937668">
            <w:pPr>
              <w:pStyle w:val="Header"/>
              <w:tabs>
                <w:tab w:val="left" w:pos="252"/>
                <w:tab w:val="left" w:pos="1260"/>
                <w:tab w:val="left" w:pos="1530"/>
                <w:tab w:val="left" w:pos="1890"/>
              </w:tabs>
              <w:rPr>
                <w:rFonts w:cs="Tahoma"/>
                <w:color w:val="000000" w:themeColor="text1"/>
              </w:rPr>
            </w:pPr>
            <w:r>
              <w:rPr>
                <w:rFonts w:cs="Tahoma" w:hint="cs"/>
                <w:color w:val="000000" w:themeColor="text1"/>
                <w:cs/>
                <w:lang w:val="en-US"/>
              </w:rPr>
              <w:t>กองทุนรวม</w:t>
            </w:r>
            <w:r w:rsidRPr="00960F88">
              <w:rPr>
                <w:rFonts w:cs="Tahoma"/>
                <w:color w:val="000000" w:themeColor="text1"/>
                <w:cs/>
              </w:rPr>
              <w:t xml:space="preserve"> </w:t>
            </w:r>
          </w:p>
        </w:tc>
        <w:tc>
          <w:tcPr>
            <w:tcW w:w="1074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FC8B05" w14:textId="77777777" w:rsidR="00937668" w:rsidRPr="00960F88" w:rsidRDefault="00937668" w:rsidP="00937668">
            <w:pPr>
              <w:pStyle w:val="Header"/>
              <w:tabs>
                <w:tab w:val="left" w:pos="252"/>
                <w:tab w:val="left" w:pos="1260"/>
                <w:tab w:val="left" w:pos="1530"/>
                <w:tab w:val="left" w:pos="1890"/>
              </w:tabs>
              <w:rPr>
                <w:rFonts w:cs="Tahoma"/>
                <w:color w:val="000000" w:themeColor="text1"/>
              </w:rPr>
            </w:pPr>
          </w:p>
        </w:tc>
      </w:tr>
      <w:tr w:rsidR="00937668" w:rsidRPr="00960F88" w14:paraId="4BF75C73" w14:textId="77777777" w:rsidTr="00EB5410">
        <w:trPr>
          <w:trHeight w:val="270"/>
          <w:tblHeader/>
        </w:trPr>
        <w:tc>
          <w:tcPr>
            <w:tcW w:w="40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0E848DE" w14:textId="77777777" w:rsidR="00937668" w:rsidRPr="00960F88" w:rsidRDefault="00937668" w:rsidP="00937668">
            <w:pPr>
              <w:pStyle w:val="Header"/>
              <w:tabs>
                <w:tab w:val="left" w:pos="252"/>
                <w:tab w:val="left" w:pos="1260"/>
                <w:tab w:val="left" w:pos="1530"/>
                <w:tab w:val="left" w:pos="1890"/>
              </w:tabs>
              <w:rPr>
                <w:rFonts w:cs="Tahoma"/>
                <w:color w:val="000000" w:themeColor="text1"/>
                <w:cs/>
              </w:rPr>
            </w:pPr>
            <w:r>
              <w:rPr>
                <w:rFonts w:cs="Tahoma" w:hint="cs"/>
                <w:color w:val="000000" w:themeColor="text1"/>
                <w:cs/>
              </w:rPr>
              <w:t>กองทุนส่วนบุคคล</w:t>
            </w:r>
            <w:r w:rsidRPr="00960F88">
              <w:rPr>
                <w:rFonts w:cs="Tahoma"/>
                <w:color w:val="000000" w:themeColor="text1"/>
              </w:rPr>
              <w:t xml:space="preserve"> </w:t>
            </w:r>
          </w:p>
        </w:tc>
        <w:tc>
          <w:tcPr>
            <w:tcW w:w="107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403328" w14:textId="77777777" w:rsidR="00937668" w:rsidRPr="00960F88" w:rsidRDefault="00937668" w:rsidP="00937668">
            <w:pPr>
              <w:pStyle w:val="Header"/>
              <w:tabs>
                <w:tab w:val="left" w:pos="252"/>
                <w:tab w:val="left" w:pos="1260"/>
                <w:tab w:val="left" w:pos="1530"/>
                <w:tab w:val="left" w:pos="1890"/>
              </w:tabs>
              <w:rPr>
                <w:rFonts w:cs="Tahoma"/>
                <w:color w:val="000000" w:themeColor="text1"/>
                <w:cs/>
              </w:rPr>
            </w:pPr>
          </w:p>
        </w:tc>
      </w:tr>
      <w:tr w:rsidR="00EB5410" w:rsidRPr="00960F88" w14:paraId="565A64B2" w14:textId="77777777" w:rsidTr="00EB5410">
        <w:trPr>
          <w:trHeight w:val="270"/>
          <w:tblHeader/>
        </w:trPr>
        <w:tc>
          <w:tcPr>
            <w:tcW w:w="402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7E0BDEE" w14:textId="3403AA34" w:rsidR="00EB5410" w:rsidRDefault="00EB5410" w:rsidP="00937668">
            <w:pPr>
              <w:pStyle w:val="Header"/>
              <w:tabs>
                <w:tab w:val="left" w:pos="252"/>
                <w:tab w:val="left" w:pos="1260"/>
                <w:tab w:val="left" w:pos="1530"/>
                <w:tab w:val="left" w:pos="1890"/>
              </w:tabs>
              <w:rPr>
                <w:rFonts w:cs="Tahoma"/>
                <w:color w:val="000000" w:themeColor="text1"/>
                <w:cs/>
              </w:rPr>
            </w:pPr>
            <w:r>
              <w:rPr>
                <w:rFonts w:cs="Tahoma" w:hint="cs"/>
                <w:color w:val="000000" w:themeColor="text1"/>
                <w:cs/>
              </w:rPr>
              <w:t>กองทุนสำรองเลี้ยงชีพ</w:t>
            </w:r>
          </w:p>
        </w:tc>
        <w:tc>
          <w:tcPr>
            <w:tcW w:w="1074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E2FEEC" w14:textId="77777777" w:rsidR="00EB5410" w:rsidRPr="00960F88" w:rsidRDefault="00EB5410" w:rsidP="00937668">
            <w:pPr>
              <w:pStyle w:val="Header"/>
              <w:tabs>
                <w:tab w:val="left" w:pos="252"/>
                <w:tab w:val="left" w:pos="1260"/>
                <w:tab w:val="left" w:pos="1530"/>
                <w:tab w:val="left" w:pos="1890"/>
              </w:tabs>
              <w:rPr>
                <w:rFonts w:cs="Tahoma"/>
                <w:color w:val="000000" w:themeColor="text1"/>
                <w:cs/>
              </w:rPr>
            </w:pPr>
          </w:p>
        </w:tc>
      </w:tr>
    </w:tbl>
    <w:p w14:paraId="2D8D549C" w14:textId="77777777" w:rsidR="00960F88" w:rsidRDefault="00960F88" w:rsidP="00960F88">
      <w:pPr>
        <w:rPr>
          <w:rFonts w:ascii="Tahoma" w:hAnsi="Tahoma" w:cs="Tahoma"/>
          <w:b/>
          <w:bCs/>
          <w:sz w:val="20"/>
          <w:szCs w:val="20"/>
          <w:cs/>
        </w:rPr>
      </w:pPr>
    </w:p>
    <w:p w14:paraId="21F3A663" w14:textId="77777777" w:rsidR="00960F88" w:rsidRDefault="00960F88" w:rsidP="00960F88">
      <w:pPr>
        <w:rPr>
          <w:rFonts w:ascii="Tahoma" w:hAnsi="Tahoma" w:cs="Tahoma"/>
          <w:b/>
          <w:bCs/>
          <w:sz w:val="20"/>
          <w:szCs w:val="20"/>
        </w:rPr>
      </w:pPr>
    </w:p>
    <w:p w14:paraId="1B42E2E8" w14:textId="77777777" w:rsidR="002E6FA1" w:rsidRDefault="002E6FA1" w:rsidP="00960F88">
      <w:pPr>
        <w:rPr>
          <w:rFonts w:ascii="Tahoma" w:hAnsi="Tahoma" w:cs="Tahoma"/>
          <w:b/>
          <w:bCs/>
          <w:sz w:val="20"/>
          <w:szCs w:val="20"/>
        </w:rPr>
      </w:pPr>
    </w:p>
    <w:p w14:paraId="7007A7EF" w14:textId="77777777" w:rsidR="002E6FA1" w:rsidRDefault="002E6FA1" w:rsidP="00960F88">
      <w:pPr>
        <w:rPr>
          <w:rFonts w:ascii="Tahoma" w:hAnsi="Tahoma" w:cs="Tahoma"/>
          <w:b/>
          <w:bCs/>
          <w:sz w:val="20"/>
          <w:szCs w:val="20"/>
        </w:rPr>
      </w:pPr>
    </w:p>
    <w:p w14:paraId="70C26ADE" w14:textId="77777777" w:rsidR="002E6FA1" w:rsidRDefault="002E6FA1" w:rsidP="00960F88">
      <w:pPr>
        <w:rPr>
          <w:rFonts w:ascii="Tahoma" w:hAnsi="Tahoma" w:cs="Tahoma"/>
          <w:b/>
          <w:bCs/>
          <w:sz w:val="20"/>
          <w:szCs w:val="20"/>
        </w:rPr>
      </w:pPr>
    </w:p>
    <w:p w14:paraId="6D8AA7FA" w14:textId="77777777" w:rsidR="002E6FA1" w:rsidRDefault="002E6FA1" w:rsidP="00960F88">
      <w:pPr>
        <w:rPr>
          <w:rFonts w:ascii="Tahoma" w:hAnsi="Tahoma" w:cs="Tahoma"/>
          <w:b/>
          <w:bCs/>
          <w:sz w:val="20"/>
          <w:szCs w:val="20"/>
        </w:rPr>
      </w:pPr>
    </w:p>
    <w:p w14:paraId="7B5B2039" w14:textId="77777777" w:rsidR="002E6FA1" w:rsidRDefault="002E6FA1" w:rsidP="00960F88">
      <w:pPr>
        <w:rPr>
          <w:rFonts w:ascii="Tahoma" w:hAnsi="Tahoma" w:cs="Tahoma"/>
          <w:b/>
          <w:bCs/>
          <w:sz w:val="20"/>
          <w:szCs w:val="20"/>
        </w:rPr>
      </w:pPr>
    </w:p>
    <w:p w14:paraId="71F01507" w14:textId="77777777" w:rsidR="002E6FA1" w:rsidRDefault="002E6FA1" w:rsidP="00960F88">
      <w:pPr>
        <w:rPr>
          <w:rFonts w:ascii="Tahoma" w:hAnsi="Tahoma" w:cs="Tahoma"/>
          <w:b/>
          <w:bCs/>
          <w:sz w:val="20"/>
          <w:szCs w:val="20"/>
        </w:rPr>
      </w:pPr>
    </w:p>
    <w:p w14:paraId="2263A428" w14:textId="77777777" w:rsidR="002E6FA1" w:rsidRDefault="002E6FA1" w:rsidP="00960F88">
      <w:pPr>
        <w:rPr>
          <w:rFonts w:ascii="Tahoma" w:hAnsi="Tahoma" w:cs="Tahoma"/>
          <w:b/>
          <w:bCs/>
          <w:sz w:val="20"/>
          <w:szCs w:val="20"/>
        </w:rPr>
      </w:pPr>
    </w:p>
    <w:p w14:paraId="639D5AAF" w14:textId="77777777" w:rsidR="002E6FA1" w:rsidRDefault="002E6FA1" w:rsidP="00960F88">
      <w:pPr>
        <w:rPr>
          <w:rFonts w:ascii="Tahoma" w:hAnsi="Tahoma" w:cs="Tahoma"/>
          <w:b/>
          <w:bCs/>
          <w:sz w:val="20"/>
          <w:szCs w:val="20"/>
        </w:rPr>
      </w:pPr>
    </w:p>
    <w:p w14:paraId="26ACE8B5" w14:textId="77777777" w:rsidR="002E6FA1" w:rsidRDefault="002E6FA1" w:rsidP="00960F88">
      <w:pPr>
        <w:rPr>
          <w:rFonts w:ascii="Tahoma" w:hAnsi="Tahoma" w:cs="Tahoma"/>
          <w:b/>
          <w:bCs/>
          <w:sz w:val="20"/>
          <w:szCs w:val="20"/>
        </w:rPr>
      </w:pPr>
    </w:p>
    <w:p w14:paraId="52682844" w14:textId="77777777" w:rsidR="002E6FA1" w:rsidRDefault="002E6FA1" w:rsidP="00960F88">
      <w:pPr>
        <w:rPr>
          <w:rFonts w:ascii="Tahoma" w:hAnsi="Tahoma" w:cs="Tahoma"/>
          <w:b/>
          <w:bCs/>
          <w:sz w:val="20"/>
          <w:szCs w:val="20"/>
        </w:rPr>
      </w:pPr>
    </w:p>
    <w:p w14:paraId="00DDA19B" w14:textId="77777777" w:rsidR="002E6FA1" w:rsidRDefault="002E6FA1" w:rsidP="00960F88">
      <w:pPr>
        <w:rPr>
          <w:rFonts w:ascii="Tahoma" w:hAnsi="Tahoma" w:cs="Tahoma"/>
          <w:b/>
          <w:bCs/>
          <w:sz w:val="20"/>
          <w:szCs w:val="20"/>
        </w:rPr>
      </w:pPr>
    </w:p>
    <w:p w14:paraId="518D762C" w14:textId="77777777" w:rsidR="002E6FA1" w:rsidRDefault="002E6FA1" w:rsidP="00960F88">
      <w:pPr>
        <w:rPr>
          <w:rFonts w:ascii="Tahoma" w:hAnsi="Tahoma" w:cs="Tahoma"/>
          <w:b/>
          <w:bCs/>
          <w:sz w:val="20"/>
          <w:szCs w:val="20"/>
        </w:rPr>
      </w:pPr>
    </w:p>
    <w:p w14:paraId="3AFB5F09" w14:textId="77777777" w:rsidR="00B12338" w:rsidRPr="00960F88" w:rsidRDefault="00B12338" w:rsidP="00960F88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br w:type="page"/>
      </w:r>
    </w:p>
    <w:tbl>
      <w:tblPr>
        <w:tblW w:w="14702" w:type="dxa"/>
        <w:tblInd w:w="-27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6"/>
        <w:gridCol w:w="11758"/>
      </w:tblGrid>
      <w:tr w:rsidR="00960F88" w:rsidRPr="00960F88" w14:paraId="07F48528" w14:textId="77777777" w:rsidTr="00F36DD6">
        <w:trPr>
          <w:cantSplit/>
          <w:trHeight w:val="350"/>
        </w:trPr>
        <w:tc>
          <w:tcPr>
            <w:tcW w:w="2960" w:type="dxa"/>
            <w:noWrap/>
          </w:tcPr>
          <w:p w14:paraId="5879B489" w14:textId="77777777" w:rsidR="00960F88" w:rsidRPr="00960F88" w:rsidRDefault="00415FE0" w:rsidP="00F36DD6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lastRenderedPageBreak/>
              <w:t>Classification</w:t>
            </w:r>
            <w:r w:rsidR="00960F88" w:rsidRPr="00960F88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Name:</w:t>
            </w:r>
          </w:p>
        </w:tc>
        <w:tc>
          <w:tcPr>
            <w:tcW w:w="11742" w:type="dxa"/>
            <w:noWrap/>
          </w:tcPr>
          <w:p w14:paraId="500FC48F" w14:textId="77777777" w:rsidR="00960F88" w:rsidRPr="00960F88" w:rsidRDefault="00960F88" w:rsidP="00F36DD6">
            <w:pPr>
              <w:pStyle w:val="Heading1"/>
              <w:numPr>
                <w:ilvl w:val="0"/>
                <w:numId w:val="17"/>
              </w:numPr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2" w:name="_Toc2776097"/>
            <w:r>
              <w:rPr>
                <w:rFonts w:cs="Tahoma"/>
                <w:color w:val="auto"/>
                <w:sz w:val="20"/>
                <w:szCs w:val="20"/>
                <w:lang w:val="en-US" w:eastAsia="en-US"/>
              </w:rPr>
              <w:t>Derivatives Type</w:t>
            </w:r>
            <w:bookmarkEnd w:id="2"/>
          </w:p>
        </w:tc>
      </w:tr>
    </w:tbl>
    <w:p w14:paraId="4AA515E3" w14:textId="77777777" w:rsidR="00960F88" w:rsidRPr="00960F88" w:rsidRDefault="00960F88" w:rsidP="00960F88">
      <w:pPr>
        <w:rPr>
          <w:rFonts w:ascii="Tahoma" w:hAnsi="Tahoma" w:cs="Tahoma"/>
          <w:b/>
          <w:bCs/>
          <w:sz w:val="20"/>
          <w:szCs w:val="20"/>
          <w:cs/>
        </w:rPr>
      </w:pPr>
    </w:p>
    <w:tbl>
      <w:tblPr>
        <w:tblW w:w="14780" w:type="dxa"/>
        <w:tblInd w:w="-30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21"/>
        <w:gridCol w:w="10759"/>
      </w:tblGrid>
      <w:tr w:rsidR="00960F88" w:rsidRPr="00960F88" w14:paraId="0784CDBD" w14:textId="77777777" w:rsidTr="002809EE">
        <w:trPr>
          <w:trHeight w:val="270"/>
          <w:tblHeader/>
        </w:trPr>
        <w:tc>
          <w:tcPr>
            <w:tcW w:w="40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</w:tcPr>
          <w:p w14:paraId="3A4594CF" w14:textId="77777777" w:rsidR="00960F88" w:rsidRPr="00960F88" w:rsidRDefault="00960F88" w:rsidP="00F36DD6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b/>
                <w:bCs/>
                <w:color w:val="000000" w:themeColor="text1"/>
              </w:rPr>
            </w:pPr>
            <w:r w:rsidRPr="00960F88">
              <w:rPr>
                <w:rFonts w:cs="Tahoma"/>
                <w:b/>
                <w:bCs/>
                <w:color w:val="000000" w:themeColor="text1"/>
              </w:rPr>
              <w:t>Value</w:t>
            </w:r>
          </w:p>
        </w:tc>
        <w:tc>
          <w:tcPr>
            <w:tcW w:w="107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shd w:val="clear" w:color="auto" w:fill="CCFFFF"/>
            <w:noWrap/>
          </w:tcPr>
          <w:p w14:paraId="1A6A9FE5" w14:textId="77777777" w:rsidR="00960F88" w:rsidRPr="00960F88" w:rsidRDefault="00960F88" w:rsidP="00F36DD6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b/>
                <w:bCs/>
                <w:color w:val="000000" w:themeColor="text1"/>
              </w:rPr>
            </w:pPr>
            <w:r w:rsidRPr="00960F88">
              <w:rPr>
                <w:rFonts w:cs="Tahoma"/>
                <w:b/>
                <w:bCs/>
                <w:color w:val="000000" w:themeColor="text1"/>
              </w:rPr>
              <w:t>Description</w:t>
            </w:r>
          </w:p>
        </w:tc>
      </w:tr>
      <w:tr w:rsidR="00960F88" w:rsidRPr="00960F88" w14:paraId="58D91A5D" w14:textId="77777777" w:rsidTr="002809EE">
        <w:trPr>
          <w:trHeight w:val="270"/>
          <w:tblHeader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D59252" w14:textId="77777777" w:rsidR="00960F88" w:rsidRPr="006653B4" w:rsidRDefault="00960F88" w:rsidP="00960F88">
            <w:pPr>
              <w:rPr>
                <w:rFonts w:ascii="Tahoma" w:hAnsi="Tahoma" w:cs="Tahoma"/>
                <w:sz w:val="20"/>
                <w:szCs w:val="20"/>
              </w:rPr>
            </w:pPr>
            <w:r w:rsidRPr="006653B4">
              <w:rPr>
                <w:rFonts w:ascii="Tahoma" w:hAnsi="Tahoma" w:cs="Tahoma"/>
                <w:sz w:val="20"/>
                <w:szCs w:val="20"/>
              </w:rPr>
              <w:t>Forward</w:t>
            </w:r>
          </w:p>
        </w:tc>
        <w:tc>
          <w:tcPr>
            <w:tcW w:w="1075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5B1247" w14:textId="77777777" w:rsidR="00960F88" w:rsidRPr="006653B4" w:rsidRDefault="00960F88" w:rsidP="00960F88">
            <w:pPr>
              <w:rPr>
                <w:rFonts w:ascii="Tahoma" w:hAnsi="Tahoma" w:cs="Tahoma"/>
                <w:sz w:val="20"/>
                <w:szCs w:val="20"/>
              </w:rPr>
            </w:pPr>
            <w:r w:rsidRPr="006653B4">
              <w:rPr>
                <w:rFonts w:ascii="Tahoma" w:hAnsi="Tahoma" w:cs="Tahoma"/>
                <w:sz w:val="20"/>
                <w:szCs w:val="20"/>
                <w:cs/>
              </w:rPr>
              <w:t>ตราสารอนุพันธ์ที่คู่สัญญาได้ให้สัญญาต่อกันว่าจะซื้อหรือขายสินทรัพย์อ้างอิง</w:t>
            </w:r>
            <w:r w:rsidRPr="006653B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6653B4">
              <w:rPr>
                <w:rFonts w:ascii="Tahoma" w:hAnsi="Tahoma" w:cs="Tahoma"/>
                <w:sz w:val="20"/>
                <w:szCs w:val="20"/>
                <w:cs/>
              </w:rPr>
              <w:t>ณ เวลาหนึ่งในอนาคต ในจำนวน และราคาที่กำหนดไว้ตั้งแต่วันทำสัญญา</w:t>
            </w:r>
            <w:r w:rsidRPr="006653B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6653B4">
              <w:rPr>
                <w:rFonts w:ascii="Tahoma" w:hAnsi="Tahoma" w:cs="Tahoma"/>
                <w:sz w:val="20"/>
                <w:szCs w:val="20"/>
                <w:cs/>
              </w:rPr>
              <w:t>สินทรัพย์อ้างอิงนั้น อาจจะเป็น เงินตราต่างประเทศ ตราสารหนี้ ตราสารทุน</w:t>
            </w:r>
            <w:r w:rsidRPr="006653B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6653B4">
              <w:rPr>
                <w:rFonts w:ascii="Tahoma" w:hAnsi="Tahoma" w:cs="Tahoma"/>
                <w:sz w:val="20"/>
                <w:szCs w:val="20"/>
                <w:cs/>
              </w:rPr>
              <w:t>สินค้าโภคภัณฑ์ หรือสินทรัพย์อื่น ๆ โดยไม่มีการซื้อขายในตลาดที่มีการจัดตั้ง</w:t>
            </w:r>
          </w:p>
        </w:tc>
      </w:tr>
      <w:tr w:rsidR="00960F88" w:rsidRPr="00960F88" w14:paraId="29B3AE59" w14:textId="77777777" w:rsidTr="00EE7B1A">
        <w:trPr>
          <w:trHeight w:val="270"/>
          <w:tblHeader/>
        </w:trPr>
        <w:tc>
          <w:tcPr>
            <w:tcW w:w="40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D54345" w14:textId="77777777" w:rsidR="00960F88" w:rsidRPr="006653B4" w:rsidRDefault="00960F88" w:rsidP="00960F88">
            <w:pPr>
              <w:rPr>
                <w:rFonts w:ascii="Tahoma" w:hAnsi="Tahoma" w:cs="Tahoma"/>
                <w:sz w:val="20"/>
                <w:szCs w:val="20"/>
              </w:rPr>
            </w:pPr>
            <w:r w:rsidRPr="006653B4">
              <w:rPr>
                <w:rFonts w:ascii="Tahoma" w:hAnsi="Tahoma" w:cs="Tahoma"/>
                <w:sz w:val="20"/>
                <w:szCs w:val="20"/>
              </w:rPr>
              <w:t>Futures</w:t>
            </w:r>
          </w:p>
        </w:tc>
        <w:tc>
          <w:tcPr>
            <w:tcW w:w="107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826D9B" w14:textId="77777777" w:rsidR="00960F88" w:rsidRPr="006653B4" w:rsidRDefault="00960F88" w:rsidP="00960F88">
            <w:pPr>
              <w:rPr>
                <w:rFonts w:ascii="Tahoma" w:hAnsi="Tahoma" w:cs="Tahoma"/>
                <w:sz w:val="20"/>
                <w:szCs w:val="20"/>
              </w:rPr>
            </w:pPr>
            <w:r w:rsidRPr="006653B4">
              <w:rPr>
                <w:rFonts w:ascii="Tahoma" w:hAnsi="Tahoma" w:cs="Tahoma"/>
                <w:sz w:val="20"/>
                <w:szCs w:val="20"/>
                <w:cs/>
              </w:rPr>
              <w:t>ตราสารอนุพันธ์ที่คู่สัญญาได้ให้สัญญาต่อกันว่าจะซื้อหรือขายสินทรัพย์อ้างอิง</w:t>
            </w:r>
            <w:r w:rsidRPr="006653B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6653B4">
              <w:rPr>
                <w:rFonts w:ascii="Tahoma" w:hAnsi="Tahoma" w:cs="Tahoma"/>
                <w:sz w:val="20"/>
                <w:szCs w:val="20"/>
                <w:cs/>
              </w:rPr>
              <w:t>ณ เวลาหนึ่งในอนาคต ในจำนวน และราคาที่กำหนดไว้ตั้งแต่วันทำสัญญา</w:t>
            </w:r>
            <w:r w:rsidRPr="006653B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6653B4">
              <w:rPr>
                <w:rFonts w:ascii="Tahoma" w:hAnsi="Tahoma" w:cs="Tahoma"/>
                <w:sz w:val="20"/>
                <w:szCs w:val="20"/>
                <w:cs/>
              </w:rPr>
              <w:t>สินทรัพย์อ้างอิงนั้น อาจจะเป็น เงินตราต่างประเทศ ตราสารหนี้ ตราสารทุน</w:t>
            </w:r>
            <w:r w:rsidRPr="006653B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6653B4">
              <w:rPr>
                <w:rFonts w:ascii="Tahoma" w:hAnsi="Tahoma" w:cs="Tahoma"/>
                <w:sz w:val="20"/>
                <w:szCs w:val="20"/>
                <w:cs/>
              </w:rPr>
              <w:t>สินค้าโภคภัณฑ์ หรือสินทรัพย์อื่น ๆ โดยมีการซื้อขายในตลาดที่มีการจัดตั้ง</w:t>
            </w:r>
            <w:r w:rsidRPr="006653B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6653B4">
              <w:rPr>
                <w:rFonts w:ascii="Tahoma" w:hAnsi="Tahoma" w:cs="Tahoma"/>
                <w:sz w:val="20"/>
                <w:szCs w:val="20"/>
                <w:cs/>
              </w:rPr>
              <w:t xml:space="preserve">มีลักษณะเหมือนกันทุกสัญญา และมีการปรับมูลค่า </w:t>
            </w:r>
            <w:r w:rsidRPr="006653B4">
              <w:rPr>
                <w:rFonts w:ascii="Tahoma" w:hAnsi="Tahoma" w:cs="Tahoma"/>
                <w:sz w:val="20"/>
                <w:szCs w:val="20"/>
              </w:rPr>
              <w:t xml:space="preserve">Futures </w:t>
            </w:r>
            <w:r w:rsidRPr="006653B4">
              <w:rPr>
                <w:rFonts w:ascii="Tahoma" w:hAnsi="Tahoma" w:cs="Tahoma"/>
                <w:sz w:val="20"/>
                <w:szCs w:val="20"/>
                <w:cs/>
              </w:rPr>
              <w:t>ซึ่งเกิดจากการคำนวณกำไร</w:t>
            </w:r>
            <w:r w:rsidRPr="006653B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6653B4">
              <w:rPr>
                <w:rFonts w:ascii="Tahoma" w:hAnsi="Tahoma" w:cs="Tahoma"/>
                <w:sz w:val="20"/>
                <w:szCs w:val="20"/>
                <w:cs/>
              </w:rPr>
              <w:t xml:space="preserve">ขาดทุน จากการเปลี่ยนแปลงราคา </w:t>
            </w:r>
            <w:r w:rsidRPr="006653B4">
              <w:rPr>
                <w:rFonts w:ascii="Tahoma" w:hAnsi="Tahoma" w:cs="Tahoma"/>
                <w:sz w:val="20"/>
                <w:szCs w:val="20"/>
              </w:rPr>
              <w:t xml:space="preserve">Futures </w:t>
            </w:r>
            <w:r w:rsidRPr="006653B4">
              <w:rPr>
                <w:rFonts w:ascii="Tahoma" w:hAnsi="Tahoma" w:cs="Tahoma"/>
                <w:sz w:val="20"/>
                <w:szCs w:val="20"/>
                <w:cs/>
              </w:rPr>
              <w:t>ในตลาด ทุก ๆ สิ้นวันทำการ</w:t>
            </w:r>
          </w:p>
        </w:tc>
      </w:tr>
      <w:tr w:rsidR="00960F88" w:rsidRPr="00960F88" w14:paraId="390C50AA" w14:textId="77777777" w:rsidTr="00EE7B1A">
        <w:trPr>
          <w:trHeight w:val="270"/>
          <w:tblHeader/>
        </w:trPr>
        <w:tc>
          <w:tcPr>
            <w:tcW w:w="40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D345A68" w14:textId="77777777" w:rsidR="00960F88" w:rsidRPr="006653B4" w:rsidRDefault="00960F88" w:rsidP="00960F88">
            <w:pPr>
              <w:rPr>
                <w:rFonts w:ascii="Tahoma" w:hAnsi="Tahoma" w:cs="Tahoma"/>
                <w:sz w:val="20"/>
                <w:szCs w:val="20"/>
              </w:rPr>
            </w:pPr>
            <w:r w:rsidRPr="006653B4">
              <w:rPr>
                <w:rFonts w:ascii="Tahoma" w:hAnsi="Tahoma" w:cs="Tahoma"/>
                <w:sz w:val="20"/>
                <w:szCs w:val="20"/>
              </w:rPr>
              <w:t>Call Option</w:t>
            </w:r>
          </w:p>
        </w:tc>
        <w:tc>
          <w:tcPr>
            <w:tcW w:w="107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7D2BF7" w14:textId="77777777" w:rsidR="00960F88" w:rsidRPr="006653B4" w:rsidRDefault="00960F88" w:rsidP="00960F88">
            <w:pPr>
              <w:rPr>
                <w:rFonts w:ascii="Tahoma" w:hAnsi="Tahoma" w:cs="Tahoma"/>
                <w:sz w:val="20"/>
                <w:szCs w:val="20"/>
              </w:rPr>
            </w:pPr>
            <w:r w:rsidRPr="006653B4">
              <w:rPr>
                <w:rFonts w:ascii="Tahoma" w:hAnsi="Tahoma" w:cs="Tahoma"/>
                <w:sz w:val="20"/>
                <w:szCs w:val="20"/>
                <w:cs/>
              </w:rPr>
              <w:t>สัญญาที่ให้สิทธิแก่ผู้ซื้อ</w:t>
            </w:r>
            <w:r w:rsidRPr="006653B4">
              <w:rPr>
                <w:rFonts w:ascii="Tahoma" w:hAnsi="Tahoma" w:cs="Tahoma"/>
                <w:sz w:val="20"/>
                <w:szCs w:val="20"/>
              </w:rPr>
              <w:t xml:space="preserve"> Option </w:t>
            </w:r>
            <w:r w:rsidRPr="006653B4">
              <w:rPr>
                <w:rFonts w:ascii="Tahoma" w:hAnsi="Tahoma" w:cs="Tahoma"/>
                <w:sz w:val="20"/>
                <w:szCs w:val="20"/>
                <w:cs/>
              </w:rPr>
              <w:t>ในการซื้อสินทรัพย์อ้างอิงจากคู่สัญญาอีกฝ่ายหนึ่ง ตามจำนวน ราคา</w:t>
            </w:r>
            <w:r w:rsidRPr="006653B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6653B4">
              <w:rPr>
                <w:rFonts w:ascii="Tahoma" w:hAnsi="Tahoma" w:cs="Tahoma"/>
                <w:sz w:val="20"/>
                <w:szCs w:val="20"/>
                <w:cs/>
              </w:rPr>
              <w:t>และภายในระยะเวลาที่กำหนดไว้</w:t>
            </w:r>
          </w:p>
        </w:tc>
      </w:tr>
      <w:tr w:rsidR="00960F88" w:rsidRPr="00960F88" w14:paraId="2C6423A2" w14:textId="77777777" w:rsidTr="00EE7B1A">
        <w:trPr>
          <w:trHeight w:val="270"/>
          <w:tblHeader/>
        </w:trPr>
        <w:tc>
          <w:tcPr>
            <w:tcW w:w="40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87F4A7F" w14:textId="77777777" w:rsidR="00960F88" w:rsidRPr="006653B4" w:rsidRDefault="00960F88" w:rsidP="00960F88">
            <w:pPr>
              <w:rPr>
                <w:rFonts w:ascii="Tahoma" w:hAnsi="Tahoma" w:cs="Tahoma"/>
                <w:sz w:val="20"/>
                <w:szCs w:val="20"/>
              </w:rPr>
            </w:pPr>
            <w:r w:rsidRPr="006653B4">
              <w:rPr>
                <w:rFonts w:ascii="Tahoma" w:hAnsi="Tahoma" w:cs="Tahoma"/>
                <w:sz w:val="20"/>
                <w:szCs w:val="20"/>
              </w:rPr>
              <w:t>Put Option</w:t>
            </w:r>
          </w:p>
        </w:tc>
        <w:tc>
          <w:tcPr>
            <w:tcW w:w="107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59C194" w14:textId="77777777" w:rsidR="00960F88" w:rsidRPr="006653B4" w:rsidRDefault="00960F88" w:rsidP="00960F88">
            <w:pPr>
              <w:rPr>
                <w:rFonts w:ascii="Tahoma" w:hAnsi="Tahoma" w:cs="Tahoma"/>
                <w:sz w:val="20"/>
                <w:szCs w:val="20"/>
              </w:rPr>
            </w:pPr>
            <w:r w:rsidRPr="006653B4">
              <w:rPr>
                <w:rFonts w:ascii="Tahoma" w:hAnsi="Tahoma" w:cs="Tahoma"/>
                <w:sz w:val="20"/>
                <w:szCs w:val="20"/>
                <w:cs/>
              </w:rPr>
              <w:t>สัญญาที่ให้สิทธิแก่คู่สัญญาฝ่ายที่เป็นผู้ซื้อ</w:t>
            </w:r>
            <w:r w:rsidRPr="006653B4">
              <w:rPr>
                <w:rFonts w:ascii="Tahoma" w:hAnsi="Tahoma" w:cs="Tahoma"/>
                <w:sz w:val="20"/>
                <w:szCs w:val="20"/>
              </w:rPr>
              <w:t xml:space="preserve"> Option </w:t>
            </w:r>
            <w:r w:rsidRPr="006653B4">
              <w:rPr>
                <w:rFonts w:ascii="Tahoma" w:hAnsi="Tahoma" w:cs="Tahoma"/>
                <w:sz w:val="20"/>
                <w:szCs w:val="20"/>
                <w:cs/>
              </w:rPr>
              <w:t>ในการขายสินทรัพย์อ้างอิงให้แก่คู่สัญญาอีกฝ่ายหนึ่ง ตามจำนวน ราคา</w:t>
            </w:r>
            <w:r w:rsidRPr="006653B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6653B4">
              <w:rPr>
                <w:rFonts w:ascii="Tahoma" w:hAnsi="Tahoma" w:cs="Tahoma"/>
                <w:sz w:val="20"/>
                <w:szCs w:val="20"/>
                <w:cs/>
              </w:rPr>
              <w:t>และภายในระยะเวลาที่กำหนดไว้</w:t>
            </w:r>
          </w:p>
        </w:tc>
      </w:tr>
      <w:tr w:rsidR="00960F88" w:rsidRPr="00960F88" w14:paraId="359BF7FE" w14:textId="77777777" w:rsidTr="00EE7B1A">
        <w:trPr>
          <w:trHeight w:val="270"/>
          <w:tblHeader/>
        </w:trPr>
        <w:tc>
          <w:tcPr>
            <w:tcW w:w="40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B7C1AA" w14:textId="77777777" w:rsidR="00960F88" w:rsidRPr="006653B4" w:rsidRDefault="00960F88" w:rsidP="00960F88">
            <w:pPr>
              <w:rPr>
                <w:rFonts w:ascii="Tahoma" w:hAnsi="Tahoma" w:cs="Tahoma"/>
                <w:sz w:val="20"/>
                <w:szCs w:val="20"/>
              </w:rPr>
            </w:pPr>
            <w:r w:rsidRPr="006653B4">
              <w:rPr>
                <w:rFonts w:ascii="Tahoma" w:hAnsi="Tahoma" w:cs="Tahoma"/>
                <w:sz w:val="20"/>
                <w:szCs w:val="20"/>
              </w:rPr>
              <w:t>Swap</w:t>
            </w:r>
          </w:p>
        </w:tc>
        <w:tc>
          <w:tcPr>
            <w:tcW w:w="107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8D58FE" w14:textId="77777777" w:rsidR="00960F88" w:rsidRPr="006653B4" w:rsidRDefault="00960F88" w:rsidP="00960F88">
            <w:pPr>
              <w:rPr>
                <w:rFonts w:ascii="Tahoma" w:hAnsi="Tahoma" w:cs="Tahoma"/>
                <w:sz w:val="20"/>
                <w:szCs w:val="20"/>
              </w:rPr>
            </w:pPr>
            <w:r w:rsidRPr="006653B4">
              <w:rPr>
                <w:rFonts w:ascii="Tahoma" w:hAnsi="Tahoma" w:cs="Tahoma"/>
                <w:sz w:val="20"/>
                <w:szCs w:val="20"/>
                <w:cs/>
              </w:rPr>
              <w:t>สัญญาในการแลกเปลี่ยนกระแสเงินสดที่จะเกิดขึ้นในอนาคตของคู่สัญญา</w:t>
            </w:r>
          </w:p>
        </w:tc>
      </w:tr>
      <w:tr w:rsidR="00960F88" w:rsidRPr="00960F88" w14:paraId="27D1C960" w14:textId="77777777" w:rsidTr="00EE7B1A">
        <w:trPr>
          <w:trHeight w:val="270"/>
          <w:tblHeader/>
        </w:trPr>
        <w:tc>
          <w:tcPr>
            <w:tcW w:w="40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859E72" w14:textId="77777777" w:rsidR="00960F88" w:rsidRPr="006653B4" w:rsidRDefault="00960F88" w:rsidP="00960F88">
            <w:pPr>
              <w:rPr>
                <w:rFonts w:ascii="Tahoma" w:hAnsi="Tahoma" w:cs="Tahoma"/>
                <w:sz w:val="20"/>
                <w:szCs w:val="20"/>
              </w:rPr>
            </w:pPr>
            <w:r w:rsidRPr="006653B4">
              <w:rPr>
                <w:rFonts w:ascii="Tahoma" w:hAnsi="Tahoma" w:cs="Tahoma"/>
                <w:sz w:val="20"/>
                <w:szCs w:val="20"/>
              </w:rPr>
              <w:t>Warrant</w:t>
            </w:r>
          </w:p>
        </w:tc>
        <w:tc>
          <w:tcPr>
            <w:tcW w:w="107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1C46B8" w14:textId="77777777" w:rsidR="00960F88" w:rsidRPr="006653B4" w:rsidRDefault="00960F88" w:rsidP="00960F88">
            <w:pPr>
              <w:rPr>
                <w:rFonts w:ascii="Tahoma" w:hAnsi="Tahoma" w:cs="Tahoma"/>
                <w:sz w:val="20"/>
                <w:szCs w:val="20"/>
              </w:rPr>
            </w:pPr>
            <w:r w:rsidRPr="006653B4">
              <w:rPr>
                <w:rFonts w:ascii="Tahoma" w:hAnsi="Tahoma" w:cs="Tahoma"/>
                <w:sz w:val="20"/>
                <w:szCs w:val="20"/>
                <w:cs/>
              </w:rPr>
              <w:t>ตราสารที่ระบุว่าผู้ถือครองจะได้รับสิทธิที่จะซื้อหุ้นสามัญ</w:t>
            </w:r>
            <w:r w:rsidRPr="006653B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6653B4">
              <w:rPr>
                <w:rFonts w:ascii="Tahoma" w:hAnsi="Tahoma" w:cs="Tahoma"/>
                <w:sz w:val="20"/>
                <w:szCs w:val="20"/>
                <w:cs/>
              </w:rPr>
              <w:t>หุ้นบุริมสิทธิ หุ้นกู้ หรือหน่วยลงทุน ในราคาที่กำหนดเมื่อถึงเวลาที่ระบุไว้</w:t>
            </w:r>
            <w:r w:rsidRPr="006653B4">
              <w:rPr>
                <w:rFonts w:ascii="Tahoma" w:hAnsi="Tahoma" w:cs="Tahoma"/>
                <w:sz w:val="20"/>
                <w:szCs w:val="20"/>
              </w:rPr>
              <w:t xml:space="preserve"> (</w:t>
            </w:r>
            <w:r w:rsidRPr="006653B4">
              <w:rPr>
                <w:rFonts w:ascii="Tahoma" w:hAnsi="Tahoma" w:cs="Tahoma"/>
                <w:sz w:val="20"/>
                <w:szCs w:val="20"/>
                <w:cs/>
              </w:rPr>
              <w:t>ซึ่งราคาที่จะซื้อหลักทรัพย์ตามสิทธิมักจะกำหนดไว้ต่ำ</w:t>
            </w:r>
            <w:r w:rsidRPr="006653B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6653B4">
              <w:rPr>
                <w:rFonts w:ascii="Tahoma" w:hAnsi="Tahoma" w:cs="Tahoma"/>
                <w:sz w:val="20"/>
                <w:szCs w:val="20"/>
                <w:cs/>
              </w:rPr>
              <w:t>หรือบางครั้งอาจไม่เสียค่าใช้จ่ายใดๆ)</w:t>
            </w:r>
          </w:p>
        </w:tc>
      </w:tr>
      <w:tr w:rsidR="00960F88" w:rsidRPr="00960F88" w14:paraId="087FDA2F" w14:textId="77777777" w:rsidTr="00EE7B1A">
        <w:trPr>
          <w:trHeight w:val="270"/>
          <w:tblHeader/>
        </w:trPr>
        <w:tc>
          <w:tcPr>
            <w:tcW w:w="40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273B1F" w14:textId="77777777" w:rsidR="00960F88" w:rsidRPr="006653B4" w:rsidRDefault="00960F88" w:rsidP="00960F88">
            <w:pPr>
              <w:rPr>
                <w:rFonts w:ascii="Tahoma" w:hAnsi="Tahoma" w:cs="Tahoma"/>
                <w:sz w:val="20"/>
                <w:szCs w:val="20"/>
              </w:rPr>
            </w:pPr>
            <w:r w:rsidRPr="006653B4">
              <w:rPr>
                <w:rFonts w:ascii="Tahoma" w:hAnsi="Tahoma" w:cs="Tahoma"/>
                <w:sz w:val="20"/>
                <w:szCs w:val="20"/>
              </w:rPr>
              <w:t xml:space="preserve">Call Derivative Warrant </w:t>
            </w:r>
          </w:p>
        </w:tc>
        <w:tc>
          <w:tcPr>
            <w:tcW w:w="107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13E689" w14:textId="77777777" w:rsidR="00960F88" w:rsidRPr="006653B4" w:rsidRDefault="00960F88" w:rsidP="00960F88">
            <w:pPr>
              <w:rPr>
                <w:rFonts w:ascii="Tahoma" w:hAnsi="Tahoma" w:cs="Tahoma"/>
                <w:sz w:val="20"/>
                <w:szCs w:val="20"/>
              </w:rPr>
            </w:pPr>
            <w:r w:rsidRPr="006653B4">
              <w:rPr>
                <w:rFonts w:ascii="Tahoma" w:hAnsi="Tahoma" w:cs="Tahoma"/>
                <w:sz w:val="20"/>
                <w:szCs w:val="20"/>
                <w:cs/>
              </w:rPr>
              <w:t>เป็นตราสารที่ให้สิทธิแก่ผู้ถือ</w:t>
            </w:r>
            <w:r w:rsidRPr="006653B4">
              <w:rPr>
                <w:rFonts w:ascii="Tahoma" w:hAnsi="Tahoma" w:cs="Tahoma"/>
                <w:sz w:val="20"/>
                <w:szCs w:val="20"/>
              </w:rPr>
              <w:t xml:space="preserve"> DW </w:t>
            </w:r>
            <w:r w:rsidRPr="006653B4">
              <w:rPr>
                <w:rFonts w:ascii="Tahoma" w:hAnsi="Tahoma" w:cs="Tahoma"/>
                <w:sz w:val="20"/>
                <w:szCs w:val="20"/>
                <w:cs/>
              </w:rPr>
              <w:t>ในการซื้อหลักทรัพย์อ้างอิง (</w:t>
            </w:r>
            <w:r w:rsidRPr="006653B4">
              <w:rPr>
                <w:rFonts w:ascii="Tahoma" w:hAnsi="Tahoma" w:cs="Tahoma"/>
                <w:sz w:val="20"/>
                <w:szCs w:val="20"/>
              </w:rPr>
              <w:t xml:space="preserve">Underlying Securities) </w:t>
            </w:r>
            <w:r w:rsidRPr="006653B4">
              <w:rPr>
                <w:rFonts w:ascii="Tahoma" w:hAnsi="Tahoma" w:cs="Tahoma"/>
                <w:sz w:val="20"/>
                <w:szCs w:val="20"/>
                <w:cs/>
              </w:rPr>
              <w:t>ซึ่งอาจเป็นหลักทรัพย์</w:t>
            </w:r>
            <w:r w:rsidRPr="006653B4">
              <w:rPr>
                <w:rFonts w:ascii="Tahoma" w:hAnsi="Tahoma" w:cs="Tahoma"/>
                <w:sz w:val="20"/>
                <w:szCs w:val="20"/>
              </w:rPr>
              <w:t xml:space="preserve"> (Stock) </w:t>
            </w:r>
            <w:r w:rsidRPr="006653B4">
              <w:rPr>
                <w:rFonts w:ascii="Tahoma" w:hAnsi="Tahoma" w:cs="Tahoma"/>
                <w:sz w:val="20"/>
                <w:szCs w:val="20"/>
                <w:cs/>
              </w:rPr>
              <w:t>หรือดัชนีหลักทรัพย์ (</w:t>
            </w:r>
            <w:r w:rsidRPr="006653B4">
              <w:rPr>
                <w:rFonts w:ascii="Tahoma" w:hAnsi="Tahoma" w:cs="Tahoma"/>
                <w:sz w:val="20"/>
                <w:szCs w:val="20"/>
              </w:rPr>
              <w:t xml:space="preserve">Index) </w:t>
            </w:r>
            <w:r w:rsidRPr="006653B4">
              <w:rPr>
                <w:rFonts w:ascii="Tahoma" w:hAnsi="Tahoma" w:cs="Tahoma"/>
                <w:sz w:val="20"/>
                <w:szCs w:val="20"/>
                <w:cs/>
              </w:rPr>
              <w:t>ในราคาใช้สิทธิ อัตราการใช้สิทธิ</w:t>
            </w:r>
            <w:r w:rsidRPr="006653B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6653B4">
              <w:rPr>
                <w:rFonts w:ascii="Tahoma" w:hAnsi="Tahoma" w:cs="Tahoma"/>
                <w:sz w:val="20"/>
                <w:szCs w:val="20"/>
                <w:cs/>
              </w:rPr>
              <w:t xml:space="preserve">และระยะเวลาใช้สิทธิที่กำหนดไว้ โดยบริษัทผู้ออก </w:t>
            </w:r>
            <w:r w:rsidRPr="006653B4">
              <w:rPr>
                <w:rFonts w:ascii="Tahoma" w:hAnsi="Tahoma" w:cs="Tahoma"/>
                <w:sz w:val="20"/>
                <w:szCs w:val="20"/>
              </w:rPr>
              <w:t xml:space="preserve">DW (Issuer) </w:t>
            </w:r>
            <w:r w:rsidRPr="006653B4">
              <w:rPr>
                <w:rFonts w:ascii="Tahoma" w:hAnsi="Tahoma" w:cs="Tahoma"/>
                <w:sz w:val="20"/>
                <w:szCs w:val="20"/>
                <w:cs/>
              </w:rPr>
              <w:t>จะเป็นผู้กำหนดว่า</w:t>
            </w:r>
            <w:r w:rsidRPr="006653B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6653B4">
              <w:rPr>
                <w:rFonts w:ascii="Tahoma" w:hAnsi="Tahoma" w:cs="Tahoma"/>
                <w:sz w:val="20"/>
                <w:szCs w:val="20"/>
                <w:cs/>
              </w:rPr>
              <w:t xml:space="preserve">จะเลือกทำการส่งมอบให้แก่ผู้ถือ </w:t>
            </w:r>
            <w:r w:rsidRPr="006653B4">
              <w:rPr>
                <w:rFonts w:ascii="Tahoma" w:hAnsi="Tahoma" w:cs="Tahoma"/>
                <w:sz w:val="20"/>
                <w:szCs w:val="20"/>
              </w:rPr>
              <w:t xml:space="preserve">DW </w:t>
            </w:r>
            <w:r w:rsidRPr="006653B4">
              <w:rPr>
                <w:rFonts w:ascii="Tahoma" w:hAnsi="Tahoma" w:cs="Tahoma"/>
                <w:sz w:val="20"/>
                <w:szCs w:val="20"/>
                <w:cs/>
              </w:rPr>
              <w:t>เป็นหลักทรัพย์ หรือเงินสดก็ได้</w:t>
            </w:r>
          </w:p>
        </w:tc>
      </w:tr>
      <w:tr w:rsidR="00960F88" w:rsidRPr="00960F88" w14:paraId="12312FA9" w14:textId="77777777" w:rsidTr="00EE7B1A">
        <w:trPr>
          <w:trHeight w:val="270"/>
          <w:tblHeader/>
        </w:trPr>
        <w:tc>
          <w:tcPr>
            <w:tcW w:w="40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E1EA55" w14:textId="77777777" w:rsidR="00960F88" w:rsidRPr="006653B4" w:rsidRDefault="00960F88" w:rsidP="00960F88">
            <w:pPr>
              <w:rPr>
                <w:rFonts w:ascii="Tahoma" w:hAnsi="Tahoma" w:cs="Tahoma"/>
                <w:sz w:val="20"/>
                <w:szCs w:val="20"/>
              </w:rPr>
            </w:pPr>
            <w:r w:rsidRPr="006653B4">
              <w:rPr>
                <w:rFonts w:ascii="Tahoma" w:hAnsi="Tahoma" w:cs="Tahoma"/>
                <w:sz w:val="20"/>
                <w:szCs w:val="20"/>
              </w:rPr>
              <w:t xml:space="preserve">Put Derivative Warrant </w:t>
            </w:r>
          </w:p>
        </w:tc>
        <w:tc>
          <w:tcPr>
            <w:tcW w:w="107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E78DA2" w14:textId="77777777" w:rsidR="00960F88" w:rsidRPr="006653B4" w:rsidRDefault="00960F88" w:rsidP="00960F88">
            <w:pPr>
              <w:rPr>
                <w:rFonts w:ascii="Tahoma" w:hAnsi="Tahoma" w:cs="Tahoma"/>
                <w:sz w:val="20"/>
                <w:szCs w:val="20"/>
              </w:rPr>
            </w:pPr>
            <w:r w:rsidRPr="006653B4">
              <w:rPr>
                <w:rFonts w:ascii="Tahoma" w:hAnsi="Tahoma" w:cs="Tahoma"/>
                <w:sz w:val="20"/>
                <w:szCs w:val="20"/>
                <w:cs/>
              </w:rPr>
              <w:t>เป็นตราสารที่ให้สิทธิแก่ผู้ถือ</w:t>
            </w:r>
            <w:r w:rsidRPr="006653B4">
              <w:rPr>
                <w:rFonts w:ascii="Tahoma" w:hAnsi="Tahoma" w:cs="Tahoma"/>
                <w:sz w:val="20"/>
                <w:szCs w:val="20"/>
              </w:rPr>
              <w:t xml:space="preserve"> DW </w:t>
            </w:r>
            <w:r w:rsidRPr="006653B4">
              <w:rPr>
                <w:rFonts w:ascii="Tahoma" w:hAnsi="Tahoma" w:cs="Tahoma"/>
                <w:sz w:val="20"/>
                <w:szCs w:val="20"/>
                <w:cs/>
              </w:rPr>
              <w:t>ในการขายหลักทรัพย์อ้างอิง (</w:t>
            </w:r>
            <w:r w:rsidRPr="006653B4">
              <w:rPr>
                <w:rFonts w:ascii="Tahoma" w:hAnsi="Tahoma" w:cs="Tahoma"/>
                <w:sz w:val="20"/>
                <w:szCs w:val="20"/>
              </w:rPr>
              <w:t xml:space="preserve">Underlying Securities) </w:t>
            </w:r>
            <w:r w:rsidRPr="006653B4">
              <w:rPr>
                <w:rFonts w:ascii="Tahoma" w:hAnsi="Tahoma" w:cs="Tahoma"/>
                <w:sz w:val="20"/>
                <w:szCs w:val="20"/>
                <w:cs/>
              </w:rPr>
              <w:t>ซึ่งอาจเป็นหลักทรัพย์</w:t>
            </w:r>
            <w:r w:rsidRPr="006653B4">
              <w:rPr>
                <w:rFonts w:ascii="Tahoma" w:hAnsi="Tahoma" w:cs="Tahoma"/>
                <w:sz w:val="20"/>
                <w:szCs w:val="20"/>
              </w:rPr>
              <w:t xml:space="preserve"> (Stock) </w:t>
            </w:r>
            <w:r w:rsidRPr="006653B4">
              <w:rPr>
                <w:rFonts w:ascii="Tahoma" w:hAnsi="Tahoma" w:cs="Tahoma"/>
                <w:sz w:val="20"/>
                <w:szCs w:val="20"/>
                <w:cs/>
              </w:rPr>
              <w:t>หรือดัชนีหลักทรัพย์ (</w:t>
            </w:r>
            <w:r w:rsidRPr="006653B4">
              <w:rPr>
                <w:rFonts w:ascii="Tahoma" w:hAnsi="Tahoma" w:cs="Tahoma"/>
                <w:sz w:val="20"/>
                <w:szCs w:val="20"/>
              </w:rPr>
              <w:t xml:space="preserve">Index) </w:t>
            </w:r>
            <w:r w:rsidRPr="006653B4">
              <w:rPr>
                <w:rFonts w:ascii="Tahoma" w:hAnsi="Tahoma" w:cs="Tahoma"/>
                <w:sz w:val="20"/>
                <w:szCs w:val="20"/>
                <w:cs/>
              </w:rPr>
              <w:t>ในราคาใช้สิทธิ อัตราการใช้สิทธิ</w:t>
            </w:r>
            <w:r w:rsidRPr="006653B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6653B4">
              <w:rPr>
                <w:rFonts w:ascii="Tahoma" w:hAnsi="Tahoma" w:cs="Tahoma"/>
                <w:sz w:val="20"/>
                <w:szCs w:val="20"/>
                <w:cs/>
              </w:rPr>
              <w:t xml:space="preserve">และระยะเวลาใช้สิทธิที่กำหนดไว้ โดยบริษัทผู้ออก </w:t>
            </w:r>
            <w:r w:rsidRPr="006653B4">
              <w:rPr>
                <w:rFonts w:ascii="Tahoma" w:hAnsi="Tahoma" w:cs="Tahoma"/>
                <w:sz w:val="20"/>
                <w:szCs w:val="20"/>
              </w:rPr>
              <w:t xml:space="preserve">DW (Issuer) </w:t>
            </w:r>
            <w:r w:rsidRPr="006653B4">
              <w:rPr>
                <w:rFonts w:ascii="Tahoma" w:hAnsi="Tahoma" w:cs="Tahoma"/>
                <w:sz w:val="20"/>
                <w:szCs w:val="20"/>
                <w:cs/>
              </w:rPr>
              <w:t>จะเป็นผู้กำหนดว่า</w:t>
            </w:r>
            <w:r w:rsidRPr="006653B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6653B4">
              <w:rPr>
                <w:rFonts w:ascii="Tahoma" w:hAnsi="Tahoma" w:cs="Tahoma"/>
                <w:sz w:val="20"/>
                <w:szCs w:val="20"/>
                <w:cs/>
              </w:rPr>
              <w:t xml:space="preserve">จะเลือกทำการส่งมอบให้แก่ผู้ถือ </w:t>
            </w:r>
            <w:r w:rsidRPr="006653B4">
              <w:rPr>
                <w:rFonts w:ascii="Tahoma" w:hAnsi="Tahoma" w:cs="Tahoma"/>
                <w:sz w:val="20"/>
                <w:szCs w:val="20"/>
              </w:rPr>
              <w:t xml:space="preserve">DW </w:t>
            </w:r>
            <w:r w:rsidRPr="006653B4">
              <w:rPr>
                <w:rFonts w:ascii="Tahoma" w:hAnsi="Tahoma" w:cs="Tahoma"/>
                <w:sz w:val="20"/>
                <w:szCs w:val="20"/>
                <w:cs/>
              </w:rPr>
              <w:t>เป็นหลักทรัพย์ หรือเงินสดก็ได้</w:t>
            </w:r>
          </w:p>
        </w:tc>
      </w:tr>
      <w:tr w:rsidR="00960F88" w:rsidRPr="00960F88" w14:paraId="3DDD824E" w14:textId="77777777" w:rsidTr="00EE7B1A">
        <w:trPr>
          <w:trHeight w:val="270"/>
          <w:tblHeader/>
        </w:trPr>
        <w:tc>
          <w:tcPr>
            <w:tcW w:w="402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03FE1587" w14:textId="77777777" w:rsidR="00960F88" w:rsidRPr="00960F88" w:rsidRDefault="00960F88" w:rsidP="00960F88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60F88">
              <w:rPr>
                <w:rFonts w:ascii="Tahoma" w:hAnsi="Tahoma" w:cs="Tahoma"/>
                <w:color w:val="000000"/>
                <w:sz w:val="20"/>
                <w:szCs w:val="20"/>
              </w:rPr>
              <w:t>Others</w:t>
            </w:r>
          </w:p>
        </w:tc>
        <w:tc>
          <w:tcPr>
            <w:tcW w:w="1075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8C992F" w14:textId="77777777" w:rsidR="00960F88" w:rsidRPr="00960F88" w:rsidRDefault="00960F88" w:rsidP="00960F88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60F88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ตราสารอนุพันธ์อื่น</w:t>
            </w:r>
            <w:r w:rsidRPr="00960F88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960F88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ๆ ที่ไม่ได้ระบุในรายการที่กล่าวข้างต้น</w:t>
            </w:r>
          </w:p>
        </w:tc>
      </w:tr>
    </w:tbl>
    <w:p w14:paraId="75DCC931" w14:textId="77777777" w:rsidR="002E6FA1" w:rsidRDefault="002E6FA1" w:rsidP="00EE7B1A">
      <w:pPr>
        <w:rPr>
          <w:rFonts w:ascii="Tahoma" w:hAnsi="Tahoma" w:cs="Tahoma"/>
          <w:b/>
          <w:bCs/>
          <w:color w:val="FF0000"/>
          <w:sz w:val="20"/>
          <w:szCs w:val="20"/>
        </w:rPr>
      </w:pPr>
    </w:p>
    <w:p w14:paraId="321F5B5B" w14:textId="77777777" w:rsidR="002E6FA1" w:rsidRDefault="002E6FA1" w:rsidP="00EE7B1A">
      <w:pPr>
        <w:rPr>
          <w:rFonts w:ascii="Tahoma" w:hAnsi="Tahoma" w:cs="Tahoma"/>
          <w:b/>
          <w:bCs/>
          <w:color w:val="FF0000"/>
          <w:sz w:val="20"/>
          <w:szCs w:val="20"/>
        </w:rPr>
      </w:pPr>
    </w:p>
    <w:p w14:paraId="780083F4" w14:textId="77777777" w:rsidR="002E6FA1" w:rsidRPr="00EE7B1A" w:rsidRDefault="002E6FA1" w:rsidP="00EE7B1A">
      <w:pPr>
        <w:rPr>
          <w:rFonts w:ascii="Tahoma" w:hAnsi="Tahoma" w:cs="Tahoma"/>
          <w:b/>
          <w:bCs/>
          <w:color w:val="FF0000"/>
          <w:sz w:val="20"/>
          <w:szCs w:val="20"/>
        </w:rPr>
      </w:pPr>
    </w:p>
    <w:tbl>
      <w:tblPr>
        <w:tblW w:w="14702" w:type="dxa"/>
        <w:tblInd w:w="-27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6"/>
        <w:gridCol w:w="11758"/>
      </w:tblGrid>
      <w:tr w:rsidR="00960F88" w:rsidRPr="00960F88" w14:paraId="54747199" w14:textId="77777777" w:rsidTr="00F36DD6">
        <w:trPr>
          <w:cantSplit/>
          <w:trHeight w:val="350"/>
        </w:trPr>
        <w:tc>
          <w:tcPr>
            <w:tcW w:w="2960" w:type="dxa"/>
            <w:noWrap/>
          </w:tcPr>
          <w:p w14:paraId="46D315EF" w14:textId="77777777" w:rsidR="00960F88" w:rsidRPr="00960F88" w:rsidRDefault="00415FE0" w:rsidP="00F36DD6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Classification</w:t>
            </w:r>
            <w:r w:rsidR="00960F88" w:rsidRPr="00960F88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Name:</w:t>
            </w:r>
          </w:p>
        </w:tc>
        <w:tc>
          <w:tcPr>
            <w:tcW w:w="11742" w:type="dxa"/>
            <w:noWrap/>
          </w:tcPr>
          <w:p w14:paraId="2AFD5A0D" w14:textId="77777777" w:rsidR="00960F88" w:rsidRPr="00960F88" w:rsidRDefault="00960F88" w:rsidP="00F36DD6">
            <w:pPr>
              <w:pStyle w:val="Heading1"/>
              <w:numPr>
                <w:ilvl w:val="0"/>
                <w:numId w:val="17"/>
              </w:numPr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3" w:name="_Toc2776098"/>
            <w:r>
              <w:rPr>
                <w:rFonts w:cs="Tahoma"/>
                <w:color w:val="auto"/>
                <w:sz w:val="20"/>
                <w:szCs w:val="20"/>
                <w:lang w:val="en-US" w:eastAsia="en-US"/>
              </w:rPr>
              <w:t>Underlying Asset Type</w:t>
            </w:r>
            <w:bookmarkEnd w:id="3"/>
          </w:p>
        </w:tc>
      </w:tr>
    </w:tbl>
    <w:p w14:paraId="1236E25C" w14:textId="77777777" w:rsidR="00254ABB" w:rsidRPr="00960F88" w:rsidRDefault="00254ABB" w:rsidP="00960F88">
      <w:pPr>
        <w:rPr>
          <w:rFonts w:ascii="Tahoma" w:hAnsi="Tahoma" w:cs="Tahoma"/>
          <w:b/>
          <w:bCs/>
          <w:sz w:val="20"/>
          <w:szCs w:val="20"/>
        </w:rPr>
      </w:pPr>
    </w:p>
    <w:tbl>
      <w:tblPr>
        <w:tblW w:w="14780" w:type="dxa"/>
        <w:tblInd w:w="-3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21"/>
        <w:gridCol w:w="10759"/>
      </w:tblGrid>
      <w:tr w:rsidR="00960F88" w:rsidRPr="00960F88" w14:paraId="11AA076D" w14:textId="77777777" w:rsidTr="002809EE">
        <w:trPr>
          <w:trHeight w:val="270"/>
          <w:tblHeader/>
        </w:trPr>
        <w:tc>
          <w:tcPr>
            <w:tcW w:w="40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</w:tcPr>
          <w:p w14:paraId="5E96ACDA" w14:textId="77777777" w:rsidR="00960F88" w:rsidRPr="00960F88" w:rsidRDefault="00960F88" w:rsidP="00F36DD6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b/>
                <w:bCs/>
                <w:color w:val="000000" w:themeColor="text1"/>
              </w:rPr>
            </w:pPr>
            <w:r w:rsidRPr="00960F88">
              <w:rPr>
                <w:rFonts w:cs="Tahoma"/>
                <w:b/>
                <w:bCs/>
                <w:color w:val="000000" w:themeColor="text1"/>
              </w:rPr>
              <w:t>Value</w:t>
            </w:r>
          </w:p>
        </w:tc>
        <w:tc>
          <w:tcPr>
            <w:tcW w:w="107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shd w:val="clear" w:color="auto" w:fill="CCFFFF"/>
            <w:noWrap/>
          </w:tcPr>
          <w:p w14:paraId="55720155" w14:textId="77777777" w:rsidR="00960F88" w:rsidRPr="00960F88" w:rsidRDefault="00960F88" w:rsidP="00F36DD6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b/>
                <w:bCs/>
                <w:color w:val="000000" w:themeColor="text1"/>
              </w:rPr>
            </w:pPr>
            <w:r w:rsidRPr="00960F88">
              <w:rPr>
                <w:rFonts w:cs="Tahoma"/>
                <w:b/>
                <w:bCs/>
                <w:color w:val="000000" w:themeColor="text1"/>
              </w:rPr>
              <w:t>Description</w:t>
            </w:r>
          </w:p>
        </w:tc>
      </w:tr>
      <w:tr w:rsidR="00960F88" w:rsidRPr="00960F88" w14:paraId="58F52385" w14:textId="77777777" w:rsidTr="00EB5410">
        <w:trPr>
          <w:trHeight w:val="152"/>
          <w:tblHeader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2EBA981" w14:textId="77777777" w:rsidR="00960F88" w:rsidRPr="006653B4" w:rsidRDefault="00960F88" w:rsidP="00960F88">
            <w:pPr>
              <w:rPr>
                <w:rFonts w:ascii="Tahoma" w:hAnsi="Tahoma" w:cs="Tahoma"/>
                <w:sz w:val="20"/>
                <w:szCs w:val="20"/>
              </w:rPr>
            </w:pPr>
            <w:r w:rsidRPr="006653B4">
              <w:rPr>
                <w:rFonts w:ascii="Tahoma" w:hAnsi="Tahoma" w:cs="Tahoma"/>
                <w:sz w:val="20"/>
                <w:szCs w:val="20"/>
              </w:rPr>
              <w:t>Credit</w:t>
            </w:r>
          </w:p>
        </w:tc>
        <w:tc>
          <w:tcPr>
            <w:tcW w:w="1075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D28996" w14:textId="73515CFB" w:rsidR="006160E6" w:rsidRPr="006653B4" w:rsidRDefault="00E31A83" w:rsidP="00960F88">
            <w:pPr>
              <w:rPr>
                <w:rFonts w:ascii="Tahoma" w:hAnsi="Tahoma" w:cs="Tahoma"/>
                <w:sz w:val="20"/>
                <w:szCs w:val="20"/>
                <w:cs/>
              </w:rPr>
            </w:pPr>
            <w:r w:rsidRPr="006653B4">
              <w:rPr>
                <w:rFonts w:ascii="Tahoma" w:hAnsi="Tahoma" w:cs="Tahoma" w:hint="cs"/>
                <w:sz w:val="20"/>
                <w:szCs w:val="20"/>
                <w:cs/>
              </w:rPr>
              <w:t>เครดิต</w:t>
            </w:r>
          </w:p>
        </w:tc>
      </w:tr>
      <w:tr w:rsidR="00960F88" w:rsidRPr="00960F88" w14:paraId="2C5ABDD7" w14:textId="77777777" w:rsidTr="000611E5">
        <w:trPr>
          <w:trHeight w:val="270"/>
          <w:tblHeader/>
        </w:trPr>
        <w:tc>
          <w:tcPr>
            <w:tcW w:w="40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6091F6" w14:textId="77777777" w:rsidR="00960F88" w:rsidRPr="006653B4" w:rsidRDefault="00960F88" w:rsidP="00960F88">
            <w:pPr>
              <w:rPr>
                <w:rFonts w:ascii="Tahoma" w:hAnsi="Tahoma" w:cs="Tahoma"/>
                <w:sz w:val="20"/>
                <w:szCs w:val="20"/>
              </w:rPr>
            </w:pPr>
            <w:r w:rsidRPr="006653B4">
              <w:rPr>
                <w:rFonts w:ascii="Tahoma" w:hAnsi="Tahoma" w:cs="Tahoma"/>
                <w:sz w:val="20"/>
                <w:szCs w:val="20"/>
              </w:rPr>
              <w:t>Currency</w:t>
            </w:r>
          </w:p>
        </w:tc>
        <w:tc>
          <w:tcPr>
            <w:tcW w:w="107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CC72BE" w14:textId="03B0E61A" w:rsidR="00960F88" w:rsidRPr="006653B4" w:rsidRDefault="00FE3E6F" w:rsidP="00960F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>เงินตราต่างประเทศ</w:t>
            </w:r>
          </w:p>
        </w:tc>
      </w:tr>
      <w:tr w:rsidR="00960F88" w:rsidRPr="00960F88" w14:paraId="4886A68D" w14:textId="77777777" w:rsidTr="000611E5">
        <w:trPr>
          <w:trHeight w:val="270"/>
          <w:tblHeader/>
        </w:trPr>
        <w:tc>
          <w:tcPr>
            <w:tcW w:w="40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319A47" w14:textId="77777777" w:rsidR="00960F88" w:rsidRPr="006653B4" w:rsidRDefault="00960F88" w:rsidP="00960F88">
            <w:pPr>
              <w:rPr>
                <w:rFonts w:ascii="Tahoma" w:hAnsi="Tahoma" w:cs="Tahoma"/>
                <w:sz w:val="20"/>
                <w:szCs w:val="20"/>
              </w:rPr>
            </w:pPr>
            <w:r w:rsidRPr="006653B4">
              <w:rPr>
                <w:rFonts w:ascii="Tahoma" w:hAnsi="Tahoma" w:cs="Tahoma"/>
                <w:sz w:val="20"/>
                <w:szCs w:val="20"/>
              </w:rPr>
              <w:t>Commodity - Gold</w:t>
            </w:r>
          </w:p>
        </w:tc>
        <w:tc>
          <w:tcPr>
            <w:tcW w:w="107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F85FF8" w14:textId="77777777" w:rsidR="00960F88" w:rsidRPr="006653B4" w:rsidRDefault="00960F88" w:rsidP="00960F88">
            <w:pPr>
              <w:rPr>
                <w:rFonts w:ascii="Tahoma" w:hAnsi="Tahoma" w:cs="Tahoma"/>
                <w:sz w:val="20"/>
                <w:szCs w:val="20"/>
              </w:rPr>
            </w:pPr>
            <w:r w:rsidRPr="006653B4">
              <w:rPr>
                <w:rFonts w:ascii="Tahoma" w:hAnsi="Tahoma" w:cs="Tahoma"/>
                <w:sz w:val="20"/>
                <w:szCs w:val="20"/>
                <w:cs/>
              </w:rPr>
              <w:t>สินค้าโภคภัณฑ์ - ทอง</w:t>
            </w:r>
          </w:p>
        </w:tc>
      </w:tr>
      <w:tr w:rsidR="00960F88" w:rsidRPr="00960F88" w14:paraId="234835BA" w14:textId="77777777" w:rsidTr="000611E5">
        <w:trPr>
          <w:trHeight w:val="270"/>
          <w:tblHeader/>
        </w:trPr>
        <w:tc>
          <w:tcPr>
            <w:tcW w:w="40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B059FE" w14:textId="77777777" w:rsidR="00960F88" w:rsidRPr="006653B4" w:rsidRDefault="00960F88" w:rsidP="00960F88">
            <w:pPr>
              <w:rPr>
                <w:rFonts w:ascii="Tahoma" w:hAnsi="Tahoma" w:cs="Tahoma"/>
                <w:sz w:val="20"/>
                <w:szCs w:val="20"/>
              </w:rPr>
            </w:pPr>
            <w:r w:rsidRPr="006653B4">
              <w:rPr>
                <w:rFonts w:ascii="Tahoma" w:hAnsi="Tahoma" w:cs="Tahoma"/>
                <w:sz w:val="20"/>
                <w:szCs w:val="20"/>
              </w:rPr>
              <w:t>Commodity - Others</w:t>
            </w:r>
          </w:p>
        </w:tc>
        <w:tc>
          <w:tcPr>
            <w:tcW w:w="107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795F42" w14:textId="77777777" w:rsidR="00960F88" w:rsidRPr="006653B4" w:rsidRDefault="00960F88" w:rsidP="00960F88">
            <w:pPr>
              <w:rPr>
                <w:rFonts w:ascii="Tahoma" w:hAnsi="Tahoma" w:cs="Tahoma"/>
                <w:sz w:val="20"/>
                <w:szCs w:val="20"/>
              </w:rPr>
            </w:pPr>
            <w:r w:rsidRPr="006653B4">
              <w:rPr>
                <w:rFonts w:ascii="Tahoma" w:hAnsi="Tahoma" w:cs="Tahoma"/>
                <w:sz w:val="20"/>
                <w:szCs w:val="20"/>
                <w:cs/>
              </w:rPr>
              <w:t>สินค้าโภคภัณฑ์ - อื่น ๆ</w:t>
            </w:r>
          </w:p>
        </w:tc>
      </w:tr>
      <w:tr w:rsidR="00960F88" w:rsidRPr="00960F88" w14:paraId="495E69AC" w14:textId="77777777" w:rsidTr="000611E5">
        <w:trPr>
          <w:trHeight w:val="270"/>
          <w:tblHeader/>
        </w:trPr>
        <w:tc>
          <w:tcPr>
            <w:tcW w:w="40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41F6BD" w14:textId="77777777" w:rsidR="00960F88" w:rsidRPr="006653B4" w:rsidRDefault="00960F88" w:rsidP="00960F88">
            <w:pPr>
              <w:rPr>
                <w:rFonts w:ascii="Tahoma" w:hAnsi="Tahoma" w:cs="Tahoma"/>
                <w:sz w:val="20"/>
                <w:szCs w:val="20"/>
              </w:rPr>
            </w:pPr>
            <w:r w:rsidRPr="006653B4">
              <w:rPr>
                <w:rFonts w:ascii="Tahoma" w:hAnsi="Tahoma" w:cs="Tahoma"/>
                <w:sz w:val="20"/>
                <w:szCs w:val="20"/>
              </w:rPr>
              <w:t>Debt Securities/Bond</w:t>
            </w:r>
          </w:p>
        </w:tc>
        <w:tc>
          <w:tcPr>
            <w:tcW w:w="107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A38628" w14:textId="77777777" w:rsidR="00960F88" w:rsidRPr="006653B4" w:rsidRDefault="00960F88" w:rsidP="00960F88">
            <w:pPr>
              <w:rPr>
                <w:rFonts w:ascii="Tahoma" w:hAnsi="Tahoma" w:cs="Tahoma"/>
                <w:sz w:val="20"/>
                <w:szCs w:val="20"/>
              </w:rPr>
            </w:pPr>
            <w:r w:rsidRPr="006653B4">
              <w:rPr>
                <w:rFonts w:ascii="Tahoma" w:hAnsi="Tahoma" w:cs="Tahoma"/>
                <w:sz w:val="20"/>
                <w:szCs w:val="20"/>
                <w:cs/>
              </w:rPr>
              <w:t>ตราสารแสดงความเป็นหนี้</w:t>
            </w:r>
            <w:r w:rsidRPr="006653B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6653B4">
              <w:rPr>
                <w:rFonts w:ascii="Tahoma" w:hAnsi="Tahoma" w:cs="Tahoma"/>
                <w:sz w:val="20"/>
                <w:szCs w:val="20"/>
                <w:cs/>
              </w:rPr>
              <w:t>หรือ สัญญาเงินกู้ที่บริษัทออกให้แก่ผู้ลงทุนทั่วไป</w:t>
            </w:r>
            <w:r w:rsidRPr="006653B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6653B4">
              <w:rPr>
                <w:rFonts w:ascii="Tahoma" w:hAnsi="Tahoma" w:cs="Tahoma"/>
                <w:sz w:val="20"/>
                <w:szCs w:val="20"/>
                <w:cs/>
              </w:rPr>
              <w:t xml:space="preserve">โดยสัญญาว่าจะใช้เงินตามกำหนด และจ่ายดอกเบี้ยตามกำหนด เช่น </w:t>
            </w:r>
            <w:r w:rsidRPr="006653B4">
              <w:rPr>
                <w:rFonts w:ascii="Tahoma" w:hAnsi="Tahoma" w:cs="Tahoma"/>
                <w:sz w:val="20"/>
                <w:szCs w:val="20"/>
              </w:rPr>
              <w:t xml:space="preserve">Bond, Debenture, Treasury Bill, Bill of Exchange </w:t>
            </w:r>
            <w:r w:rsidRPr="006653B4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6653B4">
              <w:rPr>
                <w:rFonts w:ascii="Tahoma" w:hAnsi="Tahoma" w:cs="Tahoma"/>
                <w:sz w:val="20"/>
                <w:szCs w:val="20"/>
              </w:rPr>
              <w:t xml:space="preserve">Promissory Note </w:t>
            </w:r>
            <w:r w:rsidRPr="006653B4">
              <w:rPr>
                <w:rFonts w:ascii="Tahoma" w:hAnsi="Tahoma" w:cs="Tahoma"/>
                <w:sz w:val="20"/>
                <w:szCs w:val="20"/>
                <w:cs/>
              </w:rPr>
              <w:t>เป็นต้น</w:t>
            </w:r>
          </w:p>
        </w:tc>
      </w:tr>
      <w:tr w:rsidR="00960F88" w:rsidRPr="00960F88" w14:paraId="632115CB" w14:textId="77777777" w:rsidTr="000611E5">
        <w:trPr>
          <w:trHeight w:val="270"/>
          <w:tblHeader/>
        </w:trPr>
        <w:tc>
          <w:tcPr>
            <w:tcW w:w="40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08CDB7" w14:textId="77777777" w:rsidR="00960F88" w:rsidRPr="00960F88" w:rsidRDefault="00960F88" w:rsidP="00960F88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60F88">
              <w:rPr>
                <w:rFonts w:ascii="Tahoma" w:hAnsi="Tahoma" w:cs="Tahoma"/>
                <w:color w:val="000000"/>
                <w:sz w:val="20"/>
                <w:szCs w:val="20"/>
              </w:rPr>
              <w:t>Equity</w:t>
            </w:r>
          </w:p>
        </w:tc>
        <w:tc>
          <w:tcPr>
            <w:tcW w:w="107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C8C457" w14:textId="77777777" w:rsidR="00960F88" w:rsidRPr="00960F88" w:rsidRDefault="00960F88" w:rsidP="00960F88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60F88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ตราสารทุน</w:t>
            </w:r>
          </w:p>
        </w:tc>
      </w:tr>
      <w:tr w:rsidR="00960F88" w:rsidRPr="00960F88" w14:paraId="028ADC5F" w14:textId="77777777" w:rsidTr="000611E5">
        <w:trPr>
          <w:trHeight w:val="270"/>
          <w:tblHeader/>
        </w:trPr>
        <w:tc>
          <w:tcPr>
            <w:tcW w:w="40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4E04EF" w14:textId="77777777" w:rsidR="00960F88" w:rsidRPr="00960F88" w:rsidRDefault="00960F88" w:rsidP="00960F88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60F88">
              <w:rPr>
                <w:rFonts w:ascii="Tahoma" w:hAnsi="Tahoma" w:cs="Tahoma"/>
                <w:color w:val="000000"/>
                <w:sz w:val="20"/>
                <w:szCs w:val="20"/>
              </w:rPr>
              <w:t>Interest rate</w:t>
            </w:r>
          </w:p>
        </w:tc>
        <w:tc>
          <w:tcPr>
            <w:tcW w:w="107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2005C9" w14:textId="0F690B29" w:rsidR="00960F88" w:rsidRPr="00960F88" w:rsidRDefault="00FE3E6F" w:rsidP="00960F88">
            <w:pPr>
              <w:rPr>
                <w:rFonts w:ascii="Tahoma" w:hAnsi="Tahoma" w:cs="Tahoma"/>
                <w:color w:val="000000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color w:val="000000"/>
                <w:sz w:val="20"/>
                <w:szCs w:val="20"/>
                <w:cs/>
              </w:rPr>
              <w:t>อัตรา</w:t>
            </w:r>
            <w:r w:rsidR="00960F88" w:rsidRPr="00960F88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ดอกเบี้ย</w:t>
            </w:r>
          </w:p>
        </w:tc>
      </w:tr>
      <w:tr w:rsidR="00960F88" w:rsidRPr="00960F88" w14:paraId="2F8C85FC" w14:textId="77777777" w:rsidTr="000611E5">
        <w:trPr>
          <w:trHeight w:val="270"/>
          <w:tblHeader/>
        </w:trPr>
        <w:tc>
          <w:tcPr>
            <w:tcW w:w="402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2434CEA7" w14:textId="77777777" w:rsidR="00960F88" w:rsidRPr="00960F88" w:rsidRDefault="00960F88" w:rsidP="00960F88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60F88">
              <w:rPr>
                <w:rFonts w:ascii="Tahoma" w:hAnsi="Tahoma" w:cs="Tahoma"/>
                <w:color w:val="000000"/>
                <w:sz w:val="20"/>
                <w:szCs w:val="20"/>
              </w:rPr>
              <w:t>Others</w:t>
            </w:r>
          </w:p>
        </w:tc>
        <w:tc>
          <w:tcPr>
            <w:tcW w:w="1075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E8A19B" w14:textId="77777777" w:rsidR="00960F88" w:rsidRPr="00960F88" w:rsidRDefault="00960F88" w:rsidP="00960F88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60F88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อื่นๆ</w:t>
            </w:r>
          </w:p>
        </w:tc>
      </w:tr>
    </w:tbl>
    <w:p w14:paraId="3CFCE3BF" w14:textId="77777777" w:rsidR="00960F88" w:rsidRDefault="003B697B" w:rsidP="00960F88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 w:hint="cs"/>
          <w:b/>
          <w:bCs/>
          <w:sz w:val="20"/>
          <w:szCs w:val="20"/>
          <w:cs/>
        </w:rPr>
        <w:t xml:space="preserve">                                              </w:t>
      </w:r>
    </w:p>
    <w:p w14:paraId="4CB9F000" w14:textId="77777777" w:rsidR="00AE4928" w:rsidRDefault="00AE4928" w:rsidP="00960F88">
      <w:pPr>
        <w:rPr>
          <w:rFonts w:ascii="Tahoma" w:hAnsi="Tahoma" w:cs="Tahoma"/>
          <w:color w:val="FF0000"/>
          <w:sz w:val="20"/>
          <w:szCs w:val="20"/>
        </w:rPr>
      </w:pPr>
    </w:p>
    <w:p w14:paraId="14391322" w14:textId="77777777" w:rsidR="000A146E" w:rsidRDefault="000A146E" w:rsidP="00960F88">
      <w:pPr>
        <w:rPr>
          <w:rFonts w:ascii="Tahoma" w:hAnsi="Tahoma" w:cs="Tahoma"/>
          <w:color w:val="FF0000"/>
          <w:sz w:val="20"/>
          <w:szCs w:val="20"/>
        </w:rPr>
      </w:pPr>
    </w:p>
    <w:p w14:paraId="6C9FBEBD" w14:textId="77777777" w:rsidR="00AE4928" w:rsidRDefault="00AE4928" w:rsidP="00960F88">
      <w:pPr>
        <w:rPr>
          <w:rFonts w:ascii="Tahoma" w:hAnsi="Tahoma" w:cs="Tahoma"/>
          <w:color w:val="FF0000"/>
          <w:sz w:val="20"/>
          <w:szCs w:val="20"/>
        </w:rPr>
      </w:pPr>
    </w:p>
    <w:p w14:paraId="47654C20" w14:textId="77777777" w:rsidR="00794CFF" w:rsidRDefault="00794CFF" w:rsidP="00960F88">
      <w:pPr>
        <w:rPr>
          <w:rFonts w:ascii="Tahoma" w:hAnsi="Tahoma" w:cs="Tahoma"/>
          <w:color w:val="FF0000"/>
          <w:sz w:val="20"/>
          <w:szCs w:val="20"/>
        </w:rPr>
      </w:pPr>
    </w:p>
    <w:p w14:paraId="14263E05" w14:textId="77777777" w:rsidR="00794CFF" w:rsidRDefault="00794CFF" w:rsidP="00960F88">
      <w:pPr>
        <w:rPr>
          <w:rFonts w:ascii="Tahoma" w:hAnsi="Tahoma" w:cs="Tahoma"/>
          <w:color w:val="FF0000"/>
          <w:sz w:val="20"/>
          <w:szCs w:val="20"/>
        </w:rPr>
      </w:pPr>
    </w:p>
    <w:p w14:paraId="1A2609DB" w14:textId="77777777" w:rsidR="00AE4928" w:rsidRDefault="00AE4928" w:rsidP="00960F88">
      <w:pPr>
        <w:rPr>
          <w:rFonts w:ascii="Tahoma" w:hAnsi="Tahoma" w:cs="Tahoma"/>
          <w:color w:val="FF0000"/>
          <w:sz w:val="20"/>
          <w:szCs w:val="20"/>
        </w:rPr>
      </w:pPr>
    </w:p>
    <w:p w14:paraId="4054C756" w14:textId="77777777" w:rsidR="002E6FA1" w:rsidRDefault="002E6FA1" w:rsidP="00960F88">
      <w:pPr>
        <w:rPr>
          <w:rFonts w:ascii="Tahoma" w:hAnsi="Tahoma" w:cs="Tahoma"/>
          <w:color w:val="FF0000"/>
          <w:sz w:val="20"/>
          <w:szCs w:val="20"/>
        </w:rPr>
      </w:pPr>
    </w:p>
    <w:p w14:paraId="0F70119A" w14:textId="77777777" w:rsidR="002E6FA1" w:rsidRDefault="002E6FA1" w:rsidP="00960F88">
      <w:pPr>
        <w:rPr>
          <w:rFonts w:ascii="Tahoma" w:hAnsi="Tahoma" w:cs="Tahoma"/>
          <w:color w:val="FF0000"/>
          <w:sz w:val="20"/>
          <w:szCs w:val="20"/>
        </w:rPr>
      </w:pPr>
    </w:p>
    <w:tbl>
      <w:tblPr>
        <w:tblW w:w="14765" w:type="dxa"/>
        <w:tblInd w:w="-28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92"/>
        <w:gridCol w:w="1051"/>
        <w:gridCol w:w="10723"/>
        <w:gridCol w:w="21"/>
      </w:tblGrid>
      <w:tr w:rsidR="00794CFF" w:rsidRPr="00960F88" w14:paraId="71D895C2" w14:textId="77777777" w:rsidTr="000611E5">
        <w:trPr>
          <w:gridAfter w:val="1"/>
          <w:wAfter w:w="21" w:type="dxa"/>
          <w:cantSplit/>
          <w:trHeight w:val="350"/>
        </w:trPr>
        <w:tc>
          <w:tcPr>
            <w:tcW w:w="2976" w:type="dxa"/>
            <w:noWrap/>
          </w:tcPr>
          <w:p w14:paraId="595FEEE0" w14:textId="77777777" w:rsidR="00794CFF" w:rsidRPr="00960F88" w:rsidRDefault="00794CFF" w:rsidP="008021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lastRenderedPageBreak/>
              <w:t>Classification</w:t>
            </w:r>
            <w:r w:rsidRPr="00960F88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Name:</w:t>
            </w:r>
          </w:p>
        </w:tc>
        <w:tc>
          <w:tcPr>
            <w:tcW w:w="11758" w:type="dxa"/>
            <w:gridSpan w:val="2"/>
            <w:noWrap/>
          </w:tcPr>
          <w:p w14:paraId="505BEE7A" w14:textId="77777777" w:rsidR="00794CFF" w:rsidRPr="00960F88" w:rsidRDefault="00794CFF" w:rsidP="00802188">
            <w:pPr>
              <w:pStyle w:val="Heading1"/>
              <w:numPr>
                <w:ilvl w:val="0"/>
                <w:numId w:val="17"/>
              </w:numPr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4" w:name="_Toc2776099"/>
            <w:r>
              <w:rPr>
                <w:rFonts w:cs="Tahoma"/>
                <w:color w:val="auto"/>
                <w:sz w:val="20"/>
                <w:szCs w:val="20"/>
                <w:lang w:val="en-US" w:eastAsia="en-US"/>
              </w:rPr>
              <w:t xml:space="preserve">Exchange </w:t>
            </w:r>
            <w:bookmarkEnd w:id="4"/>
            <w:r w:rsidR="000611E5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Market</w:t>
            </w:r>
          </w:p>
        </w:tc>
      </w:tr>
      <w:tr w:rsidR="00794CFF" w:rsidRPr="00960F88" w14:paraId="328EF5A8" w14:textId="77777777" w:rsidTr="000611E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trHeight w:val="270"/>
          <w:tblHeader/>
        </w:trPr>
        <w:tc>
          <w:tcPr>
            <w:tcW w:w="40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</w:tcPr>
          <w:p w14:paraId="1CF632B5" w14:textId="77777777" w:rsidR="00794CFF" w:rsidRPr="00960F88" w:rsidRDefault="00794CFF" w:rsidP="00802188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b/>
                <w:bCs/>
                <w:color w:val="000000" w:themeColor="text1"/>
              </w:rPr>
            </w:pPr>
            <w:r w:rsidRPr="00960F88">
              <w:rPr>
                <w:rFonts w:cs="Tahoma"/>
                <w:b/>
                <w:bCs/>
                <w:color w:val="000000" w:themeColor="text1"/>
              </w:rPr>
              <w:t>Value</w:t>
            </w:r>
          </w:p>
        </w:tc>
        <w:tc>
          <w:tcPr>
            <w:tcW w:w="1074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shd w:val="clear" w:color="auto" w:fill="CCFFFF"/>
            <w:noWrap/>
          </w:tcPr>
          <w:p w14:paraId="2C040DB7" w14:textId="77777777" w:rsidR="00794CFF" w:rsidRPr="00960F88" w:rsidRDefault="00794CFF" w:rsidP="00802188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b/>
                <w:bCs/>
                <w:color w:val="000000" w:themeColor="text1"/>
              </w:rPr>
            </w:pPr>
            <w:r w:rsidRPr="00960F88">
              <w:rPr>
                <w:rFonts w:cs="Tahoma"/>
                <w:b/>
                <w:bCs/>
                <w:color w:val="000000" w:themeColor="text1"/>
              </w:rPr>
              <w:t>Description</w:t>
            </w:r>
          </w:p>
        </w:tc>
      </w:tr>
      <w:tr w:rsidR="00794CFF" w:rsidRPr="00960F88" w14:paraId="2991DE0C" w14:textId="77777777" w:rsidTr="000611E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trHeight w:val="270"/>
          <w:tblHeader/>
        </w:trPr>
        <w:tc>
          <w:tcPr>
            <w:tcW w:w="4021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172EF25" w14:textId="77777777" w:rsidR="00794CFF" w:rsidRPr="00794CFF" w:rsidRDefault="00794CFF" w:rsidP="00802188">
            <w:pPr>
              <w:pStyle w:val="Header"/>
              <w:tabs>
                <w:tab w:val="left" w:pos="252"/>
                <w:tab w:val="left" w:pos="1260"/>
                <w:tab w:val="left" w:pos="1530"/>
                <w:tab w:val="left" w:pos="1890"/>
              </w:tabs>
              <w:rPr>
                <w:rFonts w:cs="Tahoma"/>
                <w:color w:val="000000" w:themeColor="text1"/>
                <w:lang w:val="en-US"/>
              </w:rPr>
            </w:pPr>
            <w:r w:rsidRPr="00794CFF">
              <w:rPr>
                <w:rFonts w:cs="Tahoma"/>
                <w:color w:val="000000" w:themeColor="text1"/>
                <w:lang w:val="en-US"/>
              </w:rPr>
              <w:t>OTC</w:t>
            </w:r>
          </w:p>
        </w:tc>
        <w:tc>
          <w:tcPr>
            <w:tcW w:w="10744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4D325D" w14:textId="77777777" w:rsidR="00794CFF" w:rsidRPr="00794CFF" w:rsidRDefault="00794CFF" w:rsidP="00794CFF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</w:rPr>
            </w:pPr>
            <w:r w:rsidRPr="00794CFF">
              <w:rPr>
                <w:rFonts w:cs="Tahoma"/>
                <w:color w:val="000000" w:themeColor="text1"/>
              </w:rPr>
              <w:t>Over-the-Counter</w:t>
            </w:r>
          </w:p>
        </w:tc>
      </w:tr>
      <w:tr w:rsidR="00794CFF" w:rsidRPr="00960F88" w14:paraId="4361C354" w14:textId="77777777" w:rsidTr="000611E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trHeight w:val="270"/>
          <w:tblHeader/>
        </w:trPr>
        <w:tc>
          <w:tcPr>
            <w:tcW w:w="402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C00380B" w14:textId="77777777" w:rsidR="00794CFF" w:rsidRDefault="00794CFF" w:rsidP="00802188">
            <w:pPr>
              <w:pStyle w:val="Header"/>
              <w:tabs>
                <w:tab w:val="left" w:pos="252"/>
                <w:tab w:val="left" w:pos="1260"/>
                <w:tab w:val="left" w:pos="1530"/>
                <w:tab w:val="left" w:pos="1890"/>
              </w:tabs>
              <w:rPr>
                <w:rFonts w:cs="Tahoma"/>
                <w:color w:val="000000" w:themeColor="text1"/>
                <w:cs/>
                <w:lang w:val="en-US"/>
              </w:rPr>
            </w:pPr>
            <w:r w:rsidRPr="00794CFF">
              <w:rPr>
                <w:rFonts w:cs="Tahoma"/>
                <w:color w:val="000000" w:themeColor="text1"/>
                <w:lang w:val="en-US"/>
              </w:rPr>
              <w:t xml:space="preserve">CBOE  </w:t>
            </w:r>
          </w:p>
        </w:tc>
        <w:tc>
          <w:tcPr>
            <w:tcW w:w="1074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72D4FE" w14:textId="77777777" w:rsidR="00794CFF" w:rsidRPr="00794CFF" w:rsidRDefault="00794CFF" w:rsidP="00794CFF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</w:rPr>
            </w:pPr>
            <w:r w:rsidRPr="00794CFF">
              <w:rPr>
                <w:rFonts w:cs="Tahoma"/>
                <w:color w:val="000000" w:themeColor="text1"/>
              </w:rPr>
              <w:t>Chicago Board Options Exchange</w:t>
            </w:r>
          </w:p>
        </w:tc>
      </w:tr>
      <w:tr w:rsidR="00794CFF" w:rsidRPr="00960F88" w14:paraId="6BCDA662" w14:textId="77777777" w:rsidTr="000611E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trHeight w:val="270"/>
          <w:tblHeader/>
        </w:trPr>
        <w:tc>
          <w:tcPr>
            <w:tcW w:w="402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88F4A0E" w14:textId="77777777" w:rsidR="00794CFF" w:rsidRDefault="00794CFF" w:rsidP="00802188">
            <w:pPr>
              <w:pStyle w:val="Header"/>
              <w:tabs>
                <w:tab w:val="left" w:pos="252"/>
                <w:tab w:val="left" w:pos="1260"/>
                <w:tab w:val="left" w:pos="1530"/>
                <w:tab w:val="left" w:pos="1890"/>
              </w:tabs>
              <w:rPr>
                <w:rFonts w:cs="Tahoma"/>
                <w:color w:val="000000" w:themeColor="text1"/>
                <w:cs/>
                <w:lang w:val="en-US"/>
              </w:rPr>
            </w:pPr>
            <w:r w:rsidRPr="00794CFF">
              <w:rPr>
                <w:rFonts w:cs="Tahoma"/>
                <w:color w:val="000000" w:themeColor="text1"/>
                <w:lang w:val="en-US"/>
              </w:rPr>
              <w:t>CBOT</w:t>
            </w:r>
          </w:p>
        </w:tc>
        <w:tc>
          <w:tcPr>
            <w:tcW w:w="1074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18BB13" w14:textId="77777777" w:rsidR="00794CFF" w:rsidRPr="00794CFF" w:rsidRDefault="00794CFF" w:rsidP="00794CFF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</w:rPr>
            </w:pPr>
            <w:r w:rsidRPr="00794CFF">
              <w:rPr>
                <w:rFonts w:cs="Tahoma"/>
                <w:color w:val="000000" w:themeColor="text1"/>
              </w:rPr>
              <w:t>Chicago Board Of Trade</w:t>
            </w:r>
          </w:p>
        </w:tc>
      </w:tr>
      <w:tr w:rsidR="00794CFF" w:rsidRPr="00960F88" w14:paraId="1BA340E3" w14:textId="77777777" w:rsidTr="000611E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trHeight w:val="270"/>
          <w:tblHeader/>
        </w:trPr>
        <w:tc>
          <w:tcPr>
            <w:tcW w:w="402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B74FFAD" w14:textId="77777777" w:rsidR="00794CFF" w:rsidRDefault="00794CFF" w:rsidP="00802188">
            <w:pPr>
              <w:pStyle w:val="Header"/>
              <w:tabs>
                <w:tab w:val="left" w:pos="252"/>
                <w:tab w:val="left" w:pos="1260"/>
                <w:tab w:val="left" w:pos="1530"/>
                <w:tab w:val="left" w:pos="1890"/>
              </w:tabs>
              <w:rPr>
                <w:rFonts w:cs="Tahoma"/>
                <w:color w:val="000000" w:themeColor="text1"/>
                <w:cs/>
                <w:lang w:val="en-US"/>
              </w:rPr>
            </w:pPr>
            <w:r w:rsidRPr="00794CFF">
              <w:rPr>
                <w:rFonts w:cs="Tahoma"/>
                <w:color w:val="000000" w:themeColor="text1"/>
                <w:lang w:val="en-US"/>
              </w:rPr>
              <w:t>CME</w:t>
            </w:r>
          </w:p>
        </w:tc>
        <w:tc>
          <w:tcPr>
            <w:tcW w:w="1074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817646" w14:textId="77777777" w:rsidR="00794CFF" w:rsidRPr="00794CFF" w:rsidRDefault="00794CFF" w:rsidP="00794CFF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</w:rPr>
            </w:pPr>
            <w:r w:rsidRPr="00794CFF">
              <w:rPr>
                <w:rFonts w:cs="Tahoma"/>
                <w:color w:val="000000" w:themeColor="text1"/>
              </w:rPr>
              <w:t>Chicago Mercantile Exchange</w:t>
            </w:r>
          </w:p>
        </w:tc>
      </w:tr>
      <w:tr w:rsidR="00794CFF" w:rsidRPr="00960F88" w14:paraId="050EBD61" w14:textId="77777777" w:rsidTr="000611E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trHeight w:val="270"/>
          <w:tblHeader/>
        </w:trPr>
        <w:tc>
          <w:tcPr>
            <w:tcW w:w="402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0FCF5B1" w14:textId="77777777" w:rsidR="00794CFF" w:rsidRDefault="00794CFF" w:rsidP="00802188">
            <w:pPr>
              <w:pStyle w:val="Header"/>
              <w:tabs>
                <w:tab w:val="left" w:pos="252"/>
                <w:tab w:val="left" w:pos="1260"/>
                <w:tab w:val="left" w:pos="1530"/>
                <w:tab w:val="left" w:pos="1890"/>
              </w:tabs>
              <w:rPr>
                <w:rFonts w:cs="Tahoma"/>
                <w:color w:val="000000" w:themeColor="text1"/>
                <w:cs/>
                <w:lang w:val="en-US"/>
              </w:rPr>
            </w:pPr>
            <w:r w:rsidRPr="00794CFF">
              <w:rPr>
                <w:rFonts w:cs="Tahoma"/>
                <w:color w:val="000000" w:themeColor="text1"/>
                <w:lang w:val="en-US"/>
              </w:rPr>
              <w:t>COMEX</w:t>
            </w:r>
          </w:p>
        </w:tc>
        <w:tc>
          <w:tcPr>
            <w:tcW w:w="1074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6A6E1A" w14:textId="77777777" w:rsidR="00794CFF" w:rsidRPr="00794CFF" w:rsidRDefault="00794CFF" w:rsidP="00794CFF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</w:rPr>
            </w:pPr>
            <w:r w:rsidRPr="00794CFF">
              <w:rPr>
                <w:rFonts w:cs="Tahoma"/>
                <w:color w:val="000000" w:themeColor="text1"/>
              </w:rPr>
              <w:t>Commodity Exchange</w:t>
            </w:r>
          </w:p>
        </w:tc>
      </w:tr>
      <w:tr w:rsidR="00794CFF" w:rsidRPr="00960F88" w14:paraId="2874A3ED" w14:textId="77777777" w:rsidTr="000611E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trHeight w:val="270"/>
          <w:tblHeader/>
        </w:trPr>
        <w:tc>
          <w:tcPr>
            <w:tcW w:w="402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183F53A" w14:textId="459BA15D" w:rsidR="00794CFF" w:rsidRDefault="00A020D1" w:rsidP="00802188">
            <w:pPr>
              <w:pStyle w:val="Header"/>
              <w:tabs>
                <w:tab w:val="left" w:pos="252"/>
                <w:tab w:val="left" w:pos="1260"/>
                <w:tab w:val="left" w:pos="1530"/>
                <w:tab w:val="left" w:pos="1890"/>
              </w:tabs>
              <w:rPr>
                <w:rFonts w:cs="Tahoma"/>
                <w:color w:val="000000" w:themeColor="text1"/>
                <w:cs/>
                <w:lang w:val="en-US"/>
              </w:rPr>
            </w:pPr>
            <w:r w:rsidRPr="00A020D1">
              <w:rPr>
                <w:rFonts w:cs="Tahoma"/>
                <w:color w:val="000000" w:themeColor="text1"/>
                <w:lang w:val="en-US"/>
              </w:rPr>
              <w:t>EUREX</w:t>
            </w:r>
          </w:p>
        </w:tc>
        <w:tc>
          <w:tcPr>
            <w:tcW w:w="1074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637461" w14:textId="6E6CE36F" w:rsidR="00794CFF" w:rsidRPr="00794CFF" w:rsidRDefault="00A020D1" w:rsidP="00794CFF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</w:rPr>
            </w:pPr>
            <w:r w:rsidRPr="00A020D1">
              <w:rPr>
                <w:rFonts w:cs="Tahoma"/>
                <w:color w:val="000000" w:themeColor="text1"/>
              </w:rPr>
              <w:t>EUREX Deutschland</w:t>
            </w:r>
          </w:p>
        </w:tc>
      </w:tr>
      <w:tr w:rsidR="00794CFF" w:rsidRPr="00960F88" w14:paraId="653C1D0E" w14:textId="77777777" w:rsidTr="000611E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trHeight w:val="270"/>
          <w:tblHeader/>
        </w:trPr>
        <w:tc>
          <w:tcPr>
            <w:tcW w:w="402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DC18A26" w14:textId="77777777" w:rsidR="00794CFF" w:rsidRDefault="00794CFF" w:rsidP="00802188">
            <w:pPr>
              <w:pStyle w:val="Header"/>
              <w:tabs>
                <w:tab w:val="left" w:pos="252"/>
                <w:tab w:val="left" w:pos="1260"/>
                <w:tab w:val="left" w:pos="1530"/>
                <w:tab w:val="left" w:pos="1890"/>
              </w:tabs>
              <w:rPr>
                <w:rFonts w:cs="Tahoma"/>
                <w:color w:val="000000" w:themeColor="text1"/>
                <w:cs/>
                <w:lang w:val="en-US"/>
              </w:rPr>
            </w:pPr>
            <w:r w:rsidRPr="00794CFF">
              <w:rPr>
                <w:rFonts w:cs="Tahoma"/>
                <w:color w:val="000000" w:themeColor="text1"/>
                <w:lang w:val="en-US"/>
              </w:rPr>
              <w:t>ICE</w:t>
            </w:r>
          </w:p>
        </w:tc>
        <w:tc>
          <w:tcPr>
            <w:tcW w:w="1074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DD9F7C" w14:textId="77777777" w:rsidR="00794CFF" w:rsidRPr="00794CFF" w:rsidRDefault="00794CFF" w:rsidP="00794CFF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</w:rPr>
            </w:pPr>
            <w:r w:rsidRPr="00794CFF">
              <w:rPr>
                <w:rFonts w:cs="Tahoma"/>
                <w:color w:val="000000" w:themeColor="text1"/>
              </w:rPr>
              <w:t>Intercontinental Exchange</w:t>
            </w:r>
          </w:p>
        </w:tc>
      </w:tr>
      <w:tr w:rsidR="00794CFF" w:rsidRPr="00960F88" w14:paraId="048D74AB" w14:textId="77777777" w:rsidTr="000611E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trHeight w:val="270"/>
          <w:tblHeader/>
        </w:trPr>
        <w:tc>
          <w:tcPr>
            <w:tcW w:w="402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E338717" w14:textId="77777777" w:rsidR="00794CFF" w:rsidRDefault="00794CFF" w:rsidP="00802188">
            <w:pPr>
              <w:pStyle w:val="Header"/>
              <w:tabs>
                <w:tab w:val="left" w:pos="252"/>
                <w:tab w:val="left" w:pos="1260"/>
                <w:tab w:val="left" w:pos="1530"/>
                <w:tab w:val="left" w:pos="1890"/>
              </w:tabs>
              <w:rPr>
                <w:rFonts w:cs="Tahoma"/>
                <w:color w:val="000000" w:themeColor="text1"/>
                <w:cs/>
                <w:lang w:val="en-US"/>
              </w:rPr>
            </w:pPr>
            <w:r w:rsidRPr="00794CFF">
              <w:rPr>
                <w:rFonts w:cs="Tahoma"/>
                <w:color w:val="000000" w:themeColor="text1"/>
                <w:lang w:val="en-US"/>
              </w:rPr>
              <w:t>KCBT</w:t>
            </w:r>
          </w:p>
        </w:tc>
        <w:tc>
          <w:tcPr>
            <w:tcW w:w="1074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D25180" w14:textId="77777777" w:rsidR="00794CFF" w:rsidRPr="00794CFF" w:rsidRDefault="00794CFF" w:rsidP="00794CFF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</w:rPr>
            </w:pPr>
            <w:r w:rsidRPr="00794CFF">
              <w:rPr>
                <w:rFonts w:cs="Tahoma"/>
                <w:color w:val="000000" w:themeColor="text1"/>
              </w:rPr>
              <w:t>Kansas City Board of Trade</w:t>
            </w:r>
          </w:p>
        </w:tc>
      </w:tr>
      <w:tr w:rsidR="00794CFF" w:rsidRPr="00960F88" w14:paraId="1DA2AC7A" w14:textId="77777777" w:rsidTr="000611E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trHeight w:val="270"/>
          <w:tblHeader/>
        </w:trPr>
        <w:tc>
          <w:tcPr>
            <w:tcW w:w="402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1C17D71" w14:textId="77777777" w:rsidR="00794CFF" w:rsidRDefault="00794CFF" w:rsidP="00802188">
            <w:pPr>
              <w:pStyle w:val="Header"/>
              <w:tabs>
                <w:tab w:val="left" w:pos="252"/>
                <w:tab w:val="left" w:pos="1260"/>
                <w:tab w:val="left" w:pos="1530"/>
                <w:tab w:val="left" w:pos="1890"/>
              </w:tabs>
              <w:rPr>
                <w:rFonts w:cs="Tahoma"/>
                <w:color w:val="000000" w:themeColor="text1"/>
                <w:cs/>
                <w:lang w:val="en-US"/>
              </w:rPr>
            </w:pPr>
            <w:r w:rsidRPr="00794CFF">
              <w:rPr>
                <w:rFonts w:cs="Tahoma"/>
                <w:color w:val="000000" w:themeColor="text1"/>
                <w:lang w:val="en-US"/>
              </w:rPr>
              <w:t>ICE Futures Europe</w:t>
            </w:r>
          </w:p>
        </w:tc>
        <w:tc>
          <w:tcPr>
            <w:tcW w:w="1074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F6302B" w14:textId="77777777" w:rsidR="00794CFF" w:rsidRPr="00794CFF" w:rsidRDefault="00794CFF" w:rsidP="00794CFF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</w:rPr>
            </w:pPr>
            <w:r w:rsidRPr="00794CFF">
              <w:rPr>
                <w:rFonts w:cs="Tahoma"/>
                <w:color w:val="000000" w:themeColor="text1"/>
              </w:rPr>
              <w:t>Intercontinental Exchange - ICE Futures Europe</w:t>
            </w:r>
          </w:p>
        </w:tc>
      </w:tr>
      <w:tr w:rsidR="00794CFF" w:rsidRPr="00960F88" w14:paraId="03726C5B" w14:textId="77777777" w:rsidTr="000611E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trHeight w:val="270"/>
          <w:tblHeader/>
        </w:trPr>
        <w:tc>
          <w:tcPr>
            <w:tcW w:w="402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4BF8968" w14:textId="77777777" w:rsidR="00794CFF" w:rsidRDefault="00794CFF" w:rsidP="00802188">
            <w:pPr>
              <w:pStyle w:val="Header"/>
              <w:tabs>
                <w:tab w:val="left" w:pos="252"/>
                <w:tab w:val="left" w:pos="1260"/>
                <w:tab w:val="left" w:pos="1530"/>
                <w:tab w:val="left" w:pos="1890"/>
              </w:tabs>
              <w:rPr>
                <w:rFonts w:cs="Tahoma"/>
                <w:color w:val="000000" w:themeColor="text1"/>
                <w:cs/>
                <w:lang w:val="en-US"/>
              </w:rPr>
            </w:pPr>
            <w:r w:rsidRPr="00794CFF">
              <w:rPr>
                <w:rFonts w:cs="Tahoma"/>
                <w:color w:val="000000" w:themeColor="text1"/>
                <w:lang w:val="en-US"/>
              </w:rPr>
              <w:t>LME</w:t>
            </w:r>
          </w:p>
        </w:tc>
        <w:tc>
          <w:tcPr>
            <w:tcW w:w="1074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072064" w14:textId="77777777" w:rsidR="00794CFF" w:rsidRPr="00794CFF" w:rsidRDefault="00794CFF" w:rsidP="00794CFF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</w:rPr>
            </w:pPr>
            <w:r w:rsidRPr="00794CFF">
              <w:rPr>
                <w:rFonts w:cs="Tahoma"/>
                <w:color w:val="000000" w:themeColor="text1"/>
              </w:rPr>
              <w:t>London Metal Exchange</w:t>
            </w:r>
          </w:p>
        </w:tc>
      </w:tr>
      <w:tr w:rsidR="00794CFF" w:rsidRPr="00960F88" w14:paraId="0D1F17E2" w14:textId="77777777" w:rsidTr="000611E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trHeight w:val="270"/>
          <w:tblHeader/>
        </w:trPr>
        <w:tc>
          <w:tcPr>
            <w:tcW w:w="402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7B3923C" w14:textId="77777777" w:rsidR="00794CFF" w:rsidRDefault="00794CFF" w:rsidP="00794CFF">
            <w:pPr>
              <w:pStyle w:val="Header"/>
              <w:tabs>
                <w:tab w:val="left" w:pos="252"/>
                <w:tab w:val="left" w:pos="1260"/>
                <w:tab w:val="left" w:pos="1530"/>
                <w:tab w:val="left" w:pos="1890"/>
              </w:tabs>
              <w:rPr>
                <w:rFonts w:cs="Tahoma"/>
                <w:color w:val="000000" w:themeColor="text1"/>
                <w:cs/>
                <w:lang w:val="en-US"/>
              </w:rPr>
            </w:pPr>
            <w:r w:rsidRPr="00794CFF">
              <w:rPr>
                <w:rFonts w:cs="Tahoma"/>
                <w:color w:val="000000" w:themeColor="text1"/>
                <w:lang w:val="en-US"/>
              </w:rPr>
              <w:t xml:space="preserve">MATIF  </w:t>
            </w:r>
          </w:p>
        </w:tc>
        <w:tc>
          <w:tcPr>
            <w:tcW w:w="1074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FDE3F6" w14:textId="77777777" w:rsidR="00794CFF" w:rsidRPr="00794CFF" w:rsidRDefault="00794CFF" w:rsidP="00794CFF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</w:rPr>
            </w:pPr>
            <w:r w:rsidRPr="00794CFF">
              <w:rPr>
                <w:rFonts w:cs="Tahoma"/>
                <w:color w:val="000000" w:themeColor="text1"/>
              </w:rPr>
              <w:t>Marche a Term International de France</w:t>
            </w:r>
          </w:p>
        </w:tc>
      </w:tr>
      <w:tr w:rsidR="00794CFF" w:rsidRPr="00960F88" w14:paraId="2EBC2E4A" w14:textId="77777777" w:rsidTr="000611E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trHeight w:val="270"/>
          <w:tblHeader/>
        </w:trPr>
        <w:tc>
          <w:tcPr>
            <w:tcW w:w="402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CE3DF76" w14:textId="77777777" w:rsidR="00794CFF" w:rsidRDefault="00794CFF" w:rsidP="00802188">
            <w:pPr>
              <w:pStyle w:val="Header"/>
              <w:tabs>
                <w:tab w:val="left" w:pos="252"/>
                <w:tab w:val="left" w:pos="1260"/>
                <w:tab w:val="left" w:pos="1530"/>
                <w:tab w:val="left" w:pos="1890"/>
              </w:tabs>
              <w:rPr>
                <w:rFonts w:cs="Tahoma"/>
                <w:color w:val="000000" w:themeColor="text1"/>
                <w:cs/>
                <w:lang w:val="en-US"/>
              </w:rPr>
            </w:pPr>
            <w:r w:rsidRPr="00794CFF">
              <w:rPr>
                <w:rFonts w:cs="Tahoma"/>
                <w:color w:val="000000" w:themeColor="text1"/>
                <w:lang w:val="en-US"/>
              </w:rPr>
              <w:t>MGE</w:t>
            </w:r>
          </w:p>
        </w:tc>
        <w:tc>
          <w:tcPr>
            <w:tcW w:w="1074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00B212" w14:textId="77777777" w:rsidR="00794CFF" w:rsidRPr="00794CFF" w:rsidRDefault="00794CFF" w:rsidP="00794CFF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</w:rPr>
            </w:pPr>
            <w:r w:rsidRPr="00794CFF">
              <w:rPr>
                <w:rFonts w:cs="Tahoma"/>
                <w:color w:val="000000" w:themeColor="text1"/>
              </w:rPr>
              <w:t>Minneapolis Grain Exchange</w:t>
            </w:r>
          </w:p>
        </w:tc>
      </w:tr>
      <w:tr w:rsidR="00794CFF" w:rsidRPr="00960F88" w14:paraId="44173D99" w14:textId="77777777" w:rsidTr="000611E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trHeight w:val="270"/>
          <w:tblHeader/>
        </w:trPr>
        <w:tc>
          <w:tcPr>
            <w:tcW w:w="402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44886E2" w14:textId="77777777" w:rsidR="00794CFF" w:rsidRDefault="00794CFF" w:rsidP="00802188">
            <w:pPr>
              <w:pStyle w:val="Header"/>
              <w:tabs>
                <w:tab w:val="left" w:pos="252"/>
                <w:tab w:val="left" w:pos="1260"/>
                <w:tab w:val="left" w:pos="1530"/>
                <w:tab w:val="left" w:pos="1890"/>
              </w:tabs>
              <w:rPr>
                <w:rFonts w:cs="Tahoma"/>
                <w:color w:val="000000" w:themeColor="text1"/>
                <w:cs/>
                <w:lang w:val="en-US"/>
              </w:rPr>
            </w:pPr>
            <w:r w:rsidRPr="00794CFF">
              <w:rPr>
                <w:rFonts w:cs="Tahoma"/>
                <w:color w:val="000000" w:themeColor="text1"/>
                <w:lang w:val="en-US"/>
              </w:rPr>
              <w:t>NASDAQ</w:t>
            </w:r>
          </w:p>
        </w:tc>
        <w:tc>
          <w:tcPr>
            <w:tcW w:w="1074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6B2FD7" w14:textId="77777777" w:rsidR="00794CFF" w:rsidRPr="00794CFF" w:rsidRDefault="00794CFF" w:rsidP="00794CFF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</w:rPr>
            </w:pPr>
            <w:r w:rsidRPr="00794CFF">
              <w:rPr>
                <w:rFonts w:cs="Tahoma"/>
                <w:color w:val="000000" w:themeColor="text1"/>
              </w:rPr>
              <w:t>Nasdaq</w:t>
            </w:r>
          </w:p>
        </w:tc>
      </w:tr>
      <w:tr w:rsidR="00794CFF" w:rsidRPr="00960F88" w14:paraId="48071709" w14:textId="77777777" w:rsidTr="000611E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trHeight w:val="270"/>
          <w:tblHeader/>
        </w:trPr>
        <w:tc>
          <w:tcPr>
            <w:tcW w:w="402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AA2DF0A" w14:textId="77777777" w:rsidR="00794CFF" w:rsidRDefault="00794CFF" w:rsidP="00802188">
            <w:pPr>
              <w:pStyle w:val="Header"/>
              <w:tabs>
                <w:tab w:val="left" w:pos="252"/>
                <w:tab w:val="left" w:pos="1260"/>
                <w:tab w:val="left" w:pos="1530"/>
                <w:tab w:val="left" w:pos="1890"/>
              </w:tabs>
              <w:rPr>
                <w:rFonts w:cs="Tahoma"/>
                <w:color w:val="000000" w:themeColor="text1"/>
                <w:cs/>
                <w:lang w:val="en-US"/>
              </w:rPr>
            </w:pPr>
            <w:r w:rsidRPr="00794CFF">
              <w:rPr>
                <w:rFonts w:cs="Tahoma"/>
                <w:color w:val="000000" w:themeColor="text1"/>
                <w:lang w:val="en-US"/>
              </w:rPr>
              <w:t>ICE Futures U.S.</w:t>
            </w:r>
          </w:p>
        </w:tc>
        <w:tc>
          <w:tcPr>
            <w:tcW w:w="1074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534EE8" w14:textId="77777777" w:rsidR="00794CFF" w:rsidRPr="00794CFF" w:rsidRDefault="00794CFF" w:rsidP="00794CFF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</w:rPr>
            </w:pPr>
            <w:r w:rsidRPr="00794CFF">
              <w:rPr>
                <w:rFonts w:cs="Tahoma"/>
                <w:color w:val="000000" w:themeColor="text1"/>
              </w:rPr>
              <w:t>ICE FUTURES U.S. INC</w:t>
            </w:r>
          </w:p>
        </w:tc>
      </w:tr>
      <w:tr w:rsidR="00794CFF" w:rsidRPr="00960F88" w14:paraId="577F36B2" w14:textId="77777777" w:rsidTr="000611E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trHeight w:val="270"/>
          <w:tblHeader/>
        </w:trPr>
        <w:tc>
          <w:tcPr>
            <w:tcW w:w="402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30B9EAB" w14:textId="77777777" w:rsidR="00794CFF" w:rsidRDefault="00794CFF" w:rsidP="00802188">
            <w:pPr>
              <w:pStyle w:val="Header"/>
              <w:tabs>
                <w:tab w:val="left" w:pos="252"/>
                <w:tab w:val="left" w:pos="1260"/>
                <w:tab w:val="left" w:pos="1530"/>
                <w:tab w:val="left" w:pos="1890"/>
              </w:tabs>
              <w:rPr>
                <w:rFonts w:cs="Tahoma"/>
                <w:color w:val="000000" w:themeColor="text1"/>
                <w:cs/>
                <w:lang w:val="en-US"/>
              </w:rPr>
            </w:pPr>
            <w:r w:rsidRPr="00794CFF">
              <w:rPr>
                <w:rFonts w:cs="Tahoma"/>
                <w:color w:val="000000" w:themeColor="text1"/>
                <w:lang w:val="en-US"/>
              </w:rPr>
              <w:t xml:space="preserve">NYMEX  </w:t>
            </w:r>
          </w:p>
        </w:tc>
        <w:tc>
          <w:tcPr>
            <w:tcW w:w="1074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D2DD42" w14:textId="77777777" w:rsidR="00794CFF" w:rsidRPr="00794CFF" w:rsidRDefault="00794CFF" w:rsidP="00794CFF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</w:rPr>
            </w:pPr>
            <w:r w:rsidRPr="00794CFF">
              <w:rPr>
                <w:rFonts w:cs="Tahoma"/>
                <w:color w:val="000000" w:themeColor="text1"/>
              </w:rPr>
              <w:t>New York Mercantile Exchange</w:t>
            </w:r>
          </w:p>
        </w:tc>
      </w:tr>
      <w:tr w:rsidR="00794CFF" w:rsidRPr="00960F88" w14:paraId="4B47AB08" w14:textId="77777777" w:rsidTr="000611E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trHeight w:val="270"/>
          <w:tblHeader/>
        </w:trPr>
        <w:tc>
          <w:tcPr>
            <w:tcW w:w="402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6621F1C" w14:textId="77777777" w:rsidR="00794CFF" w:rsidRDefault="00794CFF" w:rsidP="00802188">
            <w:pPr>
              <w:pStyle w:val="Header"/>
              <w:tabs>
                <w:tab w:val="left" w:pos="252"/>
                <w:tab w:val="left" w:pos="1260"/>
                <w:tab w:val="left" w:pos="1530"/>
                <w:tab w:val="left" w:pos="1890"/>
              </w:tabs>
              <w:rPr>
                <w:rFonts w:cs="Tahoma"/>
                <w:color w:val="000000" w:themeColor="text1"/>
                <w:cs/>
                <w:lang w:val="en-US"/>
              </w:rPr>
            </w:pPr>
            <w:r w:rsidRPr="00794CFF">
              <w:rPr>
                <w:rFonts w:cs="Tahoma"/>
                <w:color w:val="000000" w:themeColor="text1"/>
                <w:lang w:val="en-US"/>
              </w:rPr>
              <w:t>ONE</w:t>
            </w:r>
          </w:p>
        </w:tc>
        <w:tc>
          <w:tcPr>
            <w:tcW w:w="1074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5043D9" w14:textId="77777777" w:rsidR="00794CFF" w:rsidRPr="00794CFF" w:rsidRDefault="00794CFF" w:rsidP="00794CFF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</w:rPr>
            </w:pPr>
            <w:proofErr w:type="spellStart"/>
            <w:r w:rsidRPr="00794CFF">
              <w:rPr>
                <w:rFonts w:cs="Tahoma"/>
                <w:color w:val="000000" w:themeColor="text1"/>
              </w:rPr>
              <w:t>OneChicago</w:t>
            </w:r>
            <w:proofErr w:type="spellEnd"/>
          </w:p>
        </w:tc>
      </w:tr>
      <w:tr w:rsidR="00794CFF" w:rsidRPr="00960F88" w14:paraId="4CF1AB2B" w14:textId="77777777" w:rsidTr="000611E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trHeight w:val="270"/>
          <w:tblHeader/>
        </w:trPr>
        <w:tc>
          <w:tcPr>
            <w:tcW w:w="402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7792B86" w14:textId="77777777" w:rsidR="00794CFF" w:rsidRDefault="00794CFF" w:rsidP="00802188">
            <w:pPr>
              <w:pStyle w:val="Header"/>
              <w:tabs>
                <w:tab w:val="left" w:pos="252"/>
                <w:tab w:val="left" w:pos="1260"/>
                <w:tab w:val="left" w:pos="1530"/>
                <w:tab w:val="left" w:pos="1890"/>
              </w:tabs>
              <w:rPr>
                <w:rFonts w:cs="Tahoma"/>
                <w:color w:val="000000" w:themeColor="text1"/>
                <w:cs/>
                <w:lang w:val="en-US"/>
              </w:rPr>
            </w:pPr>
            <w:r w:rsidRPr="00794CFF">
              <w:rPr>
                <w:rFonts w:cs="Tahoma"/>
                <w:color w:val="000000" w:themeColor="text1"/>
                <w:lang w:val="en-US"/>
              </w:rPr>
              <w:t>OSE</w:t>
            </w:r>
          </w:p>
        </w:tc>
        <w:tc>
          <w:tcPr>
            <w:tcW w:w="1074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877073" w14:textId="77777777" w:rsidR="00794CFF" w:rsidRPr="00794CFF" w:rsidRDefault="00794CFF" w:rsidP="00794CFF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</w:rPr>
            </w:pPr>
            <w:r w:rsidRPr="00794CFF">
              <w:rPr>
                <w:rFonts w:cs="Tahoma"/>
                <w:color w:val="000000" w:themeColor="text1"/>
              </w:rPr>
              <w:t>Osaka Securities Exchange</w:t>
            </w:r>
          </w:p>
        </w:tc>
      </w:tr>
      <w:tr w:rsidR="00794CFF" w:rsidRPr="00960F88" w14:paraId="7648F01B" w14:textId="77777777" w:rsidTr="000611E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trHeight w:val="270"/>
          <w:tblHeader/>
        </w:trPr>
        <w:tc>
          <w:tcPr>
            <w:tcW w:w="402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E405DB8" w14:textId="77777777" w:rsidR="00794CFF" w:rsidRDefault="00794CFF" w:rsidP="00802188">
            <w:pPr>
              <w:pStyle w:val="Header"/>
              <w:tabs>
                <w:tab w:val="left" w:pos="252"/>
                <w:tab w:val="left" w:pos="1260"/>
                <w:tab w:val="left" w:pos="1530"/>
                <w:tab w:val="left" w:pos="1890"/>
              </w:tabs>
              <w:rPr>
                <w:rFonts w:cs="Tahoma"/>
                <w:color w:val="000000" w:themeColor="text1"/>
                <w:cs/>
                <w:lang w:val="en-US"/>
              </w:rPr>
            </w:pPr>
            <w:r w:rsidRPr="00794CFF">
              <w:rPr>
                <w:rFonts w:cs="Tahoma"/>
                <w:color w:val="000000" w:themeColor="text1"/>
                <w:lang w:val="en-US"/>
              </w:rPr>
              <w:t>NFX</w:t>
            </w:r>
          </w:p>
        </w:tc>
        <w:tc>
          <w:tcPr>
            <w:tcW w:w="1074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585886" w14:textId="77777777" w:rsidR="00794CFF" w:rsidRPr="00794CFF" w:rsidRDefault="00794CFF" w:rsidP="00794CFF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</w:rPr>
            </w:pPr>
            <w:r w:rsidRPr="00794CFF">
              <w:rPr>
                <w:rFonts w:cs="Tahoma"/>
                <w:color w:val="000000" w:themeColor="text1"/>
              </w:rPr>
              <w:t>NASDAQ OMX Futures Exchange</w:t>
            </w:r>
          </w:p>
        </w:tc>
      </w:tr>
      <w:tr w:rsidR="00794CFF" w:rsidRPr="00960F88" w14:paraId="7B7E7DE4" w14:textId="77777777" w:rsidTr="000611E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trHeight w:val="270"/>
          <w:tblHeader/>
        </w:trPr>
        <w:tc>
          <w:tcPr>
            <w:tcW w:w="402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7303D6F" w14:textId="77777777" w:rsidR="00794CFF" w:rsidRDefault="00794CFF" w:rsidP="00802188">
            <w:pPr>
              <w:pStyle w:val="Header"/>
              <w:tabs>
                <w:tab w:val="left" w:pos="252"/>
                <w:tab w:val="left" w:pos="1260"/>
                <w:tab w:val="left" w:pos="1530"/>
                <w:tab w:val="left" w:pos="1890"/>
              </w:tabs>
              <w:rPr>
                <w:rFonts w:cs="Tahoma"/>
                <w:color w:val="000000" w:themeColor="text1"/>
                <w:cs/>
                <w:lang w:val="en-US"/>
              </w:rPr>
            </w:pPr>
            <w:r w:rsidRPr="00794CFF">
              <w:rPr>
                <w:rFonts w:cs="Tahoma"/>
                <w:color w:val="000000" w:themeColor="text1"/>
                <w:lang w:val="en-US"/>
              </w:rPr>
              <w:t xml:space="preserve">PHLX  </w:t>
            </w:r>
          </w:p>
        </w:tc>
        <w:tc>
          <w:tcPr>
            <w:tcW w:w="1074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B1AE74" w14:textId="0851E5F1" w:rsidR="00794CFF" w:rsidRPr="00794CFF" w:rsidRDefault="00A020D1" w:rsidP="00794CFF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</w:rPr>
            </w:pPr>
            <w:r w:rsidRPr="00A020D1">
              <w:rPr>
                <w:rFonts w:cs="Tahoma"/>
                <w:color w:val="000000" w:themeColor="text1"/>
              </w:rPr>
              <w:t>NASDAQ OMX PHLX</w:t>
            </w:r>
          </w:p>
        </w:tc>
      </w:tr>
      <w:tr w:rsidR="00794CFF" w:rsidRPr="00960F88" w14:paraId="4AFB3D9D" w14:textId="77777777" w:rsidTr="000611E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trHeight w:val="270"/>
          <w:tblHeader/>
        </w:trPr>
        <w:tc>
          <w:tcPr>
            <w:tcW w:w="402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EB0874B" w14:textId="77777777" w:rsidR="00794CFF" w:rsidRDefault="00794CFF" w:rsidP="00802188">
            <w:pPr>
              <w:pStyle w:val="Header"/>
              <w:tabs>
                <w:tab w:val="left" w:pos="252"/>
                <w:tab w:val="left" w:pos="1260"/>
                <w:tab w:val="left" w:pos="1530"/>
                <w:tab w:val="left" w:pos="1890"/>
              </w:tabs>
              <w:rPr>
                <w:rFonts w:cs="Tahoma"/>
                <w:color w:val="000000" w:themeColor="text1"/>
                <w:cs/>
                <w:lang w:val="en-US"/>
              </w:rPr>
            </w:pPr>
            <w:r w:rsidRPr="00794CFF">
              <w:rPr>
                <w:rFonts w:cs="Tahoma"/>
                <w:color w:val="000000" w:themeColor="text1"/>
                <w:lang w:val="en-US"/>
              </w:rPr>
              <w:t>SGX</w:t>
            </w:r>
          </w:p>
        </w:tc>
        <w:tc>
          <w:tcPr>
            <w:tcW w:w="1074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431EA4" w14:textId="77777777" w:rsidR="00794CFF" w:rsidRPr="00794CFF" w:rsidRDefault="00794CFF" w:rsidP="00794CFF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</w:rPr>
            </w:pPr>
            <w:r w:rsidRPr="00794CFF">
              <w:rPr>
                <w:rFonts w:cs="Tahoma"/>
                <w:color w:val="000000" w:themeColor="text1"/>
              </w:rPr>
              <w:t>Singapore Exchange</w:t>
            </w:r>
          </w:p>
        </w:tc>
      </w:tr>
      <w:tr w:rsidR="00794CFF" w:rsidRPr="00960F88" w14:paraId="2BB349B0" w14:textId="77777777" w:rsidTr="000611E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trHeight w:val="270"/>
          <w:tblHeader/>
        </w:trPr>
        <w:tc>
          <w:tcPr>
            <w:tcW w:w="402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377872E" w14:textId="77777777" w:rsidR="00794CFF" w:rsidRDefault="00794CFF" w:rsidP="00802188">
            <w:pPr>
              <w:pStyle w:val="Header"/>
              <w:tabs>
                <w:tab w:val="left" w:pos="252"/>
                <w:tab w:val="left" w:pos="1260"/>
                <w:tab w:val="left" w:pos="1530"/>
                <w:tab w:val="left" w:pos="1890"/>
              </w:tabs>
              <w:rPr>
                <w:rFonts w:cs="Tahoma"/>
                <w:color w:val="000000" w:themeColor="text1"/>
                <w:cs/>
                <w:lang w:val="en-US"/>
              </w:rPr>
            </w:pPr>
            <w:r w:rsidRPr="00794CFF">
              <w:rPr>
                <w:rFonts w:cs="Tahoma"/>
                <w:color w:val="000000" w:themeColor="text1"/>
                <w:lang w:val="en-US"/>
              </w:rPr>
              <w:t>TFX</w:t>
            </w:r>
          </w:p>
        </w:tc>
        <w:tc>
          <w:tcPr>
            <w:tcW w:w="1074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89ACB4" w14:textId="77777777" w:rsidR="00794CFF" w:rsidRPr="00794CFF" w:rsidRDefault="00794CFF" w:rsidP="00794CFF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</w:rPr>
            </w:pPr>
            <w:r w:rsidRPr="00794CFF">
              <w:rPr>
                <w:rFonts w:cs="Tahoma"/>
                <w:color w:val="000000" w:themeColor="text1"/>
              </w:rPr>
              <w:t>Tokyo Financial Exchange</w:t>
            </w:r>
          </w:p>
        </w:tc>
      </w:tr>
      <w:tr w:rsidR="00794CFF" w:rsidRPr="00960F88" w14:paraId="6425B0BF" w14:textId="77777777" w:rsidTr="000611E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trHeight w:val="270"/>
          <w:tblHeader/>
        </w:trPr>
        <w:tc>
          <w:tcPr>
            <w:tcW w:w="402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81EA5AE" w14:textId="77777777" w:rsidR="00794CFF" w:rsidRDefault="00794CFF" w:rsidP="00802188">
            <w:pPr>
              <w:pStyle w:val="Header"/>
              <w:tabs>
                <w:tab w:val="left" w:pos="252"/>
                <w:tab w:val="left" w:pos="1260"/>
                <w:tab w:val="left" w:pos="1530"/>
                <w:tab w:val="left" w:pos="1890"/>
              </w:tabs>
              <w:rPr>
                <w:rFonts w:cs="Tahoma"/>
                <w:color w:val="000000" w:themeColor="text1"/>
                <w:cs/>
                <w:lang w:val="en-US"/>
              </w:rPr>
            </w:pPr>
            <w:r w:rsidRPr="00794CFF">
              <w:rPr>
                <w:rFonts w:cs="Tahoma"/>
                <w:color w:val="000000" w:themeColor="text1"/>
                <w:lang w:val="en-US"/>
              </w:rPr>
              <w:t>TSE</w:t>
            </w:r>
          </w:p>
        </w:tc>
        <w:tc>
          <w:tcPr>
            <w:tcW w:w="1074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C6B549" w14:textId="77777777" w:rsidR="00794CFF" w:rsidRPr="00794CFF" w:rsidRDefault="00794CFF" w:rsidP="00794CFF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</w:rPr>
            </w:pPr>
            <w:r w:rsidRPr="00794CFF">
              <w:rPr>
                <w:rFonts w:cs="Tahoma"/>
                <w:color w:val="000000" w:themeColor="text1"/>
              </w:rPr>
              <w:t>Tokyo Stock Exchange</w:t>
            </w:r>
          </w:p>
        </w:tc>
      </w:tr>
      <w:tr w:rsidR="00794CFF" w:rsidRPr="00960F88" w14:paraId="16E9FD5D" w14:textId="77777777" w:rsidTr="000611E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trHeight w:val="270"/>
          <w:tblHeader/>
        </w:trPr>
        <w:tc>
          <w:tcPr>
            <w:tcW w:w="402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4FA79B7" w14:textId="77777777" w:rsidR="00794CFF" w:rsidRPr="00960F88" w:rsidRDefault="00794CFF" w:rsidP="00802188">
            <w:pPr>
              <w:pStyle w:val="Header"/>
              <w:tabs>
                <w:tab w:val="left" w:pos="252"/>
                <w:tab w:val="left" w:pos="1260"/>
                <w:tab w:val="left" w:pos="1530"/>
                <w:tab w:val="left" w:pos="1890"/>
              </w:tabs>
              <w:rPr>
                <w:rFonts w:cs="Tahoma"/>
                <w:color w:val="000000" w:themeColor="text1"/>
                <w:cs/>
              </w:rPr>
            </w:pPr>
            <w:r w:rsidRPr="00794CFF">
              <w:rPr>
                <w:rFonts w:cs="Tahoma"/>
                <w:color w:val="000000" w:themeColor="text1"/>
              </w:rPr>
              <w:t>TOCOM</w:t>
            </w:r>
          </w:p>
        </w:tc>
        <w:tc>
          <w:tcPr>
            <w:tcW w:w="1074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1C0B4A" w14:textId="77777777" w:rsidR="00794CFF" w:rsidRPr="00794CFF" w:rsidRDefault="00794CFF" w:rsidP="00794CFF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</w:rPr>
            </w:pPr>
            <w:r w:rsidRPr="00794CFF">
              <w:rPr>
                <w:rFonts w:cs="Tahoma"/>
                <w:color w:val="000000" w:themeColor="text1"/>
              </w:rPr>
              <w:t>Tokyo Commodity Exchange</w:t>
            </w:r>
          </w:p>
        </w:tc>
      </w:tr>
      <w:tr w:rsidR="00794CFF" w:rsidRPr="00960F88" w14:paraId="25C3771E" w14:textId="77777777" w:rsidTr="000611E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trHeight w:val="377"/>
          <w:tblHeader/>
        </w:trPr>
        <w:tc>
          <w:tcPr>
            <w:tcW w:w="4021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9A98658" w14:textId="77777777" w:rsidR="00794CFF" w:rsidRPr="00960F88" w:rsidRDefault="00794CFF" w:rsidP="00802188">
            <w:pPr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794CFF">
              <w:rPr>
                <w:rFonts w:ascii="Tahoma" w:hAnsi="Tahoma" w:cs="Tahoma"/>
                <w:color w:val="000000" w:themeColor="text1"/>
                <w:sz w:val="20"/>
                <w:szCs w:val="20"/>
              </w:rPr>
              <w:t>Others</w:t>
            </w:r>
          </w:p>
        </w:tc>
        <w:tc>
          <w:tcPr>
            <w:tcW w:w="10744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93A23A" w14:textId="77777777" w:rsidR="00794CFF" w:rsidRPr="00794CFF" w:rsidRDefault="00794CFF" w:rsidP="00794CFF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</w:rPr>
            </w:pPr>
            <w:r w:rsidRPr="00794CFF">
              <w:rPr>
                <w:rFonts w:cs="Tahoma"/>
                <w:color w:val="000000" w:themeColor="text1"/>
              </w:rPr>
              <w:t>Other Markets</w:t>
            </w:r>
          </w:p>
        </w:tc>
      </w:tr>
    </w:tbl>
    <w:p w14:paraId="56BD90E4" w14:textId="77777777" w:rsidR="00EE7B1A" w:rsidRDefault="00EE7B1A" w:rsidP="00AE4928">
      <w:pPr>
        <w:rPr>
          <w:rFonts w:ascii="Tahoma" w:hAnsi="Tahoma" w:cs="Tahoma"/>
          <w:b/>
          <w:bCs/>
          <w:sz w:val="20"/>
          <w:szCs w:val="20"/>
        </w:rPr>
      </w:pPr>
    </w:p>
    <w:p w14:paraId="416C503F" w14:textId="77777777" w:rsidR="002E6FA1" w:rsidRDefault="002E6FA1" w:rsidP="00AE4928">
      <w:pPr>
        <w:rPr>
          <w:rFonts w:ascii="Tahoma" w:hAnsi="Tahoma" w:cs="Tahoma"/>
          <w:b/>
          <w:bCs/>
          <w:sz w:val="20"/>
          <w:szCs w:val="20"/>
        </w:rPr>
      </w:pPr>
    </w:p>
    <w:p w14:paraId="4901B42B" w14:textId="77777777" w:rsidR="00751C7F" w:rsidRPr="00960F88" w:rsidRDefault="00751C7F" w:rsidP="00AE4928">
      <w:pPr>
        <w:rPr>
          <w:rFonts w:ascii="Tahoma" w:hAnsi="Tahoma" w:cs="Tahoma"/>
          <w:b/>
          <w:bCs/>
          <w:sz w:val="20"/>
          <w:szCs w:val="20"/>
        </w:rPr>
      </w:pPr>
      <w:bookmarkStart w:id="5" w:name="_GoBack"/>
      <w:bookmarkEnd w:id="5"/>
    </w:p>
    <w:tbl>
      <w:tblPr>
        <w:tblW w:w="14702" w:type="dxa"/>
        <w:tblInd w:w="-27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6"/>
        <w:gridCol w:w="11758"/>
      </w:tblGrid>
      <w:tr w:rsidR="00AE4928" w:rsidRPr="00960F88" w14:paraId="49CAFF20" w14:textId="77777777" w:rsidTr="00F36DD6">
        <w:trPr>
          <w:cantSplit/>
          <w:trHeight w:val="350"/>
        </w:trPr>
        <w:tc>
          <w:tcPr>
            <w:tcW w:w="2960" w:type="dxa"/>
            <w:noWrap/>
          </w:tcPr>
          <w:p w14:paraId="734F5D6C" w14:textId="77777777" w:rsidR="00AE4928" w:rsidRPr="00960F88" w:rsidRDefault="00415FE0" w:rsidP="00F36DD6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lastRenderedPageBreak/>
              <w:t>Classification</w:t>
            </w:r>
            <w:r w:rsidR="00AE4928" w:rsidRPr="00960F88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Name:</w:t>
            </w:r>
          </w:p>
        </w:tc>
        <w:tc>
          <w:tcPr>
            <w:tcW w:w="11742" w:type="dxa"/>
            <w:noWrap/>
          </w:tcPr>
          <w:p w14:paraId="46BFDE96" w14:textId="77777777" w:rsidR="00AE4928" w:rsidRPr="00960F88" w:rsidRDefault="00AE4928" w:rsidP="00F36DD6">
            <w:pPr>
              <w:pStyle w:val="Heading1"/>
              <w:numPr>
                <w:ilvl w:val="0"/>
                <w:numId w:val="17"/>
              </w:numPr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6" w:name="_Toc2776100"/>
            <w:r>
              <w:rPr>
                <w:rFonts w:cs="Tahoma"/>
                <w:color w:val="auto"/>
                <w:sz w:val="20"/>
                <w:szCs w:val="20"/>
                <w:lang w:val="en-US" w:eastAsia="en-US"/>
              </w:rPr>
              <w:t>Position</w:t>
            </w:r>
            <w:bookmarkEnd w:id="6"/>
          </w:p>
        </w:tc>
      </w:tr>
    </w:tbl>
    <w:p w14:paraId="0BAA5847" w14:textId="77777777" w:rsidR="00254ABB" w:rsidRPr="00960F88" w:rsidRDefault="00254ABB" w:rsidP="00254ABB">
      <w:pPr>
        <w:rPr>
          <w:rFonts w:ascii="Tahoma" w:hAnsi="Tahoma" w:cs="Tahoma"/>
          <w:b/>
          <w:bCs/>
          <w:sz w:val="20"/>
          <w:szCs w:val="20"/>
        </w:rPr>
      </w:pPr>
    </w:p>
    <w:tbl>
      <w:tblPr>
        <w:tblW w:w="14780" w:type="dxa"/>
        <w:tblInd w:w="-32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21"/>
        <w:gridCol w:w="10759"/>
      </w:tblGrid>
      <w:tr w:rsidR="00AE4928" w:rsidRPr="00960F88" w14:paraId="1F18B8B6" w14:textId="77777777" w:rsidTr="002809EE">
        <w:trPr>
          <w:trHeight w:val="270"/>
          <w:tblHeader/>
        </w:trPr>
        <w:tc>
          <w:tcPr>
            <w:tcW w:w="40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</w:tcPr>
          <w:p w14:paraId="2109539E" w14:textId="77777777" w:rsidR="00AE4928" w:rsidRPr="00960F88" w:rsidRDefault="00AE4928" w:rsidP="00F36DD6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b/>
                <w:bCs/>
                <w:color w:val="000000" w:themeColor="text1"/>
              </w:rPr>
            </w:pPr>
            <w:r w:rsidRPr="00960F88">
              <w:rPr>
                <w:rFonts w:cs="Tahoma"/>
                <w:b/>
                <w:bCs/>
                <w:color w:val="000000" w:themeColor="text1"/>
              </w:rPr>
              <w:t>Value</w:t>
            </w:r>
          </w:p>
        </w:tc>
        <w:tc>
          <w:tcPr>
            <w:tcW w:w="107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shd w:val="clear" w:color="auto" w:fill="CCFFFF"/>
            <w:noWrap/>
          </w:tcPr>
          <w:p w14:paraId="7DD9943C" w14:textId="77777777" w:rsidR="00AE4928" w:rsidRPr="00960F88" w:rsidRDefault="00AE4928" w:rsidP="00F36DD6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b/>
                <w:bCs/>
                <w:color w:val="000000" w:themeColor="text1"/>
              </w:rPr>
            </w:pPr>
            <w:r w:rsidRPr="00960F88">
              <w:rPr>
                <w:rFonts w:cs="Tahoma"/>
                <w:b/>
                <w:bCs/>
                <w:color w:val="000000" w:themeColor="text1"/>
              </w:rPr>
              <w:t>Description</w:t>
            </w:r>
          </w:p>
        </w:tc>
      </w:tr>
      <w:tr w:rsidR="00AE4928" w:rsidRPr="00960F88" w14:paraId="0488965A" w14:textId="77777777" w:rsidTr="002809EE">
        <w:trPr>
          <w:trHeight w:val="270"/>
          <w:tblHeader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72DBC9" w14:textId="77777777" w:rsidR="00AE4928" w:rsidRPr="00960F88" w:rsidRDefault="00AE4928" w:rsidP="00AE4928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60F88">
              <w:rPr>
                <w:rFonts w:ascii="Tahoma" w:hAnsi="Tahoma" w:cs="Tahoma"/>
                <w:color w:val="000000" w:themeColor="text1"/>
                <w:sz w:val="20"/>
                <w:szCs w:val="20"/>
              </w:rPr>
              <w:t>Long</w:t>
            </w:r>
          </w:p>
        </w:tc>
        <w:tc>
          <w:tcPr>
            <w:tcW w:w="1075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66744D" w14:textId="77777777" w:rsidR="00AE4928" w:rsidRPr="00AE4928" w:rsidRDefault="00AE4928" w:rsidP="00AE4928">
            <w:pPr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E4928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สถานะซื้อ</w:t>
            </w:r>
          </w:p>
        </w:tc>
      </w:tr>
      <w:tr w:rsidR="00AE4928" w:rsidRPr="00960F88" w14:paraId="47372A00" w14:textId="77777777" w:rsidTr="00AE4928">
        <w:trPr>
          <w:trHeight w:val="270"/>
          <w:tblHeader/>
        </w:trPr>
        <w:tc>
          <w:tcPr>
            <w:tcW w:w="402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06FCAF26" w14:textId="77777777" w:rsidR="00AE4928" w:rsidRPr="00960F88" w:rsidRDefault="00AE4928" w:rsidP="00AE4928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60F88">
              <w:rPr>
                <w:rFonts w:ascii="Tahoma" w:hAnsi="Tahoma" w:cs="Tahoma"/>
                <w:color w:val="000000" w:themeColor="text1"/>
                <w:sz w:val="20"/>
                <w:szCs w:val="20"/>
              </w:rPr>
              <w:t>Short</w:t>
            </w:r>
          </w:p>
        </w:tc>
        <w:tc>
          <w:tcPr>
            <w:tcW w:w="1075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D7FDFA" w14:textId="77777777" w:rsidR="00AE4928" w:rsidRPr="00AE4928" w:rsidRDefault="00AE4928" w:rsidP="00AE4928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E4928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สถานะขาย</w:t>
            </w:r>
          </w:p>
        </w:tc>
      </w:tr>
    </w:tbl>
    <w:p w14:paraId="2A531519" w14:textId="77777777" w:rsidR="00AE4928" w:rsidRDefault="00AE4928" w:rsidP="00AE4928">
      <w:pPr>
        <w:rPr>
          <w:rFonts w:ascii="Tahoma" w:hAnsi="Tahoma" w:cs="Tahoma"/>
          <w:sz w:val="20"/>
          <w:szCs w:val="20"/>
        </w:rPr>
      </w:pPr>
    </w:p>
    <w:p w14:paraId="505D246A" w14:textId="77777777" w:rsidR="00AE4928" w:rsidRDefault="00AE4928" w:rsidP="00C050DE">
      <w:pPr>
        <w:rPr>
          <w:rFonts w:ascii="Tahoma" w:hAnsi="Tahoma" w:cs="Tahoma"/>
          <w:sz w:val="20"/>
          <w:szCs w:val="20"/>
        </w:rPr>
      </w:pPr>
    </w:p>
    <w:p w14:paraId="204AE986" w14:textId="77777777" w:rsidR="002E6FA1" w:rsidRDefault="002E6FA1" w:rsidP="00C050DE">
      <w:pPr>
        <w:rPr>
          <w:rFonts w:ascii="Tahoma" w:hAnsi="Tahoma" w:cs="Tahoma"/>
          <w:sz w:val="20"/>
          <w:szCs w:val="20"/>
        </w:rPr>
      </w:pPr>
    </w:p>
    <w:p w14:paraId="74ED8C8C" w14:textId="77777777" w:rsidR="002E6FA1" w:rsidRDefault="002E6FA1" w:rsidP="00C050DE">
      <w:pPr>
        <w:rPr>
          <w:rFonts w:ascii="Tahoma" w:hAnsi="Tahoma" w:cs="Tahoma"/>
          <w:sz w:val="20"/>
          <w:szCs w:val="20"/>
        </w:rPr>
      </w:pPr>
    </w:p>
    <w:p w14:paraId="5835D304" w14:textId="77777777" w:rsidR="002E6FA1" w:rsidRDefault="002E6FA1" w:rsidP="00C050DE">
      <w:pPr>
        <w:rPr>
          <w:rFonts w:ascii="Tahoma" w:hAnsi="Tahoma" w:cs="Tahoma"/>
          <w:sz w:val="20"/>
          <w:szCs w:val="20"/>
        </w:rPr>
      </w:pPr>
    </w:p>
    <w:p w14:paraId="23ED198B" w14:textId="77777777" w:rsidR="002E6FA1" w:rsidRDefault="002E6FA1" w:rsidP="00C050DE">
      <w:pPr>
        <w:rPr>
          <w:rFonts w:ascii="Tahoma" w:hAnsi="Tahoma" w:cs="Tahoma"/>
          <w:sz w:val="20"/>
          <w:szCs w:val="20"/>
        </w:rPr>
      </w:pPr>
    </w:p>
    <w:p w14:paraId="59F9C236" w14:textId="77777777" w:rsidR="002E6FA1" w:rsidRDefault="002E6FA1" w:rsidP="00C050DE">
      <w:pPr>
        <w:rPr>
          <w:rFonts w:ascii="Tahoma" w:hAnsi="Tahoma" w:cs="Tahoma"/>
          <w:sz w:val="20"/>
          <w:szCs w:val="20"/>
        </w:rPr>
      </w:pPr>
    </w:p>
    <w:p w14:paraId="5D9C6DDA" w14:textId="77777777" w:rsidR="002E6FA1" w:rsidRDefault="002E6FA1" w:rsidP="00C050DE">
      <w:pPr>
        <w:rPr>
          <w:rFonts w:ascii="Tahoma" w:hAnsi="Tahoma" w:cs="Tahoma"/>
          <w:sz w:val="20"/>
          <w:szCs w:val="20"/>
        </w:rPr>
      </w:pPr>
    </w:p>
    <w:p w14:paraId="552F3509" w14:textId="77777777" w:rsidR="002E6FA1" w:rsidRDefault="002E6FA1" w:rsidP="00C050DE">
      <w:pPr>
        <w:rPr>
          <w:rFonts w:ascii="Tahoma" w:hAnsi="Tahoma" w:cs="Tahoma"/>
          <w:sz w:val="20"/>
          <w:szCs w:val="20"/>
        </w:rPr>
      </w:pPr>
    </w:p>
    <w:p w14:paraId="0F12893E" w14:textId="77777777" w:rsidR="002E6FA1" w:rsidRDefault="002E6FA1" w:rsidP="00C050DE">
      <w:pPr>
        <w:rPr>
          <w:rFonts w:ascii="Tahoma" w:hAnsi="Tahoma" w:cs="Tahoma"/>
          <w:sz w:val="20"/>
          <w:szCs w:val="20"/>
        </w:rPr>
      </w:pPr>
    </w:p>
    <w:p w14:paraId="5527C35F" w14:textId="77777777" w:rsidR="002E6FA1" w:rsidRDefault="002E6FA1" w:rsidP="00C050DE">
      <w:pPr>
        <w:rPr>
          <w:rFonts w:ascii="Tahoma" w:hAnsi="Tahoma" w:cs="Tahoma"/>
          <w:sz w:val="20"/>
          <w:szCs w:val="20"/>
        </w:rPr>
      </w:pPr>
    </w:p>
    <w:p w14:paraId="717F0806" w14:textId="77777777" w:rsidR="002E6FA1" w:rsidRDefault="002E6FA1" w:rsidP="00C050DE">
      <w:pPr>
        <w:rPr>
          <w:rFonts w:ascii="Tahoma" w:hAnsi="Tahoma" w:cs="Tahoma"/>
          <w:sz w:val="20"/>
          <w:szCs w:val="20"/>
        </w:rPr>
      </w:pPr>
    </w:p>
    <w:p w14:paraId="3163B954" w14:textId="77777777" w:rsidR="002E6FA1" w:rsidRDefault="002E6FA1" w:rsidP="00C050DE">
      <w:pPr>
        <w:rPr>
          <w:rFonts w:ascii="Tahoma" w:hAnsi="Tahoma" w:cs="Tahoma"/>
          <w:sz w:val="20"/>
          <w:szCs w:val="20"/>
        </w:rPr>
      </w:pPr>
    </w:p>
    <w:p w14:paraId="59C99BC3" w14:textId="77777777" w:rsidR="002E6FA1" w:rsidRDefault="002E6FA1" w:rsidP="00C050DE">
      <w:pPr>
        <w:rPr>
          <w:rFonts w:ascii="Tahoma" w:hAnsi="Tahoma" w:cs="Tahoma"/>
          <w:sz w:val="20"/>
          <w:szCs w:val="20"/>
        </w:rPr>
      </w:pPr>
    </w:p>
    <w:p w14:paraId="26697649" w14:textId="77777777" w:rsidR="002E6FA1" w:rsidRDefault="002E6FA1" w:rsidP="00C050DE">
      <w:pPr>
        <w:rPr>
          <w:rFonts w:ascii="Tahoma" w:hAnsi="Tahoma" w:cs="Tahoma"/>
          <w:sz w:val="20"/>
          <w:szCs w:val="20"/>
        </w:rPr>
      </w:pPr>
    </w:p>
    <w:p w14:paraId="36EB9E52" w14:textId="77777777" w:rsidR="00794CFF" w:rsidRDefault="00794CFF" w:rsidP="00C050DE">
      <w:pPr>
        <w:rPr>
          <w:rFonts w:ascii="Tahoma" w:hAnsi="Tahoma" w:cs="Tahoma"/>
          <w:sz w:val="20"/>
          <w:szCs w:val="20"/>
        </w:rPr>
      </w:pPr>
    </w:p>
    <w:tbl>
      <w:tblPr>
        <w:tblW w:w="14702" w:type="dxa"/>
        <w:tblInd w:w="-27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6"/>
        <w:gridCol w:w="11758"/>
      </w:tblGrid>
      <w:tr w:rsidR="00AE4928" w:rsidRPr="00960F88" w14:paraId="5E316A3A" w14:textId="77777777" w:rsidTr="00F36DD6">
        <w:trPr>
          <w:cantSplit/>
          <w:trHeight w:val="350"/>
        </w:trPr>
        <w:tc>
          <w:tcPr>
            <w:tcW w:w="2960" w:type="dxa"/>
            <w:noWrap/>
          </w:tcPr>
          <w:p w14:paraId="0825746D" w14:textId="77777777" w:rsidR="00AE4928" w:rsidRPr="00960F88" w:rsidRDefault="00415FE0" w:rsidP="00F36DD6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lastRenderedPageBreak/>
              <w:t>Classification</w:t>
            </w:r>
            <w:r w:rsidR="00AE4928" w:rsidRPr="00960F88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Name:</w:t>
            </w:r>
          </w:p>
        </w:tc>
        <w:tc>
          <w:tcPr>
            <w:tcW w:w="11742" w:type="dxa"/>
            <w:noWrap/>
          </w:tcPr>
          <w:p w14:paraId="1FF03BC3" w14:textId="77777777" w:rsidR="00AE4928" w:rsidRPr="00960F88" w:rsidRDefault="00AE4928" w:rsidP="00F36DD6">
            <w:pPr>
              <w:pStyle w:val="Heading1"/>
              <w:numPr>
                <w:ilvl w:val="0"/>
                <w:numId w:val="17"/>
              </w:numPr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7" w:name="_Toc2776101"/>
            <w:r>
              <w:rPr>
                <w:rFonts w:cs="Tahoma"/>
                <w:color w:val="auto"/>
                <w:sz w:val="20"/>
                <w:szCs w:val="20"/>
                <w:lang w:val="en-US" w:eastAsia="en-US"/>
              </w:rPr>
              <w:t>Contract Type</w:t>
            </w:r>
            <w:bookmarkEnd w:id="7"/>
          </w:p>
        </w:tc>
      </w:tr>
    </w:tbl>
    <w:p w14:paraId="28C50A5D" w14:textId="77777777" w:rsidR="00AE4928" w:rsidRPr="00960F88" w:rsidRDefault="00AE4928" w:rsidP="00AE4928">
      <w:pPr>
        <w:rPr>
          <w:rFonts w:ascii="Tahoma" w:hAnsi="Tahoma" w:cs="Tahoma"/>
          <w:b/>
          <w:bCs/>
          <w:sz w:val="20"/>
          <w:szCs w:val="20"/>
        </w:rPr>
      </w:pPr>
    </w:p>
    <w:tbl>
      <w:tblPr>
        <w:tblW w:w="14780" w:type="dxa"/>
        <w:tblInd w:w="-32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21"/>
        <w:gridCol w:w="10759"/>
      </w:tblGrid>
      <w:tr w:rsidR="00AE4928" w:rsidRPr="00960F88" w14:paraId="3404DD42" w14:textId="77777777" w:rsidTr="002809EE">
        <w:trPr>
          <w:trHeight w:val="270"/>
          <w:tblHeader/>
        </w:trPr>
        <w:tc>
          <w:tcPr>
            <w:tcW w:w="40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</w:tcPr>
          <w:p w14:paraId="2A2B5CB7" w14:textId="77777777" w:rsidR="00AE4928" w:rsidRPr="00960F88" w:rsidRDefault="00AE4928" w:rsidP="00F36DD6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b/>
                <w:bCs/>
                <w:color w:val="000000" w:themeColor="text1"/>
              </w:rPr>
            </w:pPr>
            <w:r w:rsidRPr="00960F88">
              <w:rPr>
                <w:rFonts w:cs="Tahoma"/>
                <w:b/>
                <w:bCs/>
                <w:color w:val="000000" w:themeColor="text1"/>
              </w:rPr>
              <w:t>Value</w:t>
            </w:r>
          </w:p>
        </w:tc>
        <w:tc>
          <w:tcPr>
            <w:tcW w:w="107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shd w:val="clear" w:color="auto" w:fill="CCFFFF"/>
            <w:noWrap/>
          </w:tcPr>
          <w:p w14:paraId="5C90A488" w14:textId="77777777" w:rsidR="00AE4928" w:rsidRPr="00960F88" w:rsidRDefault="00AE4928" w:rsidP="00F36DD6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b/>
                <w:bCs/>
                <w:color w:val="000000" w:themeColor="text1"/>
              </w:rPr>
            </w:pPr>
            <w:r w:rsidRPr="00960F88">
              <w:rPr>
                <w:rFonts w:cs="Tahoma"/>
                <w:b/>
                <w:bCs/>
                <w:color w:val="000000" w:themeColor="text1"/>
              </w:rPr>
              <w:t>Description</w:t>
            </w:r>
          </w:p>
        </w:tc>
      </w:tr>
      <w:tr w:rsidR="00AE4928" w:rsidRPr="00960F88" w14:paraId="49DA15BF" w14:textId="77777777" w:rsidTr="002809EE">
        <w:trPr>
          <w:trHeight w:val="270"/>
          <w:tblHeader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9A8FD60" w14:textId="77777777" w:rsidR="00AE4928" w:rsidRPr="00960F88" w:rsidRDefault="00AE4928" w:rsidP="00AE4928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60F88">
              <w:rPr>
                <w:rFonts w:ascii="Tahoma" w:hAnsi="Tahoma" w:cs="Tahoma"/>
                <w:color w:val="000000"/>
                <w:sz w:val="20"/>
                <w:szCs w:val="20"/>
              </w:rPr>
              <w:t>Securities Borrowing</w:t>
            </w:r>
          </w:p>
        </w:tc>
        <w:tc>
          <w:tcPr>
            <w:tcW w:w="1075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0D21E5" w14:textId="77777777" w:rsidR="00AE4928" w:rsidRPr="00960F88" w:rsidRDefault="00AE4928" w:rsidP="00AE4928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60F88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ธุรกรรมการยืมหลักทรัพย์</w:t>
            </w:r>
          </w:p>
        </w:tc>
      </w:tr>
      <w:tr w:rsidR="00AE4928" w:rsidRPr="00960F88" w14:paraId="7091D247" w14:textId="77777777" w:rsidTr="00AE4928">
        <w:trPr>
          <w:trHeight w:val="270"/>
          <w:tblHeader/>
        </w:trPr>
        <w:tc>
          <w:tcPr>
            <w:tcW w:w="40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E812C22" w14:textId="77777777" w:rsidR="00AE4928" w:rsidRPr="001A64DE" w:rsidRDefault="00AE4928" w:rsidP="00AE4928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64DE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Securities Lending</w:t>
            </w:r>
          </w:p>
        </w:tc>
        <w:tc>
          <w:tcPr>
            <w:tcW w:w="107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86F5D5" w14:textId="77777777" w:rsidR="00AE4928" w:rsidRPr="00960F88" w:rsidRDefault="00AE4928" w:rsidP="00AE4928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60F88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ธุรกรรมการให้ยืมหลักทรัพย์</w:t>
            </w:r>
          </w:p>
        </w:tc>
      </w:tr>
      <w:tr w:rsidR="00AE4928" w:rsidRPr="00960F88" w14:paraId="7F0B2B35" w14:textId="77777777" w:rsidTr="00AE4928">
        <w:trPr>
          <w:trHeight w:val="270"/>
          <w:tblHeader/>
        </w:trPr>
        <w:tc>
          <w:tcPr>
            <w:tcW w:w="40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53CEF32" w14:textId="69DAEA66" w:rsidR="00AE4928" w:rsidRPr="001A64DE" w:rsidRDefault="001A64DE" w:rsidP="00AE4928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64DE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Repo</w:t>
            </w:r>
          </w:p>
        </w:tc>
        <w:tc>
          <w:tcPr>
            <w:tcW w:w="107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B11F51" w14:textId="77777777" w:rsidR="00AE4928" w:rsidRPr="00960F88" w:rsidRDefault="00AE4928" w:rsidP="00AE4928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60F88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ธุรกรรมการขายตราสารหนี้โดยมีสัญญาว่าจะซื้อคืน</w:t>
            </w:r>
          </w:p>
        </w:tc>
      </w:tr>
      <w:tr w:rsidR="00AE4928" w:rsidRPr="00960F88" w14:paraId="24E573D3" w14:textId="77777777" w:rsidTr="00AE4928">
        <w:trPr>
          <w:trHeight w:val="270"/>
          <w:tblHeader/>
        </w:trPr>
        <w:tc>
          <w:tcPr>
            <w:tcW w:w="402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A8586B7" w14:textId="4271A390" w:rsidR="00AE4928" w:rsidRPr="001A64DE" w:rsidRDefault="00AE4928" w:rsidP="001A64DE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A64D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Reverse </w:t>
            </w:r>
            <w:r w:rsidR="001A64DE" w:rsidRPr="001A64DE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Repo</w:t>
            </w:r>
          </w:p>
        </w:tc>
        <w:tc>
          <w:tcPr>
            <w:tcW w:w="1075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DFB11" w14:textId="77777777" w:rsidR="00AE4928" w:rsidRPr="00960F88" w:rsidRDefault="00AE4928" w:rsidP="00AE4928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60F88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ธุรกรรมการซื้อตราสารหนี้โดยมีสัญญาว่าจะขายคืน</w:t>
            </w:r>
          </w:p>
        </w:tc>
      </w:tr>
    </w:tbl>
    <w:p w14:paraId="1199256B" w14:textId="77777777" w:rsidR="00AE4928" w:rsidRDefault="00AE4928" w:rsidP="00C050DE">
      <w:pPr>
        <w:rPr>
          <w:rFonts w:ascii="Tahoma" w:hAnsi="Tahoma" w:cs="Tahoma"/>
          <w:sz w:val="20"/>
          <w:szCs w:val="20"/>
        </w:rPr>
      </w:pPr>
    </w:p>
    <w:p w14:paraId="3B3D4374" w14:textId="77777777" w:rsidR="00AE4928" w:rsidRDefault="00AE4928" w:rsidP="00AE4928">
      <w:pPr>
        <w:rPr>
          <w:rFonts w:ascii="Tahoma" w:hAnsi="Tahoma" w:cs="Tahoma"/>
          <w:b/>
          <w:bCs/>
          <w:color w:val="FF0000"/>
          <w:sz w:val="20"/>
          <w:szCs w:val="20"/>
        </w:rPr>
      </w:pPr>
    </w:p>
    <w:p w14:paraId="38517ADB" w14:textId="77777777" w:rsidR="00AE4928" w:rsidRDefault="00AE4928" w:rsidP="00AE4928">
      <w:pPr>
        <w:rPr>
          <w:rFonts w:ascii="Tahoma" w:hAnsi="Tahoma" w:cs="Tahoma"/>
          <w:b/>
          <w:bCs/>
          <w:color w:val="FF0000"/>
          <w:sz w:val="20"/>
          <w:szCs w:val="20"/>
        </w:rPr>
      </w:pPr>
    </w:p>
    <w:p w14:paraId="28E2E280" w14:textId="77777777" w:rsidR="002E6FA1" w:rsidRDefault="002E6FA1" w:rsidP="00AE4928">
      <w:pPr>
        <w:rPr>
          <w:rFonts w:ascii="Tahoma" w:hAnsi="Tahoma" w:cs="Tahoma"/>
          <w:b/>
          <w:bCs/>
          <w:color w:val="FF0000"/>
          <w:sz w:val="20"/>
          <w:szCs w:val="20"/>
        </w:rPr>
      </w:pPr>
    </w:p>
    <w:p w14:paraId="23181228" w14:textId="77777777" w:rsidR="002E6FA1" w:rsidRDefault="002E6FA1" w:rsidP="00AE4928">
      <w:pPr>
        <w:rPr>
          <w:rFonts w:ascii="Tahoma" w:hAnsi="Tahoma" w:cs="Tahoma"/>
          <w:b/>
          <w:bCs/>
          <w:color w:val="FF0000"/>
          <w:sz w:val="20"/>
          <w:szCs w:val="20"/>
        </w:rPr>
      </w:pPr>
    </w:p>
    <w:p w14:paraId="6D7D5136" w14:textId="77777777" w:rsidR="002E6FA1" w:rsidRDefault="002E6FA1" w:rsidP="00AE4928">
      <w:pPr>
        <w:rPr>
          <w:rFonts w:ascii="Tahoma" w:hAnsi="Tahoma" w:cs="Tahoma"/>
          <w:b/>
          <w:bCs/>
          <w:color w:val="FF0000"/>
          <w:sz w:val="20"/>
          <w:szCs w:val="20"/>
        </w:rPr>
      </w:pPr>
    </w:p>
    <w:p w14:paraId="7BA165CC" w14:textId="77777777" w:rsidR="002E6FA1" w:rsidRDefault="002E6FA1" w:rsidP="00AE4928">
      <w:pPr>
        <w:rPr>
          <w:rFonts w:ascii="Tahoma" w:hAnsi="Tahoma" w:cs="Tahoma"/>
          <w:b/>
          <w:bCs/>
          <w:color w:val="FF0000"/>
          <w:sz w:val="20"/>
          <w:szCs w:val="20"/>
        </w:rPr>
      </w:pPr>
    </w:p>
    <w:p w14:paraId="79CB3393" w14:textId="77777777" w:rsidR="002E6FA1" w:rsidRDefault="002E6FA1" w:rsidP="00AE4928">
      <w:pPr>
        <w:rPr>
          <w:rFonts w:ascii="Tahoma" w:hAnsi="Tahoma" w:cs="Tahoma"/>
          <w:b/>
          <w:bCs/>
          <w:color w:val="FF0000"/>
          <w:sz w:val="20"/>
          <w:szCs w:val="20"/>
        </w:rPr>
      </w:pPr>
    </w:p>
    <w:p w14:paraId="038680F9" w14:textId="77777777" w:rsidR="002E6FA1" w:rsidRDefault="002E6FA1" w:rsidP="00AE4928">
      <w:pPr>
        <w:rPr>
          <w:rFonts w:ascii="Tahoma" w:hAnsi="Tahoma" w:cs="Tahoma"/>
          <w:b/>
          <w:bCs/>
          <w:color w:val="FF0000"/>
          <w:sz w:val="20"/>
          <w:szCs w:val="20"/>
        </w:rPr>
      </w:pPr>
    </w:p>
    <w:p w14:paraId="5A0E7997" w14:textId="77777777" w:rsidR="002E6FA1" w:rsidRDefault="002E6FA1" w:rsidP="00AE4928">
      <w:pPr>
        <w:rPr>
          <w:rFonts w:ascii="Tahoma" w:hAnsi="Tahoma" w:cs="Tahoma"/>
          <w:b/>
          <w:bCs/>
          <w:color w:val="FF0000"/>
          <w:sz w:val="20"/>
          <w:szCs w:val="20"/>
        </w:rPr>
      </w:pPr>
    </w:p>
    <w:p w14:paraId="785B8B57" w14:textId="77777777" w:rsidR="002E6FA1" w:rsidRDefault="002E6FA1" w:rsidP="00AE4928">
      <w:pPr>
        <w:rPr>
          <w:rFonts w:ascii="Tahoma" w:hAnsi="Tahoma" w:cs="Tahoma"/>
          <w:b/>
          <w:bCs/>
          <w:color w:val="FF0000"/>
          <w:sz w:val="20"/>
          <w:szCs w:val="20"/>
        </w:rPr>
      </w:pPr>
    </w:p>
    <w:p w14:paraId="6AFD819D" w14:textId="77777777" w:rsidR="002E6FA1" w:rsidRDefault="002E6FA1" w:rsidP="00AE4928">
      <w:pPr>
        <w:rPr>
          <w:rFonts w:ascii="Tahoma" w:hAnsi="Tahoma" w:cs="Tahoma"/>
          <w:b/>
          <w:bCs/>
          <w:color w:val="FF0000"/>
          <w:sz w:val="20"/>
          <w:szCs w:val="20"/>
        </w:rPr>
      </w:pPr>
    </w:p>
    <w:p w14:paraId="1A624B5D" w14:textId="77777777" w:rsidR="002E6FA1" w:rsidRDefault="002E6FA1" w:rsidP="00AE4928">
      <w:pPr>
        <w:rPr>
          <w:rFonts w:ascii="Tahoma" w:hAnsi="Tahoma" w:cs="Tahoma"/>
          <w:b/>
          <w:bCs/>
          <w:color w:val="FF0000"/>
          <w:sz w:val="20"/>
          <w:szCs w:val="20"/>
        </w:rPr>
      </w:pPr>
    </w:p>
    <w:p w14:paraId="47F1F4D8" w14:textId="77777777" w:rsidR="00C050DE" w:rsidRPr="00B12338" w:rsidRDefault="00C050DE" w:rsidP="00C050DE">
      <w:pPr>
        <w:rPr>
          <w:rFonts w:ascii="Tahoma" w:hAnsi="Tahoma" w:cs="Tahoma"/>
          <w:sz w:val="20"/>
          <w:szCs w:val="20"/>
        </w:rPr>
      </w:pPr>
    </w:p>
    <w:tbl>
      <w:tblPr>
        <w:tblW w:w="14702" w:type="dxa"/>
        <w:tblInd w:w="-27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6"/>
        <w:gridCol w:w="11758"/>
      </w:tblGrid>
      <w:tr w:rsidR="00AE4928" w:rsidRPr="00960F88" w14:paraId="09D1B133" w14:textId="77777777" w:rsidTr="00F36DD6">
        <w:trPr>
          <w:cantSplit/>
          <w:trHeight w:val="350"/>
        </w:trPr>
        <w:tc>
          <w:tcPr>
            <w:tcW w:w="2960" w:type="dxa"/>
            <w:noWrap/>
          </w:tcPr>
          <w:p w14:paraId="284AD5F1" w14:textId="77777777" w:rsidR="00AE4928" w:rsidRPr="00960F88" w:rsidRDefault="00415FE0" w:rsidP="00F36DD6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lastRenderedPageBreak/>
              <w:t>Classification</w:t>
            </w:r>
            <w:r w:rsidR="00AE4928" w:rsidRPr="00960F88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Name:</w:t>
            </w:r>
          </w:p>
        </w:tc>
        <w:tc>
          <w:tcPr>
            <w:tcW w:w="11742" w:type="dxa"/>
            <w:noWrap/>
          </w:tcPr>
          <w:p w14:paraId="59FE3F5D" w14:textId="77777777" w:rsidR="00AE4928" w:rsidRPr="00960F88" w:rsidRDefault="00AE4928" w:rsidP="00F36DD6">
            <w:pPr>
              <w:pStyle w:val="Heading1"/>
              <w:numPr>
                <w:ilvl w:val="0"/>
                <w:numId w:val="17"/>
              </w:numPr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8" w:name="_Toc2776102"/>
            <w:r>
              <w:rPr>
                <w:rFonts w:cs="Tahoma"/>
                <w:color w:val="auto"/>
                <w:sz w:val="20"/>
                <w:szCs w:val="20"/>
                <w:lang w:val="en-US" w:eastAsia="en-US"/>
              </w:rPr>
              <w:t>Securities Type/Collateral Type</w:t>
            </w:r>
            <w:bookmarkEnd w:id="8"/>
          </w:p>
        </w:tc>
      </w:tr>
    </w:tbl>
    <w:p w14:paraId="4C879FE8" w14:textId="77777777" w:rsidR="00AE4928" w:rsidRPr="00960F88" w:rsidRDefault="00AE4928" w:rsidP="00AE4928">
      <w:pPr>
        <w:rPr>
          <w:rFonts w:ascii="Tahoma" w:hAnsi="Tahoma" w:cs="Tahoma"/>
          <w:b/>
          <w:bCs/>
          <w:sz w:val="20"/>
          <w:szCs w:val="20"/>
        </w:rPr>
      </w:pPr>
    </w:p>
    <w:tbl>
      <w:tblPr>
        <w:tblW w:w="14780" w:type="dxa"/>
        <w:tblInd w:w="-33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21"/>
        <w:gridCol w:w="10759"/>
      </w:tblGrid>
      <w:tr w:rsidR="00AE4928" w:rsidRPr="00960F88" w14:paraId="7949EED4" w14:textId="77777777" w:rsidTr="002809EE">
        <w:trPr>
          <w:trHeight w:val="270"/>
          <w:tblHeader/>
        </w:trPr>
        <w:tc>
          <w:tcPr>
            <w:tcW w:w="40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</w:tcPr>
          <w:p w14:paraId="0A0E71D5" w14:textId="77777777" w:rsidR="00AE4928" w:rsidRPr="00960F88" w:rsidRDefault="00AE4928" w:rsidP="00F36DD6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b/>
                <w:bCs/>
                <w:color w:val="000000" w:themeColor="text1"/>
              </w:rPr>
            </w:pPr>
            <w:r w:rsidRPr="00960F88">
              <w:rPr>
                <w:rFonts w:cs="Tahoma"/>
                <w:b/>
                <w:bCs/>
                <w:color w:val="000000" w:themeColor="text1"/>
              </w:rPr>
              <w:t>Value</w:t>
            </w:r>
          </w:p>
        </w:tc>
        <w:tc>
          <w:tcPr>
            <w:tcW w:w="107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shd w:val="clear" w:color="auto" w:fill="CCFFFF"/>
            <w:noWrap/>
          </w:tcPr>
          <w:p w14:paraId="6731B718" w14:textId="77777777" w:rsidR="00AE4928" w:rsidRPr="00960F88" w:rsidRDefault="00AE4928" w:rsidP="00F36DD6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b/>
                <w:bCs/>
                <w:color w:val="000000" w:themeColor="text1"/>
              </w:rPr>
            </w:pPr>
            <w:r w:rsidRPr="00960F88">
              <w:rPr>
                <w:rFonts w:cs="Tahoma"/>
                <w:b/>
                <w:bCs/>
                <w:color w:val="000000" w:themeColor="text1"/>
              </w:rPr>
              <w:t>Description</w:t>
            </w:r>
          </w:p>
        </w:tc>
      </w:tr>
      <w:tr w:rsidR="00AE4928" w:rsidRPr="00960F88" w14:paraId="2F27CAB6" w14:textId="77777777" w:rsidTr="002809EE">
        <w:trPr>
          <w:trHeight w:val="270"/>
          <w:tblHeader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45C366D" w14:textId="77777777" w:rsidR="00AE4928" w:rsidRPr="00960F88" w:rsidRDefault="00AE4928" w:rsidP="00AE4928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60F88">
              <w:rPr>
                <w:rFonts w:ascii="Tahoma" w:hAnsi="Tahoma" w:cs="Tahoma"/>
                <w:color w:val="000000"/>
                <w:sz w:val="20"/>
                <w:szCs w:val="20"/>
              </w:rPr>
              <w:t>Cash</w:t>
            </w:r>
          </w:p>
        </w:tc>
        <w:tc>
          <w:tcPr>
            <w:tcW w:w="1075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A0AD5F" w14:textId="77777777" w:rsidR="00AE4928" w:rsidRPr="00960F88" w:rsidRDefault="00AE4928" w:rsidP="00AE4928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60F88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เงินสด</w:t>
            </w:r>
          </w:p>
        </w:tc>
      </w:tr>
      <w:tr w:rsidR="00AE4928" w:rsidRPr="00960F88" w14:paraId="2915415B" w14:textId="77777777" w:rsidTr="00AE4928">
        <w:trPr>
          <w:trHeight w:val="270"/>
          <w:tblHeader/>
        </w:trPr>
        <w:tc>
          <w:tcPr>
            <w:tcW w:w="40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498809C" w14:textId="77777777" w:rsidR="00AE4928" w:rsidRPr="00960F88" w:rsidRDefault="00AE4928" w:rsidP="00AE4928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60F88">
              <w:rPr>
                <w:rFonts w:ascii="Tahoma" w:hAnsi="Tahoma" w:cs="Tahoma"/>
                <w:color w:val="000000"/>
                <w:sz w:val="20"/>
                <w:szCs w:val="20"/>
              </w:rPr>
              <w:t>Equity</w:t>
            </w:r>
          </w:p>
        </w:tc>
        <w:tc>
          <w:tcPr>
            <w:tcW w:w="107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8AB382" w14:textId="77777777" w:rsidR="00AE4928" w:rsidRPr="00960F88" w:rsidRDefault="00AE4928" w:rsidP="00AE4928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60F88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ตราสารทุน</w:t>
            </w:r>
          </w:p>
        </w:tc>
      </w:tr>
      <w:tr w:rsidR="00AE4928" w:rsidRPr="00960F88" w14:paraId="29C29FA6" w14:textId="77777777" w:rsidTr="00AE4928">
        <w:trPr>
          <w:trHeight w:val="270"/>
          <w:tblHeader/>
        </w:trPr>
        <w:tc>
          <w:tcPr>
            <w:tcW w:w="40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7907F4" w14:textId="77777777" w:rsidR="00AE4928" w:rsidRPr="006653B4" w:rsidRDefault="00AE4928" w:rsidP="00AE4928">
            <w:pPr>
              <w:rPr>
                <w:rFonts w:ascii="Tahoma" w:hAnsi="Tahoma" w:cs="Tahoma"/>
                <w:sz w:val="20"/>
                <w:szCs w:val="20"/>
              </w:rPr>
            </w:pPr>
            <w:r w:rsidRPr="006653B4">
              <w:rPr>
                <w:rFonts w:ascii="Tahoma" w:hAnsi="Tahoma" w:cs="Tahoma"/>
                <w:sz w:val="20"/>
                <w:szCs w:val="20"/>
              </w:rPr>
              <w:t>Debt securities</w:t>
            </w:r>
          </w:p>
        </w:tc>
        <w:tc>
          <w:tcPr>
            <w:tcW w:w="107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32ED33" w14:textId="77777777" w:rsidR="00AE4928" w:rsidRPr="006653B4" w:rsidRDefault="00AE4928" w:rsidP="00AE4928">
            <w:pPr>
              <w:rPr>
                <w:rFonts w:ascii="Tahoma" w:hAnsi="Tahoma" w:cs="Tahoma"/>
                <w:sz w:val="20"/>
                <w:szCs w:val="20"/>
              </w:rPr>
            </w:pPr>
            <w:r w:rsidRPr="006653B4">
              <w:rPr>
                <w:rFonts w:ascii="Tahoma" w:hAnsi="Tahoma" w:cs="Tahoma"/>
                <w:sz w:val="20"/>
                <w:szCs w:val="20"/>
                <w:cs/>
              </w:rPr>
              <w:t>ตราสารแสดงความเป็นหนี้</w:t>
            </w:r>
            <w:r w:rsidRPr="006653B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6653B4">
              <w:rPr>
                <w:rFonts w:ascii="Tahoma" w:hAnsi="Tahoma" w:cs="Tahoma"/>
                <w:sz w:val="20"/>
                <w:szCs w:val="20"/>
                <w:cs/>
              </w:rPr>
              <w:t>หรือ สัญญาเงินกู้ที่บริษัทออกให้แก่ผู้ลงทุนทั่วไป</w:t>
            </w:r>
            <w:r w:rsidRPr="006653B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6653B4">
              <w:rPr>
                <w:rFonts w:ascii="Tahoma" w:hAnsi="Tahoma" w:cs="Tahoma"/>
                <w:sz w:val="20"/>
                <w:szCs w:val="20"/>
                <w:cs/>
              </w:rPr>
              <w:t xml:space="preserve">โดยสัญญาว่าจะใช้เงินตามกำหนด และจ่ายดอกเบี้ยตามกำหนด เช่น </w:t>
            </w:r>
            <w:r w:rsidRPr="006653B4">
              <w:rPr>
                <w:rFonts w:ascii="Tahoma" w:hAnsi="Tahoma" w:cs="Tahoma"/>
                <w:sz w:val="20"/>
                <w:szCs w:val="20"/>
              </w:rPr>
              <w:t xml:space="preserve">Bond, Debenture, Treasury Bill, Bill of Exchange </w:t>
            </w:r>
            <w:r w:rsidRPr="006653B4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6653B4">
              <w:rPr>
                <w:rFonts w:ascii="Tahoma" w:hAnsi="Tahoma" w:cs="Tahoma"/>
                <w:sz w:val="20"/>
                <w:szCs w:val="20"/>
              </w:rPr>
              <w:t xml:space="preserve">Promissory Note </w:t>
            </w:r>
            <w:r w:rsidRPr="006653B4">
              <w:rPr>
                <w:rFonts w:ascii="Tahoma" w:hAnsi="Tahoma" w:cs="Tahoma"/>
                <w:sz w:val="20"/>
                <w:szCs w:val="20"/>
                <w:cs/>
              </w:rPr>
              <w:t>เป็นต้น</w:t>
            </w:r>
          </w:p>
        </w:tc>
      </w:tr>
      <w:tr w:rsidR="005076D5" w:rsidRPr="005076D5" w14:paraId="4D0309E5" w14:textId="77777777" w:rsidTr="00AE4928">
        <w:trPr>
          <w:trHeight w:val="270"/>
          <w:tblHeader/>
        </w:trPr>
        <w:tc>
          <w:tcPr>
            <w:tcW w:w="402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A73647E" w14:textId="77777777" w:rsidR="00AE4928" w:rsidRPr="009F55F4" w:rsidRDefault="00AE4928" w:rsidP="00AE4928">
            <w:pPr>
              <w:rPr>
                <w:rFonts w:ascii="Tahoma" w:hAnsi="Tahoma" w:cs="Tahoma"/>
                <w:sz w:val="20"/>
                <w:szCs w:val="20"/>
              </w:rPr>
            </w:pPr>
            <w:r w:rsidRPr="009F55F4">
              <w:rPr>
                <w:rFonts w:ascii="Tahoma" w:hAnsi="Tahoma" w:cs="Tahoma"/>
                <w:sz w:val="20"/>
                <w:szCs w:val="20"/>
              </w:rPr>
              <w:t>Others</w:t>
            </w:r>
          </w:p>
        </w:tc>
        <w:tc>
          <w:tcPr>
            <w:tcW w:w="1075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310AA" w14:textId="77777777" w:rsidR="00AE4928" w:rsidRPr="009F55F4" w:rsidRDefault="00AE4928" w:rsidP="00AE4928">
            <w:pPr>
              <w:rPr>
                <w:rFonts w:ascii="Tahoma" w:hAnsi="Tahoma" w:cs="Tahoma"/>
                <w:sz w:val="20"/>
                <w:szCs w:val="20"/>
              </w:rPr>
            </w:pPr>
            <w:r w:rsidRPr="009F55F4">
              <w:rPr>
                <w:rFonts w:ascii="Tahoma" w:hAnsi="Tahoma" w:cs="Tahoma"/>
                <w:sz w:val="20"/>
                <w:szCs w:val="20"/>
                <w:cs/>
              </w:rPr>
              <w:t>อื่นๆ</w:t>
            </w:r>
          </w:p>
        </w:tc>
      </w:tr>
    </w:tbl>
    <w:p w14:paraId="089F829E" w14:textId="77777777" w:rsidR="00AE4928" w:rsidRPr="00AE4928" w:rsidRDefault="005076D5" w:rsidP="005076D5">
      <w:pPr>
        <w:tabs>
          <w:tab w:val="left" w:pos="2237"/>
        </w:tabs>
        <w:rPr>
          <w:rFonts w:ascii="Tahoma" w:hAnsi="Tahoma" w:cs="Tahoma"/>
          <w:sz w:val="20"/>
          <w:szCs w:val="20"/>
        </w:rPr>
      </w:pPr>
      <w:r w:rsidRPr="005076D5">
        <w:rPr>
          <w:rFonts w:ascii="Tahoma" w:hAnsi="Tahoma" w:cs="Tahoma"/>
          <w:color w:val="FF0000"/>
          <w:sz w:val="20"/>
          <w:szCs w:val="20"/>
        </w:rPr>
        <w:tab/>
      </w:r>
    </w:p>
    <w:p w14:paraId="6A629481" w14:textId="77777777" w:rsidR="00830B10" w:rsidRDefault="00830B10" w:rsidP="00C050DE">
      <w:pPr>
        <w:rPr>
          <w:rFonts w:ascii="Tahoma" w:hAnsi="Tahoma" w:cs="Tahoma"/>
          <w:sz w:val="20"/>
          <w:szCs w:val="20"/>
        </w:rPr>
      </w:pPr>
    </w:p>
    <w:p w14:paraId="62E8000A" w14:textId="77777777" w:rsidR="009F55F4" w:rsidRDefault="009F55F4" w:rsidP="00C050DE">
      <w:pPr>
        <w:rPr>
          <w:rFonts w:ascii="Tahoma" w:hAnsi="Tahoma" w:cs="Tahoma"/>
          <w:sz w:val="20"/>
          <w:szCs w:val="20"/>
        </w:rPr>
      </w:pPr>
    </w:p>
    <w:p w14:paraId="79565E0A" w14:textId="77777777" w:rsidR="00830B10" w:rsidRDefault="00830B10" w:rsidP="00C050DE">
      <w:pPr>
        <w:rPr>
          <w:rFonts w:ascii="Tahoma" w:hAnsi="Tahoma" w:cs="Tahoma"/>
          <w:sz w:val="20"/>
          <w:szCs w:val="20"/>
        </w:rPr>
      </w:pPr>
    </w:p>
    <w:p w14:paraId="0162A0BF" w14:textId="77777777" w:rsidR="00830B10" w:rsidRDefault="00830B10" w:rsidP="00C050DE">
      <w:pPr>
        <w:rPr>
          <w:rFonts w:ascii="Tahoma" w:hAnsi="Tahoma" w:cs="Tahoma"/>
          <w:sz w:val="20"/>
          <w:szCs w:val="20"/>
        </w:rPr>
      </w:pPr>
    </w:p>
    <w:p w14:paraId="3FBD5D49" w14:textId="77777777" w:rsidR="00830B10" w:rsidRDefault="00830B10" w:rsidP="00C050DE">
      <w:pPr>
        <w:rPr>
          <w:rFonts w:ascii="Tahoma" w:hAnsi="Tahoma" w:cs="Tahoma"/>
          <w:sz w:val="20"/>
          <w:szCs w:val="20"/>
        </w:rPr>
      </w:pPr>
    </w:p>
    <w:p w14:paraId="5EB07F34" w14:textId="77777777" w:rsidR="00830B10" w:rsidRDefault="00830B10" w:rsidP="00C050DE">
      <w:pPr>
        <w:rPr>
          <w:rFonts w:ascii="Tahoma" w:hAnsi="Tahoma" w:cs="Tahoma"/>
          <w:sz w:val="20"/>
          <w:szCs w:val="20"/>
          <w:cs/>
        </w:rPr>
      </w:pPr>
    </w:p>
    <w:p w14:paraId="340CD059" w14:textId="77777777" w:rsidR="00830B10" w:rsidRDefault="00830B10" w:rsidP="00C050DE">
      <w:pPr>
        <w:rPr>
          <w:rFonts w:ascii="Tahoma" w:hAnsi="Tahoma" w:cs="Tahoma"/>
          <w:sz w:val="20"/>
          <w:szCs w:val="20"/>
        </w:rPr>
      </w:pPr>
    </w:p>
    <w:p w14:paraId="6AA1B3BB" w14:textId="77777777" w:rsidR="00830B10" w:rsidRDefault="00830B10" w:rsidP="00C050DE">
      <w:pPr>
        <w:rPr>
          <w:rFonts w:ascii="Tahoma" w:hAnsi="Tahoma" w:cs="Tahoma"/>
          <w:sz w:val="20"/>
          <w:szCs w:val="20"/>
        </w:rPr>
      </w:pPr>
    </w:p>
    <w:p w14:paraId="5878FF20" w14:textId="77777777" w:rsidR="00830B10" w:rsidRDefault="00830B10" w:rsidP="00C050DE">
      <w:pPr>
        <w:rPr>
          <w:rFonts w:ascii="Tahoma" w:hAnsi="Tahoma" w:cs="Tahoma"/>
          <w:sz w:val="20"/>
          <w:szCs w:val="20"/>
        </w:rPr>
      </w:pPr>
    </w:p>
    <w:p w14:paraId="34E04192" w14:textId="77777777" w:rsidR="00575479" w:rsidRDefault="00575479" w:rsidP="00C050DE">
      <w:pPr>
        <w:rPr>
          <w:rFonts w:ascii="Tahoma" w:hAnsi="Tahoma" w:cs="Tahoma"/>
          <w:sz w:val="20"/>
          <w:szCs w:val="20"/>
        </w:rPr>
      </w:pPr>
    </w:p>
    <w:p w14:paraId="1A405ACE" w14:textId="77777777" w:rsidR="00830B10" w:rsidRPr="00462927" w:rsidRDefault="00830B10" w:rsidP="00C050DE">
      <w:pPr>
        <w:rPr>
          <w:rFonts w:ascii="Tahoma" w:hAnsi="Tahoma" w:cs="Tahoma"/>
          <w:sz w:val="20"/>
          <w:szCs w:val="20"/>
          <w:cs/>
        </w:rPr>
      </w:pPr>
    </w:p>
    <w:sectPr w:rsidR="00830B10" w:rsidRPr="00462927" w:rsidSect="006F565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152" w:right="1152" w:bottom="1152" w:left="1152" w:header="706" w:footer="706" w:gutter="0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87FB41" w14:textId="77777777" w:rsidR="006C1432" w:rsidRDefault="006C1432" w:rsidP="006C1432">
      <w:pPr>
        <w:spacing w:after="0" w:line="240" w:lineRule="auto"/>
      </w:pPr>
      <w:r>
        <w:separator/>
      </w:r>
    </w:p>
  </w:endnote>
  <w:endnote w:type="continuationSeparator" w:id="0">
    <w:p w14:paraId="6C6C3460" w14:textId="77777777" w:rsidR="006C1432" w:rsidRDefault="006C1432" w:rsidP="006C14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24E9BB" w14:textId="77777777" w:rsidR="006F565F" w:rsidRDefault="006F565F">
    <w:pPr>
      <w:pStyle w:val="Footer"/>
    </w:pPr>
  </w:p>
  <w:p w14:paraId="71277689" w14:textId="77777777" w:rsidR="007F25ED" w:rsidRDefault="007F25E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1483732325"/>
      <w:docPartObj>
        <w:docPartGallery w:val="Page Numbers (Bottom of Page)"/>
        <w:docPartUnique/>
      </w:docPartObj>
    </w:sdtPr>
    <w:sdtEndPr>
      <w:rPr>
        <w:rFonts w:ascii="Tahoma" w:hAnsi="Tahoma" w:cs="Tahoma"/>
        <w:b/>
        <w:bCs/>
        <w:sz w:val="20"/>
        <w:szCs w:val="20"/>
      </w:rPr>
    </w:sdtEndPr>
    <w:sdtContent>
      <w:p w14:paraId="7059631B" w14:textId="77777777" w:rsidR="006F565F" w:rsidRPr="006F565F" w:rsidRDefault="001B673C">
        <w:pPr>
          <w:pStyle w:val="Footer"/>
          <w:jc w:val="center"/>
          <w:rPr>
            <w:rFonts w:eastAsiaTheme="majorEastAsia" w:cs="Tahoma"/>
            <w:b/>
            <w:bCs/>
          </w:rPr>
        </w:pPr>
        <w:r w:rsidRPr="001B673C">
          <w:rPr>
            <w:noProof/>
            <w:lang w:val="en-US" w:eastAsia="en-US"/>
          </w:rPr>
          <mc:AlternateContent>
            <mc:Choice Requires="wps">
              <w:drawing>
                <wp:anchor distT="0" distB="0" distL="114300" distR="114300" simplePos="0" relativeHeight="251683840" behindDoc="0" locked="0" layoutInCell="1" allowOverlap="1" wp14:anchorId="3602F1E2" wp14:editId="2A0630DD">
                  <wp:simplePos x="0" y="0"/>
                  <wp:positionH relativeFrom="column">
                    <wp:posOffset>6680835</wp:posOffset>
                  </wp:positionH>
                  <wp:positionV relativeFrom="paragraph">
                    <wp:posOffset>50327</wp:posOffset>
                  </wp:positionV>
                  <wp:extent cx="2505075" cy="552450"/>
                  <wp:effectExtent l="0" t="0" r="0" b="0"/>
                  <wp:wrapNone/>
                  <wp:docPr id="22" name="Text Box 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505075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B6200F" w14:textId="2219B208" w:rsidR="001B673C" w:rsidRPr="006F565F" w:rsidRDefault="001B673C" w:rsidP="001B673C">
                              <w:pPr>
                                <w:spacing w:line="240" w:lineRule="auto"/>
                                <w:jc w:val="right"/>
                                <w:rPr>
                                  <w:rFonts w:ascii="Tahoma" w:hAnsi="Tahoma" w:cs="Tahoma"/>
                                  <w:sz w:val="20"/>
                                  <w:szCs w:val="20"/>
                                </w:rPr>
                              </w:pPr>
                              <w:r w:rsidRPr="006F565F">
                                <w:rPr>
                                  <w:rFonts w:ascii="Tahoma" w:hAnsi="Tahoma" w:cs="Tahoma"/>
                                  <w:sz w:val="20"/>
                                  <w:szCs w:val="20"/>
                                </w:rPr>
                                <w:t>CLASSIFICATION</w:t>
                              </w:r>
                              <w:r w:rsidR="00244744">
                                <w:rPr>
                                  <w:rFonts w:ascii="Tahoma" w:hAnsi="Tahoma" w:cs="Tahoma"/>
                                  <w:sz w:val="20"/>
                                  <w:szCs w:val="20"/>
                                </w:rPr>
                                <w:t xml:space="preserve"> DOCUMENT</w:t>
                              </w:r>
                            </w:p>
                            <w:p w14:paraId="5DF8D10A" w14:textId="7397083A" w:rsidR="001B673C" w:rsidRPr="006F565F" w:rsidRDefault="0090265A" w:rsidP="001B673C">
                              <w:pPr>
                                <w:spacing w:before="120" w:line="240" w:lineRule="auto"/>
                                <w:jc w:val="right"/>
                                <w:rPr>
                                  <w:rFonts w:ascii="Tahoma" w:hAnsi="Tahoma" w:cs="Tahoma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ahoma" w:hAnsi="Tahoma" w:cs="Tahoma"/>
                                  <w:sz w:val="20"/>
                                  <w:szCs w:val="20"/>
                                </w:rPr>
                                <w:t xml:space="preserve">DRT </w:t>
                              </w:r>
                              <w:r w:rsidR="001B673C" w:rsidRPr="006F565F">
                                <w:rPr>
                                  <w:rFonts w:ascii="Tahoma" w:hAnsi="Tahoma" w:cs="Tahoma"/>
                                  <w:sz w:val="20"/>
                                  <w:szCs w:val="20"/>
                                </w:rPr>
                                <w:t>Classification Document Version 1.0</w:t>
                              </w:r>
                              <w:r w:rsidR="001B673C" w:rsidRPr="006F565F">
                                <w:rPr>
                                  <w:rFonts w:ascii="Tahoma" w:hAnsi="Tahoma" w:cs="Tahoma"/>
                                  <w:vanish/>
                                  <w:color w:val="FF00FF"/>
                                  <w:sz w:val="20"/>
                                  <w:szCs w:val="20"/>
                                </w:rPr>
                                <w:c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3602F1E2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526.05pt;margin-top:3.95pt;width:197.25pt;height:43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" filled="f" stroked="f">
                  <v:textbox>
                    <w:txbxContent>
                      <w:p w14:paraId="58B6200F" w14:textId="2219B208" w:rsidR="001B673C" w:rsidRPr="006F565F" w:rsidRDefault="001B673C" w:rsidP="001B673C">
                        <w:pPr>
                          <w:spacing w:line="240" w:lineRule="auto"/>
                          <w:jc w:val="right"/>
                          <w:rPr>
                            <w:rFonts w:ascii="Tahoma" w:hAnsi="Tahoma" w:cs="Tahoma"/>
                            <w:sz w:val="20"/>
                            <w:szCs w:val="20"/>
                          </w:rPr>
                        </w:pPr>
                        <w:r w:rsidRPr="006F565F">
                          <w:rPr>
                            <w:rFonts w:ascii="Tahoma" w:hAnsi="Tahoma" w:cs="Tahoma"/>
                            <w:sz w:val="20"/>
                            <w:szCs w:val="20"/>
                          </w:rPr>
                          <w:t>CLASSIFICATION</w:t>
                        </w:r>
                        <w:r w:rsidR="00244744">
                          <w:rPr>
                            <w:rFonts w:ascii="Tahoma" w:hAnsi="Tahoma" w:cs="Tahoma"/>
                            <w:sz w:val="20"/>
                            <w:szCs w:val="20"/>
                          </w:rPr>
                          <w:t xml:space="preserve"> DOCUMENT</w:t>
                        </w:r>
                      </w:p>
                      <w:p w14:paraId="5DF8D10A" w14:textId="7397083A" w:rsidR="001B673C" w:rsidRPr="006F565F" w:rsidRDefault="0090265A" w:rsidP="001B673C">
                        <w:pPr>
                          <w:spacing w:before="120" w:line="240" w:lineRule="auto"/>
                          <w:jc w:val="right"/>
                          <w:rPr>
                            <w:rFonts w:ascii="Tahoma" w:hAnsi="Tahoma" w:cs="Tahoma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ahoma" w:hAnsi="Tahoma" w:cs="Tahoma"/>
                            <w:sz w:val="20"/>
                            <w:szCs w:val="20"/>
                          </w:rPr>
                          <w:t xml:space="preserve">DRT </w:t>
                        </w:r>
                        <w:r w:rsidR="001B673C" w:rsidRPr="006F565F">
                          <w:rPr>
                            <w:rFonts w:ascii="Tahoma" w:hAnsi="Tahoma" w:cs="Tahoma"/>
                            <w:sz w:val="20"/>
                            <w:szCs w:val="20"/>
                          </w:rPr>
                          <w:t>Classification Document Version 1.0</w:t>
                        </w:r>
                        <w:r w:rsidR="001B673C" w:rsidRPr="006F565F">
                          <w:rPr>
                            <w:rFonts w:ascii="Tahoma" w:hAnsi="Tahoma" w:cs="Tahoma"/>
                            <w:vanish/>
                            <w:color w:val="FF00FF"/>
                            <w:sz w:val="20"/>
                            <w:szCs w:val="20"/>
                          </w:rPr>
                          <w:cr/>
                        </w:r>
                      </w:p>
                    </w:txbxContent>
                  </v:textbox>
                </v:shape>
              </w:pict>
            </mc:Fallback>
          </mc:AlternateContent>
        </w:r>
        <w:r w:rsidRPr="001B673C">
          <w:rPr>
            <w:noProof/>
            <w:lang w:val="en-US" w:eastAsia="en-US"/>
          </w:rPr>
          <mc:AlternateContent>
            <mc:Choice Requires="wps">
              <w:drawing>
                <wp:anchor distT="0" distB="0" distL="114300" distR="114300" simplePos="0" relativeHeight="251682816" behindDoc="0" locked="0" layoutInCell="1" allowOverlap="1" wp14:anchorId="4A8D45E2" wp14:editId="28BEC067">
                  <wp:simplePos x="0" y="0"/>
                  <wp:positionH relativeFrom="column">
                    <wp:posOffset>475305</wp:posOffset>
                  </wp:positionH>
                  <wp:positionV relativeFrom="paragraph">
                    <wp:posOffset>70485</wp:posOffset>
                  </wp:positionV>
                  <wp:extent cx="2213610" cy="495300"/>
                  <wp:effectExtent l="0" t="0" r="0" b="0"/>
                  <wp:wrapNone/>
                  <wp:docPr id="20" name="Text Box 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21361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50C950" w14:textId="77777777" w:rsidR="001B673C" w:rsidRPr="006F565F" w:rsidRDefault="001B673C" w:rsidP="001B673C">
                              <w:pPr>
                                <w:spacing w:after="120" w:line="200" w:lineRule="exact"/>
                                <w:rPr>
                                  <w:rFonts w:ascii="Tahoma" w:hAnsi="Tahoma" w:cs="Tahoma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6F565F">
                                <w:rPr>
                                  <w:rFonts w:ascii="Tahoma" w:hAnsi="Tahoma" w:cs="Tahoma"/>
                                  <w:b/>
                                  <w:bCs/>
                                  <w:sz w:val="20"/>
                                  <w:szCs w:val="20"/>
                                  <w:cs/>
                                </w:rPr>
                                <w:t>โครงการพัฒนาระบบบริหารข้อมูล</w:t>
                              </w:r>
                            </w:p>
                            <w:p w14:paraId="4247FA53" w14:textId="77777777" w:rsidR="001B673C" w:rsidRPr="006F565F" w:rsidRDefault="001B673C" w:rsidP="001B673C">
                              <w:pPr>
                                <w:pStyle w:val="xl29"/>
                                <w:spacing w:before="120" w:beforeAutospacing="0" w:after="0" w:afterAutospacing="0" w:line="200" w:lineRule="exact"/>
                                <w:rPr>
                                  <w:rFonts w:cs="Tahoma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6F565F">
                                <w:rPr>
                                  <w:rFonts w:cs="Tahoma"/>
                                  <w:b/>
                                  <w:bCs/>
                                  <w:sz w:val="20"/>
                                  <w:szCs w:val="20"/>
                                </w:rPr>
                                <w:t>Data Management System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 w14:anchorId="4A8D45E2" id="Text Box 14" o:spid="_x0000_s1027" type="#_x0000_t202" style="position:absolute;left:0;text-align:left;margin-left:37.45pt;margin-top:5.55pt;width:174.3pt;height:39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" filled="f" stroked="f">
                  <v:textbox>
                    <w:txbxContent>
                      <w:p w14:paraId="7C50C950" w14:textId="77777777" w:rsidR="001B673C" w:rsidRPr="006F565F" w:rsidRDefault="001B673C" w:rsidP="001B673C">
                        <w:pPr>
                          <w:spacing w:after="120" w:line="200" w:lineRule="exact"/>
                          <w:rPr>
                            <w:rFonts w:ascii="Tahoma" w:hAnsi="Tahoma" w:cs="Tahoma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6F565F">
                          <w:rPr>
                            <w:rFonts w:ascii="Tahoma" w:hAnsi="Tahoma" w:cs="Tahoma"/>
                            <w:b/>
                            <w:bCs/>
                            <w:sz w:val="20"/>
                            <w:szCs w:val="20"/>
                            <w:cs/>
                          </w:rPr>
                          <w:t>โครงการพัฒนาระบบบริหารข้อมูล</w:t>
                        </w:r>
                      </w:p>
                      <w:p w14:paraId="4247FA53" w14:textId="77777777" w:rsidR="001B673C" w:rsidRPr="006F565F" w:rsidRDefault="001B673C" w:rsidP="001B673C">
                        <w:pPr>
                          <w:pStyle w:val="xl29"/>
                          <w:spacing w:before="120" w:beforeAutospacing="0" w:after="0" w:afterAutospacing="0" w:line="200" w:lineRule="exact"/>
                          <w:rPr>
                            <w:rFonts w:cs="Tahoma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6F565F">
                          <w:rPr>
                            <w:rFonts w:cs="Tahoma"/>
                            <w:b/>
                            <w:bCs/>
                            <w:sz w:val="20"/>
                            <w:szCs w:val="20"/>
                          </w:rPr>
                          <w:t>Data Management System</w:t>
                        </w:r>
                      </w:p>
                    </w:txbxContent>
                  </v:textbox>
                </v:shape>
              </w:pict>
            </mc:Fallback>
          </mc:AlternateContent>
        </w:r>
        <w:r>
          <w:rPr>
            <w:noProof/>
            <w:lang w:val="en-US" w:eastAsia="en-US"/>
          </w:rPr>
          <w:drawing>
            <wp:anchor distT="0" distB="0" distL="114300" distR="114300" simplePos="0" relativeHeight="251685888" behindDoc="0" locked="0" layoutInCell="1" allowOverlap="1" wp14:anchorId="38E7E5F7" wp14:editId="336E1790">
              <wp:simplePos x="0" y="0"/>
              <wp:positionH relativeFrom="column">
                <wp:posOffset>212887</wp:posOffset>
              </wp:positionH>
              <wp:positionV relativeFrom="paragraph">
                <wp:posOffset>75565</wp:posOffset>
              </wp:positionV>
              <wp:extent cx="268605" cy="402590"/>
              <wp:effectExtent l="0" t="0" r="0" b="0"/>
              <wp:wrapSquare wrapText="bothSides"/>
              <wp:docPr id="23" name="Picture 13" descr="dms logo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3" descr="dms logo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68605" cy="402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1B673C">
          <w:rPr>
            <w:noProof/>
            <w:lang w:val="en-US" w:eastAsia="en-US"/>
          </w:rPr>
          <mc:AlternateContent>
            <mc:Choice Requires="wps">
              <w:drawing>
                <wp:anchor distT="4294967295" distB="4294967295" distL="114300" distR="114300" simplePos="0" relativeHeight="251681792" behindDoc="0" locked="0" layoutInCell="1" allowOverlap="1" wp14:anchorId="218AB932" wp14:editId="61EF6A62">
                  <wp:simplePos x="0" y="0"/>
                  <wp:positionH relativeFrom="column">
                    <wp:posOffset>7620</wp:posOffset>
                  </wp:positionH>
                  <wp:positionV relativeFrom="paragraph">
                    <wp:posOffset>-18917</wp:posOffset>
                  </wp:positionV>
                  <wp:extent cx="9170670" cy="0"/>
                  <wp:effectExtent l="0" t="0" r="30480" b="19050"/>
                  <wp:wrapNone/>
                  <wp:docPr id="18" name="Straight Connector 1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17067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3402D913" id="Straight Connector 15" o:spid="_x0000_s1026" style="position:absolute;z-index:2516817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6pt,-1.5pt" to="722.7pt,-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"/>
              </w:pict>
            </mc:Fallback>
          </mc:AlternateContent>
        </w:r>
        <w:r w:rsidR="006F565F">
          <w:rPr>
            <w:rFonts w:eastAsiaTheme="majorEastAsia" w:cs="Tahoma"/>
            <w:b/>
            <w:bCs/>
          </w:rPr>
          <w:t>-</w:t>
        </w:r>
        <w:r w:rsidR="006F565F" w:rsidRPr="006F565F">
          <w:rPr>
            <w:rFonts w:eastAsiaTheme="majorEastAsia" w:cs="Tahoma"/>
            <w:b/>
            <w:bCs/>
          </w:rPr>
          <w:t xml:space="preserve"> </w:t>
        </w:r>
        <w:r w:rsidR="006F565F" w:rsidRPr="006F565F">
          <w:rPr>
            <w:rFonts w:eastAsiaTheme="minorEastAsia" w:cs="Tahoma"/>
            <w:b/>
            <w:bCs/>
          </w:rPr>
          <w:fldChar w:fldCharType="begin"/>
        </w:r>
        <w:r w:rsidR="006F565F" w:rsidRPr="006F565F">
          <w:rPr>
            <w:rFonts w:cs="Tahoma"/>
            <w:b/>
            <w:bCs/>
          </w:rPr>
          <w:instrText xml:space="preserve"> PAGE    \* MERGEFORMAT </w:instrText>
        </w:r>
        <w:r w:rsidR="006F565F" w:rsidRPr="006F565F">
          <w:rPr>
            <w:rFonts w:eastAsiaTheme="minorEastAsia" w:cs="Tahoma"/>
            <w:b/>
            <w:bCs/>
          </w:rPr>
          <w:fldChar w:fldCharType="separate"/>
        </w:r>
        <w:r w:rsidR="0077270F" w:rsidRPr="0077270F">
          <w:rPr>
            <w:rFonts w:eastAsiaTheme="majorEastAsia" w:cs="Tahoma"/>
            <w:b/>
            <w:bCs/>
            <w:noProof/>
          </w:rPr>
          <w:t>11</w:t>
        </w:r>
        <w:r w:rsidR="006F565F" w:rsidRPr="006F565F">
          <w:rPr>
            <w:rFonts w:eastAsiaTheme="majorEastAsia" w:cs="Tahoma"/>
            <w:b/>
            <w:bCs/>
            <w:noProof/>
          </w:rPr>
          <w:fldChar w:fldCharType="end"/>
        </w:r>
        <w:r w:rsidR="006F565F">
          <w:rPr>
            <w:rFonts w:eastAsiaTheme="majorEastAsia" w:cs="Tahoma"/>
            <w:b/>
            <w:bCs/>
          </w:rPr>
          <w:t xml:space="preserve"> -</w:t>
        </w:r>
      </w:p>
    </w:sdtContent>
  </w:sdt>
  <w:p w14:paraId="303BFCF1" w14:textId="77777777" w:rsidR="006C1432" w:rsidRDefault="006C143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1D74BD" w14:textId="77777777" w:rsidR="006F565F" w:rsidRDefault="006F565F">
    <w:pPr>
      <w:pStyle w:val="Footer"/>
      <w:jc w:val="center"/>
      <w:rPr>
        <w:rFonts w:asciiTheme="majorHAnsi" w:eastAsiaTheme="majorEastAsia" w:hAnsiTheme="majorHAnsi" w:cstheme="majorBidi"/>
        <w:sz w:val="28"/>
        <w:szCs w:val="28"/>
      </w:rPr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024FFB05" wp14:editId="515D9375">
              <wp:simplePos x="0" y="0"/>
              <wp:positionH relativeFrom="column">
                <wp:posOffset>6665477</wp:posOffset>
              </wp:positionH>
              <wp:positionV relativeFrom="paragraph">
                <wp:posOffset>95590</wp:posOffset>
              </wp:positionV>
              <wp:extent cx="2505489" cy="552450"/>
              <wp:effectExtent l="0" t="0" r="0" b="0"/>
              <wp:wrapNone/>
              <wp:docPr id="1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05489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A18FB9" w14:textId="30DAAEE6" w:rsidR="006F565F" w:rsidRPr="006F565F" w:rsidRDefault="006F565F" w:rsidP="006F565F">
                          <w:pPr>
                            <w:spacing w:line="240" w:lineRule="exact"/>
                            <w:jc w:val="right"/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</w:pPr>
                          <w:r w:rsidRPr="006F565F"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t>CLASSIFICATION</w:t>
                          </w:r>
                          <w:r w:rsidR="00244744"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t xml:space="preserve"> DOCUMENT</w:t>
                          </w:r>
                        </w:p>
                        <w:p w14:paraId="02139B54" w14:textId="3B136F06" w:rsidR="006F565F" w:rsidRPr="006F565F" w:rsidRDefault="0090265A" w:rsidP="006F565F">
                          <w:pPr>
                            <w:spacing w:before="120"/>
                            <w:jc w:val="right"/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t xml:space="preserve">DRT </w:t>
                          </w:r>
                          <w:r w:rsidR="006F565F" w:rsidRPr="006F565F"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t>Classification Document Version 1.0</w:t>
                          </w:r>
                          <w:r w:rsidR="006F565F" w:rsidRPr="006F565F">
                            <w:rPr>
                              <w:rFonts w:ascii="Tahoma" w:hAnsi="Tahoma" w:cs="Tahoma"/>
                              <w:vanish/>
                              <w:color w:val="FF00FF"/>
                              <w:sz w:val="20"/>
                              <w:szCs w:val="20"/>
                            </w:rPr>
                            <w:cr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24FFB05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8" type="#_x0000_t202" style="position:absolute;left:0;text-align:left;margin-left:524.85pt;margin-top:7.55pt;width:197.3pt;height:43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" filled="f" stroked="f">
              <v:textbox>
                <w:txbxContent>
                  <w:p w14:paraId="65A18FB9" w14:textId="30DAAEE6" w:rsidR="006F565F" w:rsidRPr="006F565F" w:rsidRDefault="006F565F" w:rsidP="006F565F">
                    <w:pPr>
                      <w:spacing w:line="240" w:lineRule="exact"/>
                      <w:jc w:val="right"/>
                      <w:rPr>
                        <w:rFonts w:ascii="Tahoma" w:hAnsi="Tahoma" w:cs="Tahoma"/>
                        <w:sz w:val="20"/>
                        <w:szCs w:val="20"/>
                      </w:rPr>
                    </w:pPr>
                    <w:r w:rsidRPr="006F565F">
                      <w:rPr>
                        <w:rFonts w:ascii="Tahoma" w:hAnsi="Tahoma" w:cs="Tahoma"/>
                        <w:sz w:val="20"/>
                        <w:szCs w:val="20"/>
                      </w:rPr>
                      <w:t>CLASSIFICATION</w:t>
                    </w:r>
                    <w:r w:rsidR="00244744">
                      <w:rPr>
                        <w:rFonts w:ascii="Tahoma" w:hAnsi="Tahoma" w:cs="Tahoma"/>
                        <w:sz w:val="20"/>
                        <w:szCs w:val="20"/>
                      </w:rPr>
                      <w:t xml:space="preserve"> DOCUMENT</w:t>
                    </w:r>
                  </w:p>
                  <w:p w14:paraId="02139B54" w14:textId="3B136F06" w:rsidR="006F565F" w:rsidRPr="006F565F" w:rsidRDefault="0090265A" w:rsidP="006F565F">
                    <w:pPr>
                      <w:spacing w:before="120"/>
                      <w:jc w:val="right"/>
                      <w:rPr>
                        <w:rFonts w:ascii="Tahoma" w:hAnsi="Tahoma" w:cs="Tahoma"/>
                        <w:sz w:val="20"/>
                        <w:szCs w:val="20"/>
                      </w:rPr>
                    </w:pPr>
                    <w:r>
                      <w:rPr>
                        <w:rFonts w:ascii="Tahoma" w:hAnsi="Tahoma" w:cs="Tahoma"/>
                        <w:sz w:val="20"/>
                        <w:szCs w:val="20"/>
                      </w:rPr>
                      <w:t xml:space="preserve">DRT </w:t>
                    </w:r>
                    <w:r w:rsidR="006F565F" w:rsidRPr="006F565F">
                      <w:rPr>
                        <w:rFonts w:ascii="Tahoma" w:hAnsi="Tahoma" w:cs="Tahoma"/>
                        <w:sz w:val="20"/>
                        <w:szCs w:val="20"/>
                      </w:rPr>
                      <w:t>Classification Document Version 1.0</w:t>
                    </w:r>
                    <w:r w:rsidR="006F565F" w:rsidRPr="006F565F">
                      <w:rPr>
                        <w:rFonts w:ascii="Tahoma" w:hAnsi="Tahoma" w:cs="Tahoma"/>
                        <w:vanish/>
                        <w:color w:val="FF00FF"/>
                        <w:sz w:val="20"/>
                        <w:szCs w:val="20"/>
                      </w:rPr>
                      <w:cr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0DEEC288" wp14:editId="1BA9896A">
              <wp:simplePos x="0" y="0"/>
              <wp:positionH relativeFrom="column">
                <wp:posOffset>459873</wp:posOffset>
              </wp:positionH>
              <wp:positionV relativeFrom="paragraph">
                <wp:posOffset>152740</wp:posOffset>
              </wp:positionV>
              <wp:extent cx="2213610" cy="495300"/>
              <wp:effectExtent l="0" t="0" r="0" b="0"/>
              <wp:wrapNone/>
              <wp:docPr id="1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31213E" w14:textId="77777777" w:rsidR="006F565F" w:rsidRPr="006F565F" w:rsidRDefault="006F565F" w:rsidP="006F565F">
                          <w:pPr>
                            <w:spacing w:after="120" w:line="20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6F565F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55D54A6C" w14:textId="77777777" w:rsidR="006F565F" w:rsidRPr="006F565F" w:rsidRDefault="006F565F" w:rsidP="006F565F">
                          <w:pPr>
                            <w:pStyle w:val="xl29"/>
                            <w:spacing w:before="120" w:beforeAutospacing="0" w:after="0" w:afterAutospacing="0" w:line="20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6F565F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DEEC288" id="_x0000_s1029" type="#_x0000_t202" style="position:absolute;left:0;text-align:left;margin-left:36.2pt;margin-top:12.05pt;width:174.3pt;height:3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" filled="f" stroked="f">
              <v:textbox>
                <w:txbxContent>
                  <w:p w14:paraId="7631213E" w14:textId="77777777" w:rsidR="006F565F" w:rsidRPr="006F565F" w:rsidRDefault="006F565F" w:rsidP="006F565F">
                    <w:pPr>
                      <w:spacing w:after="120" w:line="20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6F565F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14:paraId="55D54A6C" w14:textId="77777777" w:rsidR="006F565F" w:rsidRPr="006F565F" w:rsidRDefault="006F565F" w:rsidP="006F565F">
                    <w:pPr>
                      <w:pStyle w:val="xl29"/>
                      <w:spacing w:before="120" w:beforeAutospacing="0" w:after="0" w:afterAutospacing="0" w:line="20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6F565F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71552" behindDoc="0" locked="0" layoutInCell="1" allowOverlap="1" wp14:anchorId="52096F37" wp14:editId="4EFC644D">
              <wp:simplePos x="0" y="0"/>
              <wp:positionH relativeFrom="column">
                <wp:posOffset>1270</wp:posOffset>
              </wp:positionH>
              <wp:positionV relativeFrom="paragraph">
                <wp:posOffset>30791</wp:posOffset>
              </wp:positionV>
              <wp:extent cx="9170670" cy="0"/>
              <wp:effectExtent l="0" t="0" r="30480" b="19050"/>
              <wp:wrapNone/>
              <wp:docPr id="2" name="Straight Connector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2174468" id="Straight Connector 15" o:spid="_x0000_s1026" style="position:absolute;z-index:2516715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1pt,2.4pt" to="722.2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"/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9504" behindDoc="0" locked="0" layoutInCell="1" allowOverlap="1" wp14:anchorId="43A0B736" wp14:editId="07A17946">
          <wp:simplePos x="0" y="0"/>
          <wp:positionH relativeFrom="column">
            <wp:posOffset>191386</wp:posOffset>
          </wp:positionH>
          <wp:positionV relativeFrom="paragraph">
            <wp:posOffset>152474</wp:posOffset>
          </wp:positionV>
          <wp:extent cx="268605" cy="402590"/>
          <wp:effectExtent l="0" t="0" r="0" b="0"/>
          <wp:wrapSquare wrapText="bothSides"/>
          <wp:docPr id="16" name="Picture 13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605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B1455F9" w14:textId="77777777" w:rsidR="006F565F" w:rsidRDefault="006F565F" w:rsidP="006F565F">
    <w:pPr>
      <w:pStyle w:val="Footer"/>
      <w:tabs>
        <w:tab w:val="clear" w:pos="4153"/>
        <w:tab w:val="clear" w:pos="8306"/>
        <w:tab w:val="left" w:pos="12106"/>
      </w:tabs>
    </w:pP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94AE93" w14:textId="77777777" w:rsidR="006C1432" w:rsidRDefault="006C1432" w:rsidP="006C1432">
      <w:pPr>
        <w:spacing w:after="0" w:line="240" w:lineRule="auto"/>
      </w:pPr>
      <w:r>
        <w:separator/>
      </w:r>
    </w:p>
  </w:footnote>
  <w:footnote w:type="continuationSeparator" w:id="0">
    <w:p w14:paraId="49A42ED9" w14:textId="77777777" w:rsidR="006C1432" w:rsidRDefault="006C1432" w:rsidP="006C14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E1F8C9" w14:textId="77777777" w:rsidR="00244744" w:rsidRDefault="0024474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FF3CBC" w14:textId="77777777" w:rsidR="006C1432" w:rsidRDefault="001B673C" w:rsidP="006C1432">
    <w:pPr>
      <w:pStyle w:val="Header"/>
    </w:pPr>
    <w:r w:rsidRPr="001B673C">
      <w:rPr>
        <w:noProof/>
        <w:lang w:val="en-US" w:eastAsia="en-US"/>
      </w:rPr>
      <w:drawing>
        <wp:anchor distT="0" distB="0" distL="114300" distR="114300" simplePos="0" relativeHeight="251679744" behindDoc="0" locked="0" layoutInCell="1" allowOverlap="1" wp14:anchorId="36B9ACE7" wp14:editId="0C2AF123">
          <wp:simplePos x="0" y="0"/>
          <wp:positionH relativeFrom="margin">
            <wp:posOffset>6149975</wp:posOffset>
          </wp:positionH>
          <wp:positionV relativeFrom="margin">
            <wp:posOffset>-668817</wp:posOffset>
          </wp:positionV>
          <wp:extent cx="3018155" cy="480695"/>
          <wp:effectExtent l="0" t="0" r="0" b="0"/>
          <wp:wrapSquare wrapText="bothSides"/>
          <wp:docPr id="17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B673C">
      <w:rPr>
        <w:noProof/>
        <w:lang w:val="en-US" w:eastAsia="en-US"/>
      </w:rPr>
      <w:drawing>
        <wp:anchor distT="0" distB="0" distL="114300" distR="114300" simplePos="0" relativeHeight="251677696" behindDoc="1" locked="0" layoutInCell="1" allowOverlap="1" wp14:anchorId="66718FAC" wp14:editId="2DA1B006">
          <wp:simplePos x="0" y="0"/>
          <wp:positionH relativeFrom="column">
            <wp:posOffset>0</wp:posOffset>
          </wp:positionH>
          <wp:positionV relativeFrom="paragraph">
            <wp:posOffset>22387</wp:posOffset>
          </wp:positionV>
          <wp:extent cx="1663700" cy="474980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11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70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B673C"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78720" behindDoc="0" locked="0" layoutInCell="1" allowOverlap="1" wp14:anchorId="2EEA974B" wp14:editId="78BAEC2A">
              <wp:simplePos x="0" y="0"/>
              <wp:positionH relativeFrom="column">
                <wp:posOffset>-1905</wp:posOffset>
              </wp:positionH>
              <wp:positionV relativeFrom="paragraph">
                <wp:posOffset>563245</wp:posOffset>
              </wp:positionV>
              <wp:extent cx="9170670" cy="0"/>
              <wp:effectExtent l="0" t="0" r="0" b="0"/>
              <wp:wrapNone/>
              <wp:docPr id="10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8D161F3" id="Straight Connector 17" o:spid="_x0000_s1026" style="position:absolute;z-index:2516787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15pt,44.35pt" to="721.95pt,4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"/>
          </w:pict>
        </mc:Fallback>
      </mc:AlternateContent>
    </w:r>
  </w:p>
  <w:p w14:paraId="01C9CDDE" w14:textId="77777777" w:rsidR="006C1432" w:rsidRDefault="006C1432">
    <w:pPr>
      <w:pStyle w:val="Header"/>
    </w:pPr>
  </w:p>
  <w:p w14:paraId="35EB81C2" w14:textId="77777777" w:rsidR="007F25ED" w:rsidRDefault="007F25ED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275FD3" w14:textId="77777777" w:rsidR="006F565F" w:rsidRDefault="006F565F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67456" behindDoc="0" locked="0" layoutInCell="1" allowOverlap="1" wp14:anchorId="38D12CC9" wp14:editId="4BAFE62C">
          <wp:simplePos x="0" y="0"/>
          <wp:positionH relativeFrom="margin">
            <wp:posOffset>6150108</wp:posOffset>
          </wp:positionH>
          <wp:positionV relativeFrom="margin">
            <wp:posOffset>-613085</wp:posOffset>
          </wp:positionV>
          <wp:extent cx="3018155" cy="480695"/>
          <wp:effectExtent l="0" t="0" r="0" b="0"/>
          <wp:wrapSquare wrapText="bothSides"/>
          <wp:docPr id="15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65408" behindDoc="0" locked="0" layoutInCell="1" allowOverlap="1" wp14:anchorId="361E06F1" wp14:editId="38FD270A">
              <wp:simplePos x="0" y="0"/>
              <wp:positionH relativeFrom="column">
                <wp:posOffset>-2407</wp:posOffset>
              </wp:positionH>
              <wp:positionV relativeFrom="paragraph">
                <wp:posOffset>233917</wp:posOffset>
              </wp:positionV>
              <wp:extent cx="9170670" cy="0"/>
              <wp:effectExtent l="0" t="0" r="0" b="0"/>
              <wp:wrapNone/>
              <wp:docPr id="9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30BA7F3" id="Straight Connector 17" o:spid="_x0000_s1026" style="position:absolute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2pt,18.4pt" to="721.9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"/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3360" behindDoc="1" locked="0" layoutInCell="1" allowOverlap="1" wp14:anchorId="62CF7C27" wp14:editId="4CDAD5FC">
          <wp:simplePos x="0" y="0"/>
          <wp:positionH relativeFrom="column">
            <wp:posOffset>0</wp:posOffset>
          </wp:positionH>
          <wp:positionV relativeFrom="paragraph">
            <wp:posOffset>-326390</wp:posOffset>
          </wp:positionV>
          <wp:extent cx="1663700" cy="474980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8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70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B34BA"/>
    <w:multiLevelType w:val="hybridMultilevel"/>
    <w:tmpl w:val="05D2A3EE"/>
    <w:lvl w:ilvl="0" w:tplc="2CDC4F36">
      <w:start w:val="1"/>
      <mc:AlternateContent>
        <mc:Choice Requires="w14">
          <w:numFmt w:val="custom" w:format="001, 002, 003, ..."/>
        </mc:Choice>
        <mc:Fallback>
          <w:numFmt w:val="decimal"/>
        </mc:Fallback>
      </mc:AlternateContent>
      <w:lvlText w:val="955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61261"/>
    <w:multiLevelType w:val="hybridMultilevel"/>
    <w:tmpl w:val="6A8CF484"/>
    <w:lvl w:ilvl="0" w:tplc="488EE4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D126B45"/>
    <w:multiLevelType w:val="hybridMultilevel"/>
    <w:tmpl w:val="1CC4E2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C68BE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0686A04"/>
    <w:multiLevelType w:val="hybridMultilevel"/>
    <w:tmpl w:val="DB0265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405DF1"/>
    <w:multiLevelType w:val="hybridMultilevel"/>
    <w:tmpl w:val="64F0E37E"/>
    <w:lvl w:ilvl="0" w:tplc="E154D7B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6168BC"/>
    <w:multiLevelType w:val="hybridMultilevel"/>
    <w:tmpl w:val="A6D4B152"/>
    <w:lvl w:ilvl="0" w:tplc="AB08BBCA">
      <w:start w:val="2"/>
      <w:numFmt w:val="bullet"/>
      <w:lvlText w:val="-"/>
      <w:lvlJc w:val="left"/>
      <w:pPr>
        <w:ind w:left="927" w:hanging="360"/>
      </w:pPr>
      <w:rPr>
        <w:rFonts w:ascii="Tahoma" w:eastAsia="Times New Roman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32157A7A"/>
    <w:multiLevelType w:val="hybridMultilevel"/>
    <w:tmpl w:val="E2569058"/>
    <w:lvl w:ilvl="0" w:tplc="E154D7B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FB7948"/>
    <w:multiLevelType w:val="multilevel"/>
    <w:tmpl w:val="680ADBF4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0" w:firstLine="0"/>
      </w:pPr>
      <w:rPr>
        <w:rFonts w:ascii="Tahoma" w:hAnsi="Tahoma" w:cs="Tahoma" w:hint="default"/>
        <w:b/>
        <w:bCs/>
        <w:i w:val="0"/>
        <w:iCs w:val="0"/>
        <w:color w:val="auto"/>
        <w:sz w:val="20"/>
        <w:szCs w:val="2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584"/>
        </w:tabs>
        <w:ind w:left="504" w:firstLine="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8">
    <w:nsid w:val="38EB447E"/>
    <w:multiLevelType w:val="hybridMultilevel"/>
    <w:tmpl w:val="34E0BB54"/>
    <w:lvl w:ilvl="0" w:tplc="AF443456">
      <w:start w:val="4"/>
      <w:numFmt w:val="bullet"/>
      <w:lvlText w:val="-"/>
      <w:lvlJc w:val="left"/>
      <w:pPr>
        <w:ind w:left="93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9">
    <w:nsid w:val="3C4B4819"/>
    <w:multiLevelType w:val="multilevel"/>
    <w:tmpl w:val="732489C0"/>
    <w:lvl w:ilvl="0">
      <w:start w:val="1"/>
      <w:numFmt w:val="upperLetter"/>
      <w:pStyle w:val="Appendix"/>
      <w:lvlText w:val="Appendix %1."/>
      <w:lvlJc w:val="left"/>
      <w:pPr>
        <w:tabs>
          <w:tab w:val="num" w:pos="180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10">
    <w:nsid w:val="40AB23B4"/>
    <w:multiLevelType w:val="hybridMultilevel"/>
    <w:tmpl w:val="2FFC329A"/>
    <w:lvl w:ilvl="0" w:tplc="DEBC96DE"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2D1453"/>
    <w:multiLevelType w:val="hybridMultilevel"/>
    <w:tmpl w:val="9D0A0912"/>
    <w:lvl w:ilvl="0" w:tplc="738680A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5A6A3F"/>
    <w:multiLevelType w:val="hybridMultilevel"/>
    <w:tmpl w:val="C0622B26"/>
    <w:lvl w:ilvl="0" w:tplc="66565726"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26665EC"/>
    <w:multiLevelType w:val="multilevel"/>
    <w:tmpl w:val="DC60E7CC"/>
    <w:lvl w:ilvl="0">
      <w:start w:val="1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55754440"/>
    <w:multiLevelType w:val="hybridMultilevel"/>
    <w:tmpl w:val="605414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C68BE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D3D2EEF"/>
    <w:multiLevelType w:val="hybridMultilevel"/>
    <w:tmpl w:val="706087AE"/>
    <w:lvl w:ilvl="0" w:tplc="04090001">
      <w:start w:val="1"/>
      <w:numFmt w:val="bullet"/>
      <w:lvlText w:val=""/>
      <w:lvlJc w:val="left"/>
      <w:pPr>
        <w:tabs>
          <w:tab w:val="num" w:pos="1496"/>
        </w:tabs>
        <w:ind w:left="149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216"/>
        </w:tabs>
        <w:ind w:left="2216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936"/>
        </w:tabs>
        <w:ind w:left="293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56"/>
        </w:tabs>
        <w:ind w:left="365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76"/>
        </w:tabs>
        <w:ind w:left="4376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96"/>
        </w:tabs>
        <w:ind w:left="509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816"/>
        </w:tabs>
        <w:ind w:left="581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536"/>
        </w:tabs>
        <w:ind w:left="6536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56"/>
        </w:tabs>
        <w:ind w:left="7256" w:hanging="360"/>
      </w:pPr>
      <w:rPr>
        <w:rFonts w:ascii="Wingdings" w:hAnsi="Wingdings" w:hint="default"/>
      </w:rPr>
    </w:lvl>
  </w:abstractNum>
  <w:abstractNum w:abstractNumId="16">
    <w:nsid w:val="5F6611A7"/>
    <w:multiLevelType w:val="multilevel"/>
    <w:tmpl w:val="E788C7F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ngsana New" w:hAnsi="Angsana New" w:hint="default"/>
        <w:color w:val="auto"/>
        <w:sz w:val="30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360"/>
      </w:pPr>
      <w:rPr>
        <w:rFonts w:ascii="Angsana New" w:hAnsi="Angsana New" w:hint="default"/>
        <w:color w:val="auto"/>
        <w:sz w:val="30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ascii="Angsana New" w:hAnsi="Angsana New" w:hint="default"/>
        <w:color w:val="auto"/>
        <w:sz w:val="30"/>
      </w:rPr>
    </w:lvl>
    <w:lvl w:ilvl="3">
      <w:start w:val="1"/>
      <w:numFmt w:val="decimal"/>
      <w:lvlText w:val="%1.%2.%3.%4"/>
      <w:lvlJc w:val="left"/>
      <w:pPr>
        <w:tabs>
          <w:tab w:val="num" w:pos="1980"/>
        </w:tabs>
        <w:ind w:left="1980" w:hanging="1080"/>
      </w:pPr>
      <w:rPr>
        <w:rFonts w:ascii="Angsana New" w:hAnsi="Angsana New" w:hint="default"/>
        <w:color w:val="auto"/>
        <w:sz w:val="30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ascii="Angsana New" w:hAnsi="Angsana New" w:hint="default"/>
        <w:color w:val="auto"/>
        <w:sz w:val="30"/>
      </w:rPr>
    </w:lvl>
    <w:lvl w:ilvl="5">
      <w:start w:val="1"/>
      <w:numFmt w:val="decimal"/>
      <w:lvlText w:val="%1.%2.%3.%4.%5.%6"/>
      <w:lvlJc w:val="left"/>
      <w:pPr>
        <w:tabs>
          <w:tab w:val="num" w:pos="2940"/>
        </w:tabs>
        <w:ind w:left="2940" w:hanging="1440"/>
      </w:pPr>
      <w:rPr>
        <w:rFonts w:ascii="Angsana New" w:hAnsi="Angsana New" w:hint="default"/>
        <w:color w:val="auto"/>
        <w:sz w:val="30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ascii="Angsana New" w:hAnsi="Angsana New" w:hint="default"/>
        <w:color w:val="auto"/>
        <w:sz w:val="30"/>
      </w:rPr>
    </w:lvl>
    <w:lvl w:ilvl="7">
      <w:start w:val="1"/>
      <w:numFmt w:val="decimal"/>
      <w:lvlText w:val="%1.%2.%3.%4.%5.%6.%7.%8"/>
      <w:lvlJc w:val="left"/>
      <w:pPr>
        <w:tabs>
          <w:tab w:val="num" w:pos="3900"/>
        </w:tabs>
        <w:ind w:left="3900" w:hanging="1800"/>
      </w:pPr>
      <w:rPr>
        <w:rFonts w:ascii="Angsana New" w:hAnsi="Angsana New" w:hint="default"/>
        <w:color w:val="auto"/>
        <w:sz w:val="30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ascii="Angsana New" w:hAnsi="Angsana New" w:hint="default"/>
        <w:color w:val="auto"/>
        <w:sz w:val="30"/>
      </w:rPr>
    </w:lvl>
  </w:abstractNum>
  <w:abstractNum w:abstractNumId="17">
    <w:nsid w:val="650072F3"/>
    <w:multiLevelType w:val="hybridMultilevel"/>
    <w:tmpl w:val="608E7BCC"/>
    <w:lvl w:ilvl="0" w:tplc="96F823D8">
      <w:start w:val="4"/>
      <w:numFmt w:val="bullet"/>
      <w:lvlText w:val="-"/>
      <w:lvlJc w:val="left"/>
      <w:pPr>
        <w:ind w:left="81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8">
    <w:nsid w:val="69D96BF0"/>
    <w:multiLevelType w:val="multilevel"/>
    <w:tmpl w:val="62EED8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>
    <w:nsid w:val="6A254946"/>
    <w:multiLevelType w:val="hybridMultilevel"/>
    <w:tmpl w:val="397255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A5D3EF9"/>
    <w:multiLevelType w:val="hybridMultilevel"/>
    <w:tmpl w:val="6054142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12C68BEA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73FB2CE8"/>
    <w:multiLevelType w:val="hybridMultilevel"/>
    <w:tmpl w:val="089ED97C"/>
    <w:lvl w:ilvl="0" w:tplc="12C68BEA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>
    <w:nsid w:val="77BC2FD2"/>
    <w:multiLevelType w:val="hybridMultilevel"/>
    <w:tmpl w:val="0B0AD1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87B66BC"/>
    <w:multiLevelType w:val="hybridMultilevel"/>
    <w:tmpl w:val="950EBE96"/>
    <w:lvl w:ilvl="0" w:tplc="302EA94E">
      <w:start w:val="1"/>
      <w:numFmt w:val="decimal"/>
      <w:lvlText w:val="%1."/>
      <w:lvlJc w:val="left"/>
      <w:pPr>
        <w:tabs>
          <w:tab w:val="num" w:pos="1230"/>
        </w:tabs>
        <w:ind w:left="12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</w:lvl>
  </w:abstractNum>
  <w:abstractNum w:abstractNumId="24">
    <w:nsid w:val="7B2B6A42"/>
    <w:multiLevelType w:val="hybridMultilevel"/>
    <w:tmpl w:val="A5846A64"/>
    <w:lvl w:ilvl="0" w:tplc="078A72C0">
      <w:start w:val="1"/>
      <w:numFmt w:val="decimal"/>
      <w:lvlText w:val="(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7"/>
  </w:num>
  <w:num w:numId="2">
    <w:abstractNumId w:val="9"/>
  </w:num>
  <w:num w:numId="3">
    <w:abstractNumId w:val="1"/>
  </w:num>
  <w:num w:numId="4">
    <w:abstractNumId w:val="23"/>
  </w:num>
  <w:num w:numId="5">
    <w:abstractNumId w:val="16"/>
  </w:num>
  <w:num w:numId="6">
    <w:abstractNumId w:val="13"/>
  </w:num>
  <w:num w:numId="7">
    <w:abstractNumId w:val="8"/>
  </w:num>
  <w:num w:numId="8">
    <w:abstractNumId w:val="17"/>
  </w:num>
  <w:num w:numId="9">
    <w:abstractNumId w:val="18"/>
  </w:num>
  <w:num w:numId="10">
    <w:abstractNumId w:val="11"/>
  </w:num>
  <w:num w:numId="11">
    <w:abstractNumId w:val="7"/>
    <w:lvlOverride w:ilvl="0">
      <w:startOverride w:val="1"/>
    </w:lvlOverride>
  </w:num>
  <w:num w:numId="12">
    <w:abstractNumId w:val="3"/>
  </w:num>
  <w:num w:numId="13">
    <w:abstractNumId w:val="4"/>
  </w:num>
  <w:num w:numId="14">
    <w:abstractNumId w:val="6"/>
  </w:num>
  <w:num w:numId="15">
    <w:abstractNumId w:val="24"/>
  </w:num>
  <w:num w:numId="16">
    <w:abstractNumId w:val="5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1"/>
  </w:num>
  <w:num w:numId="21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 w:numId="23">
    <w:abstractNumId w:val="2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  <w:num w:numId="26">
    <w:abstractNumId w:val="22"/>
  </w:num>
  <w:num w:numId="27">
    <w:abstractNumId w:val="12"/>
  </w:num>
  <w:num w:numId="28">
    <w:abstractNumId w:val="10"/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proofState w:spelling="clean" w:grammar="clean"/>
  <w:revisionView w:markup="0"/>
  <w:defaultTabStop w:val="720"/>
  <w:drawingGridHorizontalSpacing w:val="160"/>
  <w:drawingGridVerticalSpacing w:val="435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DF4"/>
    <w:rsid w:val="0005507B"/>
    <w:rsid w:val="0005630D"/>
    <w:rsid w:val="000611E5"/>
    <w:rsid w:val="00077A17"/>
    <w:rsid w:val="00091478"/>
    <w:rsid w:val="000A146E"/>
    <w:rsid w:val="000B6C94"/>
    <w:rsid w:val="000D76D7"/>
    <w:rsid w:val="000F750A"/>
    <w:rsid w:val="00115CFA"/>
    <w:rsid w:val="00165A40"/>
    <w:rsid w:val="001716F4"/>
    <w:rsid w:val="001A64DE"/>
    <w:rsid w:val="001B673C"/>
    <w:rsid w:val="00244744"/>
    <w:rsid w:val="00254ABB"/>
    <w:rsid w:val="002809EE"/>
    <w:rsid w:val="00281DC2"/>
    <w:rsid w:val="00292DCA"/>
    <w:rsid w:val="002A2D61"/>
    <w:rsid w:val="002A5ECC"/>
    <w:rsid w:val="002B2EAF"/>
    <w:rsid w:val="002C279E"/>
    <w:rsid w:val="002E6FA1"/>
    <w:rsid w:val="003223B6"/>
    <w:rsid w:val="003406A9"/>
    <w:rsid w:val="00395B47"/>
    <w:rsid w:val="003B43A6"/>
    <w:rsid w:val="003B697B"/>
    <w:rsid w:val="003E347B"/>
    <w:rsid w:val="00415FE0"/>
    <w:rsid w:val="004178B1"/>
    <w:rsid w:val="00432851"/>
    <w:rsid w:val="00455C95"/>
    <w:rsid w:val="00462927"/>
    <w:rsid w:val="00475E7A"/>
    <w:rsid w:val="004835B7"/>
    <w:rsid w:val="004A269B"/>
    <w:rsid w:val="004B3DF4"/>
    <w:rsid w:val="004E6E7C"/>
    <w:rsid w:val="005076D5"/>
    <w:rsid w:val="0053716C"/>
    <w:rsid w:val="00554F19"/>
    <w:rsid w:val="00571566"/>
    <w:rsid w:val="00575479"/>
    <w:rsid w:val="00583EB8"/>
    <w:rsid w:val="00597D36"/>
    <w:rsid w:val="005A15C7"/>
    <w:rsid w:val="005B78EA"/>
    <w:rsid w:val="005E46D9"/>
    <w:rsid w:val="005F4F9E"/>
    <w:rsid w:val="00604594"/>
    <w:rsid w:val="006063B3"/>
    <w:rsid w:val="006160E6"/>
    <w:rsid w:val="0064373F"/>
    <w:rsid w:val="006653B4"/>
    <w:rsid w:val="006851F6"/>
    <w:rsid w:val="006C1432"/>
    <w:rsid w:val="006C74FF"/>
    <w:rsid w:val="006D5969"/>
    <w:rsid w:val="006E2431"/>
    <w:rsid w:val="006F565F"/>
    <w:rsid w:val="006F7D92"/>
    <w:rsid w:val="00751C7F"/>
    <w:rsid w:val="00753E44"/>
    <w:rsid w:val="00757DCE"/>
    <w:rsid w:val="0077270F"/>
    <w:rsid w:val="00777B9D"/>
    <w:rsid w:val="00794CFF"/>
    <w:rsid w:val="007958AB"/>
    <w:rsid w:val="007C0D76"/>
    <w:rsid w:val="007C5B75"/>
    <w:rsid w:val="007E231C"/>
    <w:rsid w:val="007F1036"/>
    <w:rsid w:val="007F25ED"/>
    <w:rsid w:val="007F2DA9"/>
    <w:rsid w:val="008245F8"/>
    <w:rsid w:val="00830B10"/>
    <w:rsid w:val="008662D7"/>
    <w:rsid w:val="008764CD"/>
    <w:rsid w:val="008B7F2C"/>
    <w:rsid w:val="0090265A"/>
    <w:rsid w:val="009137C9"/>
    <w:rsid w:val="009337E7"/>
    <w:rsid w:val="00937668"/>
    <w:rsid w:val="009416A3"/>
    <w:rsid w:val="00947718"/>
    <w:rsid w:val="00960F88"/>
    <w:rsid w:val="009676AE"/>
    <w:rsid w:val="00974897"/>
    <w:rsid w:val="009845D6"/>
    <w:rsid w:val="009A790C"/>
    <w:rsid w:val="009C37D4"/>
    <w:rsid w:val="009F55F4"/>
    <w:rsid w:val="00A020D1"/>
    <w:rsid w:val="00AD39C2"/>
    <w:rsid w:val="00AE4928"/>
    <w:rsid w:val="00B04655"/>
    <w:rsid w:val="00B12338"/>
    <w:rsid w:val="00B541CC"/>
    <w:rsid w:val="00B55B94"/>
    <w:rsid w:val="00B60CE5"/>
    <w:rsid w:val="00B843FF"/>
    <w:rsid w:val="00B9016A"/>
    <w:rsid w:val="00BA4F3B"/>
    <w:rsid w:val="00BE4852"/>
    <w:rsid w:val="00BF5130"/>
    <w:rsid w:val="00C050DE"/>
    <w:rsid w:val="00C41A4F"/>
    <w:rsid w:val="00C52164"/>
    <w:rsid w:val="00C85C64"/>
    <w:rsid w:val="00CC5131"/>
    <w:rsid w:val="00CE10A9"/>
    <w:rsid w:val="00CF1F6E"/>
    <w:rsid w:val="00CF54D2"/>
    <w:rsid w:val="00D34433"/>
    <w:rsid w:val="00D614AE"/>
    <w:rsid w:val="00D70EBD"/>
    <w:rsid w:val="00D81891"/>
    <w:rsid w:val="00DA1BAA"/>
    <w:rsid w:val="00DC4B15"/>
    <w:rsid w:val="00DD171A"/>
    <w:rsid w:val="00DD43AD"/>
    <w:rsid w:val="00DE3F15"/>
    <w:rsid w:val="00E31A83"/>
    <w:rsid w:val="00E53657"/>
    <w:rsid w:val="00E6246D"/>
    <w:rsid w:val="00E644C8"/>
    <w:rsid w:val="00E85D8A"/>
    <w:rsid w:val="00E871B5"/>
    <w:rsid w:val="00EA04C1"/>
    <w:rsid w:val="00EB5410"/>
    <w:rsid w:val="00EE7B1A"/>
    <w:rsid w:val="00F45F5B"/>
    <w:rsid w:val="00F75B69"/>
    <w:rsid w:val="00F906B9"/>
    <w:rsid w:val="00F9311E"/>
    <w:rsid w:val="00FC3084"/>
    <w:rsid w:val="00FE3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."/>
  <w:listSeparator w:val=","/>
  <w14:docId w14:val="39800CC7"/>
  <w15:chartTrackingRefBased/>
  <w15:docId w15:val="{6AB2ED15-4013-4F30-8D77-98C1EA40A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BrowalliaUPC" w:eastAsiaTheme="minorHAnsi" w:hAnsi="BrowalliaUPC" w:cs="BrowalliaUPC"/>
        <w:sz w:val="32"/>
        <w:szCs w:val="32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3DF4"/>
  </w:style>
  <w:style w:type="paragraph" w:styleId="Heading1">
    <w:name w:val="heading 1"/>
    <w:basedOn w:val="Normal"/>
    <w:next w:val="Normal"/>
    <w:link w:val="Heading1Char"/>
    <w:uiPriority w:val="99"/>
    <w:qFormat/>
    <w:rsid w:val="004B3DF4"/>
    <w:pPr>
      <w:keepNext/>
      <w:pageBreakBefore/>
      <w:numPr>
        <w:numId w:val="1"/>
      </w:numPr>
      <w:spacing w:after="0" w:line="240" w:lineRule="auto"/>
      <w:outlineLvl w:val="0"/>
    </w:pPr>
    <w:rPr>
      <w:rFonts w:ascii="Tahoma" w:eastAsia="Times New Roman" w:hAnsi="Tahoma" w:cs="Angsana New"/>
      <w:b/>
      <w:bCs/>
      <w:color w:val="000000"/>
      <w:sz w:val="24"/>
      <w:szCs w:val="24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B3DF4"/>
    <w:pPr>
      <w:keepNext/>
      <w:numPr>
        <w:ilvl w:val="1"/>
        <w:numId w:val="1"/>
      </w:numPr>
      <w:tabs>
        <w:tab w:val="left" w:pos="0"/>
      </w:tabs>
      <w:spacing w:after="0" w:line="240" w:lineRule="auto"/>
      <w:outlineLvl w:val="1"/>
    </w:pPr>
    <w:rPr>
      <w:rFonts w:ascii="Tahoma" w:eastAsia="Times New Roman" w:hAnsi="Tahoma" w:cs="Angsana New"/>
      <w:b/>
      <w:bCs/>
      <w:i/>
      <w:iCs/>
      <w:sz w:val="24"/>
      <w:szCs w:val="24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B3DF4"/>
    <w:pPr>
      <w:keepNext/>
      <w:numPr>
        <w:ilvl w:val="2"/>
        <w:numId w:val="1"/>
      </w:numPr>
      <w:tabs>
        <w:tab w:val="left" w:pos="727"/>
      </w:tabs>
      <w:spacing w:after="0" w:line="240" w:lineRule="auto"/>
      <w:outlineLvl w:val="2"/>
    </w:pPr>
    <w:rPr>
      <w:rFonts w:ascii="Tahoma" w:eastAsia="Times New Roman" w:hAnsi="Tahoma" w:cs="Angsana New"/>
      <w:i/>
      <w:iCs/>
      <w:sz w:val="20"/>
      <w:szCs w:val="20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B3DF4"/>
    <w:pPr>
      <w:keepNext/>
      <w:numPr>
        <w:ilvl w:val="3"/>
        <w:numId w:val="1"/>
      </w:numPr>
      <w:spacing w:after="0" w:line="240" w:lineRule="auto"/>
      <w:outlineLvl w:val="3"/>
    </w:pPr>
    <w:rPr>
      <w:rFonts w:ascii="Tahoma" w:eastAsia="Times New Roman" w:hAnsi="Tahoma" w:cs="Angsana New"/>
      <w:sz w:val="144"/>
      <w:szCs w:val="144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B3DF4"/>
    <w:pPr>
      <w:keepNext/>
      <w:numPr>
        <w:ilvl w:val="4"/>
        <w:numId w:val="1"/>
      </w:numPr>
      <w:spacing w:after="0" w:line="240" w:lineRule="auto"/>
      <w:jc w:val="center"/>
      <w:outlineLvl w:val="4"/>
    </w:pPr>
    <w:rPr>
      <w:rFonts w:ascii="Tahoma" w:eastAsia="Times New Roman" w:hAnsi="Tahoma" w:cs="Angsana New"/>
      <w:b/>
      <w:bCs/>
      <w:color w:val="C0C0C0"/>
      <w:sz w:val="360"/>
      <w:szCs w:val="360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B3DF4"/>
    <w:pPr>
      <w:keepNext/>
      <w:numPr>
        <w:ilvl w:val="5"/>
        <w:numId w:val="1"/>
      </w:numPr>
      <w:spacing w:after="0" w:line="240" w:lineRule="auto"/>
      <w:outlineLvl w:val="5"/>
    </w:pPr>
    <w:rPr>
      <w:rFonts w:ascii="Tahoma" w:eastAsia="Times New Roman" w:hAnsi="Tahoma" w:cs="Angsana New"/>
      <w:b/>
      <w:bCs/>
      <w:sz w:val="20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uiPriority w:val="99"/>
    <w:qFormat/>
    <w:rsid w:val="004B3DF4"/>
    <w:pPr>
      <w:keepNext/>
      <w:numPr>
        <w:ilvl w:val="6"/>
        <w:numId w:val="1"/>
      </w:numPr>
      <w:spacing w:after="0" w:line="240" w:lineRule="auto"/>
      <w:jc w:val="center"/>
      <w:outlineLvl w:val="6"/>
    </w:pPr>
    <w:rPr>
      <w:rFonts w:ascii="Tahoma" w:eastAsia="Times New Roman" w:hAnsi="Tahoma" w:cs="Angsana New"/>
      <w:b/>
      <w:bCs/>
      <w:sz w:val="24"/>
      <w:szCs w:val="24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4B3DF4"/>
    <w:pPr>
      <w:keepNext/>
      <w:numPr>
        <w:ilvl w:val="7"/>
        <w:numId w:val="1"/>
      </w:numPr>
      <w:spacing w:after="0" w:line="240" w:lineRule="auto"/>
      <w:jc w:val="center"/>
      <w:outlineLvl w:val="7"/>
    </w:pPr>
    <w:rPr>
      <w:rFonts w:ascii="Tahoma" w:eastAsia="Times New Roman" w:hAnsi="Tahoma" w:cs="Angsana New"/>
      <w:b/>
      <w:bCs/>
      <w:sz w:val="18"/>
      <w:szCs w:val="18"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9"/>
    <w:qFormat/>
    <w:rsid w:val="004B3DF4"/>
    <w:pPr>
      <w:numPr>
        <w:ilvl w:val="8"/>
        <w:numId w:val="1"/>
      </w:numPr>
      <w:spacing w:before="240" w:after="60" w:line="240" w:lineRule="auto"/>
      <w:outlineLvl w:val="8"/>
    </w:pPr>
    <w:rPr>
      <w:rFonts w:ascii="Tahoma" w:eastAsia="Times New Roman" w:hAnsi="Tahoma" w:cs="Angsana New"/>
      <w:sz w:val="22"/>
      <w:szCs w:val="2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C37D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9"/>
    <w:rsid w:val="004B3DF4"/>
    <w:rPr>
      <w:rFonts w:ascii="Tahoma" w:eastAsia="Times New Roman" w:hAnsi="Tahoma" w:cs="Angsana New"/>
      <w:b/>
      <w:bCs/>
      <w:color w:val="000000"/>
      <w:sz w:val="24"/>
      <w:szCs w:val="24"/>
      <w:lang w:val="x-none" w:eastAsia="x-none"/>
    </w:rPr>
  </w:style>
  <w:style w:type="character" w:customStyle="1" w:styleId="Heading2Char">
    <w:name w:val="Heading 2 Char"/>
    <w:basedOn w:val="DefaultParagraphFont"/>
    <w:link w:val="Heading2"/>
    <w:uiPriority w:val="99"/>
    <w:rsid w:val="004B3DF4"/>
    <w:rPr>
      <w:rFonts w:ascii="Tahoma" w:eastAsia="Times New Roman" w:hAnsi="Tahoma" w:cs="Angsana New"/>
      <w:b/>
      <w:bCs/>
      <w:i/>
      <w:iCs/>
      <w:sz w:val="24"/>
      <w:szCs w:val="24"/>
      <w:lang w:val="x-none" w:eastAsia="x-none"/>
    </w:rPr>
  </w:style>
  <w:style w:type="character" w:customStyle="1" w:styleId="Heading3Char">
    <w:name w:val="Heading 3 Char"/>
    <w:basedOn w:val="DefaultParagraphFont"/>
    <w:link w:val="Heading3"/>
    <w:uiPriority w:val="99"/>
    <w:rsid w:val="004B3DF4"/>
    <w:rPr>
      <w:rFonts w:ascii="Tahoma" w:eastAsia="Times New Roman" w:hAnsi="Tahoma" w:cs="Angsana New"/>
      <w:i/>
      <w:iCs/>
      <w:sz w:val="20"/>
      <w:szCs w:val="20"/>
      <w:lang w:val="x-none" w:eastAsia="x-none"/>
    </w:rPr>
  </w:style>
  <w:style w:type="character" w:customStyle="1" w:styleId="Heading4Char">
    <w:name w:val="Heading 4 Char"/>
    <w:basedOn w:val="DefaultParagraphFont"/>
    <w:link w:val="Heading4"/>
    <w:uiPriority w:val="99"/>
    <w:rsid w:val="004B3DF4"/>
    <w:rPr>
      <w:rFonts w:ascii="Tahoma" w:eastAsia="Times New Roman" w:hAnsi="Tahoma" w:cs="Angsana New"/>
      <w:sz w:val="144"/>
      <w:szCs w:val="144"/>
      <w:lang w:val="x-none" w:eastAsia="x-none"/>
    </w:rPr>
  </w:style>
  <w:style w:type="character" w:customStyle="1" w:styleId="Heading5Char">
    <w:name w:val="Heading 5 Char"/>
    <w:basedOn w:val="DefaultParagraphFont"/>
    <w:link w:val="Heading5"/>
    <w:uiPriority w:val="99"/>
    <w:rsid w:val="004B3DF4"/>
    <w:rPr>
      <w:rFonts w:ascii="Tahoma" w:eastAsia="Times New Roman" w:hAnsi="Tahoma" w:cs="Angsana New"/>
      <w:b/>
      <w:bCs/>
      <w:color w:val="C0C0C0"/>
      <w:sz w:val="360"/>
      <w:szCs w:val="360"/>
      <w:lang w:val="x-none" w:eastAsia="x-none"/>
    </w:rPr>
  </w:style>
  <w:style w:type="character" w:customStyle="1" w:styleId="Heading6Char">
    <w:name w:val="Heading 6 Char"/>
    <w:basedOn w:val="DefaultParagraphFont"/>
    <w:link w:val="Heading6"/>
    <w:uiPriority w:val="99"/>
    <w:rsid w:val="004B3DF4"/>
    <w:rPr>
      <w:rFonts w:ascii="Tahoma" w:eastAsia="Times New Roman" w:hAnsi="Tahoma" w:cs="Angsana New"/>
      <w:b/>
      <w:bCs/>
      <w:sz w:val="20"/>
      <w:szCs w:val="20"/>
      <w:lang w:val="x-none" w:eastAsia="x-none"/>
    </w:rPr>
  </w:style>
  <w:style w:type="character" w:customStyle="1" w:styleId="Heading7Char">
    <w:name w:val="Heading 7 Char"/>
    <w:basedOn w:val="DefaultParagraphFont"/>
    <w:link w:val="Heading7"/>
    <w:uiPriority w:val="99"/>
    <w:rsid w:val="004B3DF4"/>
    <w:rPr>
      <w:rFonts w:ascii="Tahoma" w:eastAsia="Times New Roman" w:hAnsi="Tahoma" w:cs="Angsana New"/>
      <w:b/>
      <w:bCs/>
      <w:sz w:val="24"/>
      <w:szCs w:val="24"/>
      <w:lang w:val="x-none" w:eastAsia="x-none"/>
    </w:rPr>
  </w:style>
  <w:style w:type="character" w:customStyle="1" w:styleId="Heading8Char">
    <w:name w:val="Heading 8 Char"/>
    <w:basedOn w:val="DefaultParagraphFont"/>
    <w:link w:val="Heading8"/>
    <w:uiPriority w:val="99"/>
    <w:rsid w:val="004B3DF4"/>
    <w:rPr>
      <w:rFonts w:ascii="Tahoma" w:eastAsia="Times New Roman" w:hAnsi="Tahoma" w:cs="Angsana New"/>
      <w:b/>
      <w:bCs/>
      <w:sz w:val="18"/>
      <w:szCs w:val="18"/>
      <w:lang w:val="x-none" w:eastAsia="x-none"/>
    </w:rPr>
  </w:style>
  <w:style w:type="character" w:customStyle="1" w:styleId="Heading9Char">
    <w:name w:val="Heading 9 Char"/>
    <w:basedOn w:val="DefaultParagraphFont"/>
    <w:link w:val="Heading9"/>
    <w:uiPriority w:val="99"/>
    <w:rsid w:val="004B3DF4"/>
    <w:rPr>
      <w:rFonts w:ascii="Tahoma" w:eastAsia="Times New Roman" w:hAnsi="Tahoma" w:cs="Angsana New"/>
      <w:sz w:val="22"/>
      <w:szCs w:val="22"/>
      <w:lang w:val="x-none" w:eastAsia="x-none"/>
    </w:rPr>
  </w:style>
  <w:style w:type="paragraph" w:styleId="Footer">
    <w:name w:val="footer"/>
    <w:basedOn w:val="Normal"/>
    <w:link w:val="FooterChar"/>
    <w:uiPriority w:val="99"/>
    <w:rsid w:val="004B3DF4"/>
    <w:pPr>
      <w:tabs>
        <w:tab w:val="center" w:pos="4153"/>
        <w:tab w:val="right" w:pos="8306"/>
      </w:tabs>
      <w:spacing w:after="0" w:line="240" w:lineRule="auto"/>
    </w:pPr>
    <w:rPr>
      <w:rFonts w:ascii="Tahoma" w:eastAsia="Times New Roman" w:hAnsi="Tahoma" w:cs="Angsana New"/>
      <w:sz w:val="20"/>
      <w:szCs w:val="20"/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B3DF4"/>
    <w:rPr>
      <w:rFonts w:ascii="Tahoma" w:eastAsia="Times New Roman" w:hAnsi="Tahoma" w:cs="Angsana New"/>
      <w:sz w:val="20"/>
      <w:szCs w:val="20"/>
      <w:lang w:val="x-none" w:eastAsia="x-none"/>
    </w:rPr>
  </w:style>
  <w:style w:type="character" w:styleId="PageNumber">
    <w:name w:val="page number"/>
    <w:basedOn w:val="DefaultParagraphFont"/>
    <w:uiPriority w:val="99"/>
    <w:rsid w:val="004B3DF4"/>
  </w:style>
  <w:style w:type="paragraph" w:styleId="Header">
    <w:name w:val="header"/>
    <w:basedOn w:val="Normal"/>
    <w:link w:val="HeaderChar"/>
    <w:uiPriority w:val="99"/>
    <w:rsid w:val="004B3DF4"/>
    <w:pPr>
      <w:tabs>
        <w:tab w:val="center" w:pos="4153"/>
        <w:tab w:val="right" w:pos="8306"/>
      </w:tabs>
      <w:spacing w:after="0" w:line="240" w:lineRule="auto"/>
    </w:pPr>
    <w:rPr>
      <w:rFonts w:ascii="Tahoma" w:eastAsia="Times New Roman" w:hAnsi="Tahoma" w:cs="Angsana New"/>
      <w:sz w:val="20"/>
      <w:szCs w:val="20"/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4B3DF4"/>
    <w:rPr>
      <w:rFonts w:ascii="Tahoma" w:eastAsia="Times New Roman" w:hAnsi="Tahoma" w:cs="Angsana New"/>
      <w:sz w:val="20"/>
      <w:szCs w:val="20"/>
      <w:lang w:val="x-none" w:eastAsia="x-none"/>
    </w:rPr>
  </w:style>
  <w:style w:type="paragraph" w:customStyle="1" w:styleId="xl23">
    <w:name w:val="xl23"/>
    <w:basedOn w:val="Normal"/>
    <w:uiPriority w:val="99"/>
    <w:rsid w:val="004B3D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b/>
      <w:bCs/>
      <w:sz w:val="18"/>
      <w:szCs w:val="18"/>
    </w:rPr>
  </w:style>
  <w:style w:type="paragraph" w:customStyle="1" w:styleId="xl29">
    <w:name w:val="xl29"/>
    <w:basedOn w:val="Normal"/>
    <w:uiPriority w:val="99"/>
    <w:rsid w:val="004B3DF4"/>
    <w:pPr>
      <w:spacing w:before="100" w:beforeAutospacing="1" w:after="100" w:afterAutospacing="1" w:line="240" w:lineRule="auto"/>
    </w:pPr>
    <w:rPr>
      <w:rFonts w:ascii="Tahoma" w:eastAsia="Times New Roman" w:hAnsi="Tahoma" w:cs="Arial Unicode MS"/>
      <w:sz w:val="24"/>
      <w:szCs w:val="24"/>
    </w:rPr>
  </w:style>
  <w:style w:type="paragraph" w:customStyle="1" w:styleId="xl30">
    <w:name w:val="xl30"/>
    <w:basedOn w:val="Normal"/>
    <w:uiPriority w:val="99"/>
    <w:rsid w:val="004B3DF4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ahoma" w:eastAsia="Times New Roman" w:hAnsi="Tahoma" w:cs="Arial Unicode MS"/>
      <w:sz w:val="24"/>
      <w:szCs w:val="24"/>
    </w:rPr>
  </w:style>
  <w:style w:type="paragraph" w:customStyle="1" w:styleId="xl31">
    <w:name w:val="xl31"/>
    <w:basedOn w:val="Normal"/>
    <w:uiPriority w:val="99"/>
    <w:rsid w:val="004B3DF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ahoma" w:eastAsia="Times New Roman" w:hAnsi="Tahoma" w:cs="Arial Unicode MS"/>
      <w:sz w:val="24"/>
      <w:szCs w:val="24"/>
    </w:rPr>
  </w:style>
  <w:style w:type="paragraph" w:customStyle="1" w:styleId="xl32">
    <w:name w:val="xl32"/>
    <w:basedOn w:val="Normal"/>
    <w:uiPriority w:val="99"/>
    <w:rsid w:val="004B3DF4"/>
    <w:pPr>
      <w:spacing w:before="100" w:beforeAutospacing="1" w:after="100" w:afterAutospacing="1" w:line="240" w:lineRule="auto"/>
      <w:textAlignment w:val="top"/>
    </w:pPr>
    <w:rPr>
      <w:rFonts w:ascii="Tahoma" w:eastAsia="Times New Roman" w:hAnsi="Tahoma" w:cs="Arial Unicode MS"/>
      <w:b/>
      <w:bCs/>
      <w:sz w:val="24"/>
      <w:szCs w:val="24"/>
    </w:rPr>
  </w:style>
  <w:style w:type="paragraph" w:customStyle="1" w:styleId="xl33">
    <w:name w:val="xl33"/>
    <w:basedOn w:val="Normal"/>
    <w:uiPriority w:val="99"/>
    <w:rsid w:val="004B3DF4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ahoma" w:eastAsia="Times New Roman" w:hAnsi="Tahoma" w:cs="Arial Unicode MS"/>
      <w:sz w:val="24"/>
      <w:szCs w:val="24"/>
    </w:rPr>
  </w:style>
  <w:style w:type="paragraph" w:customStyle="1" w:styleId="xl34">
    <w:name w:val="xl34"/>
    <w:basedOn w:val="Normal"/>
    <w:uiPriority w:val="99"/>
    <w:rsid w:val="004B3DF4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ahoma" w:eastAsia="Times New Roman" w:hAnsi="Tahoma" w:cs="Arial Unicode MS"/>
      <w:sz w:val="24"/>
      <w:szCs w:val="24"/>
    </w:rPr>
  </w:style>
  <w:style w:type="paragraph" w:customStyle="1" w:styleId="xl35">
    <w:name w:val="xl35"/>
    <w:basedOn w:val="Normal"/>
    <w:uiPriority w:val="99"/>
    <w:rsid w:val="004B3DF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ahoma" w:eastAsia="Times New Roman" w:hAnsi="Tahoma" w:cs="Arial Unicode MS"/>
      <w:sz w:val="24"/>
      <w:szCs w:val="24"/>
    </w:rPr>
  </w:style>
  <w:style w:type="paragraph" w:customStyle="1" w:styleId="xl36">
    <w:name w:val="xl36"/>
    <w:basedOn w:val="Normal"/>
    <w:uiPriority w:val="99"/>
    <w:rsid w:val="004B3DF4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Arial Unicode MS"/>
      <w:sz w:val="24"/>
      <w:szCs w:val="24"/>
    </w:rPr>
  </w:style>
  <w:style w:type="paragraph" w:customStyle="1" w:styleId="xl37">
    <w:name w:val="xl37"/>
    <w:basedOn w:val="Normal"/>
    <w:uiPriority w:val="99"/>
    <w:rsid w:val="004B3DF4"/>
    <w:pPr>
      <w:spacing w:before="100" w:beforeAutospacing="1" w:after="100" w:afterAutospacing="1" w:line="240" w:lineRule="auto"/>
      <w:textAlignment w:val="top"/>
    </w:pPr>
    <w:rPr>
      <w:rFonts w:ascii="Tahoma" w:eastAsia="Times New Roman" w:hAnsi="Tahoma" w:cs="Arial Unicode MS"/>
      <w:b/>
      <w:bCs/>
      <w:sz w:val="24"/>
      <w:szCs w:val="24"/>
    </w:rPr>
  </w:style>
  <w:style w:type="paragraph" w:customStyle="1" w:styleId="xl24">
    <w:name w:val="xl24"/>
    <w:basedOn w:val="Normal"/>
    <w:uiPriority w:val="99"/>
    <w:rsid w:val="004B3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ahoma" w:eastAsia="Times New Roman" w:hAnsi="Tahoma" w:cs="Arial Unicode MS"/>
      <w:sz w:val="24"/>
      <w:szCs w:val="24"/>
    </w:rPr>
  </w:style>
  <w:style w:type="paragraph" w:customStyle="1" w:styleId="xl25">
    <w:name w:val="xl25"/>
    <w:basedOn w:val="Normal"/>
    <w:uiPriority w:val="99"/>
    <w:rsid w:val="004B3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Unicode MS" w:eastAsia="Times New Roman" w:hAnsi="Times New Roman" w:cs="Arial Unicode MS"/>
      <w:sz w:val="24"/>
      <w:szCs w:val="24"/>
    </w:rPr>
  </w:style>
  <w:style w:type="paragraph" w:customStyle="1" w:styleId="xl26">
    <w:name w:val="xl26"/>
    <w:basedOn w:val="Normal"/>
    <w:uiPriority w:val="99"/>
    <w:rsid w:val="004B3D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Unicode MS" w:eastAsia="Times New Roman" w:hAnsi="Times New Roman" w:cs="Arial Unicode MS"/>
      <w:sz w:val="24"/>
      <w:szCs w:val="24"/>
    </w:rPr>
  </w:style>
  <w:style w:type="paragraph" w:customStyle="1" w:styleId="xl27">
    <w:name w:val="xl27"/>
    <w:basedOn w:val="Normal"/>
    <w:uiPriority w:val="99"/>
    <w:rsid w:val="004B3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Times New Roman" w:hAnsi="Times New Roman" w:cs="Arial Unicode MS"/>
      <w:sz w:val="24"/>
      <w:szCs w:val="24"/>
    </w:rPr>
  </w:style>
  <w:style w:type="paragraph" w:customStyle="1" w:styleId="xl28">
    <w:name w:val="xl28"/>
    <w:basedOn w:val="Normal"/>
    <w:uiPriority w:val="99"/>
    <w:rsid w:val="004B3DF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Unicode MS" w:eastAsia="Times New Roman" w:hAnsi="Times New Roman" w:cs="Arial Unicode MS"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4B3DF4"/>
    <w:pPr>
      <w:tabs>
        <w:tab w:val="left" w:pos="400"/>
        <w:tab w:val="left" w:pos="600"/>
        <w:tab w:val="right" w:leader="dot" w:pos="13944"/>
      </w:tabs>
      <w:spacing w:before="120" w:after="120" w:line="240" w:lineRule="auto"/>
    </w:pPr>
    <w:rPr>
      <w:rFonts w:ascii="TH SarabunPSK" w:eastAsia="Times New Roman" w:hAnsi="TH SarabunPSK" w:cs="TH SarabunPSK"/>
      <w:b/>
      <w:bCs/>
      <w:caps/>
      <w:noProof/>
      <w:color w:val="000000"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4B3DF4"/>
    <w:pPr>
      <w:overflowPunct w:val="0"/>
      <w:autoSpaceDE w:val="0"/>
      <w:autoSpaceDN w:val="0"/>
      <w:adjustRightInd w:val="0"/>
      <w:spacing w:after="280" w:line="240" w:lineRule="auto"/>
      <w:jc w:val="center"/>
      <w:textAlignment w:val="baseline"/>
    </w:pPr>
    <w:rPr>
      <w:rFonts w:ascii="Tahoma" w:eastAsia="Times New Roman" w:hAnsi="Tahoma" w:cs="Times New Roman"/>
      <w:b/>
      <w:bCs/>
      <w:sz w:val="28"/>
      <w:szCs w:val="28"/>
      <w:lang w:val="x-none" w:eastAsia="x-none" w:bidi="ar-SA"/>
    </w:rPr>
  </w:style>
  <w:style w:type="character" w:customStyle="1" w:styleId="TitleChar">
    <w:name w:val="Title Char"/>
    <w:basedOn w:val="DefaultParagraphFont"/>
    <w:link w:val="Title"/>
    <w:uiPriority w:val="99"/>
    <w:rsid w:val="004B3DF4"/>
    <w:rPr>
      <w:rFonts w:ascii="Tahoma" w:eastAsia="Times New Roman" w:hAnsi="Tahoma" w:cs="Times New Roman"/>
      <w:b/>
      <w:bCs/>
      <w:sz w:val="28"/>
      <w:szCs w:val="28"/>
      <w:lang w:val="x-none" w:eastAsia="x-none" w:bidi="ar-SA"/>
    </w:rPr>
  </w:style>
  <w:style w:type="paragraph" w:customStyle="1" w:styleId="TableText">
    <w:name w:val="Table Text"/>
    <w:basedOn w:val="Normal"/>
    <w:link w:val="TableTextChar"/>
    <w:rsid w:val="004B3DF4"/>
    <w:pPr>
      <w:spacing w:after="0" w:line="240" w:lineRule="auto"/>
    </w:pPr>
    <w:rPr>
      <w:rFonts w:ascii="Tahoma" w:eastAsia="Times New Roman" w:hAnsi="Tahoma" w:cs="Arial Unicode MS"/>
      <w:sz w:val="20"/>
      <w:szCs w:val="20"/>
      <w:lang w:bidi="ar-SA"/>
    </w:rPr>
  </w:style>
  <w:style w:type="paragraph" w:customStyle="1" w:styleId="ItalicizedTableText">
    <w:name w:val="Italicized Table Text"/>
    <w:basedOn w:val="Normal"/>
    <w:rsid w:val="004B3DF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ahoma" w:eastAsia="Times New Roman" w:hAnsi="Tahoma" w:cs="Times New Roman"/>
      <w:i/>
      <w:iCs/>
      <w:sz w:val="20"/>
      <w:szCs w:val="20"/>
      <w:lang w:bidi="ar-SA"/>
    </w:rPr>
  </w:style>
  <w:style w:type="paragraph" w:customStyle="1" w:styleId="TableHeading">
    <w:name w:val="Table Heading"/>
    <w:basedOn w:val="Normal"/>
    <w:rsid w:val="004B3DF4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ahoma" w:eastAsia="Times New Roman" w:hAnsi="Tahoma" w:cs="Tahoma"/>
      <w:b/>
      <w:bCs/>
      <w:sz w:val="24"/>
      <w:szCs w:val="24"/>
      <w:lang w:bidi="ar-SA"/>
    </w:rPr>
  </w:style>
  <w:style w:type="paragraph" w:styleId="TOC2">
    <w:name w:val="toc 2"/>
    <w:basedOn w:val="Normal"/>
    <w:next w:val="Normal"/>
    <w:autoRedefine/>
    <w:uiPriority w:val="39"/>
    <w:rsid w:val="004B3DF4"/>
    <w:pPr>
      <w:spacing w:after="0" w:line="240" w:lineRule="auto"/>
      <w:ind w:left="200"/>
    </w:pPr>
    <w:rPr>
      <w:rFonts w:ascii="Times New Roman" w:eastAsia="Times New Roman" w:hAnsi="Times New Roman" w:cs="Angsana New"/>
      <w:smallCaps/>
      <w:sz w:val="20"/>
      <w:szCs w:val="24"/>
    </w:rPr>
  </w:style>
  <w:style w:type="paragraph" w:styleId="TOC3">
    <w:name w:val="toc 3"/>
    <w:basedOn w:val="Normal"/>
    <w:next w:val="Normal"/>
    <w:autoRedefine/>
    <w:uiPriority w:val="39"/>
    <w:rsid w:val="004B3DF4"/>
    <w:pPr>
      <w:spacing w:after="0" w:line="240" w:lineRule="auto"/>
      <w:ind w:left="400"/>
    </w:pPr>
    <w:rPr>
      <w:rFonts w:ascii="Times New Roman" w:eastAsia="Times New Roman" w:hAnsi="Times New Roman" w:cs="Angsana New"/>
      <w:i/>
      <w:iCs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4B3DF4"/>
    <w:pPr>
      <w:spacing w:after="0" w:line="240" w:lineRule="auto"/>
      <w:ind w:left="600"/>
    </w:pPr>
    <w:rPr>
      <w:rFonts w:ascii="Times New Roman" w:eastAsia="Times New Roman" w:hAnsi="Times New Roman" w:cs="Angsana New"/>
      <w:sz w:val="20"/>
      <w:szCs w:val="21"/>
    </w:rPr>
  </w:style>
  <w:style w:type="paragraph" w:styleId="TOC5">
    <w:name w:val="toc 5"/>
    <w:basedOn w:val="Normal"/>
    <w:next w:val="Normal"/>
    <w:autoRedefine/>
    <w:uiPriority w:val="39"/>
    <w:rsid w:val="004B3DF4"/>
    <w:pPr>
      <w:spacing w:after="0" w:line="240" w:lineRule="auto"/>
      <w:ind w:left="800"/>
    </w:pPr>
    <w:rPr>
      <w:rFonts w:ascii="Times New Roman" w:eastAsia="Times New Roman" w:hAnsi="Times New Roman" w:cs="Angsana New"/>
      <w:sz w:val="20"/>
      <w:szCs w:val="21"/>
    </w:rPr>
  </w:style>
  <w:style w:type="paragraph" w:styleId="TOC6">
    <w:name w:val="toc 6"/>
    <w:basedOn w:val="Normal"/>
    <w:next w:val="Normal"/>
    <w:autoRedefine/>
    <w:uiPriority w:val="39"/>
    <w:rsid w:val="004B3DF4"/>
    <w:pPr>
      <w:spacing w:after="0" w:line="240" w:lineRule="auto"/>
      <w:ind w:left="1000"/>
    </w:pPr>
    <w:rPr>
      <w:rFonts w:ascii="Times New Roman" w:eastAsia="Times New Roman" w:hAnsi="Times New Roman" w:cs="Angsana New"/>
      <w:sz w:val="20"/>
      <w:szCs w:val="21"/>
    </w:rPr>
  </w:style>
  <w:style w:type="paragraph" w:styleId="TOC7">
    <w:name w:val="toc 7"/>
    <w:basedOn w:val="Normal"/>
    <w:next w:val="Normal"/>
    <w:autoRedefine/>
    <w:uiPriority w:val="39"/>
    <w:rsid w:val="004B3DF4"/>
    <w:pPr>
      <w:spacing w:after="0" w:line="240" w:lineRule="auto"/>
      <w:ind w:left="1200"/>
    </w:pPr>
    <w:rPr>
      <w:rFonts w:ascii="Times New Roman" w:eastAsia="Times New Roman" w:hAnsi="Times New Roman" w:cs="Angsana New"/>
      <w:sz w:val="20"/>
      <w:szCs w:val="21"/>
    </w:rPr>
  </w:style>
  <w:style w:type="paragraph" w:styleId="TOC8">
    <w:name w:val="toc 8"/>
    <w:basedOn w:val="Normal"/>
    <w:next w:val="Normal"/>
    <w:autoRedefine/>
    <w:uiPriority w:val="39"/>
    <w:rsid w:val="004B3DF4"/>
    <w:pPr>
      <w:spacing w:after="0" w:line="240" w:lineRule="auto"/>
      <w:ind w:left="1400"/>
    </w:pPr>
    <w:rPr>
      <w:rFonts w:ascii="Times New Roman" w:eastAsia="Times New Roman" w:hAnsi="Times New Roman" w:cs="Angsana New"/>
      <w:sz w:val="20"/>
      <w:szCs w:val="21"/>
    </w:rPr>
  </w:style>
  <w:style w:type="paragraph" w:styleId="TOC9">
    <w:name w:val="toc 9"/>
    <w:basedOn w:val="Normal"/>
    <w:next w:val="Normal"/>
    <w:autoRedefine/>
    <w:uiPriority w:val="39"/>
    <w:rsid w:val="004B3DF4"/>
    <w:pPr>
      <w:spacing w:after="0" w:line="240" w:lineRule="auto"/>
      <w:ind w:left="1600"/>
    </w:pPr>
    <w:rPr>
      <w:rFonts w:ascii="Times New Roman" w:eastAsia="Times New Roman" w:hAnsi="Times New Roman" w:cs="Angsana New"/>
      <w:sz w:val="20"/>
      <w:szCs w:val="21"/>
    </w:rPr>
  </w:style>
  <w:style w:type="character" w:styleId="Hyperlink">
    <w:name w:val="Hyperlink"/>
    <w:uiPriority w:val="99"/>
    <w:rsid w:val="004B3DF4"/>
    <w:rPr>
      <w:rFonts w:ascii="Tahoma" w:hAnsi="Tahoma" w:cs="Tahoma"/>
      <w:color w:val="0000FF"/>
      <w:sz w:val="20"/>
      <w:szCs w:val="20"/>
      <w:u w:val="single"/>
    </w:rPr>
  </w:style>
  <w:style w:type="paragraph" w:customStyle="1" w:styleId="Sub-block">
    <w:name w:val="Sub-block"/>
    <w:basedOn w:val="Normal"/>
    <w:uiPriority w:val="99"/>
    <w:rsid w:val="004B3DF4"/>
    <w:pPr>
      <w:keepNext/>
      <w:overflowPunct w:val="0"/>
      <w:autoSpaceDE w:val="0"/>
      <w:autoSpaceDN w:val="0"/>
      <w:adjustRightInd w:val="0"/>
      <w:spacing w:before="110" w:after="110" w:line="240" w:lineRule="auto"/>
      <w:ind w:left="567"/>
      <w:textAlignment w:val="baseline"/>
    </w:pPr>
    <w:rPr>
      <w:rFonts w:ascii="Tahoma" w:eastAsia="Times New Roman" w:hAnsi="Tahoma" w:cs="Times New Roman"/>
      <w:b/>
      <w:bCs/>
      <w:sz w:val="22"/>
      <w:szCs w:val="22"/>
      <w:lang w:bidi="ar-SA"/>
    </w:rPr>
  </w:style>
  <w:style w:type="paragraph" w:customStyle="1" w:styleId="Text">
    <w:name w:val="Text"/>
    <w:basedOn w:val="Normal"/>
    <w:uiPriority w:val="99"/>
    <w:rsid w:val="004B3DF4"/>
    <w:pPr>
      <w:keepLines/>
      <w:overflowPunct w:val="0"/>
      <w:autoSpaceDE w:val="0"/>
      <w:autoSpaceDN w:val="0"/>
      <w:adjustRightInd w:val="0"/>
      <w:spacing w:after="110" w:line="240" w:lineRule="auto"/>
      <w:ind w:left="567"/>
      <w:textAlignment w:val="baseline"/>
    </w:pPr>
    <w:rPr>
      <w:rFonts w:ascii="Tahoma" w:eastAsia="Times New Roman" w:hAnsi="Tahoma" w:cs="Times New Roman"/>
      <w:sz w:val="22"/>
      <w:szCs w:val="22"/>
      <w:lang w:bidi="ar-SA"/>
    </w:rPr>
  </w:style>
  <w:style w:type="paragraph" w:customStyle="1" w:styleId="font5">
    <w:name w:val="font5"/>
    <w:basedOn w:val="Normal"/>
    <w:uiPriority w:val="99"/>
    <w:rsid w:val="004B3DF4"/>
    <w:pPr>
      <w:spacing w:before="100" w:beforeAutospacing="1" w:after="100" w:afterAutospacing="1" w:line="240" w:lineRule="auto"/>
    </w:pPr>
    <w:rPr>
      <w:rFonts w:ascii="Arial" w:eastAsia="Times New Roman" w:hAnsi="Arial" w:cs="Arial Unicode MS"/>
      <w:color w:val="FF0000"/>
      <w:sz w:val="20"/>
      <w:szCs w:val="20"/>
    </w:rPr>
  </w:style>
  <w:style w:type="paragraph" w:customStyle="1" w:styleId="font6">
    <w:name w:val="font6"/>
    <w:basedOn w:val="Normal"/>
    <w:uiPriority w:val="99"/>
    <w:rsid w:val="004B3DF4"/>
    <w:pPr>
      <w:spacing w:before="100" w:beforeAutospacing="1" w:after="100" w:afterAutospacing="1" w:line="240" w:lineRule="auto"/>
    </w:pPr>
    <w:rPr>
      <w:rFonts w:ascii="Arial" w:eastAsia="Times New Roman" w:hAnsi="Arial" w:cs="Arial Unicode MS"/>
      <w:color w:val="3366FF"/>
      <w:sz w:val="20"/>
      <w:szCs w:val="20"/>
    </w:rPr>
  </w:style>
  <w:style w:type="paragraph" w:customStyle="1" w:styleId="xl38">
    <w:name w:val="xl38"/>
    <w:basedOn w:val="Normal"/>
    <w:uiPriority w:val="99"/>
    <w:rsid w:val="004B3DF4"/>
    <w:pPr>
      <w:shd w:val="clear" w:color="auto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 Unicode MS"/>
      <w:color w:val="FF0000"/>
      <w:sz w:val="24"/>
      <w:szCs w:val="24"/>
    </w:rPr>
  </w:style>
  <w:style w:type="paragraph" w:customStyle="1" w:styleId="xl39">
    <w:name w:val="xl39"/>
    <w:basedOn w:val="Normal"/>
    <w:uiPriority w:val="99"/>
    <w:rsid w:val="004B3DF4"/>
    <w:pP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font7">
    <w:name w:val="font7"/>
    <w:basedOn w:val="Normal"/>
    <w:uiPriority w:val="99"/>
    <w:rsid w:val="004B3DF4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FFCC00"/>
      <w:sz w:val="20"/>
      <w:szCs w:val="20"/>
    </w:rPr>
  </w:style>
  <w:style w:type="paragraph" w:customStyle="1" w:styleId="font8">
    <w:name w:val="font8"/>
    <w:basedOn w:val="Normal"/>
    <w:uiPriority w:val="99"/>
    <w:rsid w:val="004B3DF4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xl40">
    <w:name w:val="xl40"/>
    <w:basedOn w:val="Normal"/>
    <w:uiPriority w:val="99"/>
    <w:rsid w:val="004B3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xl41">
    <w:name w:val="xl41"/>
    <w:basedOn w:val="Normal"/>
    <w:uiPriority w:val="99"/>
    <w:rsid w:val="004B3DF4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xl42">
    <w:name w:val="xl42"/>
    <w:basedOn w:val="Normal"/>
    <w:uiPriority w:val="99"/>
    <w:rsid w:val="004B3DF4"/>
    <w:pPr>
      <w:shd w:val="clear" w:color="auto" w:fill="FFFF00"/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43">
    <w:name w:val="xl43"/>
    <w:basedOn w:val="Normal"/>
    <w:uiPriority w:val="99"/>
    <w:rsid w:val="004B3DF4"/>
    <w:pPr>
      <w:shd w:val="clear" w:color="auto" w:fill="FFFF00"/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xl44">
    <w:name w:val="xl44"/>
    <w:basedOn w:val="Normal"/>
    <w:uiPriority w:val="99"/>
    <w:rsid w:val="004B3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45">
    <w:name w:val="xl45"/>
    <w:basedOn w:val="Normal"/>
    <w:uiPriority w:val="99"/>
    <w:rsid w:val="004B3DF4"/>
    <w:pP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46">
    <w:name w:val="xl46"/>
    <w:basedOn w:val="Normal"/>
    <w:uiPriority w:val="99"/>
    <w:rsid w:val="004B3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xl47">
    <w:name w:val="xl47"/>
    <w:basedOn w:val="Normal"/>
    <w:uiPriority w:val="99"/>
    <w:rsid w:val="004B3DF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sz w:val="24"/>
      <w:szCs w:val="24"/>
    </w:rPr>
  </w:style>
  <w:style w:type="paragraph" w:customStyle="1" w:styleId="xl48">
    <w:name w:val="xl48"/>
    <w:basedOn w:val="Normal"/>
    <w:uiPriority w:val="99"/>
    <w:rsid w:val="004B3DF4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sz w:val="24"/>
      <w:szCs w:val="24"/>
    </w:rPr>
  </w:style>
  <w:style w:type="paragraph" w:customStyle="1" w:styleId="xl49">
    <w:name w:val="xl49"/>
    <w:basedOn w:val="Normal"/>
    <w:uiPriority w:val="99"/>
    <w:rsid w:val="004B3DF4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sz w:val="24"/>
      <w:szCs w:val="24"/>
    </w:rPr>
  </w:style>
  <w:style w:type="paragraph" w:customStyle="1" w:styleId="xl50">
    <w:name w:val="xl50"/>
    <w:basedOn w:val="Normal"/>
    <w:uiPriority w:val="99"/>
    <w:rsid w:val="004B3DF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b/>
      <w:bCs/>
      <w:sz w:val="24"/>
      <w:szCs w:val="24"/>
    </w:rPr>
  </w:style>
  <w:style w:type="paragraph" w:customStyle="1" w:styleId="xl51">
    <w:name w:val="xl51"/>
    <w:basedOn w:val="Normal"/>
    <w:uiPriority w:val="99"/>
    <w:rsid w:val="004B3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16"/>
      <w:szCs w:val="16"/>
    </w:rPr>
  </w:style>
  <w:style w:type="paragraph" w:customStyle="1" w:styleId="xl52">
    <w:name w:val="xl52"/>
    <w:basedOn w:val="Normal"/>
    <w:uiPriority w:val="99"/>
    <w:rsid w:val="004B3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color w:val="FF0000"/>
      <w:sz w:val="16"/>
      <w:szCs w:val="16"/>
    </w:rPr>
  </w:style>
  <w:style w:type="paragraph" w:customStyle="1" w:styleId="xl53">
    <w:name w:val="xl53"/>
    <w:basedOn w:val="Normal"/>
    <w:uiPriority w:val="99"/>
    <w:rsid w:val="004B3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54">
    <w:name w:val="xl54"/>
    <w:basedOn w:val="Normal"/>
    <w:uiPriority w:val="99"/>
    <w:rsid w:val="004B3DF4"/>
    <w:pP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color w:val="993300"/>
      <w:sz w:val="24"/>
      <w:szCs w:val="24"/>
    </w:rPr>
  </w:style>
  <w:style w:type="paragraph" w:customStyle="1" w:styleId="xl55">
    <w:name w:val="xl55"/>
    <w:basedOn w:val="Normal"/>
    <w:uiPriority w:val="99"/>
    <w:rsid w:val="004B3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56">
    <w:name w:val="xl56"/>
    <w:basedOn w:val="Normal"/>
    <w:uiPriority w:val="99"/>
    <w:rsid w:val="004B3DF4"/>
    <w:pPr>
      <w:shd w:val="clear" w:color="auto" w:fill="FFFF00"/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57">
    <w:name w:val="xl57"/>
    <w:basedOn w:val="Normal"/>
    <w:uiPriority w:val="99"/>
    <w:rsid w:val="004B3DF4"/>
    <w:pPr>
      <w:shd w:val="clear" w:color="auto" w:fill="FFFF00"/>
      <w:spacing w:before="100" w:beforeAutospacing="1" w:after="100" w:afterAutospacing="1" w:line="240" w:lineRule="auto"/>
    </w:pPr>
    <w:rPr>
      <w:rFonts w:ascii="Tahoma" w:eastAsia="Times New Roman" w:hAnsi="Tahoma" w:cs="Tahoma"/>
      <w:sz w:val="16"/>
      <w:szCs w:val="16"/>
    </w:rPr>
  </w:style>
  <w:style w:type="character" w:styleId="FollowedHyperlink">
    <w:name w:val="FollowedHyperlink"/>
    <w:uiPriority w:val="99"/>
    <w:rsid w:val="004B3DF4"/>
    <w:rPr>
      <w:color w:val="800080"/>
      <w:u w:val="single"/>
    </w:rPr>
  </w:style>
  <w:style w:type="paragraph" w:customStyle="1" w:styleId="Appendix">
    <w:name w:val="Appendix"/>
    <w:basedOn w:val="Heading1"/>
    <w:next w:val="Normal"/>
    <w:uiPriority w:val="99"/>
    <w:rsid w:val="004B3DF4"/>
    <w:pPr>
      <w:numPr>
        <w:numId w:val="2"/>
      </w:numPr>
    </w:pPr>
  </w:style>
  <w:style w:type="paragraph" w:customStyle="1" w:styleId="font9">
    <w:name w:val="font9"/>
    <w:basedOn w:val="Normal"/>
    <w:uiPriority w:val="99"/>
    <w:rsid w:val="004B3DF4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4B3DF4"/>
    <w:pPr>
      <w:spacing w:after="0" w:line="240" w:lineRule="auto"/>
    </w:pPr>
    <w:rPr>
      <w:rFonts w:ascii="Tahoma" w:eastAsia="Times New Roman" w:hAnsi="Tahoma" w:cs="Angsana New"/>
      <w:sz w:val="16"/>
      <w:szCs w:val="18"/>
      <w:lang w:val="x-none" w:eastAsia="x-non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3DF4"/>
    <w:rPr>
      <w:rFonts w:ascii="Tahoma" w:eastAsia="Times New Roman" w:hAnsi="Tahoma" w:cs="Angsana New"/>
      <w:sz w:val="16"/>
      <w:szCs w:val="18"/>
      <w:lang w:val="x-none" w:eastAsia="x-none"/>
    </w:rPr>
  </w:style>
  <w:style w:type="paragraph" w:customStyle="1" w:styleId="xl58">
    <w:name w:val="xl58"/>
    <w:basedOn w:val="Normal"/>
    <w:uiPriority w:val="99"/>
    <w:rsid w:val="004B3DF4"/>
    <w:pPr>
      <w:spacing w:before="100" w:beforeAutospacing="1" w:after="100" w:afterAutospacing="1" w:line="240" w:lineRule="auto"/>
      <w:jc w:val="center"/>
      <w:textAlignment w:val="top"/>
    </w:pPr>
    <w:rPr>
      <w:rFonts w:ascii="Browallia New" w:eastAsia="Times New Roman" w:hAnsi="Browallia New" w:cs="Browallia New"/>
      <w:b/>
      <w:bCs/>
      <w:color w:val="FF0000"/>
      <w:sz w:val="28"/>
      <w:szCs w:val="28"/>
    </w:rPr>
  </w:style>
  <w:style w:type="paragraph" w:customStyle="1" w:styleId="xl59">
    <w:name w:val="xl59"/>
    <w:basedOn w:val="Normal"/>
    <w:uiPriority w:val="99"/>
    <w:rsid w:val="004B3DF4"/>
    <w:pPr>
      <w:spacing w:before="100" w:beforeAutospacing="1" w:after="100" w:afterAutospacing="1" w:line="240" w:lineRule="auto"/>
      <w:textAlignment w:val="top"/>
    </w:pPr>
    <w:rPr>
      <w:rFonts w:ascii="Browallia New" w:eastAsia="Times New Roman" w:hAnsi="Browallia New" w:cs="Browallia New"/>
      <w:b/>
      <w:bCs/>
      <w:i/>
      <w:iCs/>
      <w:sz w:val="28"/>
      <w:szCs w:val="28"/>
    </w:rPr>
  </w:style>
  <w:style w:type="paragraph" w:customStyle="1" w:styleId="xl60">
    <w:name w:val="xl60"/>
    <w:basedOn w:val="Normal"/>
    <w:uiPriority w:val="99"/>
    <w:rsid w:val="004B3DF4"/>
    <w:pPr>
      <w:spacing w:before="100" w:beforeAutospacing="1" w:after="100" w:afterAutospacing="1" w:line="240" w:lineRule="auto"/>
      <w:jc w:val="center"/>
      <w:textAlignment w:val="top"/>
    </w:pPr>
    <w:rPr>
      <w:rFonts w:ascii="Browallia New" w:eastAsia="Times New Roman" w:hAnsi="Browallia New" w:cs="Browallia New"/>
      <w:b/>
      <w:bCs/>
      <w:sz w:val="28"/>
      <w:szCs w:val="28"/>
    </w:rPr>
  </w:style>
  <w:style w:type="paragraph" w:customStyle="1" w:styleId="xl61">
    <w:name w:val="xl61"/>
    <w:basedOn w:val="Normal"/>
    <w:uiPriority w:val="99"/>
    <w:rsid w:val="004B3DF4"/>
    <w:pPr>
      <w:spacing w:before="100" w:beforeAutospacing="1" w:after="100" w:afterAutospacing="1" w:line="240" w:lineRule="auto"/>
      <w:textAlignment w:val="top"/>
    </w:pPr>
    <w:rPr>
      <w:rFonts w:ascii="Browallia New" w:eastAsia="Times New Roman" w:hAnsi="Browallia New" w:cs="Browallia New"/>
      <w:sz w:val="28"/>
      <w:szCs w:val="28"/>
    </w:rPr>
  </w:style>
  <w:style w:type="paragraph" w:customStyle="1" w:styleId="xl62">
    <w:name w:val="xl62"/>
    <w:basedOn w:val="Normal"/>
    <w:uiPriority w:val="99"/>
    <w:rsid w:val="004B3DF4"/>
    <w:pPr>
      <w:spacing w:before="100" w:beforeAutospacing="1" w:after="100" w:afterAutospacing="1" w:line="240" w:lineRule="auto"/>
      <w:textAlignment w:val="top"/>
    </w:pPr>
    <w:rPr>
      <w:rFonts w:ascii="Browallia New" w:eastAsia="Times New Roman" w:hAnsi="Browallia New" w:cs="Browallia New"/>
      <w:sz w:val="28"/>
      <w:szCs w:val="28"/>
    </w:rPr>
  </w:style>
  <w:style w:type="paragraph" w:customStyle="1" w:styleId="xl63">
    <w:name w:val="xl63"/>
    <w:basedOn w:val="Normal"/>
    <w:uiPriority w:val="99"/>
    <w:rsid w:val="004B3DF4"/>
    <w:pPr>
      <w:spacing w:before="100" w:beforeAutospacing="1" w:after="100" w:afterAutospacing="1" w:line="240" w:lineRule="auto"/>
      <w:textAlignment w:val="top"/>
    </w:pPr>
    <w:rPr>
      <w:rFonts w:ascii="Browallia New" w:eastAsia="Times New Roman" w:hAnsi="Browallia New" w:cs="Browallia New"/>
      <w:sz w:val="28"/>
      <w:szCs w:val="28"/>
    </w:rPr>
  </w:style>
  <w:style w:type="paragraph" w:customStyle="1" w:styleId="xl64">
    <w:name w:val="xl64"/>
    <w:basedOn w:val="Normal"/>
    <w:uiPriority w:val="99"/>
    <w:rsid w:val="004B3DF4"/>
    <w:pPr>
      <w:spacing w:before="100" w:beforeAutospacing="1" w:after="100" w:afterAutospacing="1" w:line="240" w:lineRule="auto"/>
      <w:jc w:val="center"/>
      <w:textAlignment w:val="top"/>
    </w:pPr>
    <w:rPr>
      <w:rFonts w:ascii="Browallia New" w:eastAsia="Times New Roman" w:hAnsi="Browallia New" w:cs="Browallia New"/>
      <w:sz w:val="28"/>
      <w:szCs w:val="28"/>
    </w:rPr>
  </w:style>
  <w:style w:type="paragraph" w:customStyle="1" w:styleId="xl65">
    <w:name w:val="xl65"/>
    <w:basedOn w:val="Normal"/>
    <w:uiPriority w:val="99"/>
    <w:rsid w:val="004B3DF4"/>
    <w:pPr>
      <w:spacing w:before="100" w:beforeAutospacing="1" w:after="100" w:afterAutospacing="1" w:line="240" w:lineRule="auto"/>
      <w:jc w:val="center"/>
      <w:textAlignment w:val="top"/>
    </w:pPr>
    <w:rPr>
      <w:rFonts w:ascii="Browallia New" w:eastAsia="Times New Roman" w:hAnsi="Browallia New" w:cs="Browallia New"/>
      <w:b/>
      <w:bCs/>
      <w:i/>
      <w:iCs/>
      <w:sz w:val="28"/>
      <w:szCs w:val="28"/>
    </w:rPr>
  </w:style>
  <w:style w:type="paragraph" w:customStyle="1" w:styleId="xl66">
    <w:name w:val="xl66"/>
    <w:basedOn w:val="Normal"/>
    <w:uiPriority w:val="99"/>
    <w:rsid w:val="004B3DF4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 Unicode MS"/>
      <w:b/>
      <w:bCs/>
      <w:i/>
      <w:iCs/>
      <w:sz w:val="24"/>
      <w:szCs w:val="24"/>
    </w:rPr>
  </w:style>
  <w:style w:type="paragraph" w:customStyle="1" w:styleId="xl67">
    <w:name w:val="xl67"/>
    <w:basedOn w:val="Normal"/>
    <w:uiPriority w:val="99"/>
    <w:rsid w:val="004B3DF4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 Unicode MS"/>
      <w:sz w:val="24"/>
      <w:szCs w:val="24"/>
    </w:rPr>
  </w:style>
  <w:style w:type="paragraph" w:customStyle="1" w:styleId="xl68">
    <w:name w:val="xl68"/>
    <w:basedOn w:val="Normal"/>
    <w:uiPriority w:val="99"/>
    <w:rsid w:val="004B3DF4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 Unicode MS"/>
      <w:sz w:val="24"/>
      <w:szCs w:val="24"/>
    </w:rPr>
  </w:style>
  <w:style w:type="paragraph" w:customStyle="1" w:styleId="xl69">
    <w:name w:val="xl69"/>
    <w:basedOn w:val="Normal"/>
    <w:uiPriority w:val="99"/>
    <w:rsid w:val="004B3DF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 Unicode MS"/>
      <w:sz w:val="24"/>
      <w:szCs w:val="24"/>
    </w:rPr>
  </w:style>
  <w:style w:type="paragraph" w:customStyle="1" w:styleId="xl70">
    <w:name w:val="xl70"/>
    <w:basedOn w:val="Normal"/>
    <w:uiPriority w:val="99"/>
    <w:rsid w:val="004B3DF4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 Unicode MS"/>
      <w:b/>
      <w:bCs/>
      <w:i/>
      <w:iCs/>
      <w:sz w:val="24"/>
      <w:szCs w:val="24"/>
    </w:rPr>
  </w:style>
  <w:style w:type="paragraph" w:customStyle="1" w:styleId="xl71">
    <w:name w:val="xl71"/>
    <w:basedOn w:val="Normal"/>
    <w:uiPriority w:val="99"/>
    <w:rsid w:val="004B3DF4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 Unicode MS"/>
      <w:b/>
      <w:bCs/>
      <w:i/>
      <w:iCs/>
      <w:sz w:val="24"/>
      <w:szCs w:val="24"/>
    </w:rPr>
  </w:style>
  <w:style w:type="paragraph" w:customStyle="1" w:styleId="xl72">
    <w:name w:val="xl72"/>
    <w:basedOn w:val="Normal"/>
    <w:uiPriority w:val="99"/>
    <w:rsid w:val="004B3DF4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 Unicode MS"/>
      <w:sz w:val="24"/>
      <w:szCs w:val="24"/>
    </w:rPr>
  </w:style>
  <w:style w:type="paragraph" w:customStyle="1" w:styleId="xl73">
    <w:name w:val="xl73"/>
    <w:basedOn w:val="Normal"/>
    <w:uiPriority w:val="99"/>
    <w:rsid w:val="004B3DF4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b/>
      <w:bCs/>
      <w:sz w:val="24"/>
      <w:szCs w:val="24"/>
    </w:rPr>
  </w:style>
  <w:style w:type="paragraph" w:customStyle="1" w:styleId="xl74">
    <w:name w:val="xl74"/>
    <w:basedOn w:val="Normal"/>
    <w:uiPriority w:val="99"/>
    <w:rsid w:val="004B3DF4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b/>
      <w:bCs/>
      <w:sz w:val="24"/>
      <w:szCs w:val="24"/>
    </w:rPr>
  </w:style>
  <w:style w:type="paragraph" w:customStyle="1" w:styleId="xl75">
    <w:name w:val="xl75"/>
    <w:basedOn w:val="Normal"/>
    <w:uiPriority w:val="99"/>
    <w:rsid w:val="004B3DF4"/>
    <w:pPr>
      <w:pBdr>
        <w:top w:val="single" w:sz="4" w:space="0" w:color="C0C0C0"/>
        <w:left w:val="single" w:sz="8" w:space="0" w:color="auto"/>
        <w:bottom w:val="single" w:sz="4" w:space="0" w:color="C0C0C0"/>
        <w:right w:val="single" w:sz="4" w:space="0" w:color="969696"/>
      </w:pBdr>
      <w:shd w:val="clear" w:color="auto" w:fill="00FF00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b/>
      <w:bCs/>
      <w:sz w:val="24"/>
      <w:szCs w:val="24"/>
    </w:rPr>
  </w:style>
  <w:style w:type="paragraph" w:customStyle="1" w:styleId="xl76">
    <w:name w:val="xl76"/>
    <w:basedOn w:val="Normal"/>
    <w:uiPriority w:val="99"/>
    <w:rsid w:val="004B3DF4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4" w:space="0" w:color="969696"/>
      </w:pBdr>
      <w:shd w:val="clear" w:color="auto" w:fill="00FF00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b/>
      <w:bCs/>
      <w:sz w:val="24"/>
      <w:szCs w:val="24"/>
    </w:rPr>
  </w:style>
  <w:style w:type="paragraph" w:customStyle="1" w:styleId="xl77">
    <w:name w:val="xl77"/>
    <w:basedOn w:val="Normal"/>
    <w:uiPriority w:val="99"/>
    <w:rsid w:val="004B3DF4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4" w:space="0" w:color="969696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b/>
      <w:bCs/>
      <w:sz w:val="24"/>
      <w:szCs w:val="24"/>
    </w:rPr>
  </w:style>
  <w:style w:type="paragraph" w:customStyle="1" w:styleId="xl78">
    <w:name w:val="xl78"/>
    <w:basedOn w:val="Normal"/>
    <w:uiPriority w:val="99"/>
    <w:rsid w:val="004B3DF4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b/>
      <w:bCs/>
      <w:sz w:val="24"/>
      <w:szCs w:val="24"/>
    </w:rPr>
  </w:style>
  <w:style w:type="paragraph" w:customStyle="1" w:styleId="xl79">
    <w:name w:val="xl79"/>
    <w:basedOn w:val="Normal"/>
    <w:uiPriority w:val="99"/>
    <w:rsid w:val="004B3DF4"/>
    <w:pPr>
      <w:pBdr>
        <w:top w:val="single" w:sz="4" w:space="0" w:color="C0C0C0"/>
        <w:bottom w:val="single" w:sz="4" w:space="0" w:color="C0C0C0"/>
      </w:pBd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b/>
      <w:bCs/>
      <w:sz w:val="24"/>
      <w:szCs w:val="24"/>
    </w:rPr>
  </w:style>
  <w:style w:type="paragraph" w:customStyle="1" w:styleId="xl80">
    <w:name w:val="xl80"/>
    <w:basedOn w:val="Normal"/>
    <w:uiPriority w:val="99"/>
    <w:rsid w:val="004B3DF4"/>
    <w:pPr>
      <w:shd w:val="clear" w:color="auto" w:fill="CC99FF"/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xl81">
    <w:name w:val="xl81"/>
    <w:basedOn w:val="Normal"/>
    <w:uiPriority w:val="99"/>
    <w:rsid w:val="004B3DF4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b/>
      <w:bCs/>
      <w:sz w:val="24"/>
      <w:szCs w:val="24"/>
    </w:rPr>
  </w:style>
  <w:style w:type="paragraph" w:customStyle="1" w:styleId="xl82">
    <w:name w:val="xl82"/>
    <w:basedOn w:val="Normal"/>
    <w:uiPriority w:val="99"/>
    <w:rsid w:val="004B3DF4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b/>
      <w:bCs/>
      <w:sz w:val="24"/>
      <w:szCs w:val="24"/>
    </w:rPr>
  </w:style>
  <w:style w:type="paragraph" w:customStyle="1" w:styleId="xl83">
    <w:name w:val="xl83"/>
    <w:basedOn w:val="Normal"/>
    <w:uiPriority w:val="99"/>
    <w:rsid w:val="004B3DF4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sz w:val="24"/>
      <w:szCs w:val="24"/>
    </w:rPr>
  </w:style>
  <w:style w:type="paragraph" w:customStyle="1" w:styleId="xl84">
    <w:name w:val="xl84"/>
    <w:basedOn w:val="Normal"/>
    <w:uiPriority w:val="99"/>
    <w:rsid w:val="004B3DF4"/>
    <w:pPr>
      <w:pBdr>
        <w:top w:val="single" w:sz="4" w:space="0" w:color="C0C0C0"/>
        <w:bottom w:val="single" w:sz="4" w:space="0" w:color="C0C0C0"/>
        <w:right w:val="single" w:sz="8" w:space="0" w:color="auto"/>
      </w:pBdr>
      <w:shd w:val="clear" w:color="auto" w:fill="CC99FF"/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sz w:val="24"/>
      <w:szCs w:val="24"/>
    </w:rPr>
  </w:style>
  <w:style w:type="paragraph" w:customStyle="1" w:styleId="xl85">
    <w:name w:val="xl85"/>
    <w:basedOn w:val="Normal"/>
    <w:uiPriority w:val="99"/>
    <w:rsid w:val="004B3DF4"/>
    <w:pPr>
      <w:pBdr>
        <w:top w:val="single" w:sz="4" w:space="0" w:color="C0C0C0"/>
        <w:left w:val="single" w:sz="8" w:space="0" w:color="auto"/>
        <w:bottom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b/>
      <w:bCs/>
      <w:color w:val="0000FF"/>
      <w:sz w:val="24"/>
      <w:szCs w:val="24"/>
    </w:rPr>
  </w:style>
  <w:style w:type="paragraph" w:customStyle="1" w:styleId="xl86">
    <w:name w:val="xl86"/>
    <w:basedOn w:val="Normal"/>
    <w:uiPriority w:val="99"/>
    <w:rsid w:val="004B3DF4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b/>
      <w:bCs/>
      <w:color w:val="0000FF"/>
      <w:sz w:val="24"/>
      <w:szCs w:val="24"/>
    </w:rPr>
  </w:style>
  <w:style w:type="paragraph" w:customStyle="1" w:styleId="xl87">
    <w:name w:val="xl87"/>
    <w:basedOn w:val="Normal"/>
    <w:uiPriority w:val="99"/>
    <w:rsid w:val="004B3DF4"/>
    <w:pPr>
      <w:pBdr>
        <w:top w:val="single" w:sz="4" w:space="0" w:color="C0C0C0"/>
      </w:pBd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xl88">
    <w:name w:val="xl88"/>
    <w:basedOn w:val="Normal"/>
    <w:uiPriority w:val="99"/>
    <w:rsid w:val="004B3DF4"/>
    <w:pPr>
      <w:pBdr>
        <w:top w:val="single" w:sz="4" w:space="0" w:color="C0C0C0"/>
      </w:pBd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b/>
      <w:bCs/>
      <w:sz w:val="24"/>
      <w:szCs w:val="24"/>
    </w:rPr>
  </w:style>
  <w:style w:type="paragraph" w:customStyle="1" w:styleId="xl89">
    <w:name w:val="xl89"/>
    <w:basedOn w:val="Normal"/>
    <w:uiPriority w:val="99"/>
    <w:rsid w:val="004B3DF4"/>
    <w:pPr>
      <w:pBdr>
        <w:top w:val="single" w:sz="4" w:space="0" w:color="C0C0C0"/>
      </w:pBd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sz w:val="24"/>
      <w:szCs w:val="24"/>
    </w:rPr>
  </w:style>
  <w:style w:type="paragraph" w:customStyle="1" w:styleId="xl90">
    <w:name w:val="xl90"/>
    <w:basedOn w:val="Normal"/>
    <w:uiPriority w:val="99"/>
    <w:rsid w:val="004B3DF4"/>
    <w:pPr>
      <w:pBdr>
        <w:top w:val="single" w:sz="4" w:space="0" w:color="C0C0C0"/>
        <w:right w:val="single" w:sz="8" w:space="0" w:color="auto"/>
      </w:pBd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sz w:val="24"/>
      <w:szCs w:val="24"/>
    </w:rPr>
  </w:style>
  <w:style w:type="paragraph" w:customStyle="1" w:styleId="xl91">
    <w:name w:val="xl91"/>
    <w:basedOn w:val="Normal"/>
    <w:uiPriority w:val="99"/>
    <w:rsid w:val="004B3DF4"/>
    <w:pPr>
      <w:pBdr>
        <w:top w:val="single" w:sz="4" w:space="0" w:color="C0C0C0"/>
        <w:left w:val="single" w:sz="8" w:space="0" w:color="auto"/>
        <w:right w:val="single" w:sz="4" w:space="0" w:color="C0C0C0"/>
      </w:pBdr>
      <w:shd w:val="clear" w:color="auto" w:fill="00FF00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b/>
      <w:bCs/>
      <w:sz w:val="24"/>
      <w:szCs w:val="24"/>
    </w:rPr>
  </w:style>
  <w:style w:type="paragraph" w:customStyle="1" w:styleId="xl92">
    <w:name w:val="xl92"/>
    <w:basedOn w:val="Normal"/>
    <w:uiPriority w:val="99"/>
    <w:rsid w:val="004B3DF4"/>
    <w:pPr>
      <w:pBdr>
        <w:top w:val="single" w:sz="4" w:space="0" w:color="C0C0C0"/>
        <w:left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b/>
      <w:bCs/>
      <w:sz w:val="24"/>
      <w:szCs w:val="24"/>
    </w:rPr>
  </w:style>
  <w:style w:type="paragraph" w:customStyle="1" w:styleId="xl93">
    <w:name w:val="xl93"/>
    <w:basedOn w:val="Normal"/>
    <w:uiPriority w:val="99"/>
    <w:rsid w:val="004B3DF4"/>
    <w:pPr>
      <w:pBdr>
        <w:top w:val="single" w:sz="4" w:space="0" w:color="C0C0C0"/>
        <w:left w:val="single" w:sz="4" w:space="0" w:color="C0C0C0"/>
        <w:right w:val="single" w:sz="4" w:space="0" w:color="C0C0C0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b/>
      <w:bCs/>
      <w:sz w:val="24"/>
      <w:szCs w:val="24"/>
    </w:rPr>
  </w:style>
  <w:style w:type="paragraph" w:customStyle="1" w:styleId="xl94">
    <w:name w:val="xl94"/>
    <w:basedOn w:val="Normal"/>
    <w:uiPriority w:val="99"/>
    <w:rsid w:val="004B3DF4"/>
    <w:pPr>
      <w:pBdr>
        <w:top w:val="single" w:sz="4" w:space="0" w:color="C0C0C0"/>
        <w:left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b/>
      <w:bCs/>
      <w:sz w:val="24"/>
      <w:szCs w:val="24"/>
    </w:rPr>
  </w:style>
  <w:style w:type="paragraph" w:customStyle="1" w:styleId="xl95">
    <w:name w:val="xl95"/>
    <w:basedOn w:val="Normal"/>
    <w:uiPriority w:val="99"/>
    <w:rsid w:val="004B3DF4"/>
    <w:pPr>
      <w:pBdr>
        <w:top w:val="single" w:sz="4" w:space="0" w:color="C0C0C0"/>
        <w:left w:val="single" w:sz="8" w:space="0" w:color="auto"/>
        <w:right w:val="single" w:sz="4" w:space="0" w:color="969696"/>
      </w:pBdr>
      <w:shd w:val="clear" w:color="auto" w:fill="00FF00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b/>
      <w:bCs/>
      <w:sz w:val="24"/>
      <w:szCs w:val="24"/>
    </w:rPr>
  </w:style>
  <w:style w:type="paragraph" w:customStyle="1" w:styleId="xl96">
    <w:name w:val="xl96"/>
    <w:basedOn w:val="Normal"/>
    <w:uiPriority w:val="99"/>
    <w:rsid w:val="004B3DF4"/>
    <w:pPr>
      <w:pBdr>
        <w:top w:val="single" w:sz="4" w:space="0" w:color="C0C0C0"/>
        <w:left w:val="single" w:sz="4" w:space="0" w:color="969696"/>
        <w:right w:val="single" w:sz="4" w:space="0" w:color="969696"/>
      </w:pBdr>
      <w:shd w:val="clear" w:color="auto" w:fill="00FF00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b/>
      <w:bCs/>
      <w:sz w:val="24"/>
      <w:szCs w:val="24"/>
    </w:rPr>
  </w:style>
  <w:style w:type="paragraph" w:customStyle="1" w:styleId="xl97">
    <w:name w:val="xl97"/>
    <w:basedOn w:val="Normal"/>
    <w:uiPriority w:val="99"/>
    <w:rsid w:val="004B3DF4"/>
    <w:pPr>
      <w:pBdr>
        <w:top w:val="single" w:sz="4" w:space="0" w:color="C0C0C0"/>
        <w:left w:val="single" w:sz="4" w:space="0" w:color="969696"/>
        <w:right w:val="single" w:sz="4" w:space="0" w:color="969696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b/>
      <w:bCs/>
      <w:sz w:val="24"/>
      <w:szCs w:val="24"/>
    </w:rPr>
  </w:style>
  <w:style w:type="paragraph" w:customStyle="1" w:styleId="xl98">
    <w:name w:val="xl98"/>
    <w:basedOn w:val="Normal"/>
    <w:uiPriority w:val="99"/>
    <w:rsid w:val="004B3DF4"/>
    <w:pPr>
      <w:pBdr>
        <w:top w:val="single" w:sz="4" w:space="0" w:color="C0C0C0"/>
        <w:left w:val="single" w:sz="4" w:space="0" w:color="969696"/>
        <w:right w:val="single" w:sz="8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b/>
      <w:bCs/>
      <w:sz w:val="24"/>
      <w:szCs w:val="24"/>
    </w:rPr>
  </w:style>
  <w:style w:type="paragraph" w:customStyle="1" w:styleId="xl99">
    <w:name w:val="xl99"/>
    <w:basedOn w:val="Normal"/>
    <w:uiPriority w:val="99"/>
    <w:rsid w:val="004B3DF4"/>
    <w:pPr>
      <w:shd w:val="clear" w:color="auto" w:fill="FF0000"/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100">
    <w:name w:val="xl100"/>
    <w:basedOn w:val="Normal"/>
    <w:uiPriority w:val="99"/>
    <w:rsid w:val="004B3DF4"/>
    <w:pPr>
      <w:shd w:val="clear" w:color="auto" w:fill="FF0000"/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101">
    <w:name w:val="xl101"/>
    <w:basedOn w:val="Normal"/>
    <w:uiPriority w:val="99"/>
    <w:rsid w:val="004B3DF4"/>
    <w:pPr>
      <w:shd w:val="clear" w:color="auto" w:fill="FF0000"/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xl102">
    <w:name w:val="xl102"/>
    <w:basedOn w:val="Normal"/>
    <w:uiPriority w:val="99"/>
    <w:rsid w:val="004B3DF4"/>
    <w:pPr>
      <w:shd w:val="clear" w:color="auto" w:fill="FF0000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b/>
      <w:bCs/>
      <w:sz w:val="24"/>
      <w:szCs w:val="24"/>
    </w:rPr>
  </w:style>
  <w:style w:type="paragraph" w:customStyle="1" w:styleId="xl103">
    <w:name w:val="xl103"/>
    <w:basedOn w:val="Normal"/>
    <w:uiPriority w:val="99"/>
    <w:rsid w:val="004B3DF4"/>
    <w:pPr>
      <w:shd w:val="clear" w:color="auto" w:fill="FF0000"/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xl104">
    <w:name w:val="xl104"/>
    <w:basedOn w:val="Normal"/>
    <w:uiPriority w:val="99"/>
    <w:rsid w:val="004B3DF4"/>
    <w:pP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105">
    <w:name w:val="xl105"/>
    <w:basedOn w:val="Normal"/>
    <w:uiPriority w:val="99"/>
    <w:rsid w:val="004B3DF4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i/>
      <w:iCs/>
      <w:color w:val="FF0000"/>
      <w:sz w:val="24"/>
      <w:szCs w:val="24"/>
    </w:rPr>
  </w:style>
  <w:style w:type="paragraph" w:customStyle="1" w:styleId="xl106">
    <w:name w:val="xl106"/>
    <w:basedOn w:val="Normal"/>
    <w:uiPriority w:val="99"/>
    <w:rsid w:val="004B3DF4"/>
    <w:pPr>
      <w:pBdr>
        <w:top w:val="single" w:sz="8" w:space="0" w:color="auto"/>
        <w:bottom w:val="single" w:sz="4" w:space="0" w:color="C0C0C0"/>
      </w:pBd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xl107">
    <w:name w:val="xl107"/>
    <w:basedOn w:val="Normal"/>
    <w:uiPriority w:val="99"/>
    <w:rsid w:val="004B3DF4"/>
    <w:pPr>
      <w:pBdr>
        <w:top w:val="single" w:sz="8" w:space="0" w:color="auto"/>
        <w:left w:val="single" w:sz="8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b/>
      <w:bCs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4B3DF4"/>
    <w:pPr>
      <w:spacing w:after="0" w:line="240" w:lineRule="auto"/>
    </w:pPr>
    <w:rPr>
      <w:rFonts w:ascii="Tahoma" w:eastAsia="Times New Roman" w:hAnsi="Tahoma" w:cs="Angsana New"/>
      <w:sz w:val="20"/>
      <w:szCs w:val="20"/>
      <w:lang w:val="x-none" w:eastAsia="x-non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B3DF4"/>
    <w:rPr>
      <w:rFonts w:ascii="Tahoma" w:eastAsia="Times New Roman" w:hAnsi="Tahoma" w:cs="Angsana New"/>
      <w:sz w:val="20"/>
      <w:szCs w:val="20"/>
      <w:lang w:val="x-none" w:eastAsia="x-none"/>
    </w:rPr>
  </w:style>
  <w:style w:type="character" w:styleId="FootnoteReference">
    <w:name w:val="footnote reference"/>
    <w:uiPriority w:val="99"/>
    <w:semiHidden/>
    <w:rsid w:val="004B3DF4"/>
    <w:rPr>
      <w:vertAlign w:val="superscript"/>
    </w:rPr>
  </w:style>
  <w:style w:type="paragraph" w:customStyle="1" w:styleId="DataSet1">
    <w:name w:val="Data Set1"/>
    <w:basedOn w:val="Normal"/>
    <w:uiPriority w:val="99"/>
    <w:rsid w:val="004B3DF4"/>
    <w:pPr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styleId="Strong">
    <w:name w:val="Strong"/>
    <w:uiPriority w:val="22"/>
    <w:qFormat/>
    <w:rsid w:val="004B3DF4"/>
    <w:rPr>
      <w:b/>
      <w:bCs/>
    </w:rPr>
  </w:style>
  <w:style w:type="character" w:styleId="CommentReference">
    <w:name w:val="annotation reference"/>
    <w:uiPriority w:val="99"/>
    <w:semiHidden/>
    <w:unhideWhenUsed/>
    <w:rsid w:val="004B3DF4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3DF4"/>
    <w:pPr>
      <w:spacing w:after="0" w:line="240" w:lineRule="auto"/>
    </w:pPr>
    <w:rPr>
      <w:rFonts w:ascii="Tahoma" w:eastAsia="Times New Roman" w:hAnsi="Tahoma" w:cs="Angsana New"/>
      <w:sz w:val="20"/>
      <w:szCs w:val="25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3DF4"/>
    <w:rPr>
      <w:rFonts w:ascii="Tahoma" w:eastAsia="Times New Roman" w:hAnsi="Tahoma" w:cs="Angsana New"/>
      <w:sz w:val="20"/>
      <w:szCs w:val="25"/>
      <w:lang w:val="x-none" w:eastAsia="x-none"/>
    </w:rPr>
  </w:style>
  <w:style w:type="paragraph" w:styleId="Revision">
    <w:name w:val="Revision"/>
    <w:hidden/>
    <w:uiPriority w:val="99"/>
    <w:semiHidden/>
    <w:rsid w:val="004B3DF4"/>
    <w:pPr>
      <w:spacing w:after="0" w:line="240" w:lineRule="auto"/>
    </w:pPr>
    <w:rPr>
      <w:rFonts w:ascii="Tahoma" w:eastAsia="Times New Roman" w:hAnsi="Tahoma" w:cs="Angsana New"/>
      <w:sz w:val="20"/>
      <w:szCs w:val="25"/>
    </w:rPr>
  </w:style>
  <w:style w:type="paragraph" w:customStyle="1" w:styleId="AppendixA">
    <w:name w:val="Appendix A"/>
    <w:basedOn w:val="Normal"/>
    <w:rsid w:val="004B3DF4"/>
    <w:pPr>
      <w:keepNext/>
      <w:pageBreakBefore/>
      <w:spacing w:before="240" w:after="120" w:line="240" w:lineRule="auto"/>
    </w:pPr>
    <w:rPr>
      <w:rFonts w:ascii="Arial" w:eastAsia="Times New Roman" w:hAnsi="Arial" w:cs="Arial Unicode MS"/>
      <w:b/>
      <w:bCs/>
      <w:sz w:val="24"/>
      <w:szCs w:val="24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3DF4"/>
    <w:pPr>
      <w:spacing w:after="60" w:line="240" w:lineRule="auto"/>
      <w:jc w:val="center"/>
      <w:outlineLvl w:val="1"/>
    </w:pPr>
    <w:rPr>
      <w:rFonts w:asciiTheme="majorHAnsi" w:eastAsiaTheme="majorEastAsia" w:hAnsiTheme="majorHAnsi" w:cstheme="majorBidi"/>
      <w:sz w:val="24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4B3DF4"/>
    <w:rPr>
      <w:rFonts w:asciiTheme="majorHAnsi" w:eastAsiaTheme="majorEastAsia" w:hAnsiTheme="majorHAnsi" w:cstheme="majorBidi"/>
      <w:sz w:val="24"/>
      <w:szCs w:val="3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3DF4"/>
    <w:rPr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3DF4"/>
    <w:rPr>
      <w:rFonts w:ascii="Tahoma" w:eastAsia="Times New Roman" w:hAnsi="Tahoma" w:cs="Angsana New"/>
      <w:b/>
      <w:bCs/>
      <w:sz w:val="20"/>
      <w:szCs w:val="25"/>
      <w:lang w:val="x-none" w:eastAsia="x-none"/>
    </w:rPr>
  </w:style>
  <w:style w:type="paragraph" w:styleId="NoSpacing">
    <w:name w:val="No Spacing"/>
    <w:uiPriority w:val="1"/>
    <w:qFormat/>
    <w:rsid w:val="00753E44"/>
    <w:pPr>
      <w:spacing w:after="0" w:line="240" w:lineRule="auto"/>
    </w:pPr>
    <w:rPr>
      <w:rFonts w:cs="Angsana New"/>
      <w:szCs w:val="40"/>
    </w:rPr>
  </w:style>
  <w:style w:type="character" w:customStyle="1" w:styleId="TableTextChar">
    <w:name w:val="Table Text Char"/>
    <w:link w:val="TableText"/>
    <w:rsid w:val="002E6FA1"/>
    <w:rPr>
      <w:rFonts w:ascii="Tahoma" w:eastAsia="Times New Roman" w:hAnsi="Tahoma" w:cs="Arial Unicode MS"/>
      <w:sz w:val="20"/>
      <w:szCs w:val="20"/>
      <w:lang w:bidi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604594"/>
    <w:pPr>
      <w:keepLines/>
      <w:pageBreakBefore w:val="0"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40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4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4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B1B419-D6D4-4899-AF04-728C4B09F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11</Pages>
  <Words>829</Words>
  <Characters>4728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BOT</Company>
  <LinksUpToDate>false</LinksUpToDate>
  <CharactersWithSpaces>5546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ภริษา ภัทรธนาวัชร์</dc:creator>
  <cp:keywords/>
  <dc:description/>
  <cp:lastModifiedBy>ภริษา ภัทรธนาวัชร์</cp:lastModifiedBy>
  <cp:revision>10</cp:revision>
  <dcterms:created xsi:type="dcterms:W3CDTF">2019-04-24T06:52:00Z</dcterms:created>
  <dcterms:modified xsi:type="dcterms:W3CDTF">2019-05-02T02:57:00Z</dcterms:modified>
</cp:coreProperties>
</file>