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1.xml" ContentType="application/vnd.openxmlformats-officedocument.wordprocessingml.header+xml"/>
  <Override PartName="/word/footer6.xml" ContentType="application/vnd.openxmlformats-officedocument.wordprocessingml.footer+xml"/>
  <Override PartName="/word/header20.xml" ContentType="application/vnd.openxmlformats-officedocument.wordprocessingml.header+xml"/>
  <Override PartName="/word/footer5.xml" ContentType="application/vnd.openxmlformats-officedocument.wordprocessingml.footer+xml"/>
  <Override PartName="/word/header19.xml" ContentType="application/vnd.openxmlformats-officedocument.wordprocessingml.header+xml"/>
  <Override PartName="/word/header18.xml" ContentType="application/vnd.openxmlformats-officedocument.wordprocessingml.header+xml"/>
  <Override PartName="/word/header17.xml" ContentType="application/vnd.openxmlformats-officedocument.wordprocessingml.header+xml"/>
  <Override PartName="/word/header1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3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  <w:cs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  <w:r>
        <w:rPr>
          <w:rFonts w:ascii="AngsanaUPC" w:hAnsi="AngsanaUPC" w:cs="AngsanaUPC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28575</wp:posOffset>
            </wp:positionV>
            <wp:extent cx="1114425" cy="1057275"/>
            <wp:effectExtent l="19050" t="0" r="9525" b="0"/>
            <wp:wrapSquare wrapText="bothSides"/>
            <wp:docPr id="94" name="Picture 4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4162A4" w:rsidRPr="00572E14" w:rsidRDefault="00943076" w:rsidP="004162A4">
      <w:pPr>
        <w:pStyle w:val="Title"/>
      </w:pPr>
      <w:r>
        <w:rPr>
          <w:rFonts w:hint="cs"/>
          <w:color w:val="000000"/>
          <w:sz w:val="60"/>
          <w:szCs w:val="60"/>
          <w:u w:val="none"/>
          <w:cs/>
        </w:rPr>
        <w:t xml:space="preserve">   </w:t>
      </w:r>
      <w:r w:rsidRPr="00572E14">
        <w:rPr>
          <w:sz w:val="40"/>
          <w:szCs w:val="40"/>
          <w:u w:val="none"/>
          <w:cs/>
        </w:rPr>
        <w:t>เอกสารชุดข้อมูล</w:t>
      </w:r>
      <w:r w:rsidR="004162A4" w:rsidRPr="00572E14">
        <w:rPr>
          <w:sz w:val="40"/>
          <w:szCs w:val="40"/>
          <w:u w:val="none"/>
          <w:cs/>
        </w:rPr>
        <w:t>การลงทุนใน</w:t>
      </w:r>
      <w:r w:rsidR="004162A4" w:rsidRPr="00572E14">
        <w:rPr>
          <w:color w:val="0000FF"/>
          <w:sz w:val="40"/>
          <w:szCs w:val="40"/>
          <w:u w:val="none"/>
          <w:cs/>
        </w:rPr>
        <w:t>ตราสารในต่างประเทศและอนุพันธ์</w:t>
      </w:r>
    </w:p>
    <w:p w:rsidR="00943076" w:rsidRPr="00572E14" w:rsidRDefault="00943076">
      <w:pPr>
        <w:pStyle w:val="Title"/>
        <w:spacing w:line="360" w:lineRule="auto"/>
        <w:rPr>
          <w:color w:val="000000"/>
          <w:sz w:val="24"/>
          <w:szCs w:val="24"/>
          <w:u w:val="none"/>
        </w:rPr>
      </w:pPr>
      <w:r w:rsidRPr="00572E14">
        <w:rPr>
          <w:color w:val="000000"/>
          <w:sz w:val="24"/>
          <w:szCs w:val="24"/>
          <w:u w:val="none"/>
        </w:rPr>
        <w:t xml:space="preserve"> </w:t>
      </w:r>
    </w:p>
    <w:p w:rsidR="00943076" w:rsidRPr="00572E14" w:rsidRDefault="00943076">
      <w:pPr>
        <w:pStyle w:val="Title"/>
        <w:spacing w:line="360" w:lineRule="auto"/>
        <w:rPr>
          <w:b w:val="0"/>
          <w:bCs w:val="0"/>
          <w:color w:val="000000"/>
          <w:sz w:val="36"/>
          <w:szCs w:val="36"/>
          <w:u w:val="none"/>
        </w:rPr>
      </w:pPr>
      <w:r w:rsidRPr="00572E14">
        <w:rPr>
          <w:color w:val="000000"/>
          <w:sz w:val="36"/>
          <w:szCs w:val="36"/>
          <w:u w:val="none"/>
          <w:cs/>
        </w:rPr>
        <w:t xml:space="preserve">   (</w:t>
      </w:r>
      <w:r w:rsidRPr="00572E14">
        <w:rPr>
          <w:color w:val="000000"/>
          <w:sz w:val="36"/>
          <w:szCs w:val="36"/>
          <w:u w:val="none"/>
        </w:rPr>
        <w:t>DATA FILE MANUAL)</w:t>
      </w: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AngsanaUPC" w:hAnsi="AngsanaUPC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572E14" w:rsidRDefault="00572E1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943076" w:rsidRPr="00572E14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572E14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Document  information</w:t>
      </w:r>
      <w:proofErr w:type="gramEnd"/>
    </w:p>
    <w:p w:rsidR="00943076" w:rsidRPr="00572E14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2E14">
        <w:rPr>
          <w:rFonts w:ascii="Tahoma" w:hAnsi="Tahoma" w:cs="Tahoma"/>
          <w:b/>
          <w:bCs/>
          <w:color w:val="000000"/>
          <w:sz w:val="20"/>
          <w:szCs w:val="20"/>
        </w:rPr>
        <w:t>Revision history</w:t>
      </w:r>
    </w:p>
    <w:tbl>
      <w:tblPr>
        <w:tblW w:w="14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2241"/>
        <w:gridCol w:w="9493"/>
        <w:gridCol w:w="1494"/>
      </w:tblGrid>
      <w:tr w:rsidR="00943076" w:rsidRPr="00EA6CAC">
        <w:trPr>
          <w:trHeight w:val="800"/>
          <w:tblHeader/>
        </w:trPr>
        <w:tc>
          <w:tcPr>
            <w:tcW w:w="996" w:type="dxa"/>
          </w:tcPr>
          <w:p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Version number</w:t>
            </w:r>
          </w:p>
        </w:tc>
        <w:tc>
          <w:tcPr>
            <w:tcW w:w="2241" w:type="dxa"/>
          </w:tcPr>
          <w:p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493" w:type="dxa"/>
          </w:tcPr>
          <w:p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Summary of changes</w:t>
            </w:r>
          </w:p>
        </w:tc>
        <w:tc>
          <w:tcPr>
            <w:tcW w:w="1494" w:type="dxa"/>
          </w:tcPr>
          <w:p w:rsidR="00943076" w:rsidRPr="00EA6CA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Revision marks</w:t>
            </w:r>
          </w:p>
        </w:tc>
      </w:tr>
      <w:tr w:rsidR="00943076" w:rsidRPr="00363852">
        <w:trPr>
          <w:trHeight w:val="404"/>
        </w:trPr>
        <w:tc>
          <w:tcPr>
            <w:tcW w:w="996" w:type="dxa"/>
          </w:tcPr>
          <w:p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241" w:type="dxa"/>
          </w:tcPr>
          <w:p w:rsidR="00943076" w:rsidRPr="00363852" w:rsidRDefault="00F80B8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20</w:t>
            </w:r>
            <w:r w:rsidR="00363852" w:rsidRPr="00363852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363852"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May 2008</w:t>
            </w:r>
          </w:p>
        </w:tc>
        <w:tc>
          <w:tcPr>
            <w:tcW w:w="9493" w:type="dxa"/>
          </w:tcPr>
          <w:p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First version</w:t>
            </w:r>
          </w:p>
        </w:tc>
        <w:tc>
          <w:tcPr>
            <w:tcW w:w="1494" w:type="dxa"/>
          </w:tcPr>
          <w:p w:rsidR="00943076" w:rsidRPr="00363852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63852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  <w:tr w:rsidR="00EA6CAC" w:rsidRPr="00EA6CAC">
        <w:trPr>
          <w:trHeight w:val="404"/>
        </w:trPr>
        <w:tc>
          <w:tcPr>
            <w:tcW w:w="996" w:type="dxa"/>
          </w:tcPr>
          <w:p w:rsidR="00EA6CAC" w:rsidRPr="00EA6CAC" w:rsidRDefault="006E7FE6" w:rsidP="00EC659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41" w:type="dxa"/>
          </w:tcPr>
          <w:p w:rsidR="00EA6CAC" w:rsidRPr="00EA6CAC" w:rsidRDefault="007D3529" w:rsidP="00EC659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  <w:r w:rsidR="00855A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June</w:t>
            </w:r>
            <w:r w:rsidR="00EA6CAC"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9493" w:type="dxa"/>
          </w:tcPr>
          <w:p w:rsidR="00EA6CAC" w:rsidRPr="00EA6CAC" w:rsidRDefault="00EA6CAC" w:rsidP="00EA6CA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sz w:val="20"/>
                <w:szCs w:val="20"/>
              </w:rPr>
              <w:t>Second version</w:t>
            </w:r>
          </w:p>
          <w:p w:rsidR="00EA6CAC" w:rsidRDefault="00EA6CAC" w:rsidP="00EC6596">
            <w:pPr>
              <w:pStyle w:val="TableText"/>
              <w:rPr>
                <w:rFonts w:cs="Tahoma"/>
                <w:color w:val="000000"/>
              </w:rPr>
            </w:pPr>
            <w:r w:rsidRPr="00EA6CAC">
              <w:rPr>
                <w:rFonts w:cs="Tahoma"/>
                <w:color w:val="000000"/>
              </w:rPr>
              <w:t xml:space="preserve">Reference to File “Summary of Changes on Version </w:t>
            </w:r>
            <w:smartTag w:uri="urn:schemas-microsoft-com:office:smarttags" w:element="metricconverter">
              <w:smartTagPr>
                <w:attr w:name="ProductID" w:val="1.1”"/>
              </w:smartTagPr>
              <w:r w:rsidRPr="00EA6CAC">
                <w:rPr>
                  <w:rFonts w:cs="Tahoma"/>
                  <w:color w:val="000000"/>
                </w:rPr>
                <w:t>1.1”</w:t>
              </w:r>
            </w:smartTag>
          </w:p>
          <w:p w:rsidR="000A47DF" w:rsidRPr="000A47DF" w:rsidRDefault="000A47DF" w:rsidP="000A47DF">
            <w:pPr>
              <w:pStyle w:val="TableText"/>
              <w:rPr>
                <w:rFonts w:cs="Tahoma"/>
                <w:color w:val="0000FF"/>
              </w:rPr>
            </w:pPr>
            <w:r w:rsidRPr="000A47DF">
              <w:rPr>
                <w:rFonts w:cs="Tahoma"/>
                <w:color w:val="000000"/>
              </w:rPr>
              <w:t xml:space="preserve">Remark: All changes from version </w:t>
            </w:r>
            <w:r w:rsidR="008D7BC2">
              <w:rPr>
                <w:rFonts w:cs="Tahoma"/>
                <w:color w:val="000000"/>
              </w:rPr>
              <w:t>1.0</w:t>
            </w:r>
            <w:r w:rsidRPr="000A47DF">
              <w:rPr>
                <w:rFonts w:cs="Tahoma"/>
                <w:color w:val="000000"/>
              </w:rPr>
              <w:t xml:space="preserve"> to </w:t>
            </w:r>
            <w:r w:rsidRPr="006345DD">
              <w:rPr>
                <w:rFonts w:cs="Tahoma"/>
              </w:rPr>
              <w:t xml:space="preserve">version </w:t>
            </w:r>
            <w:r w:rsidR="008D7BC2" w:rsidRPr="006345DD">
              <w:rPr>
                <w:rFonts w:cs="Tahoma"/>
              </w:rPr>
              <w:t>1.1</w:t>
            </w:r>
            <w:r w:rsidRPr="006345DD">
              <w:rPr>
                <w:rFonts w:cs="Tahoma"/>
              </w:rPr>
              <w:t xml:space="preserve"> are in blue font.</w:t>
            </w:r>
          </w:p>
          <w:p w:rsidR="000A47DF" w:rsidRPr="00EA6CAC" w:rsidRDefault="000A47DF" w:rsidP="00EC6596">
            <w:pPr>
              <w:pStyle w:val="TableText"/>
              <w:rPr>
                <w:rFonts w:cs="Tahoma"/>
                <w:color w:val="000000"/>
              </w:rPr>
            </w:pPr>
          </w:p>
        </w:tc>
        <w:tc>
          <w:tcPr>
            <w:tcW w:w="1494" w:type="dxa"/>
          </w:tcPr>
          <w:p w:rsidR="00EA6CAC" w:rsidRPr="00EA6CAC" w:rsidRDefault="00EA6CAC" w:rsidP="00EC659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  <w:tr w:rsidR="00F76E64" w:rsidRPr="00EA6CAC">
        <w:trPr>
          <w:trHeight w:val="404"/>
        </w:trPr>
        <w:tc>
          <w:tcPr>
            <w:tcW w:w="996" w:type="dxa"/>
          </w:tcPr>
          <w:p w:rsidR="00F76E64" w:rsidRPr="00EA6CAC" w:rsidRDefault="00F76E64" w:rsidP="006F32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41" w:type="dxa"/>
          </w:tcPr>
          <w:p w:rsidR="00F76E64" w:rsidRPr="00EA6CAC" w:rsidRDefault="00F76E64" w:rsidP="006F32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  <w:r w:rsidR="00AF797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Sep</w:t>
            </w:r>
            <w:r w:rsidR="00855A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tember</w:t>
            </w:r>
            <w:r w:rsidRPr="00EA6CA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2008</w:t>
            </w:r>
          </w:p>
        </w:tc>
        <w:tc>
          <w:tcPr>
            <w:tcW w:w="9493" w:type="dxa"/>
          </w:tcPr>
          <w:p w:rsidR="00F76E64" w:rsidRPr="00EA6CAC" w:rsidRDefault="00F76E64" w:rsidP="006F323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Third</w:t>
            </w:r>
            <w:r w:rsidRPr="00EA6C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version</w:t>
            </w:r>
          </w:p>
          <w:p w:rsidR="00F76E64" w:rsidRDefault="00F76E64" w:rsidP="00F76E64">
            <w:pPr>
              <w:pStyle w:val="TableText"/>
              <w:rPr>
                <w:rFonts w:cs="Tahoma"/>
                <w:color w:val="000000"/>
              </w:rPr>
            </w:pPr>
            <w:r w:rsidRPr="00EA6CAC">
              <w:rPr>
                <w:rFonts w:cs="Tahoma"/>
                <w:color w:val="000000"/>
              </w:rPr>
              <w:t xml:space="preserve">Reference to File “Summary of Changes on Version </w:t>
            </w:r>
            <w:smartTag w:uri="urn:schemas-microsoft-com:office:smarttags" w:element="metricconverter">
              <w:smartTagPr>
                <w:attr w:name="ProductID" w:val="1.2”"/>
              </w:smartTagPr>
              <w:r w:rsidRPr="00EA6CAC">
                <w:rPr>
                  <w:rFonts w:cs="Tahoma"/>
                  <w:color w:val="000000"/>
                </w:rPr>
                <w:t>1.</w:t>
              </w:r>
              <w:r>
                <w:rPr>
                  <w:rFonts w:cs="Tahoma"/>
                  <w:color w:val="000000"/>
                </w:rPr>
                <w:t>2</w:t>
              </w:r>
              <w:r w:rsidRPr="00EA6CAC">
                <w:rPr>
                  <w:rFonts w:cs="Tahoma"/>
                  <w:color w:val="000000"/>
                </w:rPr>
                <w:t>”</w:t>
              </w:r>
            </w:smartTag>
          </w:p>
          <w:p w:rsidR="00F76E64" w:rsidRPr="006345DD" w:rsidRDefault="00F76E64" w:rsidP="00F76E64">
            <w:pPr>
              <w:pStyle w:val="TableText"/>
              <w:rPr>
                <w:rFonts w:cs="Tahoma"/>
              </w:rPr>
            </w:pPr>
            <w:r w:rsidRPr="000A47DF">
              <w:rPr>
                <w:rFonts w:cs="Tahoma"/>
                <w:color w:val="000000"/>
              </w:rPr>
              <w:t xml:space="preserve">Remark: All changes from version </w:t>
            </w:r>
            <w:r>
              <w:rPr>
                <w:rFonts w:cs="Tahoma"/>
                <w:color w:val="000000"/>
              </w:rPr>
              <w:t>1.1</w:t>
            </w:r>
            <w:r w:rsidRPr="000A47DF">
              <w:rPr>
                <w:rFonts w:cs="Tahoma"/>
                <w:color w:val="000000"/>
              </w:rPr>
              <w:t xml:space="preserve"> to vers</w:t>
            </w:r>
            <w:r w:rsidRPr="006345DD">
              <w:rPr>
                <w:rFonts w:cs="Tahoma"/>
              </w:rPr>
              <w:t>ion 1.2 are in blue font.</w:t>
            </w:r>
          </w:p>
          <w:p w:rsidR="00F76E64" w:rsidRPr="00EA6CAC" w:rsidRDefault="00F76E64" w:rsidP="006F3234">
            <w:pPr>
              <w:pStyle w:val="TableText"/>
              <w:rPr>
                <w:rFonts w:cs="Tahoma"/>
                <w:color w:val="000000"/>
              </w:rPr>
            </w:pPr>
          </w:p>
        </w:tc>
        <w:tc>
          <w:tcPr>
            <w:tcW w:w="1494" w:type="dxa"/>
          </w:tcPr>
          <w:p w:rsidR="00F76E64" w:rsidRPr="00EA6CAC" w:rsidRDefault="00F76E64" w:rsidP="00EC659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  <w:tr w:rsidR="00E66E00" w:rsidRPr="00EA6CAC">
        <w:trPr>
          <w:trHeight w:val="4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0" w:rsidRPr="00EA6CAC" w:rsidRDefault="00E66E00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0" w:rsidRPr="00EA6CAC" w:rsidRDefault="00E66E00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Aug</w:t>
            </w:r>
            <w:r w:rsidR="00855A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ust</w:t>
            </w:r>
            <w:r w:rsidR="008543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2009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0" w:rsidRPr="00EA6CAC" w:rsidRDefault="00E66E00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Fourth</w:t>
            </w:r>
            <w:r w:rsidRPr="00EA6C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version</w:t>
            </w:r>
          </w:p>
          <w:p w:rsidR="00E66E00" w:rsidRPr="00462E6E" w:rsidRDefault="00E66E00" w:rsidP="00462E6E">
            <w:pPr>
              <w:pStyle w:val="TableText"/>
              <w:rPr>
                <w:rFonts w:cs="Tahoma"/>
                <w:color w:val="000000"/>
              </w:rPr>
            </w:pPr>
            <w:r w:rsidRPr="00462E6E">
              <w:rPr>
                <w:rFonts w:cs="Tahoma"/>
                <w:color w:val="000000"/>
              </w:rPr>
              <w:t xml:space="preserve">Reference to File “Summary of Changes on Version </w:t>
            </w:r>
            <w:smartTag w:uri="urn:schemas-microsoft-com:office:smarttags" w:element="metricconverter">
              <w:smartTagPr>
                <w:attr w:name="ProductID" w:val="1.3”"/>
              </w:smartTagPr>
              <w:r w:rsidRPr="00462E6E">
                <w:rPr>
                  <w:rFonts w:cs="Tahoma"/>
                  <w:color w:val="000000"/>
                </w:rPr>
                <w:t>1.3”</w:t>
              </w:r>
            </w:smartTag>
          </w:p>
          <w:p w:rsidR="00E66E00" w:rsidRDefault="00E66E00" w:rsidP="00462E6E">
            <w:pPr>
              <w:pStyle w:val="TableText"/>
              <w:rPr>
                <w:rFonts w:cs="Tahoma"/>
                <w:color w:val="000000"/>
              </w:rPr>
            </w:pPr>
            <w:r w:rsidRPr="00462E6E">
              <w:rPr>
                <w:rFonts w:cs="Tahoma"/>
                <w:color w:val="000000"/>
              </w:rPr>
              <w:t>Remark: All changes from version 1.2 to version 1.3 are in blue font.</w:t>
            </w:r>
          </w:p>
          <w:p w:rsidR="00462E6E" w:rsidRPr="00B078E9" w:rsidRDefault="00462E6E" w:rsidP="00462E6E">
            <w:pPr>
              <w:pStyle w:val="TableText"/>
              <w:rPr>
                <w:rFonts w:cs="Tahoma"/>
                <w:bCs/>
                <w:color w:val="0000FF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00" w:rsidRPr="00EA6CAC" w:rsidRDefault="00E66E00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  <w:tr w:rsidR="00A7009E" w:rsidRPr="00EA6CAC">
        <w:trPr>
          <w:trHeight w:val="4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E" w:rsidRDefault="00A7009E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E" w:rsidRDefault="000323E9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</w:t>
            </w:r>
            <w:r w:rsidR="00855A1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July</w:t>
            </w:r>
            <w:r w:rsidR="00A700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E" w:rsidRPr="00EA6CAC" w:rsidRDefault="00A7009E" w:rsidP="00462E6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Fifth</w:t>
            </w:r>
            <w:r w:rsidRPr="00EA6C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version</w:t>
            </w:r>
          </w:p>
          <w:p w:rsidR="00A7009E" w:rsidRPr="00462E6E" w:rsidRDefault="00A7009E" w:rsidP="00462E6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</w:pP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Reference to File “Summary of Changes on Version 2.0”</w:t>
            </w:r>
          </w:p>
          <w:p w:rsidR="00A7009E" w:rsidRDefault="00A7009E" w:rsidP="00462E6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 xml:space="preserve">Remark: All changes from version 1.3 to version 2.0 are in </w:t>
            </w:r>
            <w:r w:rsidRPr="00462E6E">
              <w:rPr>
                <w:rFonts w:ascii="Tahoma" w:hAnsi="Tahoma" w:cs="Tahoma"/>
                <w:color w:val="0000FF"/>
                <w:sz w:val="20"/>
                <w:szCs w:val="20"/>
              </w:rPr>
              <w:t>blue font.</w:t>
            </w:r>
          </w:p>
          <w:p w:rsidR="00462E6E" w:rsidRDefault="00462E6E" w:rsidP="00462E6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E" w:rsidRDefault="00A7009E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  <w:tr w:rsidR="001D49F2" w:rsidRPr="00EA6CAC">
        <w:trPr>
          <w:trHeight w:val="4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2" w:rsidRDefault="001D49F2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2.1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2" w:rsidRDefault="001D49F2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 xml:space="preserve">18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August 2014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2" w:rsidRDefault="001D49F2" w:rsidP="00462E6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Sixth version</w:t>
            </w:r>
          </w:p>
          <w:p w:rsidR="001D49F2" w:rsidRPr="00462E6E" w:rsidRDefault="001D49F2" w:rsidP="001D49F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</w:pP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Reference to File “S</w:t>
            </w:r>
            <w:r w:rsidR="00D12639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ummary of Changes on Version 2.1</w:t>
            </w: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”</w:t>
            </w:r>
          </w:p>
          <w:p w:rsidR="001D49F2" w:rsidRDefault="001D49F2" w:rsidP="001D49F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Re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>mark: All changes from version 2.0 to version 2.1</w:t>
            </w:r>
            <w:r w:rsidRPr="00462E6E">
              <w:rPr>
                <w:rFonts w:ascii="Tahoma" w:hAnsi="Tahoma" w:cs="Tahoma"/>
                <w:color w:val="000000"/>
                <w:sz w:val="20"/>
                <w:szCs w:val="20"/>
                <w:lang w:bidi="ar-SA"/>
              </w:rPr>
              <w:t xml:space="preserve"> are in </w:t>
            </w:r>
            <w:r w:rsidRPr="001D49F2">
              <w:rPr>
                <w:rFonts w:ascii="Tahoma" w:hAnsi="Tahoma" w:cs="Tahoma"/>
                <w:color w:val="FF0000"/>
                <w:sz w:val="20"/>
                <w:szCs w:val="20"/>
              </w:rPr>
              <w:t>red font.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2" w:rsidRDefault="001D49F2" w:rsidP="005170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Yes</w:t>
            </w:r>
          </w:p>
        </w:tc>
      </w:tr>
    </w:tbl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E27DF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sz w:val="36"/>
          <w:szCs w:val="36"/>
        </w:rPr>
      </w:pPr>
    </w:p>
    <w:p w:rsidR="00943076" w:rsidRPr="00782515" w:rsidRDefault="00943076">
      <w:pPr>
        <w:pStyle w:val="Title"/>
        <w:rPr>
          <w:color w:val="000000"/>
        </w:rPr>
      </w:pPr>
      <w:r w:rsidRPr="00782515">
        <w:rPr>
          <w:rFonts w:hint="cs"/>
          <w:color w:val="000000"/>
          <w:cs/>
        </w:rPr>
        <w:t>สารบัญ</w:t>
      </w:r>
    </w:p>
    <w:p w:rsidR="00943076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943076" w:rsidRDefault="00943076">
      <w:pPr>
        <w:tabs>
          <w:tab w:val="left" w:pos="1743"/>
          <w:tab w:val="left" w:pos="2241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</w:r>
      <w:r>
        <w:rPr>
          <w:rFonts w:ascii="Tahoma" w:hAnsi="Tahoma" w:cs="Tahoma" w:hint="cs"/>
          <w:color w:val="000000"/>
          <w:sz w:val="24"/>
          <w:szCs w:val="24"/>
          <w:cs/>
        </w:rPr>
        <w:tab/>
        <w:t xml:space="preserve">      </w:t>
      </w:r>
      <w:r>
        <w:rPr>
          <w:rFonts w:ascii="Tahoma" w:hAnsi="Tahoma" w:cs="Tahoma" w:hint="cs"/>
          <w:color w:val="000000"/>
          <w:sz w:val="24"/>
          <w:szCs w:val="24"/>
          <w:cs/>
        </w:rPr>
        <w:tab/>
        <w:t xml:space="preserve">   </w:t>
      </w:r>
      <w:r>
        <w:rPr>
          <w:rFonts w:ascii="Tahoma" w:hAnsi="Tahoma" w:cs="Tahoma" w:hint="cs"/>
          <w:color w:val="000000"/>
          <w:sz w:val="24"/>
          <w:szCs w:val="24"/>
          <w:cs/>
        </w:rPr>
        <w:tab/>
        <w:t xml:space="preserve">    </w:t>
      </w:r>
      <w:r>
        <w:rPr>
          <w:rFonts w:ascii="Tahoma" w:hAnsi="Tahoma" w:cs="Tahoma" w:hint="cs"/>
          <w:b/>
          <w:bCs/>
          <w:color w:val="000000"/>
          <w:sz w:val="22"/>
          <w:szCs w:val="22"/>
          <w:cs/>
        </w:rPr>
        <w:t>หน้า</w:t>
      </w:r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r w:rsidRPr="003D1FB5">
        <w:rPr>
          <w:rFonts w:ascii="Tahoma" w:hAnsi="Tahoma" w:cs="Tahoma"/>
          <w:sz w:val="20"/>
          <w:szCs w:val="20"/>
        </w:rPr>
        <w:fldChar w:fldCharType="begin"/>
      </w:r>
      <w:r w:rsidR="00943076" w:rsidRPr="00940839">
        <w:rPr>
          <w:rFonts w:ascii="Tahoma" w:hAnsi="Tahoma" w:cs="Tahoma"/>
          <w:sz w:val="20"/>
          <w:szCs w:val="20"/>
        </w:rPr>
        <w:instrText xml:space="preserve"> TOC \o "1-3" \h \z </w:instrText>
      </w:r>
      <w:r w:rsidRPr="003D1FB5">
        <w:rPr>
          <w:rFonts w:ascii="Tahoma" w:hAnsi="Tahoma" w:cs="Tahoma"/>
          <w:sz w:val="20"/>
          <w:szCs w:val="20"/>
        </w:rPr>
        <w:fldChar w:fldCharType="separate"/>
      </w:r>
      <w:hyperlink w:anchor="_Toc394932249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1.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Overview of Portfolio and Derivative Investment Abroad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  <w:cs/>
          </w:rPr>
          <w:t xml:space="preserve"> (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DF_OPI)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_Toc394932249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1-1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0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2.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Movement of Portfolio Investment Abro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a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 (DF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_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MPI)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_Toc394932250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2-1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1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3.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Outstanding of Portfolio Investment Abroad (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F_PIA)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_Toc394932251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3-1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2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4.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Foreign Currency Deposit (DF_FCD)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_Toc394932252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4-1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3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5.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Return on Portfolio and Derivative Investment Abroad (DF_RPI)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_Toc394932253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5-1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4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6.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Hedging of Portfolio and Derivative Investment Abroad (DF_HPI)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_Toc394932254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6-1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5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7.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Debt Securities Registry (DF_DSR)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_Toc394932255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7-1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6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8.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Equity Securities Registry (DF_ESR)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_Toc394932256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8-1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7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9.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Foreign Fund Registry (DF_FFR)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_Toc394932257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9-1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Pr="009A4D3C" w:rsidRDefault="003D1FB5" w:rsidP="009A4D3C">
      <w:pPr>
        <w:pStyle w:val="TOC1"/>
        <w:spacing w:line="480" w:lineRule="auto"/>
        <w:rPr>
          <w:rFonts w:ascii="Tahoma" w:eastAsiaTheme="minorEastAsia" w:hAnsi="Tahoma" w:cs="Tahoma"/>
          <w:sz w:val="20"/>
          <w:szCs w:val="20"/>
        </w:rPr>
      </w:pPr>
      <w:hyperlink w:anchor="_Toc394932258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10.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Data File  :  Issuer Registry (DF_ISR)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_Toc394932258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10-1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A4D3C" w:rsidRDefault="003D1FB5" w:rsidP="009A4D3C">
      <w:pPr>
        <w:pStyle w:val="TOC1"/>
        <w:spacing w:line="480" w:lineRule="auto"/>
        <w:rPr>
          <w:rFonts w:asciiTheme="minorHAnsi" w:eastAsiaTheme="minorEastAsia" w:hAnsiTheme="minorHAnsi" w:cstheme="minorBidi"/>
          <w:sz w:val="22"/>
          <w:szCs w:val="28"/>
        </w:rPr>
      </w:pPr>
      <w:hyperlink w:anchor="_Toc394932259" w:history="1"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>11.</w:t>
        </w:r>
        <w:r w:rsidR="009A4D3C" w:rsidRPr="009A4D3C">
          <w:rPr>
            <w:rFonts w:ascii="Tahoma" w:eastAsiaTheme="minorEastAsia" w:hAnsi="Tahoma" w:cs="Tahoma"/>
            <w:sz w:val="20"/>
            <w:szCs w:val="20"/>
          </w:rPr>
          <w:tab/>
        </w:r>
        <w:r w:rsidR="009A4D3C" w:rsidRPr="009A4D3C">
          <w:rPr>
            <w:rStyle w:val="Hyperlink"/>
            <w:rFonts w:ascii="Tahoma" w:hAnsi="Tahoma" w:cs="Tahoma"/>
            <w:sz w:val="20"/>
            <w:szCs w:val="20"/>
          </w:rPr>
          <w:t xml:space="preserve">Appendix A : </w:t>
        </w:r>
        <w:r w:rsidR="009A4D3C" w:rsidRPr="009A4D3C">
          <w:rPr>
            <w:rStyle w:val="Hyperlink"/>
            <w:rFonts w:ascii="Tahoma" w:hAnsi="Tahoma" w:cs="Tahoma"/>
            <w:sz w:val="20"/>
            <w:szCs w:val="20"/>
            <w:cs/>
          </w:rPr>
          <w:t>รายละเอียดการรายงานรหัสมาตรฐานของผู้ทำธุรกรรม</w:t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ab/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begin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instrText xml:space="preserve"> PAGEREF _Toc394932259 \h </w:instrText>
        </w:r>
        <w:r w:rsidRPr="009A4D3C">
          <w:rPr>
            <w:rFonts w:ascii="Tahoma" w:hAnsi="Tahoma" w:cs="Tahoma"/>
            <w:webHidden/>
            <w:sz w:val="20"/>
            <w:szCs w:val="20"/>
          </w:rPr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separate"/>
        </w:r>
        <w:r w:rsidR="009A4D3C" w:rsidRPr="009A4D3C">
          <w:rPr>
            <w:rFonts w:ascii="Tahoma" w:hAnsi="Tahoma" w:cs="Tahoma"/>
            <w:webHidden/>
            <w:sz w:val="20"/>
            <w:szCs w:val="20"/>
          </w:rPr>
          <w:t>11-1</w:t>
        </w:r>
        <w:r w:rsidRPr="009A4D3C">
          <w:rPr>
            <w:rFonts w:ascii="Tahoma" w:hAnsi="Tahoma" w:cs="Tahoma"/>
            <w:webHidden/>
            <w:sz w:val="20"/>
            <w:szCs w:val="20"/>
          </w:rPr>
          <w:fldChar w:fldCharType="end"/>
        </w:r>
      </w:hyperlink>
    </w:p>
    <w:p w:rsidR="00943076" w:rsidRPr="00940839" w:rsidRDefault="003D1FB5" w:rsidP="009408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80" w:lineRule="auto"/>
        <w:rPr>
          <w:rFonts w:ascii="Tahoma" w:hAnsi="Tahoma" w:cs="Tahoma"/>
          <w:b/>
          <w:bCs/>
          <w:color w:val="000000"/>
          <w:sz w:val="20"/>
          <w:szCs w:val="20"/>
        </w:rPr>
        <w:sectPr w:rsidR="00943076" w:rsidRPr="00940839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/>
          <w:cols w:space="720"/>
          <w:docGrid w:linePitch="360"/>
        </w:sectPr>
      </w:pPr>
      <w:r w:rsidRPr="00940839">
        <w:rPr>
          <w:rFonts w:ascii="Tahoma" w:hAnsi="Tahoma" w:cs="Tahoma"/>
          <w:sz w:val="20"/>
          <w:szCs w:val="20"/>
        </w:rPr>
        <w:fldChar w:fldCharType="end"/>
      </w:r>
    </w:p>
    <w:p w:rsidR="00943076" w:rsidRPr="001E4A42" w:rsidRDefault="00943076" w:rsidP="00C13B73">
      <w:pPr>
        <w:pStyle w:val="Heading1"/>
        <w:jc w:val="center"/>
        <w:rPr>
          <w:sz w:val="22"/>
          <w:szCs w:val="22"/>
        </w:rPr>
      </w:pPr>
      <w:bookmarkStart w:id="0" w:name="_Toc185233724"/>
      <w:bookmarkStart w:id="1" w:name="_Toc394932249"/>
      <w:bookmarkStart w:id="2" w:name="_Toc169509526"/>
      <w:bookmarkStart w:id="3" w:name="_Toc169927154"/>
      <w:r w:rsidRPr="001E4A42">
        <w:rPr>
          <w:sz w:val="22"/>
          <w:szCs w:val="22"/>
        </w:rPr>
        <w:lastRenderedPageBreak/>
        <w:t xml:space="preserve">Data </w:t>
      </w:r>
      <w:proofErr w:type="gramStart"/>
      <w:r w:rsidRPr="001E4A42">
        <w:rPr>
          <w:sz w:val="22"/>
          <w:szCs w:val="22"/>
        </w:rPr>
        <w:t>File  :</w:t>
      </w:r>
      <w:proofErr w:type="gramEnd"/>
      <w:r w:rsidRPr="001E4A42">
        <w:rPr>
          <w:sz w:val="22"/>
          <w:szCs w:val="22"/>
        </w:rPr>
        <w:t xml:space="preserve">  </w:t>
      </w:r>
      <w:r w:rsidR="00547382" w:rsidRPr="001E4A42">
        <w:rPr>
          <w:sz w:val="22"/>
          <w:szCs w:val="22"/>
        </w:rPr>
        <w:t xml:space="preserve">Overview of Portfolio </w:t>
      </w:r>
      <w:r w:rsidR="00547382" w:rsidRPr="001E4A42">
        <w:rPr>
          <w:color w:val="0000FF"/>
          <w:sz w:val="22"/>
          <w:szCs w:val="22"/>
        </w:rPr>
        <w:t>and Derivative</w:t>
      </w:r>
      <w:r w:rsidR="00547382" w:rsidRPr="001E4A42">
        <w:rPr>
          <w:sz w:val="22"/>
          <w:szCs w:val="22"/>
        </w:rPr>
        <w:t xml:space="preserve"> Investment Abroad</w:t>
      </w:r>
      <w:r w:rsidR="00547382" w:rsidRPr="001E4A42">
        <w:rPr>
          <w:sz w:val="22"/>
          <w:szCs w:val="22"/>
          <w:cs/>
        </w:rPr>
        <w:t xml:space="preserve"> </w:t>
      </w:r>
      <w:r w:rsidRPr="001E4A42">
        <w:rPr>
          <w:sz w:val="22"/>
          <w:szCs w:val="22"/>
          <w:cs/>
        </w:rPr>
        <w:t>(</w:t>
      </w:r>
      <w:r w:rsidRPr="001E4A42">
        <w:rPr>
          <w:sz w:val="22"/>
          <w:szCs w:val="22"/>
        </w:rPr>
        <w:t>DF_OPI)</w:t>
      </w:r>
      <w:bookmarkEnd w:id="0"/>
      <w:bookmarkEnd w:id="1"/>
    </w:p>
    <w:p w:rsidR="00943076" w:rsidRPr="00C13B73" w:rsidRDefault="00943076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C13B7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43076" w:rsidRPr="00C13B73" w:rsidRDefault="00943076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C13B73">
        <w:rPr>
          <w:rFonts w:ascii="Tahoma" w:hAnsi="Tahoma" w:cs="Tahoma"/>
          <w:color w:val="000000"/>
          <w:sz w:val="20"/>
          <w:szCs w:val="20"/>
        </w:rPr>
        <w:tab/>
        <w:t xml:space="preserve">Data </w:t>
      </w:r>
      <w:proofErr w:type="gramStart"/>
      <w:r w:rsidRPr="00C13B73">
        <w:rPr>
          <w:rFonts w:ascii="Tahoma" w:hAnsi="Tahoma" w:cs="Tahoma"/>
          <w:color w:val="000000"/>
          <w:sz w:val="20"/>
          <w:szCs w:val="20"/>
        </w:rPr>
        <w:t xml:space="preserve">File  </w:t>
      </w:r>
      <w:r w:rsidRPr="00C13B73">
        <w:rPr>
          <w:rFonts w:ascii="Tahoma" w:hAnsi="Tahoma" w:cs="Tahoma"/>
          <w:color w:val="000000"/>
          <w:sz w:val="20"/>
          <w:szCs w:val="20"/>
          <w:cs/>
        </w:rPr>
        <w:t>ชุด</w:t>
      </w:r>
      <w:proofErr w:type="gramEnd"/>
      <w:r w:rsidRPr="00C13B73">
        <w:rPr>
          <w:rFonts w:ascii="Tahoma" w:hAnsi="Tahoma" w:cs="Tahoma"/>
          <w:color w:val="000000"/>
          <w:sz w:val="20"/>
          <w:szCs w:val="20"/>
        </w:rPr>
        <w:t xml:space="preserve"> Overview of </w:t>
      </w:r>
      <w:r w:rsidRPr="00C13B73">
        <w:rPr>
          <w:rFonts w:ascii="Tahoma" w:hAnsi="Tahoma" w:cs="Tahoma"/>
          <w:sz w:val="20"/>
          <w:szCs w:val="20"/>
        </w:rPr>
        <w:t>Portfolio</w:t>
      </w:r>
      <w:r w:rsidR="00C70900" w:rsidRPr="00C13B73">
        <w:rPr>
          <w:rFonts w:ascii="Tahoma" w:hAnsi="Tahoma" w:cs="Tahoma"/>
          <w:sz w:val="20"/>
          <w:szCs w:val="20"/>
          <w:cs/>
        </w:rPr>
        <w:t xml:space="preserve"> </w:t>
      </w:r>
      <w:r w:rsidR="00C70900" w:rsidRPr="00C13B73">
        <w:rPr>
          <w:rFonts w:ascii="Tahoma" w:hAnsi="Tahoma" w:cs="Tahoma"/>
          <w:color w:val="0000FF"/>
          <w:sz w:val="20"/>
          <w:szCs w:val="20"/>
        </w:rPr>
        <w:t>and Derivative</w:t>
      </w:r>
      <w:r w:rsidRPr="00C13B73">
        <w:rPr>
          <w:rFonts w:ascii="Tahoma" w:hAnsi="Tahoma" w:cs="Tahoma"/>
          <w:sz w:val="20"/>
          <w:szCs w:val="20"/>
        </w:rPr>
        <w:t xml:space="preserve"> Investment</w:t>
      </w:r>
      <w:r w:rsidRPr="00C13B73">
        <w:rPr>
          <w:rFonts w:ascii="Tahoma" w:hAnsi="Tahoma" w:cs="Tahoma"/>
          <w:color w:val="000000"/>
          <w:sz w:val="20"/>
          <w:szCs w:val="20"/>
        </w:rPr>
        <w:t xml:space="preserve"> Abroad</w:t>
      </w:r>
      <w:r w:rsidRPr="00C13B73">
        <w:rPr>
          <w:rFonts w:ascii="Tahoma" w:hAnsi="Tahoma" w:cs="Tahoma"/>
          <w:color w:val="000000"/>
          <w:sz w:val="20"/>
          <w:szCs w:val="20"/>
          <w:cs/>
        </w:rPr>
        <w:t xml:space="preserve"> (</w:t>
      </w:r>
      <w:r w:rsidRPr="00C13B73">
        <w:rPr>
          <w:rFonts w:ascii="Tahoma" w:hAnsi="Tahoma" w:cs="Tahoma"/>
          <w:color w:val="000000"/>
          <w:sz w:val="20"/>
          <w:szCs w:val="20"/>
        </w:rPr>
        <w:t xml:space="preserve">DF_OPI) </w:t>
      </w:r>
      <w:r w:rsidRPr="00C13B73">
        <w:rPr>
          <w:rFonts w:ascii="Tahoma" w:hAnsi="Tahoma" w:cs="Tahoma"/>
          <w:color w:val="000000"/>
          <w:sz w:val="20"/>
          <w:szCs w:val="20"/>
          <w:cs/>
        </w:rPr>
        <w:t>ข้อมูลเกี่ยวกับ</w:t>
      </w:r>
      <w:r w:rsidR="00FA5376" w:rsidRPr="00C13B73">
        <w:rPr>
          <w:rFonts w:ascii="Tahoma" w:hAnsi="Tahoma" w:cs="Tahoma"/>
          <w:color w:val="000000"/>
          <w:sz w:val="20"/>
          <w:szCs w:val="20"/>
          <w:cs/>
        </w:rPr>
        <w:t xml:space="preserve">นโยบายการลงทุน  </w:t>
      </w:r>
      <w:r w:rsidR="001870C8" w:rsidRPr="00C13B73">
        <w:rPr>
          <w:rFonts w:ascii="Tahoma" w:hAnsi="Tahoma" w:cs="Tahoma"/>
          <w:color w:val="000000"/>
          <w:sz w:val="20"/>
          <w:szCs w:val="20"/>
          <w:cs/>
        </w:rPr>
        <w:t>มูลค่าทรัพย์สินสุทธิรวมของกองทุน  หรือมูลค่าทรัพย์สินสุทธิ หรือมูลค่ารวมเงินลงทุน</w:t>
      </w:r>
      <w:r w:rsidR="00C70900" w:rsidRPr="00C13B73">
        <w:rPr>
          <w:rFonts w:ascii="Tahoma" w:hAnsi="Tahoma" w:cs="Tahoma"/>
          <w:color w:val="000000"/>
          <w:sz w:val="20"/>
          <w:szCs w:val="20"/>
          <w:cs/>
        </w:rPr>
        <w:t>ใน</w:t>
      </w:r>
      <w:r w:rsidR="00C70900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C70900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870C8" w:rsidRPr="00C13B73">
        <w:rPr>
          <w:rFonts w:ascii="Tahoma" w:hAnsi="Tahoma" w:cs="Tahoma"/>
          <w:color w:val="000000"/>
          <w:sz w:val="20"/>
          <w:szCs w:val="20"/>
          <w:cs/>
        </w:rPr>
        <w:t>(บาท)</w:t>
      </w:r>
      <w:r w:rsidRPr="00C13B73">
        <w:rPr>
          <w:rFonts w:ascii="Tahoma" w:hAnsi="Tahoma" w:cs="Tahoma"/>
          <w:color w:val="000000"/>
          <w:sz w:val="20"/>
          <w:szCs w:val="20"/>
          <w:cs/>
        </w:rPr>
        <w:t xml:space="preserve">  </w:t>
      </w:r>
    </w:p>
    <w:p w:rsidR="00943076" w:rsidRPr="00C13B73" w:rsidRDefault="00943076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C13B7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943076" w:rsidRPr="00C13B73" w:rsidRDefault="00E828B9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C13B73">
        <w:rPr>
          <w:rFonts w:ascii="Tahoma" w:hAnsi="Tahoma" w:cs="Tahoma"/>
          <w:color w:val="000000"/>
          <w:sz w:val="20"/>
          <w:szCs w:val="20"/>
          <w:cs/>
        </w:rPr>
        <w:tab/>
      </w:r>
      <w:r w:rsidR="00D407EE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</w:t>
      </w:r>
      <w:r w:rsidR="00C70900" w:rsidRPr="00C13B73">
        <w:rPr>
          <w:rFonts w:ascii="Tahoma" w:hAnsi="Tahoma" w:cs="Tahoma"/>
          <w:color w:val="000000"/>
          <w:sz w:val="20"/>
          <w:szCs w:val="20"/>
          <w:cs/>
        </w:rPr>
        <w:t>ใน</w:t>
      </w:r>
      <w:r w:rsidR="00C70900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C70900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07EE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943076" w:rsidRPr="00C13B73" w:rsidRDefault="0061091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C13B7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943076" w:rsidRPr="00C13B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C13B73">
        <w:rPr>
          <w:rFonts w:ascii="Tahoma" w:hAnsi="Tahoma" w:cs="Tahoma"/>
          <w:color w:val="000000"/>
          <w:sz w:val="20"/>
          <w:szCs w:val="20"/>
        </w:rPr>
        <w:tab/>
      </w:r>
      <w:r w:rsidR="00F80B8D" w:rsidRPr="00C13B73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943076" w:rsidRPr="00C13B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C13B73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43076" w:rsidRPr="00C13B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</w:rPr>
      </w:pPr>
      <w:r w:rsidRPr="00C13B73">
        <w:rPr>
          <w:rFonts w:ascii="Tahoma" w:hAnsi="Tahoma" w:cs="Tahoma"/>
          <w:color w:val="000000"/>
          <w:sz w:val="20"/>
          <w:szCs w:val="20"/>
        </w:rPr>
        <w:tab/>
      </w:r>
      <w:r w:rsidR="00A256CE" w:rsidRPr="00C13B73">
        <w:rPr>
          <w:rFonts w:ascii="Tahoma" w:hAnsi="Tahoma" w:cs="Tahoma"/>
          <w:sz w:val="20"/>
          <w:szCs w:val="20"/>
          <w:cs/>
        </w:rPr>
        <w:t>ภายในวันที่ 10 ของเดือนถัดไป</w:t>
      </w:r>
      <w:r w:rsidRPr="00C13B73">
        <w:rPr>
          <w:rFonts w:ascii="Tahoma" w:hAnsi="Tahoma" w:cs="Tahoma"/>
          <w:color w:val="000000"/>
          <w:sz w:val="20"/>
          <w:szCs w:val="20"/>
          <w:cs/>
        </w:rPr>
        <w:tab/>
      </w:r>
    </w:p>
    <w:p w:rsidR="00A256CE" w:rsidRDefault="00A256C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943076" w:rsidRPr="00C13B73" w:rsidTr="005C0E47">
        <w:trPr>
          <w:trHeight w:val="530"/>
          <w:tblHeader/>
        </w:trPr>
        <w:tc>
          <w:tcPr>
            <w:tcW w:w="2410" w:type="dxa"/>
            <w:vAlign w:val="center"/>
          </w:tcPr>
          <w:p w:rsidR="00943076" w:rsidRPr="00457B18" w:rsidRDefault="00943076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6056" w:type="dxa"/>
            <w:vAlign w:val="center"/>
          </w:tcPr>
          <w:p w:rsidR="00943076" w:rsidRPr="00457B18" w:rsidRDefault="00943076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943076" w:rsidRPr="00457B18" w:rsidRDefault="00943076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57B1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943076" w:rsidRPr="00C13B73" w:rsidTr="00323683">
        <w:trPr>
          <w:trHeight w:val="20"/>
        </w:trPr>
        <w:tc>
          <w:tcPr>
            <w:tcW w:w="2410" w:type="dxa"/>
          </w:tcPr>
          <w:p w:rsidR="00943076" w:rsidRPr="00C13B73" w:rsidRDefault="00943076" w:rsidP="00457B1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056" w:type="dxa"/>
          </w:tcPr>
          <w:p w:rsidR="00943076" w:rsidRPr="00C13B73" w:rsidRDefault="00D21368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="0094307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="00943076"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="0094307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943076" w:rsidRPr="00C13B7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D21368" w:rsidRPr="00C13B73" w:rsidRDefault="00D2136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43076" w:rsidRPr="00C13B73" w:rsidTr="00EB66A2">
        <w:trPr>
          <w:trHeight w:val="1056"/>
        </w:trPr>
        <w:tc>
          <w:tcPr>
            <w:tcW w:w="2410" w:type="dxa"/>
          </w:tcPr>
          <w:p w:rsidR="00943076" w:rsidRPr="00C13B73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943076" w:rsidRPr="00C13B73" w:rsidRDefault="00943076" w:rsidP="007E78C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</w:t>
            </w:r>
            <w:r w:rsidR="001F40CB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ให้ระบุวันสุดท้ายของเดือน ซึ่งอาจจะตรงกับวันหยุด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โดย </w:t>
            </w:r>
            <w:r w:rsidR="008502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 w:rsidR="008502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วันที่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850290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95792E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95792E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-31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943076" w:rsidRPr="00C13B73" w:rsidRDefault="009F35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D768E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C460B4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="009B1DB4"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5C0E47" w:rsidRPr="00C13B73" w:rsidRDefault="0070167E" w:rsidP="00EB66A2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70167E" w:rsidRPr="001E4A42" w:rsidRDefault="0070167E" w:rsidP="00234CDE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092FB6" w:rsidRDefault="0070167E" w:rsidP="006B160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="009B1DB4"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="009B1DB4"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="006B16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70167E" w:rsidRPr="001E4A42" w:rsidRDefault="0070167E" w:rsidP="0085029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 w:rsidR="009B1DB4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092FB6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70167E" w:rsidRPr="00092FB6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="009B1DB4"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="009B1DB4"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70167E" w:rsidRPr="00C13B73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มีค่า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>ต้อง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FB3AB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97821" w:rsidRDefault="0070167E" w:rsidP="007978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70167E" w:rsidRPr="001E4A42" w:rsidRDefault="0070167E" w:rsidP="007978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440CA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440CA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C9344C" w:rsidRDefault="0070167E" w:rsidP="0052710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</w:t>
            </w:r>
          </w:p>
          <w:p w:rsidR="0070167E" w:rsidRPr="00C13B73" w:rsidRDefault="0070167E" w:rsidP="0052710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บริหาร และเพื่อลูกค้า บล./บลจ.บริหาร ให้ระบุ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70167E" w:rsidRPr="00C13B73" w:rsidRDefault="0070167E" w:rsidP="0052710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 w:rsidR="009B1DB4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70167E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 w:rsid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092FB6" w:rsidRDefault="0070167E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="009B1DB4"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="009B1DB4"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="009B1DB4"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70167E" w:rsidRPr="001E4A42" w:rsidRDefault="0070167E" w:rsidP="00234CDE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>Data Elements</w:t>
            </w:r>
          </w:p>
        </w:tc>
      </w:tr>
      <w:tr w:rsidR="00C9344C" w:rsidRPr="00C13B73" w:rsidTr="00323683">
        <w:trPr>
          <w:trHeight w:val="20"/>
        </w:trPr>
        <w:tc>
          <w:tcPr>
            <w:tcW w:w="2410" w:type="dxa"/>
          </w:tcPr>
          <w:p w:rsidR="00C9344C" w:rsidRPr="00C13B73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C9344C" w:rsidRPr="00C9344C" w:rsidRDefault="00C9344C" w:rsidP="00C9344C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numPr>
                <w:ilvl w:val="0"/>
                <w:numId w:val="9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C13B73" w:rsidTr="00323683">
        <w:trPr>
          <w:trHeight w:val="20"/>
        </w:trPr>
        <w:tc>
          <w:tcPr>
            <w:tcW w:w="2410" w:type="dxa"/>
          </w:tcPr>
          <w:p w:rsidR="00C9344C" w:rsidRPr="00C13B73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  <w:p w:rsidR="00C9344C" w:rsidRPr="00C13B73" w:rsidRDefault="00C9344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5976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522B3A" w:rsidP="00D768E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="0070167E"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797821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70167E" w:rsidRPr="00C13B73" w:rsidRDefault="0070167E" w:rsidP="00523CE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C13B73">
              <w:rPr>
                <w:color w:val="0000FF"/>
                <w:sz w:val="20"/>
                <w:szCs w:val="20"/>
              </w:rPr>
              <w:t>(Fund Management Company)</w:t>
            </w:r>
          </w:p>
          <w:p w:rsidR="0070167E" w:rsidRPr="00C13B73" w:rsidRDefault="0070167E" w:rsidP="0079782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C13B73">
              <w:rPr>
                <w:color w:val="0000FF"/>
                <w:sz w:val="20"/>
                <w:szCs w:val="20"/>
              </w:rPr>
              <w:t>Broker (</w:t>
            </w:r>
            <w:r w:rsidRPr="00C13B73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C13B73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976" w:type="dxa"/>
          </w:tcPr>
          <w:p w:rsidR="0070167E" w:rsidRPr="001E4A42" w:rsidRDefault="0070167E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70167E" w:rsidRPr="001E4A42" w:rsidRDefault="00850290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="0070167E"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70167E"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="0070167E"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70167E" w:rsidRPr="001E4A42" w:rsidRDefault="0070167E" w:rsidP="00850290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70167E" w:rsidRPr="00C13B73" w:rsidTr="006B29E5">
        <w:trPr>
          <w:trHeight w:val="1013"/>
        </w:trPr>
        <w:tc>
          <w:tcPr>
            <w:tcW w:w="2410" w:type="dxa"/>
          </w:tcPr>
          <w:p w:rsidR="0070167E" w:rsidRPr="00C13B73" w:rsidRDefault="0070167E" w:rsidP="00D768E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Fund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D768E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ประเภทของกองทุนรวม</w:t>
            </w:r>
          </w:p>
          <w:p w:rsidR="0070167E" w:rsidRPr="00C13B73" w:rsidRDefault="0070167E" w:rsidP="00D768E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เฉพาะ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Mutual Fund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ให้ระบุว่าเป็น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Term Fund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หรือ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No-Term Fund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</w:p>
          <w:p w:rsidR="0070167E" w:rsidRPr="00C13B73" w:rsidRDefault="0070167E" w:rsidP="00D768E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Fund Type)</w:t>
            </w:r>
          </w:p>
        </w:tc>
        <w:tc>
          <w:tcPr>
            <w:tcW w:w="5976" w:type="dxa"/>
          </w:tcPr>
          <w:p w:rsidR="0070167E" w:rsidRDefault="0070167E" w:rsidP="00FE6565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  <w:r w:rsidR="00765A3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</w:t>
            </w:r>
            <w:r w:rsidR="00765A3C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"0703300001"</w:t>
            </w:r>
          </w:p>
          <w:p w:rsidR="0070167E" w:rsidRPr="00C13B73" w:rsidRDefault="0070167E" w:rsidP="00FE6565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Fund Type</w:t>
            </w:r>
          </w:p>
        </w:tc>
      </w:tr>
      <w:tr w:rsidR="0070167E" w:rsidRPr="00C13B73" w:rsidTr="006B29E5">
        <w:trPr>
          <w:trHeight w:val="884"/>
        </w:trPr>
        <w:tc>
          <w:tcPr>
            <w:tcW w:w="2410" w:type="dxa"/>
          </w:tcPr>
          <w:p w:rsidR="0070167E" w:rsidRPr="00C13B73" w:rsidRDefault="0070167E" w:rsidP="00D768E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Term of Mutual Fund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552B7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อายุโครงการของกองทุนตามหนังสือชี้ชวน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จำนวนหน่วยเป็นวัน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เฉพาะกองทุนประเภท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Term Fund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โดยให้ใส่อายุจริงของกองทุนเป็</w:t>
            </w:r>
            <w:r w:rsidR="00E17E7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นจำนวนเต็มมีหน่วยเป็นวัน เช่น กองทุนประเภท 3 เดือน ใส่จำนวนเต็มเท่ากับ</w:t>
            </w:r>
            <w:r w:rsidR="00E17E72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90 วัน  </w:t>
            </w:r>
          </w:p>
        </w:tc>
        <w:tc>
          <w:tcPr>
            <w:tcW w:w="5976" w:type="dxa"/>
          </w:tcPr>
          <w:p w:rsidR="0070167E" w:rsidRPr="00C13B73" w:rsidRDefault="0070167E" w:rsidP="00E17E72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Fund Type </w:t>
            </w:r>
            <w:r w:rsidR="00765A3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</w:t>
            </w:r>
            <w:r w:rsidR="00765A3C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"0703900001"</w:t>
            </w:r>
            <w:r w:rsidR="00E17E72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และ </w:t>
            </w:r>
            <w:r w:rsidR="00E17E72" w:rsidRPr="00E17E7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70167E" w:rsidRPr="00C13B73" w:rsidTr="00323683">
        <w:trPr>
          <w:trHeight w:val="368"/>
        </w:trPr>
        <w:tc>
          <w:tcPr>
            <w:tcW w:w="2410" w:type="dxa"/>
          </w:tcPr>
          <w:p w:rsidR="0070167E" w:rsidRPr="00C13B73" w:rsidRDefault="0070167E" w:rsidP="007978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Net Asset Value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797821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มูลค่าทรัพย์สินสุทธิ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บาท) กรณีเป็นสกุลเงินที่มิใช่สกุลเงินบาท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ให้ใช้อัตราแลกเปลี่ยนตามที่กำหนดไว้ในโครงการในการคำนวณ แบ่งตามประเภทผู้ลงทุน ดังนี้</w:t>
            </w:r>
          </w:p>
          <w:p w:rsidR="0070167E" w:rsidRPr="00C13B73" w:rsidRDefault="0070167E" w:rsidP="0079782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 xml:space="preserve">กองทุนรวมและ กองทุนสำรองเลี้ยงชีพ </w:t>
            </w:r>
            <w:r w:rsidRPr="00C13B73">
              <w:rPr>
                <w:color w:val="0000FF"/>
                <w:sz w:val="20"/>
                <w:szCs w:val="20"/>
              </w:rPr>
              <w:t>: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 มูลค่าสินทรัพย์สุทธิรวมของกองทุน</w:t>
            </w:r>
          </w:p>
          <w:p w:rsidR="0070167E" w:rsidRPr="00C13B73" w:rsidRDefault="0070167E" w:rsidP="0079782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กองทุนส่วนบุคคล</w:t>
            </w:r>
            <w:r w:rsidRPr="00C13B73">
              <w:rPr>
                <w:color w:val="0000FF"/>
                <w:sz w:val="20"/>
                <w:szCs w:val="20"/>
              </w:rPr>
              <w:t xml:space="preserve">,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บุคคลลงทุนผ่าน </w:t>
            </w:r>
            <w:r w:rsidRPr="00C13B73">
              <w:rPr>
                <w:color w:val="0000FF"/>
                <w:sz w:val="20"/>
                <w:szCs w:val="20"/>
              </w:rPr>
              <w:t xml:space="preserve">broker </w:t>
            </w:r>
            <w:r w:rsidRPr="00C13B73">
              <w:rPr>
                <w:color w:val="0000FF"/>
                <w:sz w:val="20"/>
                <w:szCs w:val="20"/>
                <w:cs/>
              </w:rPr>
              <w:t>และบริษัทหลักทรัพย์/บริษัทหลักทรัพย์จัดการกองทุนรวม (เฉพาะการลงทุนเพื่อตนเอง</w:t>
            </w:r>
            <w:proofErr w:type="gramStart"/>
            <w:r w:rsidRPr="00C13B73">
              <w:rPr>
                <w:color w:val="0000FF"/>
                <w:sz w:val="20"/>
                <w:szCs w:val="20"/>
                <w:cs/>
              </w:rPr>
              <w:t xml:space="preserve">) </w:t>
            </w:r>
            <w:r w:rsidRPr="00C13B73">
              <w:rPr>
                <w:color w:val="0000FF"/>
                <w:sz w:val="20"/>
                <w:szCs w:val="20"/>
              </w:rPr>
              <w:t>:</w:t>
            </w:r>
            <w:proofErr w:type="gramEnd"/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วงเงินลงทุนในตราสารในต่างประเทศและอนุพันธ์ที่ได้รับอนุมัติจาก ก.ล.ต. </w:t>
            </w:r>
          </w:p>
          <w:p w:rsidR="0070167E" w:rsidRPr="00C13B73" w:rsidRDefault="0070167E" w:rsidP="0079782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 xml:space="preserve">กองทุนบำเหน็จบำนาญข้าราชการ กองทุนประกันสังคม บริษัทประกันชีวิต บริษัทประกันวินาศภัย </w:t>
            </w:r>
            <w:r w:rsidRPr="00C13B73">
              <w:rPr>
                <w:color w:val="0000FF"/>
                <w:sz w:val="20"/>
                <w:szCs w:val="20"/>
              </w:rPr>
              <w:t xml:space="preserve">: </w:t>
            </w:r>
            <w:r w:rsidRPr="00C13B73">
              <w:rPr>
                <w:color w:val="0000FF"/>
                <w:sz w:val="20"/>
                <w:szCs w:val="20"/>
                <w:cs/>
              </w:rPr>
              <w:t>วงเงินลงทุนในตราสารในต่างประเทศและอนุพันธ์ที่ได้รับอนุมัติจากหน่วยงานที่กำกับดูแลของแต่ละผู้ลงทุน</w:t>
            </w:r>
          </w:p>
          <w:p w:rsidR="0070167E" w:rsidRPr="00C13B73" w:rsidRDefault="0070167E" w:rsidP="00797821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00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นิติบุคคลที่ได้รับอนุญาตให้ลงทุนในตราสารในต่างประเทศและอนุพันธ์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(ไม่รวมการลงทุนผ่านกองทุนส่วนบุคคล และการลงทุนผ่าน </w:t>
            </w:r>
            <w:r w:rsidRPr="00C13B73">
              <w:rPr>
                <w:color w:val="0000FF"/>
                <w:sz w:val="20"/>
                <w:szCs w:val="20"/>
              </w:rPr>
              <w:t xml:space="preserve">broker) :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วงเงินลงทุนในตราสารในต่างประเทศและอนุพันธ์ที่ได้รับอนุมัติจากคณะกรรมการบริษัท/ผู้มีอำนาจของบริษัท </w:t>
            </w:r>
          </w:p>
        </w:tc>
        <w:tc>
          <w:tcPr>
            <w:tcW w:w="5976" w:type="dxa"/>
          </w:tcPr>
          <w:p w:rsidR="0070167E" w:rsidRPr="00C13B73" w:rsidRDefault="0070167E" w:rsidP="00797821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 w:rsidP="007978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Percentage of  NAV of Foreign Investment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trike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อัตราร้อยละของมูลค่าทรัพย์สินสุทธิ หรือมูลค่ารวมเงินลงทุนที่ลงทุนในตราสารในต่างประเทศและอนุพันธ์เทียบกับ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Net Asset Value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 กรณีเป็นสกุลเงินที่มิใช่สกุลเงินบาท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ให้ใช้อัตราแลกเปลี่ยนตามที่กำหนดไว้ในโครงการในการคำนวณ</w:t>
            </w:r>
          </w:p>
        </w:tc>
        <w:tc>
          <w:tcPr>
            <w:tcW w:w="5976" w:type="dxa"/>
          </w:tcPr>
          <w:p w:rsidR="0070167E" w:rsidRPr="00C13B73" w:rsidRDefault="0070167E" w:rsidP="001E33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Percentage of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NAV of Foreign Investment Policy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 w:rsidP="00E63511">
            <w:pPr>
              <w:pStyle w:val="Header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อัตราร้อยละของนโยบายการลงทุนในตราสารในต่างประเทศและอนุพันธ์ เทียบกับ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Net Asset Value</w:t>
            </w:r>
          </w:p>
        </w:tc>
        <w:tc>
          <w:tcPr>
            <w:tcW w:w="5976" w:type="dxa"/>
          </w:tcPr>
          <w:p w:rsidR="0070167E" w:rsidRPr="00C13B73" w:rsidRDefault="0070167E" w:rsidP="001E331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70167E" w:rsidRPr="00C13B73" w:rsidTr="00323683">
        <w:trPr>
          <w:trHeight w:val="20"/>
        </w:trPr>
        <w:tc>
          <w:tcPr>
            <w:tcW w:w="2410" w:type="dxa"/>
          </w:tcPr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70167E" w:rsidRPr="00C13B73" w:rsidRDefault="0070167E">
            <w:pPr>
              <w:pStyle w:val="Header"/>
              <w:tabs>
                <w:tab w:val="clear" w:pos="4153"/>
                <w:tab w:val="clear" w:pos="8306"/>
                <w:tab w:val="left" w:pos="390"/>
                <w:tab w:val="left" w:pos="1530"/>
                <w:tab w:val="left" w:pos="2721"/>
                <w:tab w:val="left" w:pos="3429"/>
              </w:tabs>
              <w:ind w:left="198" w:hanging="198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ระบุรายละเอียดเพิ่มเติม </w:t>
            </w:r>
          </w:p>
        </w:tc>
        <w:tc>
          <w:tcPr>
            <w:tcW w:w="5976" w:type="dxa"/>
          </w:tcPr>
          <w:p w:rsidR="0070167E" w:rsidRPr="00C13B73" w:rsidRDefault="007016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B25A1" w:rsidRDefault="004B25A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b/>
          <w:bCs/>
          <w:color w:val="000000"/>
          <w:sz w:val="16"/>
          <w:szCs w:val="16"/>
          <w:u w:val="single"/>
        </w:rPr>
      </w:pPr>
    </w:p>
    <w:p w:rsidR="004B25A1" w:rsidRDefault="004B25A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b/>
          <w:bCs/>
          <w:color w:val="000000"/>
          <w:sz w:val="16"/>
          <w:szCs w:val="16"/>
          <w:u w:val="single"/>
        </w:rPr>
      </w:pPr>
    </w:p>
    <w:p w:rsidR="004800DC" w:rsidRDefault="004800D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b/>
          <w:bCs/>
          <w:color w:val="000000"/>
          <w:sz w:val="16"/>
          <w:szCs w:val="16"/>
          <w:u w:val="single"/>
        </w:rPr>
        <w:sectPr w:rsidR="004800DC" w:rsidSect="00591F9D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pgSz w:w="16834" w:h="11909" w:orient="landscape" w:code="9"/>
          <w:pgMar w:top="1080" w:right="1147" w:bottom="900" w:left="1245" w:header="794" w:footer="446" w:gutter="0"/>
          <w:pgNumType w:start="1" w:chapStyle="1"/>
          <w:cols w:space="720"/>
          <w:docGrid w:linePitch="435"/>
        </w:sectPr>
      </w:pPr>
    </w:p>
    <w:p w:rsidR="000745F3" w:rsidRPr="001E4A42" w:rsidRDefault="000745F3" w:rsidP="000745F3">
      <w:pPr>
        <w:pStyle w:val="Heading1"/>
        <w:jc w:val="center"/>
        <w:rPr>
          <w:sz w:val="22"/>
          <w:szCs w:val="22"/>
        </w:rPr>
      </w:pPr>
      <w:bookmarkStart w:id="4" w:name="_Toc394932250"/>
      <w:r w:rsidRPr="001E4A42">
        <w:rPr>
          <w:sz w:val="22"/>
          <w:szCs w:val="22"/>
        </w:rPr>
        <w:t xml:space="preserve">Data </w:t>
      </w:r>
      <w:proofErr w:type="gramStart"/>
      <w:r w:rsidRPr="001E4A42">
        <w:rPr>
          <w:sz w:val="22"/>
          <w:szCs w:val="22"/>
        </w:rPr>
        <w:t>File  :</w:t>
      </w:r>
      <w:proofErr w:type="gramEnd"/>
      <w:r w:rsidRPr="001E4A42">
        <w:rPr>
          <w:sz w:val="22"/>
          <w:szCs w:val="22"/>
        </w:rPr>
        <w:t xml:space="preserve">  Movement of Portfolio Investment Abroad (DF_MPI)</w:t>
      </w:r>
      <w:bookmarkEnd w:id="4"/>
    </w:p>
    <w:p w:rsidR="000745F3" w:rsidRPr="001E4A42" w:rsidRDefault="000745F3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E4A42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0745F3" w:rsidRPr="001E4A42" w:rsidRDefault="000745F3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</w:rPr>
      </w:pPr>
      <w:r w:rsidRPr="001E4A42">
        <w:rPr>
          <w:rFonts w:ascii="Tahoma" w:hAnsi="Tahoma" w:cs="Tahoma"/>
          <w:color w:val="000000"/>
          <w:sz w:val="20"/>
          <w:szCs w:val="20"/>
        </w:rPr>
        <w:tab/>
        <w:t xml:space="preserve">Data </w:t>
      </w:r>
      <w:proofErr w:type="gramStart"/>
      <w:r w:rsidRPr="001E4A42">
        <w:rPr>
          <w:rFonts w:ascii="Tahoma" w:hAnsi="Tahoma" w:cs="Tahoma"/>
          <w:color w:val="000000"/>
          <w:sz w:val="20"/>
          <w:szCs w:val="20"/>
        </w:rPr>
        <w:t xml:space="preserve">File  </w:t>
      </w:r>
      <w:r w:rsidRPr="001E4A42">
        <w:rPr>
          <w:rFonts w:ascii="Tahoma" w:hAnsi="Tahoma" w:cs="Tahoma"/>
          <w:color w:val="000000"/>
          <w:sz w:val="20"/>
          <w:szCs w:val="20"/>
          <w:cs/>
        </w:rPr>
        <w:t>ชุด</w:t>
      </w:r>
      <w:proofErr w:type="gramEnd"/>
      <w:r w:rsidRPr="001E4A42">
        <w:rPr>
          <w:rFonts w:ascii="Tahoma" w:hAnsi="Tahoma" w:cs="Tahoma"/>
          <w:color w:val="000000"/>
          <w:sz w:val="20"/>
          <w:szCs w:val="20"/>
        </w:rPr>
        <w:t xml:space="preserve"> Movement of Portfolio Investment Abroad (DF_MPI)</w:t>
      </w:r>
      <w:r w:rsidRPr="001E4A42">
        <w:rPr>
          <w:rFonts w:ascii="Tahoma" w:hAnsi="Tahoma" w:cs="Tahoma"/>
          <w:color w:val="000000"/>
          <w:sz w:val="20"/>
          <w:szCs w:val="20"/>
          <w:cs/>
        </w:rPr>
        <w:t xml:space="preserve"> ข้อมูลการซื้อขาย</w:t>
      </w:r>
      <w:r w:rsidR="00F168CF" w:rsidRPr="001E4A42">
        <w:rPr>
          <w:rFonts w:ascii="Tahoma" w:hAnsi="Tahoma" w:cs="Tahoma"/>
          <w:color w:val="000000"/>
          <w:sz w:val="20"/>
          <w:szCs w:val="20"/>
          <w:cs/>
        </w:rPr>
        <w:t>หลักทรัพย์</w:t>
      </w:r>
      <w:r w:rsidRPr="001E4A42">
        <w:rPr>
          <w:rFonts w:ascii="Tahoma" w:hAnsi="Tahoma" w:cs="Tahoma"/>
          <w:color w:val="000000"/>
          <w:sz w:val="20"/>
          <w:szCs w:val="20"/>
          <w:cs/>
        </w:rPr>
        <w:t>ในต่างประเทศ</w:t>
      </w:r>
      <w:r w:rsidR="00C61B99" w:rsidRPr="001E4A42">
        <w:rPr>
          <w:rFonts w:ascii="Tahoma" w:hAnsi="Tahoma" w:cs="Tahoma"/>
          <w:sz w:val="20"/>
          <w:szCs w:val="20"/>
          <w:cs/>
        </w:rPr>
        <w:t xml:space="preserve"> (</w:t>
      </w:r>
      <w:r w:rsidR="00F12C33" w:rsidRPr="001E4A42">
        <w:rPr>
          <w:rFonts w:ascii="Tahoma" w:hAnsi="Tahoma" w:cs="Tahoma"/>
          <w:sz w:val="20"/>
          <w:szCs w:val="20"/>
          <w:cs/>
        </w:rPr>
        <w:t>ตาม</w:t>
      </w:r>
      <w:r w:rsidR="004D0A67" w:rsidRPr="001E4A42">
        <w:rPr>
          <w:rFonts w:ascii="Tahoma" w:hAnsi="Tahoma" w:cs="Tahoma"/>
          <w:sz w:val="20"/>
          <w:szCs w:val="20"/>
          <w:cs/>
        </w:rPr>
        <w:t xml:space="preserve"> </w:t>
      </w:r>
      <w:r w:rsidR="004D0A67" w:rsidRPr="001E4A42">
        <w:rPr>
          <w:rFonts w:ascii="Tahoma" w:hAnsi="Tahoma" w:cs="Tahoma"/>
          <w:sz w:val="20"/>
          <w:szCs w:val="20"/>
        </w:rPr>
        <w:t>Value Date</w:t>
      </w:r>
      <w:r w:rsidR="00B078E9" w:rsidRPr="001E4A42">
        <w:rPr>
          <w:rStyle w:val="FootnoteReference"/>
          <w:rFonts w:ascii="Tahoma" w:hAnsi="Tahoma" w:cs="Tahoma"/>
          <w:sz w:val="20"/>
          <w:szCs w:val="20"/>
          <w:cs/>
        </w:rPr>
        <w:footnoteReference w:id="1"/>
      </w:r>
      <w:r w:rsidR="00C61B99" w:rsidRPr="001E4A42">
        <w:rPr>
          <w:rFonts w:ascii="Tahoma" w:hAnsi="Tahoma" w:cs="Tahoma"/>
          <w:sz w:val="20"/>
          <w:szCs w:val="20"/>
          <w:cs/>
        </w:rPr>
        <w:t>)</w:t>
      </w:r>
      <w:r w:rsidR="00F12C33" w:rsidRPr="001E4A4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E4A42">
        <w:rPr>
          <w:rFonts w:ascii="Tahoma" w:hAnsi="Tahoma" w:cs="Tahoma"/>
          <w:color w:val="000000"/>
          <w:sz w:val="20"/>
          <w:szCs w:val="20"/>
          <w:cs/>
        </w:rPr>
        <w:t>โดยแสดงเป็น</w:t>
      </w:r>
      <w:r w:rsidRPr="001E4A42">
        <w:rPr>
          <w:rFonts w:ascii="Tahoma" w:hAnsi="Tahoma" w:cs="Tahoma"/>
          <w:sz w:val="20"/>
          <w:szCs w:val="20"/>
          <w:cs/>
        </w:rPr>
        <w:t>จำนวนเงินตามสกุลเงินเดิม ในราคาที่ซื้อ/ได้มาซึ่งหลักทรัพย์ รวมค่าใช้จ่ายในการได้มาซึ่งหลักทรัพย์</w:t>
      </w:r>
    </w:p>
    <w:p w:rsidR="000745F3" w:rsidRPr="001E4A42" w:rsidRDefault="000745F3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E4A42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0745F3" w:rsidRPr="001E4A42" w:rsidRDefault="000745F3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1E4A42">
        <w:rPr>
          <w:rFonts w:ascii="Tahoma" w:hAnsi="Tahoma" w:cs="Tahoma"/>
          <w:color w:val="000000"/>
          <w:sz w:val="20"/>
          <w:szCs w:val="20"/>
          <w:cs/>
        </w:rPr>
        <w:tab/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446D51" w:rsidRPr="001E4A42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1E4A42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446D51" w:rsidRPr="001E4A42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1E4A42">
        <w:rPr>
          <w:rFonts w:ascii="Tahoma" w:hAnsi="Tahoma" w:cs="Tahoma"/>
          <w:color w:val="000000"/>
          <w:sz w:val="20"/>
          <w:szCs w:val="20"/>
        </w:rPr>
        <w:tab/>
      </w:r>
      <w:r w:rsidRPr="001E4A42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0745F3" w:rsidRPr="001E4A42" w:rsidRDefault="000745F3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1E4A42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0745F3" w:rsidRPr="001E4A42" w:rsidRDefault="000745F3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1E4A42">
        <w:rPr>
          <w:rFonts w:ascii="Tahoma" w:hAnsi="Tahoma" w:cs="Tahoma"/>
          <w:color w:val="000000"/>
          <w:sz w:val="20"/>
          <w:szCs w:val="20"/>
        </w:rPr>
        <w:tab/>
      </w:r>
      <w:r w:rsidR="00A256CE" w:rsidRPr="001E4A42">
        <w:rPr>
          <w:rFonts w:ascii="Tahoma" w:hAnsi="Tahoma" w:cs="Tahoma"/>
          <w:sz w:val="20"/>
          <w:szCs w:val="20"/>
          <w:cs/>
        </w:rPr>
        <w:t>ภายในวันที่ 10 ของเดือนถัดไป</w:t>
      </w:r>
      <w:r w:rsidRPr="001E4A42">
        <w:rPr>
          <w:rFonts w:ascii="Tahoma" w:hAnsi="Tahoma" w:cs="Tahoma"/>
          <w:sz w:val="20"/>
          <w:szCs w:val="20"/>
          <w:cs/>
        </w:rPr>
        <w:t xml:space="preserve">  </w:t>
      </w:r>
    </w:p>
    <w:p w:rsidR="0013644D" w:rsidRPr="001E4A42" w:rsidRDefault="0013644D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0745F3" w:rsidRPr="001E4A42" w:rsidTr="005C0E47">
        <w:trPr>
          <w:trHeight w:val="530"/>
          <w:tblHeader/>
        </w:trPr>
        <w:tc>
          <w:tcPr>
            <w:tcW w:w="2410" w:type="dxa"/>
            <w:vAlign w:val="center"/>
          </w:tcPr>
          <w:p w:rsidR="000745F3" w:rsidRPr="001E4A42" w:rsidRDefault="000745F3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56" w:type="dxa"/>
            <w:vAlign w:val="center"/>
          </w:tcPr>
          <w:p w:rsidR="000745F3" w:rsidRPr="001E4A42" w:rsidRDefault="000745F3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0745F3" w:rsidRPr="001E4A42" w:rsidRDefault="000745F3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056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1E4A42" w:rsidTr="00457B18">
        <w:trPr>
          <w:trHeight w:val="935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523CE4" w:rsidRPr="00C13B73" w:rsidRDefault="009F355D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523CE4" w:rsidRPr="001E4A42" w:rsidRDefault="00523CE4" w:rsidP="00323683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5C0E4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="005C0E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มีค่า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>ต้อง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บล./บลจ.บริหาร และเพื่อลูกค้า บล./บลจ.บริหาร ให้ระบุ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523CE4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>Data Elements</w:t>
            </w:r>
          </w:p>
        </w:tc>
      </w:tr>
      <w:tr w:rsidR="00C9344C" w:rsidRPr="001E4A42" w:rsidTr="00457B18">
        <w:trPr>
          <w:trHeight w:val="20"/>
        </w:trPr>
        <w:tc>
          <w:tcPr>
            <w:tcW w:w="2410" w:type="dxa"/>
          </w:tcPr>
          <w:p w:rsidR="00C9344C" w:rsidRPr="00C13B73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1E4A42" w:rsidTr="00457B18">
        <w:trPr>
          <w:trHeight w:val="20"/>
        </w:trPr>
        <w:tc>
          <w:tcPr>
            <w:tcW w:w="2410" w:type="dxa"/>
          </w:tcPr>
          <w:p w:rsidR="00C9344C" w:rsidRPr="00C13B73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C13B73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76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C13B73" w:rsidRDefault="00522B3A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523CE4" w:rsidRPr="00C13B73" w:rsidRDefault="00523CE4" w:rsidP="003236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C13B73">
              <w:rPr>
                <w:color w:val="0000FF"/>
                <w:sz w:val="20"/>
                <w:szCs w:val="20"/>
              </w:rPr>
              <w:t>(Fund Management Company)</w:t>
            </w:r>
          </w:p>
          <w:p w:rsidR="00523CE4" w:rsidRPr="00C13B73" w:rsidRDefault="00523CE4" w:rsidP="003236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C13B73">
              <w:rPr>
                <w:color w:val="0000FF"/>
                <w:sz w:val="20"/>
                <w:szCs w:val="20"/>
              </w:rPr>
              <w:t>Broker (</w:t>
            </w:r>
            <w:r w:rsidRPr="00C13B73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C13B73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976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Asset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AB1DB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ประเภทสินทรัพย์</w:t>
            </w:r>
          </w:p>
          <w:p w:rsidR="00523CE4" w:rsidRPr="001E4A42" w:rsidRDefault="00523CE4" w:rsidP="00AB1DB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Asset Type)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Asset Type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124D3B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="00523CE4"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 w:rsid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9C0450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3E09B5" w:rsidRPr="001E4A42" w:rsidRDefault="00523CE4" w:rsidP="00292055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Asset Type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Securities "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0703200001"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124D3B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="00523CE4"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  <w:r w:rsid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E9217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ประเภทรหัสตราสารการเงิน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โดยให้ระบุรหัสของประเภทตราสารการเงิน ต่อไปนี้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ISIN Code, CUSIP, SEDOL, Other Code</w:t>
            </w:r>
          </w:p>
          <w:p w:rsidR="00523CE4" w:rsidRPr="001E4A42" w:rsidRDefault="00523CE4" w:rsidP="00E9217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(Classification Name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523CE4" w:rsidRDefault="00523CE4" w:rsidP="000745F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Asset Type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Securities "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0703200001"</w:t>
            </w:r>
          </w:p>
          <w:p w:rsidR="00523CE4" w:rsidRDefault="00523CE4" w:rsidP="000745F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  <w:p w:rsidR="003E09B5" w:rsidRPr="001E4A42" w:rsidRDefault="003E09B5" w:rsidP="000745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523CE4" w:rsidP="002F40C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2F40C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รหัสสกุลเงินที่ใช้ในการชำระราคาหลักทรัพย์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เช่น </w:t>
            </w:r>
            <w:r w:rsidR="005C0E47">
              <w:rPr>
                <w:rFonts w:ascii="Tahoma" w:hAnsi="Tahoma" w:cs="Tahoma"/>
                <w:sz w:val="20"/>
                <w:szCs w:val="20"/>
              </w:rPr>
              <w:t xml:space="preserve">USD EUR </w:t>
            </w:r>
            <w:r w:rsidRPr="001E4A42">
              <w:rPr>
                <w:rFonts w:ascii="Tahoma" w:hAnsi="Tahoma" w:cs="Tahoma"/>
                <w:sz w:val="20"/>
                <w:szCs w:val="20"/>
              </w:rPr>
              <w:t>JPY</w:t>
            </w:r>
          </w:p>
          <w:p w:rsidR="00523CE4" w:rsidRPr="001E4A42" w:rsidRDefault="00523CE4" w:rsidP="002F40C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Classification : 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  <w:r w:rsidRPr="001E4A4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76" w:type="dxa"/>
          </w:tcPr>
          <w:p w:rsidR="00523CE4" w:rsidRPr="001E4A42" w:rsidRDefault="00523CE4" w:rsidP="002F40C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Currency Id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Transaction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A13FE6" w:rsidRPr="00A13FE6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ประเภทรายการซื้อ หรือขาย </w:t>
            </w:r>
            <w:r w:rsidR="00A13FE6" w:rsidRPr="00A13FE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หรือ เพิ่มขึ้นด้วยเหตุผลอื่น/ลดลงด้วยเหตุผลอื่น</w:t>
            </w:r>
          </w:p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1E4A42">
              <w:rPr>
                <w:rFonts w:ascii="Tahoma" w:hAnsi="Tahoma" w:cs="Tahoma"/>
                <w:sz w:val="20"/>
                <w:szCs w:val="20"/>
              </w:rPr>
              <w:t>Classification : Financial Market Transaction Type)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Financial Market Transaction Type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Trade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BD2A59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t>วันที่ตกลงซื้อ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หรือ </w:t>
            </w:r>
            <w:r w:rsidR="00523CE4" w:rsidRPr="001E4A42">
              <w:rPr>
                <w:rFonts w:ascii="Tahoma" w:hAnsi="Tahoma" w:cs="Tahoma"/>
                <w:sz w:val="20"/>
                <w:szCs w:val="20"/>
                <w:cs/>
              </w:rPr>
              <w:t>ขายหลักทรัพย์</w:t>
            </w:r>
            <w:r w:rsidR="00A13F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13FE6" w:rsidRPr="00A13FE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หรือ เพิ่มขึ้นด้วยเหตุผลอื่น/ลดลงด้วยเหตุผลอื่น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ต้องมีค่าน้อยกว่าหรือเท่ากับ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Data Set Date </w:t>
            </w:r>
          </w:p>
        </w:tc>
      </w:tr>
      <w:tr w:rsidR="00523CE4" w:rsidRPr="001E4A42" w:rsidTr="00457B18">
        <w:trPr>
          <w:trHeight w:val="20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Value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>วันที่ชำระราคา และส่งมอบหลักทรัพย์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ต้องมีค่ามากกว่าหรือเท่ากับ </w:t>
            </w:r>
            <w:r w:rsidRPr="001E4A42">
              <w:rPr>
                <w:rFonts w:ascii="Tahoma" w:hAnsi="Tahoma" w:cs="Tahoma"/>
                <w:sz w:val="20"/>
                <w:szCs w:val="20"/>
              </w:rPr>
              <w:t>Trade Date</w:t>
            </w:r>
          </w:p>
        </w:tc>
      </w:tr>
      <w:tr w:rsidR="00523CE4" w:rsidRPr="001E4A42" w:rsidTr="00457B18">
        <w:trPr>
          <w:trHeight w:val="935"/>
        </w:trPr>
        <w:tc>
          <w:tcPr>
            <w:tcW w:w="2410" w:type="dxa"/>
          </w:tcPr>
          <w:p w:rsidR="00523CE4" w:rsidRPr="00FE28BC" w:rsidRDefault="00523CE4" w:rsidP="00234C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>Yield to Maturity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234CDE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อัตร</w:t>
            </w:r>
            <w:r w:rsidR="005C0E4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าผลตอบแทนถึงวันครบกำหนดไถ่ถอน ณ</w:t>
            </w:r>
            <w:r w:rsidR="005C0E4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วันที่ซื้อ กรณีที่มีการซื้อตราสารหนี้เพิ่ม ให้ใช้อัตราผลตอบแทนเฉลี่ย จากการซื้อตราสารหนี้ในแต่ละครั้ง</w:t>
            </w:r>
          </w:p>
          <w:p w:rsidR="00523CE4" w:rsidRPr="00FE28BC" w:rsidRDefault="00A6188E" w:rsidP="00234C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รายงาน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เฉพาะ</w:t>
            </w:r>
            <w:bookmarkStart w:id="5" w:name="_Toc388955553"/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bookmarkEnd w:id="5"/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Market Instrument Type 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ประเภทตราสารหนี้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523CE4" w:rsidRPr="001E4A42" w:rsidTr="00457B18">
        <w:trPr>
          <w:trHeight w:val="935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Original Currency Cost Value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Default="00523CE4" w:rsidP="007C52C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80" w:hanging="180"/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1. รายการซื้อหลักทรัพย์ ให้แสดงจำนวนเงินซื้อตามสกุลเงินเดิม ในราคาที่ซื้อ/ได้มาซึ่งหลักทรัพย์ รวมค่าใช้จ่ายในการได้มาซึ่งหลักทรัพย์ </w:t>
            </w:r>
          </w:p>
          <w:p w:rsidR="00A13FE6" w:rsidRPr="00A13FE6" w:rsidRDefault="00A13FE6" w:rsidP="007C52C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80" w:hanging="180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13FE6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</w:t>
            </w:r>
            <w:r w:rsidRPr="00A13FE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รายการเพิ่มขึ้นด้วยเหตุผลอื่น ให้แสดงจำนวนเงินเท่ากับมูลค่าที่เพิ่มขึ้น</w:t>
            </w:r>
          </w:p>
          <w:p w:rsidR="00523CE4" w:rsidRDefault="00A13FE6" w:rsidP="007C52C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80" w:hanging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523CE4"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. รายการขายหลักทรัพย์ ให้แสดงจำนวนเงินขายตามสกุลเงินเดิม </w:t>
            </w:r>
            <w:r w:rsidR="00523CE4" w:rsidRPr="001E4A42">
              <w:rPr>
                <w:rFonts w:ascii="Tahoma" w:hAnsi="Tahoma" w:cs="Tahoma"/>
                <w:sz w:val="20"/>
                <w:szCs w:val="20"/>
                <w:cs/>
              </w:rPr>
              <w:t>ในราคาที่ซื้อ/ได้มาซึ่งหลักทรัพย์ รวมค่าใช้จ่ายในการได้มาซึ่งหลักทรัพย์</w:t>
            </w:r>
          </w:p>
          <w:p w:rsidR="00A13FE6" w:rsidRPr="00A13FE6" w:rsidRDefault="00A13FE6" w:rsidP="00A13FE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80" w:hanging="180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13FE6">
              <w:rPr>
                <w:rFonts w:ascii="Tahoma" w:hAnsi="Tahoma" w:cs="Tahoma"/>
                <w:color w:val="0000FF"/>
                <w:sz w:val="20"/>
                <w:szCs w:val="20"/>
              </w:rPr>
              <w:t xml:space="preserve">4. </w:t>
            </w:r>
            <w:r w:rsidRPr="00A13FE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รายการลดลงด้วยเหตุผลอื่น ให้แสดงจำนวนเงินเท่ากับมูลค่าที่ลดลง</w:t>
            </w:r>
          </w:p>
          <w:p w:rsidR="00A13FE6" w:rsidRPr="001E4A42" w:rsidRDefault="00A13FE6" w:rsidP="00A13FE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80" w:hanging="1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3FE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ทั้งนี้ หากรายการเพิ่มขึ้นหรือลดลงด้วยเหตุผลอื่น ไม่มีผลต่อการเปลี่ยนแปลงต้นทุนเดิม ไม่ต้องรายงานข้อมูล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5976" w:type="dxa"/>
          </w:tcPr>
          <w:p w:rsidR="00523CE4" w:rsidRPr="001E4A42" w:rsidRDefault="001F463B" w:rsidP="000745F3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</w:t>
            </w:r>
            <w:r w:rsidR="00523CE4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หรือเท่ากับศูนย์</w:t>
            </w:r>
          </w:p>
        </w:tc>
      </w:tr>
      <w:tr w:rsidR="00523CE4" w:rsidRPr="001E4A42" w:rsidTr="00457B18">
        <w:trPr>
          <w:trHeight w:val="240"/>
        </w:trPr>
        <w:tc>
          <w:tcPr>
            <w:tcW w:w="2410" w:type="dxa"/>
          </w:tcPr>
          <w:p w:rsidR="00523CE4" w:rsidRPr="001E4A42" w:rsidRDefault="00523CE4" w:rsidP="000745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D2136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ระบุรายละเอียดเพิ่มเติม </w:t>
            </w:r>
          </w:p>
        </w:tc>
        <w:tc>
          <w:tcPr>
            <w:tcW w:w="5976" w:type="dxa"/>
          </w:tcPr>
          <w:p w:rsidR="00523CE4" w:rsidRPr="001E4A42" w:rsidRDefault="00523CE4" w:rsidP="000745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055" w:rsidRPr="00AD09BF" w:rsidRDefault="00292055" w:rsidP="00AD09B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imes New Roman" w:hAnsi="Times New Roman" w:cs="AngsanaUPC"/>
          <w:b/>
          <w:bCs/>
          <w:color w:val="000000"/>
          <w:u w:val="single"/>
        </w:rPr>
        <w:sectPr w:rsidR="00292055" w:rsidRPr="00AD09BF" w:rsidSect="00292055">
          <w:headerReference w:type="default" r:id="rId15"/>
          <w:footnotePr>
            <w:pos w:val="beneathText"/>
          </w:footnotePr>
          <w:pgSz w:w="16834" w:h="11909" w:orient="landscape" w:code="9"/>
          <w:pgMar w:top="1080" w:right="1147" w:bottom="900" w:left="1245" w:header="720" w:footer="397" w:gutter="0"/>
          <w:pgNumType w:start="1" w:chapStyle="1"/>
          <w:cols w:space="720"/>
          <w:docGrid w:linePitch="435"/>
        </w:sectPr>
      </w:pPr>
    </w:p>
    <w:p w:rsidR="00943076" w:rsidRPr="00FE28BC" w:rsidRDefault="00943076">
      <w:pPr>
        <w:pStyle w:val="Heading1"/>
        <w:jc w:val="center"/>
        <w:rPr>
          <w:sz w:val="22"/>
          <w:szCs w:val="22"/>
        </w:rPr>
      </w:pPr>
      <w:bookmarkStart w:id="6" w:name="_Toc394932251"/>
      <w:r w:rsidRPr="00FE28BC">
        <w:rPr>
          <w:sz w:val="22"/>
          <w:szCs w:val="22"/>
        </w:rPr>
        <w:t xml:space="preserve">Data </w:t>
      </w:r>
      <w:proofErr w:type="gramStart"/>
      <w:r w:rsidRPr="00FE28BC">
        <w:rPr>
          <w:sz w:val="22"/>
          <w:szCs w:val="22"/>
        </w:rPr>
        <w:t>File  :</w:t>
      </w:r>
      <w:proofErr w:type="gramEnd"/>
      <w:r w:rsidRPr="00FE28BC">
        <w:rPr>
          <w:sz w:val="22"/>
          <w:szCs w:val="22"/>
        </w:rPr>
        <w:t xml:space="preserve">  </w:t>
      </w:r>
      <w:bookmarkEnd w:id="2"/>
      <w:bookmarkEnd w:id="3"/>
      <w:r w:rsidR="00E12B33" w:rsidRPr="00FE28BC">
        <w:rPr>
          <w:sz w:val="22"/>
          <w:szCs w:val="22"/>
        </w:rPr>
        <w:t xml:space="preserve">Outstanding of </w:t>
      </w:r>
      <w:r w:rsidRPr="00FE28BC">
        <w:rPr>
          <w:sz w:val="22"/>
          <w:szCs w:val="22"/>
        </w:rPr>
        <w:t>Portfolio Investment Abroad (DF_PIA)</w:t>
      </w:r>
      <w:bookmarkEnd w:id="6"/>
    </w:p>
    <w:p w:rsidR="00943076" w:rsidRPr="00FE28BC" w:rsidRDefault="00943076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FE28BC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43076" w:rsidRPr="00FE28BC" w:rsidRDefault="00A619BD" w:rsidP="00256853">
      <w:pPr>
        <w:pStyle w:val="Header"/>
        <w:tabs>
          <w:tab w:val="clear" w:pos="4153"/>
          <w:tab w:val="clear" w:pos="8306"/>
          <w:tab w:val="left" w:pos="1260"/>
          <w:tab w:val="left" w:pos="153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FE28BC">
        <w:rPr>
          <w:rFonts w:ascii="Tahoma" w:hAnsi="Tahoma" w:cs="Tahoma"/>
          <w:color w:val="000000"/>
          <w:sz w:val="20"/>
          <w:szCs w:val="20"/>
        </w:rPr>
        <w:tab/>
      </w:r>
      <w:r w:rsidR="00943076" w:rsidRPr="00FE28BC">
        <w:rPr>
          <w:rFonts w:ascii="Tahoma" w:hAnsi="Tahoma" w:cs="Tahoma"/>
          <w:color w:val="000000"/>
          <w:sz w:val="20"/>
          <w:szCs w:val="20"/>
        </w:rPr>
        <w:t xml:space="preserve">Data </w:t>
      </w:r>
      <w:proofErr w:type="gramStart"/>
      <w:r w:rsidR="00943076" w:rsidRPr="00FE28BC">
        <w:rPr>
          <w:rFonts w:ascii="Tahoma" w:hAnsi="Tahoma" w:cs="Tahoma"/>
          <w:color w:val="000000"/>
          <w:sz w:val="20"/>
          <w:szCs w:val="20"/>
        </w:rPr>
        <w:t xml:space="preserve">File  </w:t>
      </w:r>
      <w:bookmarkStart w:id="7" w:name="balancesheet"/>
      <w:r w:rsidR="00943076" w:rsidRPr="00FE28BC">
        <w:rPr>
          <w:rFonts w:ascii="Tahoma" w:hAnsi="Tahoma" w:cs="Tahoma"/>
          <w:color w:val="000000"/>
          <w:sz w:val="20"/>
          <w:szCs w:val="20"/>
          <w:cs/>
        </w:rPr>
        <w:t>ชุด</w:t>
      </w:r>
      <w:proofErr w:type="gramEnd"/>
      <w:r w:rsidR="00943076" w:rsidRPr="00FE28BC">
        <w:rPr>
          <w:rFonts w:ascii="Tahoma" w:hAnsi="Tahoma" w:cs="Tahoma"/>
          <w:color w:val="000000"/>
          <w:sz w:val="20"/>
          <w:szCs w:val="20"/>
        </w:rPr>
        <w:t xml:space="preserve"> </w:t>
      </w:r>
      <w:bookmarkEnd w:id="7"/>
      <w:r w:rsidRPr="00FE28BC">
        <w:rPr>
          <w:rFonts w:ascii="Tahoma" w:hAnsi="Tahoma" w:cs="Tahoma"/>
          <w:color w:val="000000"/>
          <w:sz w:val="20"/>
          <w:szCs w:val="20"/>
        </w:rPr>
        <w:t xml:space="preserve">Outstanding of </w:t>
      </w:r>
      <w:r w:rsidR="00943076" w:rsidRPr="00FE28BC">
        <w:rPr>
          <w:rFonts w:ascii="Tahoma" w:hAnsi="Tahoma" w:cs="Tahoma"/>
          <w:color w:val="000000"/>
          <w:sz w:val="20"/>
          <w:szCs w:val="20"/>
        </w:rPr>
        <w:t>Portfolio Investment Abroad (DF_PIA)</w:t>
      </w:r>
      <w:r w:rsidR="00943076" w:rsidRPr="00FE28BC">
        <w:rPr>
          <w:rFonts w:ascii="Tahoma" w:hAnsi="Tahoma" w:cs="Tahoma"/>
          <w:color w:val="000000"/>
          <w:sz w:val="20"/>
          <w:szCs w:val="20"/>
          <w:cs/>
        </w:rPr>
        <w:t xml:space="preserve"> ข้อมูลยอดคงค้างของเงินลงทุนในหลักทรัพย์ในต่างประเทศ</w:t>
      </w:r>
      <w:r w:rsidR="00663861" w:rsidRPr="00FE28BC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="00F144DF" w:rsidRPr="00FE28BC">
        <w:rPr>
          <w:rFonts w:ascii="Tahoma" w:hAnsi="Tahoma" w:cs="Tahoma"/>
          <w:color w:val="000000"/>
          <w:sz w:val="20"/>
          <w:szCs w:val="20"/>
          <w:cs/>
        </w:rPr>
        <w:t>ณ วันสิ้น</w:t>
      </w:r>
      <w:r w:rsidR="00F144DF" w:rsidRPr="00FE28BC">
        <w:rPr>
          <w:rFonts w:ascii="Tahoma" w:hAnsi="Tahoma" w:cs="Tahoma"/>
          <w:sz w:val="20"/>
          <w:szCs w:val="20"/>
          <w:cs/>
        </w:rPr>
        <w:t>เดือน</w:t>
      </w:r>
      <w:r w:rsidR="00C61B99" w:rsidRPr="00FE28BC">
        <w:rPr>
          <w:rFonts w:ascii="Tahoma" w:hAnsi="Tahoma" w:cs="Tahoma"/>
          <w:sz w:val="20"/>
          <w:szCs w:val="20"/>
          <w:cs/>
        </w:rPr>
        <w:t xml:space="preserve"> (</w:t>
      </w:r>
      <w:r w:rsidR="004D0A67" w:rsidRPr="00FE28BC">
        <w:rPr>
          <w:rFonts w:ascii="Tahoma" w:hAnsi="Tahoma" w:cs="Tahoma"/>
          <w:sz w:val="20"/>
          <w:szCs w:val="20"/>
          <w:cs/>
        </w:rPr>
        <w:t xml:space="preserve">ตาม </w:t>
      </w:r>
      <w:r w:rsidR="004D0A67" w:rsidRPr="00FE28BC">
        <w:rPr>
          <w:rFonts w:ascii="Tahoma" w:hAnsi="Tahoma" w:cs="Tahoma"/>
          <w:sz w:val="20"/>
          <w:szCs w:val="20"/>
        </w:rPr>
        <w:t>Value Date</w:t>
      </w:r>
      <w:r w:rsidR="00A002DB" w:rsidRPr="00FE28BC">
        <w:rPr>
          <w:rStyle w:val="FootnoteReference"/>
          <w:rFonts w:ascii="Tahoma" w:hAnsi="Tahoma" w:cs="Tahoma"/>
          <w:sz w:val="20"/>
          <w:szCs w:val="20"/>
        </w:rPr>
        <w:footnoteReference w:id="2"/>
      </w:r>
      <w:r w:rsidR="00C61B99" w:rsidRPr="00FE28BC">
        <w:rPr>
          <w:rFonts w:ascii="Tahoma" w:hAnsi="Tahoma" w:cs="Tahoma"/>
          <w:sz w:val="20"/>
          <w:szCs w:val="20"/>
          <w:cs/>
        </w:rPr>
        <w:t>)</w:t>
      </w:r>
      <w:r w:rsidR="00C61B99" w:rsidRPr="00FE28B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43076" w:rsidRPr="00FE28BC">
        <w:rPr>
          <w:rFonts w:ascii="Tahoma" w:hAnsi="Tahoma" w:cs="Tahoma"/>
          <w:color w:val="000000"/>
          <w:sz w:val="20"/>
          <w:szCs w:val="20"/>
          <w:cs/>
        </w:rPr>
        <w:t xml:space="preserve"> โดยแสดงจำนวนยอดคงค้าง</w:t>
      </w:r>
      <w:r w:rsidRPr="00FE28BC">
        <w:rPr>
          <w:rFonts w:ascii="Tahoma" w:hAnsi="Tahoma" w:cs="Tahoma"/>
          <w:color w:val="000000"/>
          <w:sz w:val="20"/>
          <w:szCs w:val="20"/>
          <w:cs/>
        </w:rPr>
        <w:t>ตาม</w:t>
      </w:r>
      <w:r w:rsidR="007B25E9" w:rsidRPr="00FE28BC">
        <w:rPr>
          <w:rFonts w:ascii="Tahoma" w:hAnsi="Tahoma" w:cs="Tahoma"/>
          <w:sz w:val="20"/>
          <w:szCs w:val="20"/>
          <w:cs/>
        </w:rPr>
        <w:t>ราคาที่ซื้อ/ได้มาซึ่งหลักทรัพย์ รวมค่าใช้จ่ายในการได้มาซึ่งหลักทรัพย์</w:t>
      </w:r>
      <w:r w:rsidR="007B25E9" w:rsidRPr="00FE28BC">
        <w:rPr>
          <w:rFonts w:ascii="Tahoma" w:hAnsi="Tahoma" w:cs="Tahoma"/>
          <w:color w:val="000000"/>
          <w:sz w:val="20"/>
          <w:szCs w:val="20"/>
          <w:cs/>
        </w:rPr>
        <w:t xml:space="preserve">  </w:t>
      </w:r>
      <w:r w:rsidR="00310050" w:rsidRPr="00FE28BC">
        <w:rPr>
          <w:rFonts w:ascii="Tahoma" w:hAnsi="Tahoma" w:cs="Tahoma"/>
          <w:color w:val="000000"/>
          <w:sz w:val="20"/>
          <w:szCs w:val="20"/>
          <w:cs/>
        </w:rPr>
        <w:t>เป็น</w:t>
      </w:r>
      <w:r w:rsidR="007B25E9" w:rsidRPr="00FE28BC">
        <w:rPr>
          <w:rFonts w:ascii="Tahoma" w:hAnsi="Tahoma" w:cs="Tahoma"/>
          <w:color w:val="000000"/>
          <w:sz w:val="20"/>
          <w:szCs w:val="20"/>
          <w:cs/>
        </w:rPr>
        <w:t>สกุลเงินเดิม และเทียบเท่าสกุลเงินดอลลาร์ สรอ. ณ วันที่ได้มาซึ่งหลักทรัพย์ รวมทั้ง</w:t>
      </w:r>
      <w:r w:rsidRPr="00FE28BC">
        <w:rPr>
          <w:rFonts w:ascii="Tahoma" w:hAnsi="Tahoma" w:cs="Tahoma"/>
          <w:color w:val="000000"/>
          <w:sz w:val="20"/>
          <w:szCs w:val="20"/>
          <w:cs/>
        </w:rPr>
        <w:t>ยอดคงค้างตาม</w:t>
      </w:r>
      <w:r w:rsidR="00943076" w:rsidRPr="00FE28BC">
        <w:rPr>
          <w:rFonts w:ascii="Tahoma" w:hAnsi="Tahoma" w:cs="Tahoma"/>
          <w:color w:val="000000"/>
          <w:sz w:val="20"/>
          <w:szCs w:val="20"/>
          <w:cs/>
        </w:rPr>
        <w:t xml:space="preserve">ราคาตลาด </w:t>
      </w:r>
      <w:r w:rsidR="00AE564D" w:rsidRPr="00FE28BC">
        <w:rPr>
          <w:rFonts w:ascii="Tahoma" w:hAnsi="Tahoma" w:cs="Tahoma"/>
          <w:color w:val="000000"/>
          <w:sz w:val="20"/>
          <w:szCs w:val="20"/>
          <w:cs/>
        </w:rPr>
        <w:t xml:space="preserve">เป็นสกุลเงินเดิม </w:t>
      </w:r>
      <w:r w:rsidR="00C61B99" w:rsidRPr="00FE28B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61B99" w:rsidRPr="00FE28BC">
        <w:rPr>
          <w:rFonts w:ascii="Tahoma" w:hAnsi="Tahoma" w:cs="Tahoma"/>
          <w:color w:val="000000"/>
          <w:sz w:val="20"/>
          <w:szCs w:val="20"/>
          <w:cs/>
        </w:rPr>
        <w:t>กรณีหลักทรัพย์ใดมีการซื้อ/ขายในเดือนนั้น และยอดคคงค้าง</w:t>
      </w:r>
      <w:r w:rsidR="00EC3F9D" w:rsidRPr="00FE28BC">
        <w:rPr>
          <w:rFonts w:ascii="Tahoma" w:hAnsi="Tahoma" w:cs="Tahoma"/>
          <w:color w:val="000000"/>
          <w:sz w:val="20"/>
          <w:szCs w:val="20"/>
          <w:cs/>
        </w:rPr>
        <w:t xml:space="preserve"> ณ วันสิ้นเดือน</w:t>
      </w:r>
      <w:r w:rsidR="00C61B99" w:rsidRPr="00FE28BC">
        <w:rPr>
          <w:rFonts w:ascii="Tahoma" w:hAnsi="Tahoma" w:cs="Tahoma"/>
          <w:color w:val="000000"/>
          <w:sz w:val="20"/>
          <w:szCs w:val="20"/>
          <w:cs/>
        </w:rPr>
        <w:t>เท่ากับศูนย์ให้รายงานยอดคงค้างด้วย</w:t>
      </w:r>
    </w:p>
    <w:p w:rsidR="00943076" w:rsidRPr="00FE28BC" w:rsidRDefault="00943076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FE28BC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256853" w:rsidRPr="00FE28BC" w:rsidRDefault="0025198A" w:rsidP="00616BF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FE28BC">
        <w:rPr>
          <w:rFonts w:ascii="Tahoma" w:hAnsi="Tahoma" w:cs="Tahoma"/>
          <w:color w:val="000000"/>
          <w:sz w:val="20"/>
          <w:szCs w:val="20"/>
          <w:cs/>
        </w:rPr>
        <w:tab/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446D51" w:rsidRPr="00FE28BC" w:rsidRDefault="00446D51" w:rsidP="0025685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FE28BC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446D51" w:rsidRPr="00FE28BC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FE28BC">
        <w:rPr>
          <w:rFonts w:ascii="Tahoma" w:hAnsi="Tahoma" w:cs="Tahoma"/>
          <w:color w:val="000000"/>
          <w:sz w:val="20"/>
          <w:szCs w:val="20"/>
        </w:rPr>
        <w:tab/>
      </w:r>
      <w:r w:rsidRPr="00FE28BC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943076" w:rsidRPr="00FE28BC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FE28BC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43076" w:rsidRPr="00FE28BC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FE28BC">
        <w:rPr>
          <w:rFonts w:ascii="Tahoma" w:hAnsi="Tahoma" w:cs="Tahoma"/>
          <w:color w:val="000000"/>
          <w:sz w:val="20"/>
          <w:szCs w:val="20"/>
        </w:rPr>
        <w:tab/>
      </w:r>
      <w:r w:rsidR="00A256CE" w:rsidRPr="00FE28BC">
        <w:rPr>
          <w:rFonts w:ascii="Tahoma" w:hAnsi="Tahoma" w:cs="Tahoma"/>
          <w:sz w:val="20"/>
          <w:szCs w:val="20"/>
          <w:cs/>
        </w:rPr>
        <w:t>ภายในวันที่ 10 ของเดือนถัดไป</w:t>
      </w:r>
      <w:r w:rsidRPr="00FE28BC">
        <w:rPr>
          <w:rFonts w:ascii="Tahoma" w:hAnsi="Tahoma" w:cs="Tahoma"/>
          <w:sz w:val="20"/>
          <w:szCs w:val="20"/>
          <w:cs/>
        </w:rPr>
        <w:t xml:space="preserve">  </w:t>
      </w:r>
    </w:p>
    <w:p w:rsidR="00B64FEA" w:rsidRPr="00FE28BC" w:rsidRDefault="00B64FEA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237"/>
        <w:gridCol w:w="5795"/>
      </w:tblGrid>
      <w:tr w:rsidR="00943076" w:rsidRPr="00FE28BC" w:rsidTr="00DD750F">
        <w:trPr>
          <w:trHeight w:val="477"/>
          <w:tblHeader/>
        </w:trPr>
        <w:tc>
          <w:tcPr>
            <w:tcW w:w="2410" w:type="dxa"/>
            <w:vAlign w:val="center"/>
          </w:tcPr>
          <w:p w:rsidR="00943076" w:rsidRPr="00FE28B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237" w:type="dxa"/>
            <w:vAlign w:val="center"/>
          </w:tcPr>
          <w:p w:rsidR="00943076" w:rsidRPr="00FE28B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795" w:type="dxa"/>
            <w:vAlign w:val="center"/>
          </w:tcPr>
          <w:p w:rsidR="00943076" w:rsidRPr="00FE28BC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237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795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FE28BC" w:rsidTr="00DD750F">
        <w:trPr>
          <w:trHeight w:val="932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795" w:type="dxa"/>
          </w:tcPr>
          <w:p w:rsidR="00523CE4" w:rsidRPr="00C13B73" w:rsidRDefault="009F355D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795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523CE4" w:rsidRPr="001E4A42" w:rsidRDefault="00523CE4" w:rsidP="00323683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D4664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="00D466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795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795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มีค่า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>ต้อง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FE28BC" w:rsidTr="00DD750F">
        <w:trPr>
          <w:trHeight w:val="712"/>
        </w:trPr>
        <w:tc>
          <w:tcPr>
            <w:tcW w:w="2410" w:type="dxa"/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795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523CE4" w:rsidRPr="00C13B73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บล./บลจ.บริหาร และเพื่อลูกค้า บล./บลจ.บริหาร ให้ระบุ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523CE4" w:rsidRPr="00C13B73" w:rsidRDefault="00523CE4" w:rsidP="0032368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795" w:type="dxa"/>
          </w:tcPr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523CE4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523CE4" w:rsidRPr="001E4A42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323683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(เลขประจำตัวผู้เสียภาษีอากร) เป็นต้น</w:t>
            </w:r>
          </w:p>
        </w:tc>
        <w:tc>
          <w:tcPr>
            <w:tcW w:w="5795" w:type="dxa"/>
          </w:tcPr>
          <w:p w:rsidR="00523CE4" w:rsidRPr="00092FB6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092FB6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523CE4" w:rsidRPr="00092FB6" w:rsidRDefault="00523CE4" w:rsidP="00323683">
            <w:pPr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092FB6">
              <w:rPr>
                <w:rFonts w:ascii="Tahoma" w:hAnsi="Tahoma" w:cs="Tahoma"/>
                <w:sz w:val="20"/>
                <w:szCs w:val="20"/>
              </w:rPr>
              <w:t>Data Elements</w:t>
            </w:r>
          </w:p>
        </w:tc>
      </w:tr>
      <w:tr w:rsidR="00C9344C" w:rsidRPr="00FE28BC" w:rsidTr="00DD750F">
        <w:trPr>
          <w:trHeight w:val="20"/>
        </w:trPr>
        <w:tc>
          <w:tcPr>
            <w:tcW w:w="2410" w:type="dxa"/>
          </w:tcPr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795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FE28BC" w:rsidTr="00DD750F">
        <w:trPr>
          <w:trHeight w:val="441"/>
        </w:trPr>
        <w:tc>
          <w:tcPr>
            <w:tcW w:w="2410" w:type="dxa"/>
          </w:tcPr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32368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795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092FB6" w:rsidRDefault="00522B3A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092FB6" w:rsidRDefault="00523CE4" w:rsidP="00323683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523CE4" w:rsidRPr="00092FB6" w:rsidRDefault="00523CE4" w:rsidP="003236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092FB6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092FB6">
              <w:rPr>
                <w:color w:val="0000FF"/>
                <w:sz w:val="20"/>
                <w:szCs w:val="20"/>
              </w:rPr>
              <w:t xml:space="preserve"> </w:t>
            </w:r>
            <w:r w:rsidRPr="00092FB6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092FB6">
              <w:rPr>
                <w:color w:val="0000FF"/>
                <w:sz w:val="20"/>
                <w:szCs w:val="20"/>
              </w:rPr>
              <w:t>(Fund Management Company)</w:t>
            </w:r>
          </w:p>
          <w:p w:rsidR="00523CE4" w:rsidRPr="00092FB6" w:rsidRDefault="00523CE4" w:rsidP="0032368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092FB6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092FB6">
              <w:rPr>
                <w:color w:val="0000FF"/>
                <w:sz w:val="20"/>
                <w:szCs w:val="20"/>
              </w:rPr>
              <w:t xml:space="preserve"> </w:t>
            </w:r>
            <w:r w:rsidRPr="00092FB6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color w:val="0000FF"/>
                <w:sz w:val="20"/>
                <w:szCs w:val="20"/>
              </w:rPr>
              <w:t>Broker (</w:t>
            </w:r>
            <w:r w:rsidRPr="00092FB6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092FB6">
              <w:rPr>
                <w:color w:val="0000FF"/>
                <w:sz w:val="20"/>
                <w:szCs w:val="20"/>
              </w:rPr>
              <w:t xml:space="preserve"> </w:t>
            </w:r>
            <w:r w:rsidRPr="00092FB6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092FB6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795" w:type="dxa"/>
          </w:tcPr>
          <w:p w:rsidR="00523CE4" w:rsidRPr="00092FB6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523CE4" w:rsidRPr="00092FB6" w:rsidRDefault="00523CE4" w:rsidP="0032368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 w:rsidRPr="00092FB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 w:rsidRPr="00092FB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523CE4" w:rsidRPr="00092FB6" w:rsidRDefault="00523CE4" w:rsidP="00323683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523CE4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>Asset Type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234C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ประเภทสินทรัพย์</w:t>
            </w:r>
          </w:p>
          <w:p w:rsidR="00523CE4" w:rsidRPr="001E4A42" w:rsidRDefault="00523CE4" w:rsidP="00234CD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Asset Type)</w:t>
            </w:r>
          </w:p>
        </w:tc>
        <w:tc>
          <w:tcPr>
            <w:tcW w:w="5795" w:type="dxa"/>
          </w:tcPr>
          <w:p w:rsidR="00523CE4" w:rsidRPr="001E4A42" w:rsidRDefault="00523CE4" w:rsidP="00234C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Asset Type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124D3B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="00523CE4"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 w:rsid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234CDE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795" w:type="dxa"/>
          </w:tcPr>
          <w:p w:rsidR="003E09B5" w:rsidRPr="001E4A42" w:rsidRDefault="00523CE4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Asset Type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Securities "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0703200001"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124D3B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="00523CE4"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  <w:r w:rsid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1E4A42" w:rsidRDefault="00523CE4" w:rsidP="00234CDE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ประเภทรหัสตราสารการเงิน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โดยให้ระบุรหัสของประเภทตราสารการเงิน ต่อไปนี้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ISIN Code, CUSIP, SEDOL, Other Code</w:t>
            </w:r>
          </w:p>
          <w:p w:rsidR="00523CE4" w:rsidRPr="001E4A42" w:rsidRDefault="00523CE4" w:rsidP="00234CDE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795" w:type="dxa"/>
          </w:tcPr>
          <w:p w:rsidR="00523CE4" w:rsidRDefault="00523CE4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Asset Type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Securities "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0703200001"</w:t>
            </w:r>
          </w:p>
          <w:p w:rsidR="00523CE4" w:rsidRDefault="00523CE4" w:rsidP="00234CD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  <w:p w:rsidR="003E09B5" w:rsidRPr="001E4A42" w:rsidRDefault="003E09B5" w:rsidP="00234C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523CE4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รหัสสกุลเงินที่ใช้ในการชำระราคาหลักทรัพย์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FE28BC">
              <w:rPr>
                <w:rFonts w:ascii="Tahoma" w:hAnsi="Tahoma" w:cs="Tahoma"/>
                <w:sz w:val="20"/>
                <w:szCs w:val="20"/>
                <w:cs/>
              </w:rPr>
              <w:t xml:space="preserve">เช่น </w:t>
            </w:r>
            <w:r w:rsidRPr="00FE28BC">
              <w:rPr>
                <w:rFonts w:ascii="Tahoma" w:hAnsi="Tahoma" w:cs="Tahoma"/>
                <w:sz w:val="20"/>
                <w:szCs w:val="20"/>
              </w:rPr>
              <w:t>USD  EUR  JPY</w:t>
            </w:r>
          </w:p>
          <w:p w:rsidR="00523CE4" w:rsidRPr="00FE28BC" w:rsidRDefault="00523CE4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sz w:val="20"/>
                <w:szCs w:val="20"/>
                <w:cs/>
              </w:rPr>
              <w:t>(</w:t>
            </w:r>
            <w:r w:rsidRPr="00FE28BC">
              <w:rPr>
                <w:rFonts w:ascii="Tahoma" w:hAnsi="Tahoma" w:cs="Tahoma"/>
                <w:sz w:val="20"/>
                <w:szCs w:val="20"/>
              </w:rPr>
              <w:t xml:space="preserve">Classification :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  <w:r w:rsidRPr="00FE28B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95" w:type="dxa"/>
          </w:tcPr>
          <w:p w:rsidR="00523CE4" w:rsidRPr="00FE28BC" w:rsidRDefault="00523CE4" w:rsidP="00D76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Currency Id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124D3B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="00523CE4"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Obligation </w:t>
            </w:r>
          </w:p>
          <w:p w:rsidR="00523CE4" w:rsidRPr="00FE28BC" w:rsidRDefault="00523CE4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6A0C2B" w:rsidRDefault="00523CE4" w:rsidP="006A0C2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หลักทรัพย์ที่ไปลงทุนเป็นหลักทรัพย์ที่ได้จากธุรกรรม 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Securities Borrowing and Lending 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หรือ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Repurchase Market </w:t>
            </w:r>
          </w:p>
          <w:p w:rsidR="00523CE4" w:rsidRPr="00FE28BC" w:rsidRDefault="00523CE4" w:rsidP="006A0C2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>Classification : Securities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Obligation</w:t>
            </w:r>
            <w:r w:rsidRPr="00FE28B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95" w:type="dxa"/>
          </w:tcPr>
          <w:p w:rsidR="00523CE4" w:rsidRPr="00FE28BC" w:rsidRDefault="00523CE4" w:rsidP="00D768E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124D3B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FE28B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Obligation</w:t>
            </w:r>
          </w:p>
        </w:tc>
      </w:tr>
      <w:tr w:rsidR="00523CE4" w:rsidRPr="00FE28BC" w:rsidTr="00DD750F">
        <w:trPr>
          <w:trHeight w:val="431"/>
        </w:trPr>
        <w:tc>
          <w:tcPr>
            <w:tcW w:w="2410" w:type="dxa"/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>Original Currency Cost Value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แสดงจำนวนเงินคงค้างตามสกุลเงินเดิม ณ วันสิ้นเดือน ในราคาที่ซื้อ/ได้มาซึ่งหลักทรัพย์ รวมค่าใช้จ่ายในการได้มาซึ่งหลักทรัพย์ </w:t>
            </w:r>
            <w:r w:rsidR="00DD750F" w:rsidRPr="00DD750F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และบวกด้วยรายการเพิ่มขึ้นด้วยเหตุผลอื่น หรือหักด้วยรายการลดลงด้วยเหตุผลอื่น (ถ้ามี)</w:t>
            </w:r>
          </w:p>
        </w:tc>
        <w:tc>
          <w:tcPr>
            <w:tcW w:w="5795" w:type="dxa"/>
          </w:tcPr>
          <w:p w:rsidR="00523CE4" w:rsidRPr="00FE28BC" w:rsidRDefault="00523C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>USD Equivalent</w:t>
            </w:r>
            <w:r w:rsidRPr="00FE28BC" w:rsidDel="00003C2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>Cost Value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แสดงจำนวนเงินคงค้างเทียบเท่าสกุลเงินดอลลาร์ สรอ. ณ วันสิ้นเดือน  ในราคาที่ได้มาซึ่งหลักทรัพย์ รวมค่าใช้จ่ายในการได้มาซึ่งหลักทรัพย์ 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กรณีเป็นสกุลเงินที่มิใช่สกุลเงินดอลลาร์ สรอ.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ให้ใช้อัตราแลกเปลี่ยนเงินตราต่างประเทศแต่ละสกุลเทียบเท่าสกุลเงินดอลลาร์ สรอ. ณ วันที่ซื้อ / ได้มาซึ่งหลักทรัพย์</w:t>
            </w:r>
            <w:r w:rsidR="00DD750F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="00DD750F" w:rsidRPr="00DD750F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และบวกด้วยรายการเพิ่มขึ้นด้วยเหตุผลอื่น หรือหักด้วยรายการลดลงด้วยเหตุผลอื่น (ถ้ามี)</w:t>
            </w:r>
          </w:p>
        </w:tc>
        <w:tc>
          <w:tcPr>
            <w:tcW w:w="5795" w:type="dxa"/>
          </w:tcPr>
          <w:p w:rsidR="00523CE4" w:rsidRPr="00FE28BC" w:rsidRDefault="00523C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Original Currency Market Value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07343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แสดงจำนวนเงินคงค้างตามสกุลเงินเดิม โดยแสดงราคา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mark to market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ณ วันสิ้นเดือน</w:t>
            </w:r>
          </w:p>
        </w:tc>
        <w:tc>
          <w:tcPr>
            <w:tcW w:w="5795" w:type="dxa"/>
          </w:tcPr>
          <w:p w:rsidR="00523CE4" w:rsidRPr="00FE28BC" w:rsidRDefault="00523CE4" w:rsidP="00EA22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523CE4" w:rsidRPr="00FE28BC" w:rsidTr="00DD750F">
        <w:trPr>
          <w:trHeight w:val="20"/>
        </w:trPr>
        <w:tc>
          <w:tcPr>
            <w:tcW w:w="2410" w:type="dxa"/>
          </w:tcPr>
          <w:p w:rsidR="00523CE4" w:rsidRPr="00FE28BC" w:rsidRDefault="00523CE4" w:rsidP="0038729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FE28BC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23CE4" w:rsidRPr="00FE28BC" w:rsidRDefault="00523CE4" w:rsidP="0021061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FE28BC">
              <w:rPr>
                <w:rFonts w:ascii="Tahoma" w:hAnsi="Tahoma" w:cs="Tahoma"/>
                <w:sz w:val="20"/>
                <w:szCs w:val="20"/>
                <w:cs/>
              </w:rPr>
              <w:t xml:space="preserve">ระบุรายละเอียดเพิ่มเติม </w:t>
            </w:r>
          </w:p>
        </w:tc>
        <w:tc>
          <w:tcPr>
            <w:tcW w:w="5795" w:type="dxa"/>
          </w:tcPr>
          <w:p w:rsidR="00523CE4" w:rsidRPr="00FE28BC" w:rsidRDefault="00523CE4" w:rsidP="003872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3076" w:rsidRDefault="00943076" w:rsidP="00DD30A8">
      <w:pPr>
        <w:pStyle w:val="Heading1"/>
        <w:numPr>
          <w:ilvl w:val="0"/>
          <w:numId w:val="0"/>
        </w:numPr>
        <w:rPr>
          <w:rFonts w:ascii="Angsana New" w:hAnsi="Angsana New" w:cs="Angsana New"/>
          <w:sz w:val="36"/>
          <w:szCs w:val="36"/>
        </w:rPr>
        <w:sectPr w:rsidR="00943076">
          <w:headerReference w:type="default" r:id="rId16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  <w:bookmarkStart w:id="8" w:name="_Toc169509527"/>
      <w:bookmarkStart w:id="9" w:name="_Toc169927155"/>
    </w:p>
    <w:p w:rsidR="00943076" w:rsidRPr="002C0C3B" w:rsidRDefault="00943076" w:rsidP="0041181E">
      <w:pPr>
        <w:pStyle w:val="Heading1"/>
        <w:spacing w:before="240" w:line="480" w:lineRule="auto"/>
        <w:jc w:val="center"/>
        <w:rPr>
          <w:sz w:val="22"/>
          <w:szCs w:val="22"/>
        </w:rPr>
      </w:pPr>
      <w:bookmarkStart w:id="10" w:name="_Toc394932252"/>
      <w:r w:rsidRPr="002C0C3B">
        <w:rPr>
          <w:sz w:val="22"/>
          <w:szCs w:val="22"/>
        </w:rPr>
        <w:t xml:space="preserve">Data </w:t>
      </w:r>
      <w:proofErr w:type="gramStart"/>
      <w:r w:rsidRPr="002C0C3B">
        <w:rPr>
          <w:sz w:val="22"/>
          <w:szCs w:val="22"/>
        </w:rPr>
        <w:t>File  :</w:t>
      </w:r>
      <w:proofErr w:type="gramEnd"/>
      <w:r w:rsidRPr="002C0C3B">
        <w:rPr>
          <w:sz w:val="22"/>
          <w:szCs w:val="22"/>
        </w:rPr>
        <w:t xml:space="preserve">  </w:t>
      </w:r>
      <w:bookmarkEnd w:id="8"/>
      <w:bookmarkEnd w:id="9"/>
      <w:r w:rsidRPr="002C0C3B">
        <w:rPr>
          <w:sz w:val="22"/>
          <w:szCs w:val="22"/>
        </w:rPr>
        <w:t>Foreign Currency Deposit (DF_FCD)</w:t>
      </w:r>
      <w:bookmarkEnd w:id="10"/>
    </w:p>
    <w:p w:rsidR="00943076" w:rsidRPr="002C0C3B" w:rsidRDefault="00943076" w:rsidP="0041181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80" w:lineRule="auto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C0C3B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43076" w:rsidRPr="002C0C3B" w:rsidRDefault="00943076" w:rsidP="0041181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00"/>
          <w:sz w:val="20"/>
          <w:szCs w:val="20"/>
          <w:cs/>
        </w:rPr>
      </w:pPr>
      <w:r w:rsidRPr="002C0C3B">
        <w:rPr>
          <w:rFonts w:ascii="Tahoma" w:hAnsi="Tahoma" w:cs="Tahoma"/>
          <w:sz w:val="20"/>
          <w:szCs w:val="20"/>
        </w:rPr>
        <w:tab/>
      </w:r>
      <w:r w:rsidRPr="002C0C3B">
        <w:rPr>
          <w:rFonts w:ascii="Tahoma" w:hAnsi="Tahoma" w:cs="Tahoma"/>
          <w:color w:val="000000"/>
          <w:sz w:val="20"/>
          <w:szCs w:val="20"/>
        </w:rPr>
        <w:t xml:space="preserve">Data </w:t>
      </w:r>
      <w:proofErr w:type="gramStart"/>
      <w:r w:rsidRPr="002C0C3B">
        <w:rPr>
          <w:rFonts w:ascii="Tahoma" w:hAnsi="Tahoma" w:cs="Tahoma"/>
          <w:color w:val="000000"/>
          <w:sz w:val="20"/>
          <w:szCs w:val="20"/>
        </w:rPr>
        <w:t xml:space="preserve">File 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ชุด</w:t>
      </w:r>
      <w:proofErr w:type="gramEnd"/>
      <w:r w:rsidRPr="002C0C3B">
        <w:rPr>
          <w:rFonts w:ascii="Tahoma" w:hAnsi="Tahoma" w:cs="Tahoma"/>
          <w:color w:val="000000"/>
          <w:sz w:val="20"/>
          <w:szCs w:val="20"/>
          <w:cs/>
        </w:rPr>
        <w:t xml:space="preserve"> </w:t>
      </w:r>
      <w:r w:rsidRPr="002C0C3B">
        <w:rPr>
          <w:rFonts w:ascii="Tahoma" w:hAnsi="Tahoma" w:cs="Tahoma"/>
          <w:color w:val="000000"/>
          <w:sz w:val="20"/>
          <w:szCs w:val="20"/>
        </w:rPr>
        <w:t xml:space="preserve">Foreign Currency Deposit (DF_FCD) </w:t>
      </w:r>
      <w:r w:rsidR="00323683">
        <w:rPr>
          <w:rFonts w:ascii="Tahoma" w:hAnsi="Tahoma" w:cs="Tahoma"/>
          <w:color w:val="000000"/>
          <w:sz w:val="20"/>
          <w:szCs w:val="20"/>
          <w:cs/>
        </w:rPr>
        <w:t>ข้อมูลเกี่ยวกับการฝาก การถอน และยอดคงค้าง</w:t>
      </w:r>
      <w:r w:rsidR="003236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144DF" w:rsidRPr="002C0C3B">
        <w:rPr>
          <w:rFonts w:ascii="Tahoma" w:hAnsi="Tahoma" w:cs="Tahoma"/>
          <w:color w:val="000000"/>
          <w:sz w:val="20"/>
          <w:szCs w:val="20"/>
          <w:cs/>
        </w:rPr>
        <w:t>ณ วันสิ้นเดือน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ของบัญชีเงินฝากเงินตราต่างประเทศที่ฝากไว้กับนิติบุคคลรับอนุญาต (</w:t>
      </w:r>
      <w:r w:rsidR="007600AD" w:rsidRPr="002C0C3B">
        <w:rPr>
          <w:rFonts w:ascii="Tahoma" w:hAnsi="Tahoma" w:cs="Tahoma"/>
          <w:color w:val="000000"/>
          <w:sz w:val="20"/>
          <w:szCs w:val="20"/>
        </w:rPr>
        <w:t xml:space="preserve">Portfolio </w:t>
      </w:r>
      <w:r w:rsidRPr="002C0C3B">
        <w:rPr>
          <w:rFonts w:ascii="Tahoma" w:hAnsi="Tahoma" w:cs="Tahoma"/>
          <w:color w:val="000000"/>
          <w:sz w:val="20"/>
          <w:szCs w:val="20"/>
        </w:rPr>
        <w:t xml:space="preserve">Foreign Currency Deposit : </w:t>
      </w:r>
      <w:r w:rsidR="007600AD" w:rsidRPr="002C0C3B">
        <w:rPr>
          <w:rFonts w:ascii="Tahoma" w:hAnsi="Tahoma" w:cs="Tahoma"/>
          <w:color w:val="000000"/>
          <w:sz w:val="20"/>
          <w:szCs w:val="20"/>
        </w:rPr>
        <w:t>P</w:t>
      </w:r>
      <w:r w:rsidRPr="002C0C3B">
        <w:rPr>
          <w:rFonts w:ascii="Tahoma" w:hAnsi="Tahoma" w:cs="Tahoma"/>
          <w:color w:val="000000"/>
          <w:sz w:val="20"/>
          <w:szCs w:val="20"/>
        </w:rPr>
        <w:t xml:space="preserve">FCD)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เฉพาะบัญชีเงินฝากเงินตราต่างประเทศเพื่อวัตถุประสงค์ในการลงทุนในหลักทรัพย์ในต่างประเทศ</w:t>
      </w:r>
      <w:r w:rsidRPr="002C0C3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และบัญชีเงินฝากเงินตราต</w:t>
      </w:r>
      <w:r w:rsidR="00323683">
        <w:rPr>
          <w:rFonts w:ascii="Tahoma" w:hAnsi="Tahoma" w:cs="Tahoma"/>
          <w:color w:val="000000"/>
          <w:sz w:val="20"/>
          <w:szCs w:val="20"/>
          <w:cs/>
        </w:rPr>
        <w:t xml:space="preserve">่างประเทศที่ฝากไว้ในต่างประเทศ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(</w:t>
      </w:r>
      <w:r w:rsidRPr="002C0C3B">
        <w:rPr>
          <w:rFonts w:ascii="Tahoma" w:hAnsi="Tahoma" w:cs="Tahoma"/>
          <w:color w:val="000000"/>
          <w:sz w:val="20"/>
          <w:szCs w:val="20"/>
        </w:rPr>
        <w:t>Nostro Account)</w:t>
      </w:r>
      <w:r w:rsidR="003236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82481" w:rsidRPr="002C0C3B">
        <w:rPr>
          <w:rFonts w:ascii="Tahoma" w:hAnsi="Tahoma" w:cs="Tahoma"/>
          <w:color w:val="000000"/>
          <w:sz w:val="20"/>
          <w:szCs w:val="20"/>
          <w:cs/>
        </w:rPr>
        <w:t>ทุกบัญชี</w:t>
      </w:r>
      <w:r w:rsidR="0032368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โดยยอดคงค้างดังกล่าวรายงานทั้งสกุล</w:t>
      </w:r>
      <w:r w:rsidR="00323683">
        <w:rPr>
          <w:rFonts w:ascii="Tahoma" w:hAnsi="Tahoma" w:cs="Tahoma"/>
          <w:color w:val="000000"/>
          <w:sz w:val="20"/>
          <w:szCs w:val="20"/>
          <w:cs/>
        </w:rPr>
        <w:t>เงินเดิมและเทียบเท่าดอลลาร์สรอ.</w:t>
      </w:r>
      <w:r w:rsidR="0041181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โดยใช้อัตราแลกเปลี่ยนเงินตราต่างประเทศแต่ละสกุ</w:t>
      </w:r>
      <w:r w:rsidR="00323683">
        <w:rPr>
          <w:rFonts w:ascii="Tahoma" w:hAnsi="Tahoma" w:cs="Tahoma"/>
          <w:color w:val="000000"/>
          <w:sz w:val="20"/>
          <w:szCs w:val="20"/>
          <w:cs/>
        </w:rPr>
        <w:t>ลเทียบเท่าสกุลเงินดอลลาร์</w:t>
      </w:r>
      <w:r w:rsidR="0032368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23683">
        <w:rPr>
          <w:rFonts w:ascii="Tahoma" w:hAnsi="Tahoma" w:cs="Tahoma"/>
          <w:color w:val="000000"/>
          <w:sz w:val="20"/>
          <w:szCs w:val="20"/>
          <w:cs/>
        </w:rPr>
        <w:t>สรอ. ณ</w:t>
      </w:r>
      <w:r w:rsidR="0032368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C0C3B">
        <w:rPr>
          <w:rFonts w:ascii="Tahoma" w:hAnsi="Tahoma" w:cs="Tahoma"/>
          <w:color w:val="000000"/>
          <w:sz w:val="20"/>
          <w:szCs w:val="20"/>
          <w:cs/>
        </w:rPr>
        <w:t>วันทำการสุดท้ายของแต่ละเดือน</w:t>
      </w:r>
    </w:p>
    <w:p w:rsidR="00943076" w:rsidRPr="002C0C3B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C0C3B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DE1109" w:rsidRDefault="0025198A" w:rsidP="00DE110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/>
          <w:sz w:val="20"/>
          <w:szCs w:val="20"/>
        </w:rPr>
      </w:pPr>
      <w:r w:rsidRPr="002C0C3B">
        <w:rPr>
          <w:rFonts w:ascii="Tahoma" w:hAnsi="Tahoma" w:cs="Tahoma"/>
          <w:color w:val="000000"/>
          <w:sz w:val="20"/>
          <w:szCs w:val="20"/>
          <w:cs/>
        </w:rPr>
        <w:tab/>
      </w:r>
    </w:p>
    <w:p w:rsidR="0025198A" w:rsidRPr="002C0C3B" w:rsidRDefault="00DE1109" w:rsidP="00DE110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cs/>
        </w:rPr>
        <w:tab/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DD30A8" w:rsidRPr="002C0C3B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2C0C3B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DD30A8" w:rsidRPr="002C0C3B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2C0C3B">
        <w:rPr>
          <w:rFonts w:ascii="Tahoma" w:hAnsi="Tahoma" w:cs="Tahoma"/>
          <w:color w:val="000000"/>
          <w:sz w:val="20"/>
          <w:szCs w:val="20"/>
        </w:rPr>
        <w:tab/>
      </w:r>
      <w:r w:rsidRPr="002C0C3B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943076" w:rsidRPr="002C0C3B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C0C3B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943076" w:rsidRPr="002C0C3B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2C0C3B">
        <w:rPr>
          <w:rFonts w:ascii="Tahoma" w:hAnsi="Tahoma" w:cs="Tahoma"/>
          <w:color w:val="000000"/>
          <w:sz w:val="20"/>
          <w:szCs w:val="20"/>
        </w:rPr>
        <w:tab/>
      </w:r>
      <w:r w:rsidR="00A256CE" w:rsidRPr="002C0C3B">
        <w:rPr>
          <w:rFonts w:ascii="Tahoma" w:hAnsi="Tahoma" w:cs="Tahoma"/>
          <w:sz w:val="20"/>
          <w:szCs w:val="20"/>
          <w:cs/>
        </w:rPr>
        <w:t>ภายในวันที่ 10 ของเดือนถัดไป</w:t>
      </w:r>
      <w:r w:rsidRPr="002C0C3B">
        <w:rPr>
          <w:rFonts w:ascii="Tahoma" w:hAnsi="Tahoma" w:cs="Tahoma"/>
          <w:sz w:val="20"/>
          <w:szCs w:val="20"/>
          <w:cs/>
        </w:rPr>
        <w:t xml:space="preserve">  </w:t>
      </w: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p w:rsidR="0041181E" w:rsidRDefault="0041181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95"/>
        <w:gridCol w:w="5937"/>
      </w:tblGrid>
      <w:tr w:rsidR="00943076" w:rsidRPr="002C0C3B" w:rsidTr="0041181E">
        <w:trPr>
          <w:trHeight w:val="530"/>
          <w:tblHeader/>
        </w:trPr>
        <w:tc>
          <w:tcPr>
            <w:tcW w:w="2410" w:type="dxa"/>
            <w:vAlign w:val="center"/>
          </w:tcPr>
          <w:p w:rsidR="00943076" w:rsidRPr="002C0C3B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95" w:type="dxa"/>
            <w:vAlign w:val="center"/>
          </w:tcPr>
          <w:p w:rsidR="00943076" w:rsidRPr="002C0C3B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37" w:type="dxa"/>
            <w:vAlign w:val="center"/>
          </w:tcPr>
          <w:p w:rsidR="00943076" w:rsidRPr="002C0C3B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256853" w:rsidRPr="002C0C3B" w:rsidTr="0041181E">
        <w:trPr>
          <w:trHeight w:val="775"/>
        </w:trPr>
        <w:tc>
          <w:tcPr>
            <w:tcW w:w="2410" w:type="dxa"/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095" w:type="dxa"/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37" w:type="dxa"/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6853" w:rsidRPr="002C0C3B" w:rsidTr="00457B18">
        <w:trPr>
          <w:trHeight w:val="1036"/>
        </w:trPr>
        <w:tc>
          <w:tcPr>
            <w:tcW w:w="2410" w:type="dxa"/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C13B73" w:rsidRDefault="00256853" w:rsidP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37" w:type="dxa"/>
          </w:tcPr>
          <w:p w:rsidR="00256853" w:rsidRPr="00C13B73" w:rsidRDefault="009F355D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256853" w:rsidRPr="002C0C3B" w:rsidTr="001906BD">
        <w:trPr>
          <w:trHeight w:val="1264"/>
        </w:trPr>
        <w:tc>
          <w:tcPr>
            <w:tcW w:w="2410" w:type="dxa"/>
          </w:tcPr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937" w:type="dxa"/>
          </w:tcPr>
          <w:p w:rsidR="00256853" w:rsidRPr="001E4A42" w:rsidRDefault="00256853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256853" w:rsidRPr="001E4A42" w:rsidRDefault="00256853" w:rsidP="00551FC9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256853" w:rsidRPr="002C0C3B" w:rsidTr="00457B18">
        <w:trPr>
          <w:trHeight w:val="1752"/>
        </w:trPr>
        <w:tc>
          <w:tcPr>
            <w:tcW w:w="2410" w:type="dxa"/>
          </w:tcPr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092FB6" w:rsidRDefault="00256853" w:rsidP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4102031597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937" w:type="dxa"/>
          </w:tcPr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 w:rsidRPr="00092FB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256853" w:rsidRPr="002C0C3B" w:rsidTr="001906BD">
        <w:trPr>
          <w:trHeight w:val="2328"/>
        </w:trPr>
        <w:tc>
          <w:tcPr>
            <w:tcW w:w="2410" w:type="dxa"/>
          </w:tcPr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937" w:type="dxa"/>
          </w:tcPr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"0703600004" 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"0703600005" 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มีค่าต้อง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6853" w:rsidRPr="002C0C3B" w:rsidTr="001906BD">
        <w:trPr>
          <w:trHeight w:val="844"/>
        </w:trPr>
        <w:tc>
          <w:tcPr>
            <w:tcW w:w="2410" w:type="dxa"/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37" w:type="dxa"/>
          </w:tcPr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256853" w:rsidRPr="002C0C3B" w:rsidTr="001906BD">
        <w:trPr>
          <w:trHeight w:val="1127"/>
        </w:trPr>
        <w:tc>
          <w:tcPr>
            <w:tcW w:w="2410" w:type="dxa"/>
          </w:tcPr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256853" w:rsidRPr="00C13B73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256853" w:rsidRPr="00C13B7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บล./บลจ.บริหาร และเพื่อลูกค้า บล./บลจ.บริหาร ให้ระบุ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256853" w:rsidRPr="00C13B73" w:rsidRDefault="00256853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937" w:type="dxa"/>
          </w:tcPr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256853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256853" w:rsidRPr="002C0C3B" w:rsidTr="00457B18">
        <w:trPr>
          <w:trHeight w:val="20"/>
        </w:trPr>
        <w:tc>
          <w:tcPr>
            <w:tcW w:w="2410" w:type="dxa"/>
          </w:tcPr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092FB6" w:rsidRDefault="00256853" w:rsidP="00551FC9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(เลขประจำตัวผู้เสียภาษีอากร) เป็นต้น</w:t>
            </w:r>
          </w:p>
        </w:tc>
        <w:tc>
          <w:tcPr>
            <w:tcW w:w="5937" w:type="dxa"/>
          </w:tcPr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Pr="00092FB6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256853" w:rsidRDefault="00256853" w:rsidP="00551FC9">
            <w:pPr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092FB6">
              <w:rPr>
                <w:rFonts w:ascii="Tahoma" w:hAnsi="Tahoma" w:cs="Tahoma"/>
                <w:sz w:val="20"/>
                <w:szCs w:val="20"/>
              </w:rPr>
              <w:t>Data Elements</w:t>
            </w:r>
          </w:p>
          <w:p w:rsidR="001906BD" w:rsidRPr="00092FB6" w:rsidRDefault="001906BD" w:rsidP="00551F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44C" w:rsidRPr="002C0C3B" w:rsidTr="00400493">
        <w:trPr>
          <w:trHeight w:val="1406"/>
        </w:trPr>
        <w:tc>
          <w:tcPr>
            <w:tcW w:w="2410" w:type="dxa"/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937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2C0C3B" w:rsidTr="00400493">
        <w:trPr>
          <w:trHeight w:val="689"/>
        </w:trPr>
        <w:tc>
          <w:tcPr>
            <w:tcW w:w="2410" w:type="dxa"/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37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256853" w:rsidRPr="002C0C3B" w:rsidTr="00400493">
        <w:trPr>
          <w:trHeight w:val="2399"/>
        </w:trPr>
        <w:tc>
          <w:tcPr>
            <w:tcW w:w="2410" w:type="dxa"/>
          </w:tcPr>
          <w:p w:rsidR="00256853" w:rsidRPr="00C13B73" w:rsidRDefault="00522B3A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C13B73" w:rsidRDefault="00256853" w:rsidP="00551FC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256853" w:rsidRPr="00C13B73" w:rsidRDefault="00256853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C13B73">
              <w:rPr>
                <w:color w:val="0000FF"/>
                <w:sz w:val="20"/>
                <w:szCs w:val="20"/>
              </w:rPr>
              <w:t>(Fund Management Company)</w:t>
            </w:r>
          </w:p>
          <w:p w:rsidR="00256853" w:rsidRPr="00C13B73" w:rsidRDefault="00256853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C13B73">
              <w:rPr>
                <w:color w:val="0000FF"/>
                <w:sz w:val="20"/>
                <w:szCs w:val="20"/>
              </w:rPr>
              <w:t>Broker (</w:t>
            </w:r>
            <w:r w:rsidRPr="00C13B73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C13B73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937" w:type="dxa"/>
          </w:tcPr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56853" w:rsidRPr="001E4A42" w:rsidRDefault="00256853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56853" w:rsidRPr="001E4A42" w:rsidRDefault="00256853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256853" w:rsidRPr="002C0C3B" w:rsidTr="00400493">
        <w:trPr>
          <w:trHeight w:val="705"/>
        </w:trPr>
        <w:tc>
          <w:tcPr>
            <w:tcW w:w="2410" w:type="dxa"/>
          </w:tcPr>
          <w:p w:rsidR="00256853" w:rsidRPr="002C0C3B" w:rsidRDefault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Counter Party SWIFT Code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รหัสสถาบันที่รับฝากเงินตราต่างประเทศ หรือ บริษัทหลักทรัพย์ที่ผู้ลงทุนเปิดบัญชีซื้อขายหลักทรัพย์ ที่กำหนดตามมาตรฐาน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SWIFT</w:t>
            </w:r>
          </w:p>
        </w:tc>
        <w:tc>
          <w:tcPr>
            <w:tcW w:w="5937" w:type="dxa"/>
          </w:tcPr>
          <w:p w:rsidR="00256853" w:rsidRPr="002C0C3B" w:rsidRDefault="00A6188E" w:rsidP="00A618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6188E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ถ้า </w:t>
            </w:r>
            <w:r w:rsidRPr="00A6188E">
              <w:rPr>
                <w:rFonts w:ascii="Tahoma" w:hAnsi="Tahoma" w:cs="Tahoma"/>
                <w:color w:val="0000FF"/>
                <w:sz w:val="20"/>
                <w:szCs w:val="20"/>
              </w:rPr>
              <w:t>Country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Id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ของ</w:t>
            </w:r>
            <w:r w:rsidRPr="00A6188E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Counter Party </w:t>
            </w:r>
            <w:r w:rsidRPr="00A6188E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มีค่าเท่ากับ </w:t>
            </w:r>
            <w:r w:rsidRPr="00A6188E">
              <w:rPr>
                <w:rFonts w:ascii="Tahoma" w:hAnsi="Tahoma" w:cs="Tahoma"/>
                <w:color w:val="0000FF"/>
                <w:sz w:val="20"/>
                <w:szCs w:val="20"/>
              </w:rPr>
              <w:t xml:space="preserve">TH  </w:t>
            </w:r>
            <w:r w:rsidRPr="00A6188E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แล้ว 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Counter Party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นั้นต้องเป็นสถาบัน</w:t>
            </w:r>
            <w:r w:rsidRPr="00A6188E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ที่มี </w:t>
            </w:r>
            <w:r w:rsidRPr="00A6188E">
              <w:rPr>
                <w:rFonts w:ascii="Tahoma" w:hAnsi="Tahoma" w:cs="Tahoma"/>
                <w:color w:val="0000FF"/>
                <w:sz w:val="20"/>
                <w:szCs w:val="20"/>
              </w:rPr>
              <w:t>FX License</w:t>
            </w:r>
          </w:p>
        </w:tc>
      </w:tr>
      <w:tr w:rsidR="00256853" w:rsidRPr="002C0C3B" w:rsidTr="00400493">
        <w:trPr>
          <w:trHeight w:val="984"/>
        </w:trPr>
        <w:tc>
          <w:tcPr>
            <w:tcW w:w="2410" w:type="dxa"/>
          </w:tcPr>
          <w:p w:rsidR="00256853" w:rsidRPr="002C0C3B" w:rsidRDefault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sz w:val="20"/>
                <w:szCs w:val="20"/>
              </w:rPr>
              <w:t>Counter Party Name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ชื่อสถาบันที่รับฝากเงินตราต่างประเทศ</w:t>
            </w:r>
          </w:p>
          <w:p w:rsidR="00256853" w:rsidRPr="002C0C3B" w:rsidRDefault="0025685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-นิติบุคคลรับอนุญาตในประเทศไทยให้แสดงชื่อเต็มภาษาไทย</w:t>
            </w:r>
          </w:p>
          <w:p w:rsidR="00256853" w:rsidRPr="002C0C3B" w:rsidRDefault="00256853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-สถาบันในต่างประเทศ ให้แสดงชื่อเต็มภาษาอังกฤษ</w:t>
            </w:r>
          </w:p>
        </w:tc>
        <w:tc>
          <w:tcPr>
            <w:tcW w:w="5937" w:type="dxa"/>
          </w:tcPr>
          <w:p w:rsidR="00256853" w:rsidRPr="002C0C3B" w:rsidRDefault="002568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56853" w:rsidRPr="002C0C3B" w:rsidTr="00400493">
        <w:trPr>
          <w:trHeight w:val="687"/>
        </w:trPr>
        <w:tc>
          <w:tcPr>
            <w:tcW w:w="2410" w:type="dxa"/>
          </w:tcPr>
          <w:p w:rsidR="00256853" w:rsidRPr="002C0C3B" w:rsidRDefault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Country Id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รหัสประเทศที่ตั้งของสถาบันที่รับฝากเงินตราต่างประเทศ</w:t>
            </w:r>
          </w:p>
          <w:p w:rsidR="00256853" w:rsidRPr="002C0C3B" w:rsidRDefault="0025685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Classification : Country Id)</w:t>
            </w:r>
          </w:p>
        </w:tc>
        <w:tc>
          <w:tcPr>
            <w:tcW w:w="5937" w:type="dxa"/>
          </w:tcPr>
          <w:p w:rsidR="00256853" w:rsidRPr="002C0C3B" w:rsidRDefault="002568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Country Id</w:t>
            </w:r>
          </w:p>
        </w:tc>
      </w:tr>
      <w:tr w:rsidR="00256853" w:rsidRPr="002C0C3B" w:rsidTr="00400493">
        <w:trPr>
          <w:trHeight w:val="569"/>
        </w:trPr>
        <w:tc>
          <w:tcPr>
            <w:tcW w:w="2410" w:type="dxa"/>
          </w:tcPr>
          <w:p w:rsidR="00256853" w:rsidRPr="002C0C3B" w:rsidRDefault="00256853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5937" w:type="dxa"/>
          </w:tcPr>
          <w:p w:rsidR="00256853" w:rsidRPr="002C0C3B" w:rsidRDefault="00256853" w:rsidP="00D768E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256853" w:rsidRPr="002C0C3B" w:rsidTr="00457B18">
        <w:trPr>
          <w:trHeight w:val="332"/>
        </w:trPr>
        <w:tc>
          <w:tcPr>
            <w:tcW w:w="2410" w:type="dxa"/>
          </w:tcPr>
          <w:p w:rsidR="00256853" w:rsidRPr="002C0C3B" w:rsidRDefault="00256853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Deposit Account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 w:rsidP="00D768E9">
            <w:pPr>
              <w:tabs>
                <w:tab w:val="left" w:pos="288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ประเภทของบัญชีเงินฝาก </w:t>
            </w:r>
          </w:p>
          <w:p w:rsidR="00256853" w:rsidRPr="002C0C3B" w:rsidRDefault="00256853" w:rsidP="00D768E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Classification :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Arrangement Type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5937" w:type="dxa"/>
          </w:tcPr>
          <w:p w:rsidR="00256853" w:rsidRPr="002C0C3B" w:rsidRDefault="00256853" w:rsidP="00D768E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Arrangement Type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โดยมีค่าที่เป็นไปได้ดังนี้</w:t>
            </w:r>
          </w:p>
          <w:p w:rsidR="00256853" w:rsidRPr="002C0C3B" w:rsidRDefault="00CC709B" w:rsidP="00D768E9">
            <w:pPr>
              <w:tabs>
                <w:tab w:val="left" w:pos="966"/>
              </w:tabs>
              <w:ind w:left="20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018039</w:t>
            </w: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Current </w:t>
            </w:r>
          </w:p>
          <w:p w:rsidR="00256853" w:rsidRPr="002C0C3B" w:rsidRDefault="00CC709B" w:rsidP="00D768E9">
            <w:pPr>
              <w:tabs>
                <w:tab w:val="left" w:pos="966"/>
              </w:tabs>
              <w:ind w:left="20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018040</w:t>
            </w: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Saving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/ At Call</w:t>
            </w:r>
          </w:p>
          <w:p w:rsidR="00256853" w:rsidRPr="002C0C3B" w:rsidRDefault="00CC709B" w:rsidP="00CC709B">
            <w:pPr>
              <w:tabs>
                <w:tab w:val="left" w:pos="966"/>
              </w:tabs>
              <w:ind w:left="20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018042</w:t>
            </w:r>
            <w:r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Fixed Deposit / Contractual Saving Deposit</w:t>
            </w:r>
          </w:p>
        </w:tc>
      </w:tr>
      <w:tr w:rsidR="00256853" w:rsidRPr="002C0C3B" w:rsidTr="00400493">
        <w:trPr>
          <w:trHeight w:val="1406"/>
        </w:trPr>
        <w:tc>
          <w:tcPr>
            <w:tcW w:w="2410" w:type="dxa"/>
          </w:tcPr>
          <w:p w:rsidR="00256853" w:rsidRPr="002C0C3B" w:rsidRDefault="00256853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Account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 w:rsidP="00D768E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ประเภทบัญชีเพื่อการลงทุนในหลักทรัพย์ต่างประเทศ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br/>
              <w:t xml:space="preserve">-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บัญชีเงินฝากเงินตราต่างประเทศ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256853" w:rsidRPr="002C0C3B" w:rsidRDefault="00256853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(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เพื่อการลงทุนในหลักทรัพย์ต่างประเทศ)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br/>
              <w:t xml:space="preserve">-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บัญชีเงินฝากที่มีวัตถุประสงค์เพื่อการลงทุนในธุรกรรม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Derivatives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256853" w:rsidRPr="002C0C3B" w:rsidRDefault="00256853" w:rsidP="00D768E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Classification :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Account Type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5937" w:type="dxa"/>
          </w:tcPr>
          <w:p w:rsidR="00256853" w:rsidRPr="002C0C3B" w:rsidRDefault="00C2669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26691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 w:rsidRPr="00C26691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Account Type</w:t>
            </w:r>
          </w:p>
        </w:tc>
      </w:tr>
      <w:tr w:rsidR="00256853" w:rsidRPr="002C0C3B" w:rsidTr="00400493">
        <w:trPr>
          <w:trHeight w:val="1123"/>
        </w:trPr>
        <w:tc>
          <w:tcPr>
            <w:tcW w:w="2410" w:type="dxa"/>
          </w:tcPr>
          <w:p w:rsidR="00256853" w:rsidRPr="002C0C3B" w:rsidRDefault="00256853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C26691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อายุของเงินฝากประเภท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</w:rPr>
              <w:t>Fixed Deposit / Contractual Saving Deposit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โดยให้ใส่อายุจริงของเงินฝากเป็นจำนวนเต็ม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ตามหน่ว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ยที่ระบุ  เช่น  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 xml:space="preserve"> เงินฝากประจำ 1 ปี 6 เดือน ใส่จำนวนเต็มเท่ากับ </w:t>
            </w:r>
            <w:r w:rsidR="00256853"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18  </w:t>
            </w:r>
          </w:p>
          <w:p w:rsidR="00256853" w:rsidRPr="002C0C3B" w:rsidRDefault="00256853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D30F8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="006D30F8"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="006D30F8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="006D30F8"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37" w:type="dxa"/>
          </w:tcPr>
          <w:p w:rsidR="00256853" w:rsidRPr="002C0C3B" w:rsidRDefault="00256853" w:rsidP="00BC2E31">
            <w:pPr>
              <w:tabs>
                <w:tab w:val="left" w:pos="288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ถ้า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Deposit Account Type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มีค่าเท่ากับ </w:t>
            </w:r>
            <w:r w:rsidR="00CC709B"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018042</w:t>
            </w:r>
            <w:r w:rsidR="00CC709B" w:rsidRPr="009F34AF">
              <w:rPr>
                <w:rFonts w:ascii="Tahoma" w:hAnsi="Tahoma" w:cs="Tahoma"/>
                <w:sz w:val="20"/>
                <w:szCs w:val="20"/>
                <w:cs/>
              </w:rPr>
              <w:t>"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Fixed Deposit / Contractual Saving Deposit </w:t>
            </w:r>
            <w:r w:rsidR="003E09B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แล้ว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Term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และ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</w:t>
            </w:r>
            <w:r w:rsidR="003E09B5">
              <w:rPr>
                <w:rFonts w:ascii="Tahoma" w:hAnsi="Tahoma" w:cs="Tahoma"/>
                <w:color w:val="000000"/>
                <w:sz w:val="20"/>
                <w:szCs w:val="20"/>
              </w:rPr>
              <w:t xml:space="preserve">rm Unit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</w:t>
            </w:r>
          </w:p>
          <w:p w:rsidR="00256853" w:rsidRPr="002C0C3B" w:rsidRDefault="00256853" w:rsidP="00BC2E31">
            <w:pPr>
              <w:tabs>
                <w:tab w:val="left" w:pos="288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</w:tc>
      </w:tr>
      <w:tr w:rsidR="00256853" w:rsidRPr="002C0C3B" w:rsidTr="00400493">
        <w:trPr>
          <w:trHeight w:val="969"/>
        </w:trPr>
        <w:tc>
          <w:tcPr>
            <w:tcW w:w="2410" w:type="dxa"/>
          </w:tcPr>
          <w:p w:rsidR="00256853" w:rsidRPr="002C0C3B" w:rsidRDefault="00256853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 Unit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56853" w:rsidRPr="002C0C3B" w:rsidRDefault="00256853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ind w:left="7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หน่วยของอายุ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เงินฝาก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ต้องสอดคล้องกับ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เช่น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เงินฝากประจำ 1 ปี 6 เดือน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เท่ากับ 18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 Unit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ใส่รหัส </w:t>
            </w:r>
            <w:r w:rsidR="00C266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  <w:p w:rsidR="00256853" w:rsidRPr="002C0C3B" w:rsidRDefault="00256853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Classification : Term Unit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5937" w:type="dxa"/>
          </w:tcPr>
          <w:p w:rsidR="00256853" w:rsidRDefault="00256853" w:rsidP="00BC2E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</w:t>
            </w:r>
          </w:p>
          <w:p w:rsidR="00C26691" w:rsidRPr="002C0C3B" w:rsidRDefault="00C26691" w:rsidP="00BC2E3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Term Unit</w:t>
            </w:r>
          </w:p>
        </w:tc>
      </w:tr>
      <w:tr w:rsidR="00F24258" w:rsidRPr="002C0C3B" w:rsidTr="00F24258">
        <w:trPr>
          <w:trHeight w:val="705"/>
        </w:trPr>
        <w:tc>
          <w:tcPr>
            <w:tcW w:w="2410" w:type="dxa"/>
          </w:tcPr>
          <w:p w:rsidR="00F24258" w:rsidRPr="002C0C3B" w:rsidRDefault="00F24258" w:rsidP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Deposit Maturity Date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 w:rsidP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วันที่ครบกำหนดของเงินฝาก (เฉพาะ </w:t>
            </w:r>
            <w:r w:rsidRPr="002C0C3B">
              <w:rPr>
                <w:rFonts w:ascii="Tahoma" w:hAnsi="Tahoma" w:cs="Tahoma"/>
                <w:color w:val="0000FF"/>
                <w:sz w:val="20"/>
                <w:szCs w:val="20"/>
              </w:rPr>
              <w:t>Fixed Deposit / Contractual Saving Deposit)</w:t>
            </w:r>
          </w:p>
        </w:tc>
        <w:tc>
          <w:tcPr>
            <w:tcW w:w="5937" w:type="dxa"/>
          </w:tcPr>
          <w:p w:rsidR="00F24258" w:rsidRPr="009D237F" w:rsidRDefault="00F24258" w:rsidP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9D237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ถ้า 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</w:rPr>
              <w:t xml:space="preserve">Deposit Account Type 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เท่ากับ "018042" 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</w:rPr>
              <w:t>Fixed Deposit / Contractual Saving Deposit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แล้ว 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</w:rPr>
              <w:t>Deposit Maturity Date</w:t>
            </w:r>
            <w:r w:rsidRPr="009D237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ต้องมีค่า </w:t>
            </w:r>
          </w:p>
          <w:p w:rsidR="00F24258" w:rsidRPr="002C0C3B" w:rsidRDefault="00F24258" w:rsidP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highlight w:val="yellow"/>
                <w:cs/>
              </w:rPr>
            </w:pPr>
            <w:r w:rsidRPr="009D237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</w:tc>
      </w:tr>
      <w:tr w:rsidR="00F24258" w:rsidRPr="002C0C3B" w:rsidTr="00400493">
        <w:trPr>
          <w:trHeight w:val="4101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Interest Rate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ประเภทอัตราดอกเบี้ยของเงินฝาก</w:t>
            </w:r>
          </w:p>
          <w:p w:rsidR="00F24258" w:rsidRPr="002C0C3B" w:rsidRDefault="00F2425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26691" w:rsidDel="00EF75FE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C26691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C26691">
              <w:rPr>
                <w:rFonts w:ascii="Tahoma" w:hAnsi="Tahoma" w:cs="Tahoma"/>
                <w:color w:val="0000FF"/>
                <w:sz w:val="20"/>
                <w:szCs w:val="20"/>
              </w:rPr>
              <w:t xml:space="preserve">Classification : </w:t>
            </w:r>
            <w:bookmarkStart w:id="11" w:name="_Toc394403904"/>
            <w:r w:rsidRPr="00C26691">
              <w:rPr>
                <w:rFonts w:ascii="Tahoma" w:hAnsi="Tahoma" w:cs="Tahoma"/>
                <w:color w:val="0000FF"/>
                <w:sz w:val="20"/>
                <w:szCs w:val="20"/>
              </w:rPr>
              <w:t>Coupon Rate Type</w:t>
            </w:r>
            <w:bookmarkEnd w:id="11"/>
            <w:r w:rsidRPr="00C26691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937" w:type="dxa"/>
          </w:tcPr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26691">
              <w:rPr>
                <w:rFonts w:ascii="Tahoma" w:hAnsi="Tahoma" w:cs="Tahoma"/>
                <w:color w:val="0000FF"/>
                <w:sz w:val="20"/>
                <w:szCs w:val="20"/>
              </w:rPr>
              <w:t>Coupon Rate Type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โดยมีค่าที่เป็นไปได้ดังนี้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0500800001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Fixed Rate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0500800003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Deposit Interest Rate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0500800004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BIBOR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0500800005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SIBOR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0500800006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LIBOR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0500800007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TIBOR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0500800008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MOR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0500800009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MLR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0500800010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MRR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0500800011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THBFIX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0500800012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Other Floating Rate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0500800013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Zero Coupon Rate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0500800014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Combination of Fixed Rate and Floating Rate</w:t>
            </w:r>
          </w:p>
          <w:p w:rsidR="00F24258" w:rsidRPr="00716EBF" w:rsidRDefault="00F24258" w:rsidP="00716EB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0500800015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Structured Rate</w:t>
            </w:r>
          </w:p>
          <w:p w:rsidR="00F24258" w:rsidRPr="002C0C3B" w:rsidRDefault="00F24258" w:rsidP="00716E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0500899999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716EBF">
              <w:rPr>
                <w:rFonts w:ascii="Tahoma" w:hAnsi="Tahoma" w:cs="Tahoma"/>
                <w:color w:val="0000FF"/>
                <w:sz w:val="20"/>
                <w:szCs w:val="20"/>
              </w:rPr>
              <w:t>Unclassified</w:t>
            </w:r>
          </w:p>
        </w:tc>
      </w:tr>
      <w:tr w:rsidR="00F24258" w:rsidRPr="002C0C3B" w:rsidTr="00400493">
        <w:trPr>
          <w:trHeight w:val="1126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Interest Rate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อัตราดอกเบี้ยของเงินฝาก เฉพาะกรณีเงินฝากมีการกำหนดอัตราดอกเบี้ยคงที่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(หากประเภทของอัตราดอกเบี้ยเป็นอัตราดอกเบี้ยแบบผสม หรือแบบซับซ้อน ให้ระบุรายละเอียดใน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Description)</w:t>
            </w:r>
          </w:p>
          <w:p w:rsidR="00F24258" w:rsidRPr="002C0C3B" w:rsidRDefault="00F2425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37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ถ้า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Interest Rate Type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เท่ากับ 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0500800001"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Fixed Rate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sz w:val="20"/>
                <w:szCs w:val="20"/>
                <w:cs/>
              </w:rPr>
              <w:t xml:space="preserve">แล้ว 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Interest Rate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</w:t>
            </w:r>
          </w:p>
          <w:p w:rsidR="00F24258" w:rsidRPr="002C0C3B" w:rsidRDefault="00F242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  <w:p w:rsidR="00F24258" w:rsidRPr="002C0C3B" w:rsidRDefault="00F24258" w:rsidP="000047C5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F24258" w:rsidRPr="002C0C3B" w:rsidTr="00457B18">
        <w:trPr>
          <w:trHeight w:val="698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Interest Rate Margin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ส่วนเพิ่ม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ลดอัตราดอกเบี้ยจากอัตราดอกเบี้ยอ้างอิง เฉพาะกรณีเงินฝา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กมีการกำหนดอัตราดอกเบี้ยลอยตัว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โดย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ให้ใส่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เครื่องหมาย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 (ลบ) แสดงว่าเป็นส่วนลดอัตราด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 xml:space="preserve">อกเบี้ยจากอัตราดอกเบี้ยอ้างอิง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และหากเป็นส่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วนเพิ่ม ไม่ต้องใส่เครื่องหมายใด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ๆ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(หากประเภทของอัตราดอกเบี้ยเป็นอัตราดอกเบี้ยแบบผสม หรือแบบซับซ้อน ให้ระบุรายละเอียดใน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Description)</w:t>
            </w:r>
          </w:p>
          <w:p w:rsidR="00F24258" w:rsidRPr="002C0C3B" w:rsidRDefault="00F2425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37" w:type="dxa"/>
          </w:tcPr>
          <w:p w:rsidR="00015DCF" w:rsidRPr="00551FC9" w:rsidRDefault="00015DCF" w:rsidP="00015DC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Interest Rate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0500800003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Deposit Interest Rate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4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BIBOR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5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SIBOR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6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LIBOR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7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TIBOR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8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MOR</w:t>
            </w:r>
          </w:p>
          <w:p w:rsidR="00F24258" w:rsidRPr="00247097" w:rsidRDefault="00F24258" w:rsidP="009F34A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9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MLR</w:t>
            </w:r>
          </w:p>
          <w:p w:rsidR="00F24258" w:rsidRPr="00247097" w:rsidRDefault="00F24258" w:rsidP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10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MRR</w:t>
            </w:r>
          </w:p>
          <w:p w:rsidR="00F24258" w:rsidRPr="00247097" w:rsidRDefault="00F24258" w:rsidP="009F34A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05008000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11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THBFIX</w:t>
            </w:r>
          </w:p>
          <w:p w:rsidR="00F24258" w:rsidRPr="00247097" w:rsidRDefault="00F24258" w:rsidP="009F34A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"0500800012"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Other Floating Rate</w:t>
            </w:r>
          </w:p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ซึ่งเป็นรหัสที่อยู่ภายใต้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Floating Rate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แล้ว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Interest Rate Margin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</w:t>
            </w:r>
          </w:p>
          <w:p w:rsidR="00F24258" w:rsidRPr="002C0C3B" w:rsidRDefault="00F24258" w:rsidP="00551FC9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</w:tc>
      </w:tr>
      <w:tr w:rsidR="00F24258" w:rsidRPr="002C0C3B" w:rsidTr="001906BD">
        <w:trPr>
          <w:trHeight w:val="649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รหัสสกุลเงินของบัญชีเงินฝาก เช่น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USD EUR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JPY</w:t>
            </w:r>
          </w:p>
          <w:p w:rsidR="00F24258" w:rsidRPr="002C0C3B" w:rsidRDefault="00F2425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Classification : Currency Id)</w:t>
            </w:r>
          </w:p>
        </w:tc>
        <w:tc>
          <w:tcPr>
            <w:tcW w:w="5937" w:type="dxa"/>
          </w:tcPr>
          <w:p w:rsidR="00F24258" w:rsidRPr="002C0C3B" w:rsidRDefault="00F242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Currency Id</w:t>
            </w:r>
          </w:p>
        </w:tc>
      </w:tr>
      <w:tr w:rsidR="00F24258" w:rsidRPr="002C0C3B" w:rsidTr="00F24258">
        <w:trPr>
          <w:trHeight w:val="601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Original Currency Deposit Amount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จำนวนเงินที่ฝากเข้าบัญชีเงินฝากเงินตราต่างประเทศ โดยแสดงจำนวนเงินตามสกุลเงินเดิม</w:t>
            </w:r>
          </w:p>
        </w:tc>
        <w:tc>
          <w:tcPr>
            <w:tcW w:w="5937" w:type="dxa"/>
          </w:tcPr>
          <w:p w:rsidR="00F24258" w:rsidRPr="002C0C3B" w:rsidRDefault="00F242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ถ้ามีค่า ต้องมีค่ามากกว่า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หรือเท่ากับ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ศูนย์</w:t>
            </w:r>
          </w:p>
        </w:tc>
      </w:tr>
      <w:tr w:rsidR="00F24258" w:rsidRPr="002C0C3B" w:rsidTr="00F24258">
        <w:trPr>
          <w:trHeight w:val="553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Original Currency Withdrawal Amount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จำนวนเงินที่ถอนจากบัญชีเงินฝากเงินตราต่างประเทศ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โดยแสดงจำนวนเงินตามสกุลเงินเดิม</w:t>
            </w:r>
          </w:p>
        </w:tc>
        <w:tc>
          <w:tcPr>
            <w:tcW w:w="5937" w:type="dxa"/>
          </w:tcPr>
          <w:p w:rsidR="00F24258" w:rsidRPr="002C0C3B" w:rsidRDefault="00F2425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ถ้ามีค่า ต้องมีค่ามากกว่า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หรือเท่ากับ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ศูนย์</w:t>
            </w:r>
          </w:p>
        </w:tc>
      </w:tr>
      <w:tr w:rsidR="00F24258" w:rsidRPr="002C0C3B" w:rsidTr="00F24258">
        <w:trPr>
          <w:trHeight w:val="575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Original Currency Outstanding Amount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จำนวนเงินคงค้าง ณ วันสิ้นเดือน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โดยแสดงจำนวนเงินตามสกุลเงินเดิม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 ถ้ามีค่าน้อยกว่าศูนย์ ให้ใส่เครื่องหมาย </w:t>
            </w:r>
            <w:r w:rsidRPr="002C0C3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–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 (ลบ)</w:t>
            </w:r>
          </w:p>
        </w:tc>
        <w:tc>
          <w:tcPr>
            <w:tcW w:w="5937" w:type="dxa"/>
          </w:tcPr>
          <w:p w:rsidR="00F24258" w:rsidRPr="002C0C3B" w:rsidRDefault="00F24258" w:rsidP="002354B5">
            <w:pPr>
              <w:tabs>
                <w:tab w:val="left" w:pos="3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24258" w:rsidRPr="002C0C3B" w:rsidTr="00F24258">
        <w:trPr>
          <w:trHeight w:val="1406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USD Equivalent Outstanding Amount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จำนวนเงินคงค้าง ณ วันสิ้นเดือน โดยแสดงจำนวนเงินเทียบเท่าสกุลเงินดอลลาร์ สรอ. กรณีเป็นสกุลเงินที่มิใช่สกุลเงินดอลลาร์ สรอ. ให้ใช้อัตราแลกเปลี่ยนเงินตราต่างประเทศแต่ละสกุลเทียบเท่าสกุลเงินดอลลาร์ สรอ.  ณ วันทำการสุดท้ายของแต่ละเดือน  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br/>
              <w:t xml:space="preserve">ถ้ามีค่าน้อยกว่าศูนย์ ให้ใส่เครื่องหมาย </w:t>
            </w:r>
            <w:r w:rsidRPr="002C0C3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–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 (ลบ)</w:t>
            </w:r>
          </w:p>
        </w:tc>
        <w:tc>
          <w:tcPr>
            <w:tcW w:w="5937" w:type="dxa"/>
          </w:tcPr>
          <w:p w:rsidR="00F24258" w:rsidRPr="002C0C3B" w:rsidRDefault="00F24258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F24258" w:rsidRPr="002C0C3B" w:rsidTr="00457B18">
        <w:trPr>
          <w:trHeight w:val="386"/>
        </w:trPr>
        <w:tc>
          <w:tcPr>
            <w:tcW w:w="2410" w:type="dxa"/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24258" w:rsidRPr="002C0C3B" w:rsidRDefault="00F2425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ระบุรายละเอียดเพิ่มเติม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</w:p>
          <w:p w:rsidR="00F24258" w:rsidRPr="002C0C3B" w:rsidRDefault="00F24258" w:rsidP="00F918B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62" w:hanging="1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-  ระบุเงื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่อนไขหรือรายละเอียดของเงินฝาก,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ระบุว่าเป็นบัญชีเงินฝากที่เปิดเพื่อวัตถุประสงค์ใด (กรณีเป็นบัญชีเงินฝากเงินตราต่างประเทศ มิใช่บัญชีเพื่อการลงทุนใน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  <w:p w:rsidR="00F24258" w:rsidRPr="002C0C3B" w:rsidRDefault="00F24258" w:rsidP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62" w:hanging="162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-  ถ้า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Interest Rate Type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เป็น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Combination of Fixed Rate and Floating Rate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หรือ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>Structured</w:t>
            </w:r>
            <w:r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Rate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ให้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ระบุรายละเอียดของ </w:t>
            </w:r>
            <w:r w:rsidRPr="002C0C3B">
              <w:rPr>
                <w:rFonts w:ascii="Tahoma" w:hAnsi="Tahoma" w:cs="Tahoma"/>
                <w:sz w:val="20"/>
                <w:szCs w:val="20"/>
              </w:rPr>
              <w:t xml:space="preserve">Coupon Rate, Benchmark Interest Rate </w:t>
            </w:r>
            <w:r w:rsidRPr="002C0C3B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37" w:type="dxa"/>
          </w:tcPr>
          <w:p w:rsidR="00F24258" w:rsidRDefault="00F24258" w:rsidP="00D204B0">
            <w:pPr>
              <w:tabs>
                <w:tab w:val="left" w:pos="336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C0C3B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Interest Rate Type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มีค่าเท่ากับ </w:t>
            </w:r>
          </w:p>
          <w:p w:rsidR="00F24258" w:rsidRPr="002C0C3B" w:rsidRDefault="00F24258" w:rsidP="00D204B0">
            <w:pPr>
              <w:tabs>
                <w:tab w:val="left" w:pos="336"/>
              </w:tabs>
              <w:rPr>
                <w:rFonts w:ascii="Tahoma" w:hAnsi="Tahoma" w:cs="Tahoma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"0500800014"</w:t>
            </w:r>
            <w:r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Combination of Fixed Rate and Floating Rate </w:t>
            </w:r>
            <w:r w:rsidRPr="00247097">
              <w:rPr>
                <w:rFonts w:ascii="Tahoma" w:hAnsi="Tahoma" w:cs="Tahoma"/>
                <w:sz w:val="20"/>
                <w:szCs w:val="20"/>
                <w:cs/>
              </w:rPr>
              <w:t>หรือ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"0500800015"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Structured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Rate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แล้ว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Description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C0C3B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</w:t>
            </w:r>
          </w:p>
          <w:p w:rsidR="00F24258" w:rsidRPr="002C0C3B" w:rsidRDefault="00F24258" w:rsidP="00D204B0">
            <w:pPr>
              <w:rPr>
                <w:rFonts w:ascii="Tahoma" w:hAnsi="Tahoma" w:cs="Tahoma"/>
                <w:sz w:val="20"/>
                <w:szCs w:val="20"/>
              </w:rPr>
            </w:pPr>
            <w:r w:rsidRPr="002C0C3B">
              <w:rPr>
                <w:rFonts w:ascii="Tahoma" w:hAnsi="Tahoma" w:cs="Tahoma"/>
                <w:sz w:val="20"/>
                <w:szCs w:val="20"/>
                <w:cs/>
              </w:rPr>
              <w:t>หากไม่เป็นไปตามเงื่อนไขดังกล่าว จะมีค่าหรือไม่มีค่าก็ได้</w:t>
            </w:r>
          </w:p>
          <w:p w:rsidR="00F24258" w:rsidRPr="002C0C3B" w:rsidRDefault="00F24258" w:rsidP="00B337D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43076" w:rsidRDefault="00943076">
      <w:pPr>
        <w:sectPr w:rsidR="00943076">
          <w:headerReference w:type="even" r:id="rId17"/>
          <w:headerReference w:type="default" r:id="rId18"/>
          <w:headerReference w:type="first" r:id="rId19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  <w:bookmarkStart w:id="12" w:name="_Toc169509528"/>
      <w:bookmarkStart w:id="13" w:name="_Toc169927157"/>
    </w:p>
    <w:p w:rsidR="00943076" w:rsidRPr="00292055" w:rsidRDefault="00943076">
      <w:pPr>
        <w:pStyle w:val="Heading1"/>
        <w:jc w:val="center"/>
        <w:rPr>
          <w:sz w:val="22"/>
          <w:szCs w:val="22"/>
        </w:rPr>
      </w:pPr>
      <w:bookmarkStart w:id="14" w:name="_Toc394932253"/>
      <w:r w:rsidRPr="00292055">
        <w:rPr>
          <w:sz w:val="22"/>
          <w:szCs w:val="22"/>
        </w:rPr>
        <w:t xml:space="preserve">Data </w:t>
      </w:r>
      <w:proofErr w:type="gramStart"/>
      <w:r w:rsidRPr="00292055">
        <w:rPr>
          <w:sz w:val="22"/>
          <w:szCs w:val="22"/>
        </w:rPr>
        <w:t>File  :</w:t>
      </w:r>
      <w:proofErr w:type="gramEnd"/>
      <w:r w:rsidRPr="00292055">
        <w:rPr>
          <w:sz w:val="22"/>
          <w:szCs w:val="22"/>
        </w:rPr>
        <w:t xml:space="preserve">  </w:t>
      </w:r>
      <w:bookmarkEnd w:id="12"/>
      <w:bookmarkEnd w:id="13"/>
      <w:r w:rsidR="001221B2" w:rsidRPr="001221B2">
        <w:rPr>
          <w:sz w:val="22"/>
          <w:szCs w:val="22"/>
        </w:rPr>
        <w:t xml:space="preserve">Return on Portfolio </w:t>
      </w:r>
      <w:r w:rsidR="001221B2" w:rsidRPr="00D272C1">
        <w:rPr>
          <w:color w:val="0000FF"/>
          <w:sz w:val="22"/>
          <w:szCs w:val="22"/>
        </w:rPr>
        <w:t>and Derivative</w:t>
      </w:r>
      <w:r w:rsidR="001221B2" w:rsidRPr="001221B2">
        <w:rPr>
          <w:sz w:val="22"/>
          <w:szCs w:val="22"/>
        </w:rPr>
        <w:t xml:space="preserve"> Investment Abroad</w:t>
      </w:r>
      <w:r w:rsidRPr="00292055">
        <w:rPr>
          <w:sz w:val="22"/>
          <w:szCs w:val="22"/>
        </w:rPr>
        <w:t xml:space="preserve"> (DF_RPI)</w:t>
      </w:r>
      <w:bookmarkEnd w:id="14"/>
    </w:p>
    <w:p w:rsidR="00943076" w:rsidRPr="00292055" w:rsidRDefault="00943076" w:rsidP="000216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92055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632BF7" w:rsidRPr="00292055" w:rsidRDefault="00632BF7" w:rsidP="000216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292055">
        <w:rPr>
          <w:rFonts w:ascii="Tahoma" w:hAnsi="Tahoma" w:cs="Tahoma"/>
          <w:color w:val="000000"/>
          <w:sz w:val="20"/>
          <w:szCs w:val="20"/>
          <w:cs/>
        </w:rPr>
        <w:tab/>
      </w:r>
      <w:r w:rsidRPr="00292055">
        <w:rPr>
          <w:rFonts w:ascii="Tahoma" w:hAnsi="Tahoma" w:cs="Tahoma"/>
          <w:color w:val="000000"/>
          <w:sz w:val="20"/>
          <w:szCs w:val="20"/>
        </w:rPr>
        <w:t xml:space="preserve">Data File  </w:t>
      </w:r>
      <w:r w:rsidRPr="001221B2">
        <w:rPr>
          <w:rFonts w:ascii="Tahoma" w:hAnsi="Tahoma" w:cs="Tahoma"/>
          <w:color w:val="000000"/>
          <w:sz w:val="20"/>
          <w:szCs w:val="20"/>
          <w:cs/>
        </w:rPr>
        <w:t xml:space="preserve">ชุด </w:t>
      </w:r>
      <w:r w:rsidR="001221B2" w:rsidRPr="001221B2">
        <w:rPr>
          <w:rFonts w:ascii="Tahoma" w:hAnsi="Tahoma" w:cs="Tahoma"/>
          <w:color w:val="000000"/>
          <w:sz w:val="20"/>
          <w:szCs w:val="20"/>
        </w:rPr>
        <w:t xml:space="preserve">Return on Portfolio </w:t>
      </w:r>
      <w:r w:rsidR="001221B2" w:rsidRPr="001221B2">
        <w:rPr>
          <w:rFonts w:ascii="Tahoma" w:hAnsi="Tahoma" w:cs="Tahoma"/>
          <w:color w:val="0000FF"/>
          <w:sz w:val="20"/>
          <w:szCs w:val="20"/>
        </w:rPr>
        <w:t>and Derivative</w:t>
      </w:r>
      <w:r w:rsidR="001221B2" w:rsidRPr="001221B2">
        <w:rPr>
          <w:rFonts w:ascii="Tahoma" w:hAnsi="Tahoma" w:cs="Tahoma"/>
          <w:color w:val="000000"/>
          <w:sz w:val="20"/>
          <w:szCs w:val="20"/>
        </w:rPr>
        <w:t xml:space="preserve"> Investment Abroad </w:t>
      </w:r>
      <w:r w:rsidRPr="001221B2">
        <w:rPr>
          <w:rFonts w:ascii="Tahoma" w:hAnsi="Tahoma" w:cs="Tahoma"/>
          <w:color w:val="000000"/>
          <w:sz w:val="20"/>
          <w:szCs w:val="20"/>
        </w:rPr>
        <w:t>(DF_RPI</w:t>
      </w:r>
      <w:r w:rsidR="001221B2">
        <w:rPr>
          <w:rFonts w:ascii="Tahoma" w:hAnsi="Tahoma" w:cs="Tahoma"/>
          <w:sz w:val="20"/>
          <w:szCs w:val="20"/>
        </w:rPr>
        <w:t xml:space="preserve">) </w:t>
      </w:r>
      <w:r w:rsidRPr="00292055">
        <w:rPr>
          <w:rFonts w:ascii="Tahoma" w:hAnsi="Tahoma" w:cs="Tahoma"/>
          <w:sz w:val="20"/>
          <w:szCs w:val="20"/>
          <w:cs/>
        </w:rPr>
        <w:t>ข้อมูลเกี่ยวกับผลประโยชน์ (รายรับ-รายจ่าย</w:t>
      </w:r>
      <w:r w:rsidR="00947E5A" w:rsidRPr="00292055">
        <w:rPr>
          <w:rFonts w:ascii="Tahoma" w:hAnsi="Tahoma" w:cs="Tahoma"/>
          <w:sz w:val="20"/>
          <w:szCs w:val="20"/>
          <w:cs/>
        </w:rPr>
        <w:t xml:space="preserve">) </w:t>
      </w:r>
      <w:r w:rsidR="00947E5A" w:rsidRPr="00292055">
        <w:rPr>
          <w:rStyle w:val="FootnoteReference"/>
          <w:rFonts w:ascii="Tahoma" w:hAnsi="Tahoma" w:cs="Tahoma"/>
          <w:sz w:val="20"/>
          <w:szCs w:val="20"/>
          <w:cs/>
        </w:rPr>
        <w:footnoteReference w:id="3"/>
      </w:r>
      <w:r w:rsidR="00947E5A" w:rsidRPr="00292055">
        <w:rPr>
          <w:rFonts w:ascii="Tahoma" w:hAnsi="Tahoma" w:cs="Tahoma"/>
          <w:sz w:val="20"/>
          <w:szCs w:val="20"/>
          <w:cs/>
        </w:rPr>
        <w:t xml:space="preserve"> </w:t>
      </w:r>
      <w:r w:rsidRPr="00292055">
        <w:rPr>
          <w:rFonts w:ascii="Tahoma" w:hAnsi="Tahoma" w:cs="Tahoma"/>
          <w:sz w:val="20"/>
          <w:szCs w:val="20"/>
          <w:cs/>
        </w:rPr>
        <w:t>ที่ได้รับ/จ่ายจากการลงทุนใน</w:t>
      </w:r>
      <w:r w:rsidR="001221B2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1221B2">
        <w:rPr>
          <w:rFonts w:ascii="Tahoma" w:hAnsi="Tahoma" w:cs="Tahoma" w:hint="cs"/>
          <w:color w:val="0000FF"/>
          <w:sz w:val="20"/>
          <w:szCs w:val="20"/>
          <w:cs/>
        </w:rPr>
        <w:t xml:space="preserve"> </w:t>
      </w:r>
      <w:r w:rsidRPr="00292055">
        <w:rPr>
          <w:rFonts w:ascii="Tahoma" w:hAnsi="Tahoma" w:cs="Tahoma"/>
          <w:sz w:val="20"/>
          <w:szCs w:val="20"/>
          <w:cs/>
        </w:rPr>
        <w:t>เช่น ดอกเบี้ยรับ เงินปันผล กำไรหรือขาดทุนจากการขาย</w:t>
      </w:r>
      <w:r w:rsidR="001221B2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Pr="00292055">
        <w:rPr>
          <w:rFonts w:ascii="Tahoma" w:hAnsi="Tahoma" w:cs="Tahoma"/>
          <w:sz w:val="20"/>
          <w:szCs w:val="20"/>
          <w:cs/>
        </w:rPr>
        <w:t xml:space="preserve">  ผลตอบแทนที่เกิดจากบัญชีเงินฝากเงินตราต่างประเทศเพื่อวัตถุประสงค์ในการลงทุนใน</w:t>
      </w:r>
      <w:r w:rsidR="001221B2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1221B2">
        <w:rPr>
          <w:rFonts w:ascii="Tahoma" w:hAnsi="Tahoma" w:cs="Tahoma" w:hint="cs"/>
          <w:color w:val="0000FF"/>
          <w:sz w:val="20"/>
          <w:szCs w:val="20"/>
          <w:cs/>
        </w:rPr>
        <w:t xml:space="preserve"> </w:t>
      </w:r>
      <w:r w:rsidR="001221B2">
        <w:rPr>
          <w:rFonts w:ascii="Tahoma" w:hAnsi="Tahoma" w:cs="Tahoma"/>
          <w:sz w:val="20"/>
          <w:szCs w:val="20"/>
          <w:cs/>
        </w:rPr>
        <w:t>หรือรายจ่ายต่างๆ</w:t>
      </w:r>
      <w:r w:rsidRPr="00292055">
        <w:rPr>
          <w:rFonts w:ascii="Tahoma" w:hAnsi="Tahoma" w:cs="Tahoma"/>
          <w:sz w:val="20"/>
          <w:szCs w:val="20"/>
          <w:cs/>
        </w:rPr>
        <w:t>ที่เกี่ยวข้องกับการลงทุนใน</w:t>
      </w:r>
      <w:r w:rsidR="00021639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021639">
        <w:rPr>
          <w:rFonts w:ascii="Tahoma" w:hAnsi="Tahoma" w:cs="Tahoma" w:hint="cs"/>
          <w:color w:val="0000FF"/>
          <w:sz w:val="20"/>
          <w:szCs w:val="20"/>
          <w:cs/>
        </w:rPr>
        <w:t xml:space="preserve"> </w:t>
      </w:r>
      <w:r w:rsidR="00DD750F">
        <w:rPr>
          <w:rFonts w:ascii="Tahoma" w:hAnsi="Tahoma" w:cs="Tahoma" w:hint="cs"/>
          <w:color w:val="0000FF"/>
          <w:sz w:val="20"/>
          <w:szCs w:val="20"/>
          <w:cs/>
        </w:rPr>
        <w:t>หรือกำไร/ขาดทุนที่เกี่ยวข้องกับธุรกรรม</w:t>
      </w:r>
      <w:r w:rsidR="00DD750F">
        <w:rPr>
          <w:rFonts w:ascii="Tahoma" w:hAnsi="Tahoma" w:cs="Tahoma"/>
          <w:color w:val="0000FF"/>
          <w:sz w:val="20"/>
          <w:szCs w:val="20"/>
        </w:rPr>
        <w:t xml:space="preserve"> Derivative</w:t>
      </w:r>
      <w:r w:rsidR="00DD750F" w:rsidRPr="00292055">
        <w:rPr>
          <w:rFonts w:ascii="Tahoma" w:hAnsi="Tahoma" w:cs="Tahoma"/>
          <w:sz w:val="20"/>
          <w:szCs w:val="20"/>
          <w:cs/>
        </w:rPr>
        <w:t xml:space="preserve"> </w:t>
      </w:r>
      <w:r w:rsidRPr="00292055">
        <w:rPr>
          <w:rFonts w:ascii="Tahoma" w:hAnsi="Tahoma" w:cs="Tahoma"/>
          <w:sz w:val="20"/>
          <w:szCs w:val="20"/>
          <w:cs/>
        </w:rPr>
        <w:t xml:space="preserve">โดยรายงานจำนวนเงินสะสมของผลประโยชน์เทียบเท่าสกุลเงินดอลลาร์ สรอ. </w:t>
      </w:r>
      <w:r w:rsidR="00DD750F" w:rsidRPr="00DD750F">
        <w:rPr>
          <w:rFonts w:ascii="Tahoma" w:hAnsi="Tahoma" w:cs="Tahoma" w:hint="cs"/>
          <w:color w:val="0000FF"/>
          <w:sz w:val="20"/>
          <w:szCs w:val="20"/>
          <w:cs/>
        </w:rPr>
        <w:t>โดย</w:t>
      </w:r>
      <w:r w:rsidRPr="00DD750F">
        <w:rPr>
          <w:rFonts w:ascii="Tahoma" w:hAnsi="Tahoma" w:cs="Tahoma"/>
          <w:sz w:val="20"/>
          <w:szCs w:val="20"/>
          <w:cs/>
        </w:rPr>
        <w:t>ใช้</w:t>
      </w:r>
      <w:r w:rsidRPr="00292055">
        <w:rPr>
          <w:rFonts w:ascii="Tahoma" w:hAnsi="Tahoma" w:cs="Tahoma"/>
          <w:sz w:val="20"/>
          <w:szCs w:val="20"/>
          <w:cs/>
        </w:rPr>
        <w:t>อัตราแลกเปลี่ยนที่ธปท.เผยแพร่ ณ วันที่ได้รับ/จ่ายผลประโยชน์ดังกล่าว</w:t>
      </w:r>
      <w:r w:rsidR="00DD750F" w:rsidRPr="00DD750F">
        <w:rPr>
          <w:rFonts w:ascii="Tahoma" w:hAnsi="Tahoma" w:cs="Tahoma" w:hint="cs"/>
          <w:color w:val="0000FF"/>
          <w:sz w:val="20"/>
          <w:szCs w:val="20"/>
          <w:cs/>
        </w:rPr>
        <w:t>ทั้งนี้ กรณีได้รับผลประโยชน์จะรายงานเฉพาะกรณีที่นำผลประโยชน์ดังกล่าวไปลงทุนต่อ หรือมิได้นำผลประโยชน์ดังกล่าวมาขายรับบาทเท่านั้น</w:t>
      </w:r>
    </w:p>
    <w:p w:rsidR="00943076" w:rsidRPr="00292055" w:rsidRDefault="00943076" w:rsidP="000216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92055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25198A" w:rsidRPr="00292055" w:rsidRDefault="0025198A" w:rsidP="0002163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292055">
        <w:rPr>
          <w:rFonts w:ascii="Tahoma" w:hAnsi="Tahoma" w:cs="Tahoma"/>
          <w:color w:val="000000"/>
          <w:sz w:val="20"/>
          <w:szCs w:val="20"/>
          <w:cs/>
        </w:rPr>
        <w:tab/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DD30A8" w:rsidRPr="00292055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292055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DD30A8" w:rsidRPr="00292055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292055">
        <w:rPr>
          <w:rFonts w:ascii="Tahoma" w:hAnsi="Tahoma" w:cs="Tahoma"/>
          <w:color w:val="000000"/>
          <w:sz w:val="20"/>
          <w:szCs w:val="20"/>
        </w:rPr>
        <w:tab/>
      </w:r>
      <w:r w:rsidRPr="00292055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943076" w:rsidRPr="00292055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92055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57048C" w:rsidRPr="00292055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292055">
        <w:rPr>
          <w:rFonts w:ascii="Tahoma" w:hAnsi="Tahoma" w:cs="Tahoma"/>
          <w:color w:val="000000"/>
          <w:sz w:val="20"/>
          <w:szCs w:val="20"/>
        </w:rPr>
        <w:tab/>
      </w:r>
      <w:r w:rsidR="00A256CE" w:rsidRPr="00292055">
        <w:rPr>
          <w:rFonts w:ascii="Tahoma" w:hAnsi="Tahoma" w:cs="Tahoma"/>
          <w:sz w:val="20"/>
          <w:szCs w:val="20"/>
          <w:cs/>
        </w:rPr>
        <w:t>ภายในวันที่ 10 ของเดือนถัดไป</w:t>
      </w:r>
    </w:p>
    <w:p w:rsidR="00384C86" w:rsidRPr="00292055" w:rsidRDefault="00384C8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1"/>
        <w:gridCol w:w="5511"/>
      </w:tblGrid>
      <w:tr w:rsidR="00943076" w:rsidRPr="00292055" w:rsidTr="00F07E16">
        <w:trPr>
          <w:trHeight w:val="512"/>
          <w:tblHeader/>
        </w:trPr>
        <w:tc>
          <w:tcPr>
            <w:tcW w:w="2410" w:type="dxa"/>
            <w:vAlign w:val="center"/>
          </w:tcPr>
          <w:p w:rsidR="00943076" w:rsidRPr="00292055" w:rsidRDefault="00943076" w:rsidP="0057048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521" w:type="dxa"/>
            <w:vAlign w:val="center"/>
          </w:tcPr>
          <w:p w:rsidR="00943076" w:rsidRPr="00292055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511" w:type="dxa"/>
            <w:vAlign w:val="center"/>
          </w:tcPr>
          <w:p w:rsidR="00943076" w:rsidRPr="00292055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521" w:type="dxa"/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511" w:type="dxa"/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2055" w:rsidRPr="00292055" w:rsidTr="00F07E16">
        <w:trPr>
          <w:trHeight w:val="819"/>
        </w:trPr>
        <w:tc>
          <w:tcPr>
            <w:tcW w:w="2410" w:type="dxa"/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511" w:type="dxa"/>
          </w:tcPr>
          <w:p w:rsidR="00292055" w:rsidRPr="00C13B73" w:rsidRDefault="009F355D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292055" w:rsidRPr="00292055" w:rsidTr="000A0DDB">
        <w:trPr>
          <w:trHeight w:val="1406"/>
        </w:trPr>
        <w:tc>
          <w:tcPr>
            <w:tcW w:w="2410" w:type="dxa"/>
          </w:tcPr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511" w:type="dxa"/>
          </w:tcPr>
          <w:p w:rsidR="00292055" w:rsidRPr="001E4A42" w:rsidRDefault="00292055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292055" w:rsidRPr="001E4A42" w:rsidRDefault="00292055" w:rsidP="00551FC9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292055" w:rsidRPr="00292055" w:rsidTr="000A0DDB">
        <w:trPr>
          <w:trHeight w:val="1537"/>
        </w:trPr>
        <w:tc>
          <w:tcPr>
            <w:tcW w:w="2410" w:type="dxa"/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4102031597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511" w:type="dxa"/>
          </w:tcPr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 w:rsidRPr="00092FB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292055" w:rsidRPr="00292055" w:rsidTr="000A0DDB">
        <w:trPr>
          <w:trHeight w:val="2352"/>
        </w:trPr>
        <w:tc>
          <w:tcPr>
            <w:tcW w:w="2410" w:type="dxa"/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511" w:type="dxa"/>
          </w:tcPr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"0703600004" 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"0703600005" เพื่อลูกค้า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มีค่าต้อง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292055" w:rsidRPr="00092FB6" w:rsidRDefault="00292055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511" w:type="dxa"/>
          </w:tcPr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292055" w:rsidRPr="00292055" w:rsidTr="000A0DDB">
        <w:trPr>
          <w:trHeight w:val="1106"/>
        </w:trPr>
        <w:tc>
          <w:tcPr>
            <w:tcW w:w="2410" w:type="dxa"/>
          </w:tcPr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292055" w:rsidRPr="00C13B73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292055" w:rsidRPr="00C13B73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บล./บลจ.บริหาร และเพื่อลูกค้า บล./บลจ.บริหาร ให้ระบุ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292055" w:rsidRPr="00C13B73" w:rsidRDefault="00292055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511" w:type="dxa"/>
          </w:tcPr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292055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092FB6" w:rsidRDefault="00292055" w:rsidP="00551FC9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(เลขประจำตัวผู้เสียภาษีอากร) เป็นต้น</w:t>
            </w:r>
          </w:p>
        </w:tc>
        <w:tc>
          <w:tcPr>
            <w:tcW w:w="5511" w:type="dxa"/>
          </w:tcPr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292055" w:rsidRDefault="00292055" w:rsidP="00551FC9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>Data Elements</w:t>
            </w:r>
          </w:p>
          <w:p w:rsidR="000A0DDB" w:rsidRPr="001E4A42" w:rsidRDefault="000A0DDB" w:rsidP="00551F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44C" w:rsidRPr="00292055" w:rsidTr="00F07E16">
        <w:trPr>
          <w:trHeight w:val="20"/>
        </w:trPr>
        <w:tc>
          <w:tcPr>
            <w:tcW w:w="2410" w:type="dxa"/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511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292055" w:rsidTr="00F07E16">
        <w:trPr>
          <w:trHeight w:val="20"/>
        </w:trPr>
        <w:tc>
          <w:tcPr>
            <w:tcW w:w="2410" w:type="dxa"/>
          </w:tcPr>
          <w:p w:rsidR="00C9344C" w:rsidRPr="00C13B73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C13B73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511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C13B73" w:rsidRDefault="00522B3A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C13B73" w:rsidRDefault="00292055" w:rsidP="00551FC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292055" w:rsidRPr="00C13B73" w:rsidRDefault="00292055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C13B73">
              <w:rPr>
                <w:color w:val="0000FF"/>
                <w:sz w:val="20"/>
                <w:szCs w:val="20"/>
              </w:rPr>
              <w:t>(Fund Management Company)</w:t>
            </w:r>
          </w:p>
          <w:p w:rsidR="00292055" w:rsidRPr="00C13B73" w:rsidRDefault="00292055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C13B73">
              <w:rPr>
                <w:color w:val="0000FF"/>
                <w:sz w:val="20"/>
                <w:szCs w:val="20"/>
              </w:rPr>
              <w:t>Broker (</w:t>
            </w:r>
            <w:r w:rsidRPr="00C13B73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C13B73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511" w:type="dxa"/>
          </w:tcPr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292055" w:rsidRPr="001E4A42" w:rsidRDefault="00292055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292055" w:rsidRPr="00292055" w:rsidTr="000A0DDB">
        <w:trPr>
          <w:trHeight w:val="1068"/>
        </w:trPr>
        <w:tc>
          <w:tcPr>
            <w:tcW w:w="2410" w:type="dxa"/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292055">
              <w:rPr>
                <w:rFonts w:ascii="Tahoma" w:hAnsi="Tahoma" w:cs="Tahoma"/>
                <w:sz w:val="20"/>
                <w:szCs w:val="20"/>
              </w:rPr>
              <w:t>Country Id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292055" w:rsidRDefault="00292055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292055">
              <w:rPr>
                <w:rFonts w:ascii="Tahoma" w:hAnsi="Tahoma" w:cs="Tahoma"/>
                <w:sz w:val="20"/>
                <w:szCs w:val="20"/>
                <w:cs/>
              </w:rPr>
              <w:t>1. กรณีผลตอบแทนจากการลงทุนให้รายงานรหัสประเทศของผู้ออกหลักทรัพย์</w:t>
            </w:r>
          </w:p>
          <w:p w:rsidR="00292055" w:rsidRPr="00292055" w:rsidRDefault="00292055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sz w:val="20"/>
                <w:szCs w:val="20"/>
                <w:cs/>
              </w:rPr>
              <w:t>2. กรณีผลตอบแทนที่เกิดจากบัญชีเงินฝากเงินตราต่างประเทศให้รายงานรหัสประเทศของสถาบันการเงินที่เป็นผู้รับฝากเงิน</w:t>
            </w:r>
          </w:p>
          <w:p w:rsidR="00292055" w:rsidRPr="00292055" w:rsidRDefault="00292055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292055">
              <w:rPr>
                <w:rFonts w:ascii="Tahoma" w:hAnsi="Tahoma" w:cs="Tahoma"/>
                <w:sz w:val="20"/>
                <w:szCs w:val="20"/>
              </w:rPr>
              <w:t>(Classification : Country Id)</w:t>
            </w:r>
          </w:p>
        </w:tc>
        <w:tc>
          <w:tcPr>
            <w:tcW w:w="5511" w:type="dxa"/>
          </w:tcPr>
          <w:p w:rsidR="00292055" w:rsidRPr="00292055" w:rsidRDefault="00292055">
            <w:pPr>
              <w:rPr>
                <w:rFonts w:ascii="Tahoma" w:hAnsi="Tahoma" w:cs="Tahoma"/>
                <w:sz w:val="20"/>
                <w:szCs w:val="20"/>
              </w:rPr>
            </w:pPr>
            <w:r w:rsidRPr="00292055">
              <w:rPr>
                <w:rFonts w:ascii="Tahoma" w:hAnsi="Tahoma" w:cs="Tahoma"/>
                <w:sz w:val="20"/>
                <w:szCs w:val="20"/>
                <w:cs/>
              </w:rPr>
              <w:t>ตรวจสอบกับรหัสใน</w:t>
            </w:r>
            <w:r w:rsidRPr="00292055">
              <w:rPr>
                <w:rFonts w:ascii="Tahoma" w:hAnsi="Tahoma" w:cs="Tahoma"/>
                <w:sz w:val="20"/>
                <w:szCs w:val="20"/>
              </w:rPr>
              <w:t xml:space="preserve"> Country Id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รหัสสกุลเงินของผลตอบแทน เช่น </w:t>
            </w:r>
            <w:r w:rsidR="00021639">
              <w:rPr>
                <w:rFonts w:ascii="Tahoma" w:hAnsi="Tahoma" w:cs="Tahoma"/>
                <w:color w:val="000000"/>
                <w:sz w:val="20"/>
                <w:szCs w:val="20"/>
              </w:rPr>
              <w:t xml:space="preserve">USD EUR </w:t>
            </w: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JPY</w:t>
            </w:r>
          </w:p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(Classification : Currency Id)</w:t>
            </w:r>
          </w:p>
        </w:tc>
        <w:tc>
          <w:tcPr>
            <w:tcW w:w="5511" w:type="dxa"/>
          </w:tcPr>
          <w:p w:rsidR="00292055" w:rsidRPr="00292055" w:rsidRDefault="0029205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Currency Id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Cumulative Interest Income Amount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292055" w:rsidRDefault="00BC24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สะสมของ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ผลตอบแทนในรูปของดอกเบี้ยที่ได้รับ</w:t>
            </w:r>
            <w:r w:rsidR="0002163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จริง 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ให้แสดงจำนวนเงินสะสมเทียบเท่าสกุลเงินดอลลาร์ สรอ. กรณีเป็นสกุลเงินที่มิใช่สกุลเงินดอลลาร์</w:t>
            </w:r>
            <w:r w:rsidR="0002163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สรอ.</w:t>
            </w:r>
            <w:r w:rsidR="00021639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ให้ใช้อัตราแลกเปลี่ยนเงินตราต่างประเทศแต่ละสกุ</w:t>
            </w:r>
            <w:r w:rsidR="0002163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ลเทียบเท่าสกุลเงินดอลลาร์ สรอ. 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ณ วันที่ได้รับผลตอบแทนประเภทดอกเบี้ย</w:t>
            </w:r>
          </w:p>
        </w:tc>
        <w:tc>
          <w:tcPr>
            <w:tcW w:w="5511" w:type="dxa"/>
          </w:tcPr>
          <w:p w:rsidR="00292055" w:rsidRPr="00292055" w:rsidRDefault="0029205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ถ้ามีค่า ต้องมีค่ามากกว่าศูนย์</w:t>
            </w: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Cumulative Dividend Amount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292055" w:rsidRDefault="00BC242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</w:t>
            </w:r>
            <w:r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สะสมของ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ผลตอบแทนในรูปของเงินปันผลที่ได้รับจริง ให้แสดงจำนวนเงินสะสมเทียบเท่าสกุลเงินดอลลาร์ สรอ. กรณีเป็นสกุลเงินที่มิใช่สกุลเงินดอลลาร์ สรอ. ให้ใช้อัตราแลกเปลี่ยนเงินตราต่างประเทศแต่ละสกุลเทียบเท่าสกุลเงินดอลลาร์ สรอ. ณ วันที่ได้รับผลตอบแทนประเภทเงินปันผล</w:t>
            </w:r>
          </w:p>
        </w:tc>
        <w:tc>
          <w:tcPr>
            <w:tcW w:w="5511" w:type="dxa"/>
          </w:tcPr>
          <w:p w:rsidR="00292055" w:rsidRPr="00292055" w:rsidRDefault="00292055">
            <w:pPr>
              <w:tabs>
                <w:tab w:val="left" w:pos="4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ถ้ามีค่า ต้องมีค่ามากกว่าศูนย์</w:t>
            </w:r>
          </w:p>
        </w:tc>
      </w:tr>
      <w:tr w:rsidR="00292055" w:rsidRPr="00292055" w:rsidTr="00F07E16">
        <w:trPr>
          <w:trHeight w:val="272"/>
        </w:trPr>
        <w:tc>
          <w:tcPr>
            <w:tcW w:w="2410" w:type="dxa"/>
          </w:tcPr>
          <w:p w:rsidR="00292055" w:rsidRPr="00292055" w:rsidRDefault="00292055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Cumulative Gain or Loss Amount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0A0DDB" w:rsidRPr="00292055" w:rsidRDefault="006C0E5A" w:rsidP="002F7DA8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จำนวนเงินสะสม</w:t>
            </w:r>
            <w:r w:rsidRPr="002F7DA8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ของ</w:t>
            </w:r>
            <w:r w:rsidRPr="002F7DA8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กำไรขาดทุนจากการขาย</w:t>
            </w:r>
            <w:r w:rsidR="00021639" w:rsidRPr="002F7DA8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</w:t>
            </w:r>
            <w:r w:rsidR="002F7DA8" w:rsidRPr="002F7DA8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</w:t>
            </w:r>
            <w:r w:rsidR="002F7DA8" w:rsidRPr="002F7DA8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ไม่รวมธุรกรรม </w:t>
            </w:r>
            <w:r w:rsidR="002F7DA8" w:rsidRPr="002F7DA8">
              <w:rPr>
                <w:rFonts w:ascii="Tahoma" w:hAnsi="Tahoma" w:cs="Tahoma"/>
                <w:color w:val="0000FF"/>
                <w:sz w:val="20"/>
                <w:szCs w:val="20"/>
              </w:rPr>
              <w:t>Derivative)</w:t>
            </w:r>
            <w:r w:rsidR="007D35AE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ที่ถือครอง ให้แสดงจำนวนเงินสะสมเทียบเท่าสกุลเงินดอลลาร์ สรอ. กรณีเป็นสกุลเงินที่มิใช่สกุลเงินดอลลาร์ สรอ. ให้ใช้อัตราแลกเปลี่ยนเงินตราต่างประเทศแต่ละสกุ</w:t>
            </w:r>
            <w:r w:rsidR="00021639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ลเทียบเท่าสกุลเงินดอลลาร์ สรอ. 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ณ วันที่ได้รับผลตอบแทนประเภทผลกำไรหรือขาดทุนจากการขาย</w:t>
            </w:r>
            <w:r w:rsidR="00021639"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</w:t>
            </w:r>
            <w:r w:rsidR="00292055"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292055" w:rsidRPr="002F7DA8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ถ้าขาดทุนให้ใส่เครื่องหมาย – (ลบ)</w:t>
            </w:r>
          </w:p>
        </w:tc>
        <w:tc>
          <w:tcPr>
            <w:tcW w:w="5511" w:type="dxa"/>
          </w:tcPr>
          <w:p w:rsidR="00292055" w:rsidRPr="00292055" w:rsidRDefault="0029205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2055" w:rsidRPr="00292055" w:rsidTr="00F07E16">
        <w:trPr>
          <w:trHeight w:val="20"/>
        </w:trPr>
        <w:tc>
          <w:tcPr>
            <w:tcW w:w="2410" w:type="dxa"/>
          </w:tcPr>
          <w:p w:rsidR="00292055" w:rsidRPr="00292055" w:rsidRDefault="00EF3DC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Cumulative Derivative</w:t>
            </w:r>
            <w:r w:rsidR="00292055" w:rsidRPr="00292055">
              <w:rPr>
                <w:rFonts w:ascii="Tahoma" w:hAnsi="Tahoma" w:cs="Tahoma"/>
                <w:color w:val="0000FF"/>
                <w:sz w:val="20"/>
                <w:szCs w:val="20"/>
              </w:rPr>
              <w:t>‘s Income or Expense Amount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2055" w:rsidRPr="00292055" w:rsidRDefault="00292055" w:rsidP="0002163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จำนวนเงินสะสม</w:t>
            </w:r>
            <w:r w:rsidR="00BC2421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ของ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รายรับ/รายจ่าย (รวมกำไร/ขาดทุน)</w:t>
            </w:r>
            <w:r w:rsidR="007D35AE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ที่เกี่ยวข้องกับธุรกรรม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>Derivative</w:t>
            </w:r>
            <w:r w:rsidR="00021639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เทียบเท่าสกุลเงินดอลลาร์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สรอ.เช่น ค่าธรรมเนียม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,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ค่า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Premium,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เงิน </w:t>
            </w:r>
            <w:r w:rsidR="00015DCF">
              <w:rPr>
                <w:rFonts w:ascii="Tahoma" w:hAnsi="Tahoma" w:cs="Tahoma"/>
                <w:color w:val="0000FF"/>
                <w:sz w:val="20"/>
                <w:szCs w:val="20"/>
              </w:rPr>
              <w:t>M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>argin (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หากจำนวนเงินสะสมเป็นรายจ่าย/ขาดทุน ให้แสดงด้วยเครื่องหมาย</w:t>
            </w:r>
            <w:r w:rsidR="00DC60F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DC60F9" w:rsidRPr="00DC60F9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 w:rsidR="00DC60F9" w:rsidRPr="00DC60F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="00DC60F9"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ลบ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5511" w:type="dxa"/>
          </w:tcPr>
          <w:p w:rsidR="00292055" w:rsidRPr="00292055" w:rsidRDefault="00292055">
            <w:pPr>
              <w:tabs>
                <w:tab w:val="left" w:pos="4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C0E5A" w:rsidRPr="00292055" w:rsidTr="00F07E16">
        <w:trPr>
          <w:trHeight w:val="20"/>
        </w:trPr>
        <w:tc>
          <w:tcPr>
            <w:tcW w:w="2410" w:type="dxa"/>
          </w:tcPr>
          <w:p w:rsidR="006C0E5A" w:rsidRPr="00DE2B05" w:rsidRDefault="006C0E5A" w:rsidP="006C0E5A">
            <w:r w:rsidRPr="006C0E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Cumulative Other Income </w:t>
            </w:r>
            <w:r w:rsidRPr="006C0E5A">
              <w:rPr>
                <w:rFonts w:ascii="Tahoma" w:hAnsi="Tahoma" w:cs="Tahoma"/>
                <w:color w:val="0000FF"/>
                <w:sz w:val="20"/>
                <w:szCs w:val="20"/>
              </w:rPr>
              <w:t>or Expense</w:t>
            </w:r>
            <w:r w:rsidRPr="006C0E5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Amount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C0E5A" w:rsidRPr="00292055" w:rsidRDefault="006C0E5A" w:rsidP="00BC2E31">
            <w:pPr>
              <w:tabs>
                <w:tab w:val="left" w:pos="1260"/>
                <w:tab w:val="left" w:pos="1530"/>
                <w:tab w:val="left" w:pos="2721"/>
                <w:tab w:val="left" w:pos="3429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cs/>
              </w:rPr>
            </w:pPr>
            <w:r w:rsidRPr="00292055">
              <w:rPr>
                <w:rFonts w:ascii="Tahoma" w:hAnsi="Tahoma" w:cs="Tahoma"/>
                <w:sz w:val="20"/>
                <w:szCs w:val="20"/>
                <w:cs/>
              </w:rPr>
              <w:t>จำนวนเงินของผลประโยชน์ (รายรับ-รายจ่าย) อื่น ๆ ที่ได้รับหรือจ่ายจริง  ให้แสดงจำนวนเงินสะสมเทียบเท่าสกุลเงินดอลลาร์ สรอ. กรณีเป็นสกุลเงินที่มิใช่สกุลเงินดอลลาร์ สรอ. ให้ใช้อัตราแลกเปลี่ยนเงินตราต่างประเทศแต่ละสกุ</w:t>
            </w:r>
            <w:r>
              <w:rPr>
                <w:rFonts w:ascii="Tahoma" w:hAnsi="Tahoma" w:cs="Tahoma"/>
                <w:sz w:val="20"/>
                <w:szCs w:val="20"/>
                <w:cs/>
              </w:rPr>
              <w:t xml:space="preserve">ลเทียบเท่าสกุลเงินดอลลาร์ สรอ. </w:t>
            </w:r>
            <w:r w:rsidRPr="00292055">
              <w:rPr>
                <w:rFonts w:ascii="Tahoma" w:hAnsi="Tahoma" w:cs="Tahoma"/>
                <w:sz w:val="20"/>
                <w:szCs w:val="20"/>
                <w:cs/>
              </w:rPr>
              <w:t xml:space="preserve">ณ วันที่ได้รับ/จ่ายผลประโยชน์อื่นๆ  ถ้ามีค่าน้อยกว่าศูนย์ ให้ใส่เครื่องหมาย </w:t>
            </w:r>
            <w:r w:rsidRPr="00292055">
              <w:rPr>
                <w:rFonts w:ascii="Tahoma" w:hAnsi="Tahoma" w:cs="Tahoma"/>
                <w:sz w:val="20"/>
                <w:szCs w:val="20"/>
              </w:rPr>
              <w:t>–</w:t>
            </w:r>
            <w:r w:rsidRPr="00292055">
              <w:rPr>
                <w:rFonts w:ascii="Tahoma" w:hAnsi="Tahoma" w:cs="Tahoma"/>
                <w:sz w:val="20"/>
                <w:szCs w:val="20"/>
                <w:cs/>
              </w:rPr>
              <w:t xml:space="preserve"> (ลบ</w:t>
            </w:r>
            <w:r w:rsidRPr="0029205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511" w:type="dxa"/>
          </w:tcPr>
          <w:p w:rsidR="006C0E5A" w:rsidRPr="00292055" w:rsidRDefault="006C0E5A">
            <w:pPr>
              <w:tabs>
                <w:tab w:val="left" w:pos="4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E5A" w:rsidRPr="00292055" w:rsidTr="00F07E16">
        <w:trPr>
          <w:trHeight w:val="20"/>
        </w:trPr>
        <w:tc>
          <w:tcPr>
            <w:tcW w:w="2410" w:type="dxa"/>
          </w:tcPr>
          <w:p w:rsidR="006C0E5A" w:rsidRPr="00292055" w:rsidRDefault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C0E5A" w:rsidRPr="00292055" w:rsidRDefault="006C0E5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92055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ระบุรายละเอียดเพิ่มเติม เช่น ระบุประเภทของผลตอบแทนอื่นๆ </w:t>
            </w:r>
          </w:p>
        </w:tc>
        <w:tc>
          <w:tcPr>
            <w:tcW w:w="5511" w:type="dxa"/>
          </w:tcPr>
          <w:p w:rsidR="006C0E5A" w:rsidRPr="00292055" w:rsidRDefault="006C0E5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D09BF" w:rsidRPr="00292055" w:rsidRDefault="00AD09B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olor w:val="000000"/>
          <w:sz w:val="24"/>
          <w:szCs w:val="24"/>
        </w:rPr>
      </w:pPr>
    </w:p>
    <w:p w:rsidR="0094307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color w:val="000000"/>
          <w:sz w:val="28"/>
          <w:szCs w:val="28"/>
        </w:rPr>
        <w:sectPr w:rsidR="00943076">
          <w:headerReference w:type="even" r:id="rId20"/>
          <w:headerReference w:type="default" r:id="rId21"/>
          <w:headerReference w:type="first" r:id="rId22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D272C1" w:rsidRDefault="00943076">
      <w:pPr>
        <w:pStyle w:val="Heading1"/>
        <w:jc w:val="center"/>
        <w:rPr>
          <w:sz w:val="22"/>
          <w:szCs w:val="22"/>
        </w:rPr>
      </w:pPr>
      <w:bookmarkStart w:id="15" w:name="_Toc394932254"/>
      <w:r w:rsidRPr="00D272C1">
        <w:rPr>
          <w:sz w:val="22"/>
          <w:szCs w:val="22"/>
        </w:rPr>
        <w:t xml:space="preserve">Data </w:t>
      </w:r>
      <w:proofErr w:type="gramStart"/>
      <w:r w:rsidRPr="00D272C1">
        <w:rPr>
          <w:sz w:val="22"/>
          <w:szCs w:val="22"/>
        </w:rPr>
        <w:t>File  :</w:t>
      </w:r>
      <w:proofErr w:type="gramEnd"/>
      <w:r w:rsidRPr="00D272C1">
        <w:rPr>
          <w:sz w:val="22"/>
          <w:szCs w:val="22"/>
        </w:rPr>
        <w:t xml:space="preserve">  </w:t>
      </w:r>
      <w:r w:rsidR="00D272C1" w:rsidRPr="00D272C1">
        <w:rPr>
          <w:sz w:val="22"/>
          <w:szCs w:val="22"/>
        </w:rPr>
        <w:t xml:space="preserve">Hedging of Portfolio </w:t>
      </w:r>
      <w:r w:rsidR="00D272C1" w:rsidRPr="00D272C1">
        <w:rPr>
          <w:color w:val="0000FF"/>
          <w:sz w:val="22"/>
          <w:szCs w:val="22"/>
        </w:rPr>
        <w:t>and Derivative</w:t>
      </w:r>
      <w:r w:rsidR="00D272C1" w:rsidRPr="00D272C1">
        <w:rPr>
          <w:sz w:val="22"/>
          <w:szCs w:val="22"/>
        </w:rPr>
        <w:t xml:space="preserve"> Investment Abroad</w:t>
      </w:r>
      <w:r w:rsidRPr="00D272C1">
        <w:rPr>
          <w:sz w:val="22"/>
          <w:szCs w:val="22"/>
        </w:rPr>
        <w:t xml:space="preserve"> (DF_HPI)</w:t>
      </w:r>
      <w:bookmarkEnd w:id="15"/>
    </w:p>
    <w:p w:rsidR="00943076" w:rsidRPr="00D272C1" w:rsidRDefault="00943076" w:rsidP="00D272C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272C1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คำอธิบาย</w:t>
      </w:r>
    </w:p>
    <w:p w:rsidR="00943076" w:rsidRPr="00D272C1" w:rsidRDefault="00943076" w:rsidP="00D272C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sz w:val="20"/>
          <w:szCs w:val="20"/>
          <w:cs/>
        </w:rPr>
      </w:pPr>
      <w:r w:rsidRPr="00D272C1">
        <w:rPr>
          <w:rFonts w:ascii="Tahoma" w:hAnsi="Tahoma" w:cs="Tahoma"/>
          <w:sz w:val="20"/>
          <w:szCs w:val="20"/>
        </w:rPr>
        <w:tab/>
        <w:t xml:space="preserve">Data </w:t>
      </w:r>
      <w:proofErr w:type="gramStart"/>
      <w:r w:rsidRPr="00D272C1">
        <w:rPr>
          <w:rFonts w:ascii="Tahoma" w:hAnsi="Tahoma" w:cs="Tahoma"/>
          <w:sz w:val="20"/>
          <w:szCs w:val="20"/>
        </w:rPr>
        <w:t xml:space="preserve">File  </w:t>
      </w:r>
      <w:r w:rsidRPr="00D272C1">
        <w:rPr>
          <w:rFonts w:ascii="Tahoma" w:hAnsi="Tahoma" w:cs="Tahoma"/>
          <w:sz w:val="20"/>
          <w:szCs w:val="20"/>
          <w:cs/>
        </w:rPr>
        <w:t>ชุด</w:t>
      </w:r>
      <w:proofErr w:type="gramEnd"/>
      <w:r w:rsidRPr="00D272C1">
        <w:rPr>
          <w:rFonts w:ascii="Tahoma" w:hAnsi="Tahoma" w:cs="Tahoma"/>
          <w:sz w:val="20"/>
          <w:szCs w:val="20"/>
          <w:cs/>
        </w:rPr>
        <w:t xml:space="preserve"> </w:t>
      </w:r>
      <w:r w:rsidR="00D272C1" w:rsidRPr="00D272C1">
        <w:rPr>
          <w:rFonts w:ascii="Tahoma" w:hAnsi="Tahoma" w:cs="Tahoma"/>
          <w:sz w:val="20"/>
          <w:szCs w:val="20"/>
        </w:rPr>
        <w:t xml:space="preserve">Hedging of Portfolio </w:t>
      </w:r>
      <w:r w:rsidR="00D272C1" w:rsidRPr="00D272C1">
        <w:rPr>
          <w:rFonts w:ascii="Tahoma" w:hAnsi="Tahoma" w:cs="Tahoma"/>
          <w:color w:val="0000FF"/>
          <w:sz w:val="20"/>
          <w:szCs w:val="20"/>
        </w:rPr>
        <w:t>and Derivative</w:t>
      </w:r>
      <w:r w:rsidR="00D272C1" w:rsidRPr="00D272C1">
        <w:rPr>
          <w:rFonts w:ascii="Tahoma" w:hAnsi="Tahoma" w:cs="Tahoma"/>
          <w:sz w:val="20"/>
          <w:szCs w:val="20"/>
        </w:rPr>
        <w:t xml:space="preserve"> Investment Abroad</w:t>
      </w:r>
      <w:r w:rsidR="00D272C1" w:rsidRPr="00D272C1">
        <w:rPr>
          <w:rFonts w:ascii="Tahoma" w:hAnsi="Tahoma" w:cs="Tahoma"/>
          <w:sz w:val="20"/>
          <w:szCs w:val="20"/>
          <w:cs/>
        </w:rPr>
        <w:t xml:space="preserve"> </w:t>
      </w:r>
      <w:r w:rsidR="00D272C1" w:rsidRPr="00D272C1">
        <w:rPr>
          <w:rFonts w:ascii="Tahoma" w:hAnsi="Tahoma" w:cs="Tahoma"/>
          <w:sz w:val="20"/>
          <w:szCs w:val="20"/>
        </w:rPr>
        <w:t xml:space="preserve"> </w:t>
      </w:r>
      <w:r w:rsidRPr="00D272C1">
        <w:rPr>
          <w:rFonts w:ascii="Tahoma" w:hAnsi="Tahoma" w:cs="Tahoma"/>
          <w:sz w:val="20"/>
          <w:szCs w:val="20"/>
        </w:rPr>
        <w:t xml:space="preserve">(DF_HPI) </w:t>
      </w:r>
      <w:r w:rsidR="00037CC7" w:rsidRPr="00D272C1">
        <w:rPr>
          <w:rFonts w:ascii="Tahoma" w:hAnsi="Tahoma" w:cs="Tahoma"/>
          <w:sz w:val="20"/>
          <w:szCs w:val="20"/>
          <w:cs/>
        </w:rPr>
        <w:t xml:space="preserve"> </w:t>
      </w:r>
      <w:r w:rsidRPr="00D272C1">
        <w:rPr>
          <w:rFonts w:ascii="Tahoma" w:hAnsi="Tahoma" w:cs="Tahoma"/>
          <w:sz w:val="20"/>
          <w:szCs w:val="20"/>
          <w:cs/>
        </w:rPr>
        <w:t>ข้อมูลรายสัญญายอดคงค้างการทำสัญญาธุรกรรมเงินตราต่างประเทศเพื่อ</w:t>
      </w:r>
      <w:r w:rsidR="0069514C" w:rsidRPr="00D272C1">
        <w:rPr>
          <w:rFonts w:ascii="Tahoma" w:hAnsi="Tahoma" w:cs="Tahoma"/>
          <w:sz w:val="20"/>
          <w:szCs w:val="20"/>
          <w:cs/>
        </w:rPr>
        <w:t>ป้องกัน</w:t>
      </w:r>
      <w:r w:rsidRPr="00D272C1">
        <w:rPr>
          <w:rFonts w:ascii="Tahoma" w:hAnsi="Tahoma" w:cs="Tahoma"/>
          <w:sz w:val="20"/>
          <w:szCs w:val="20"/>
          <w:cs/>
        </w:rPr>
        <w:t>ความเสี่ยง</w:t>
      </w:r>
      <w:r w:rsidR="0069514C" w:rsidRPr="00D272C1">
        <w:rPr>
          <w:rFonts w:ascii="Tahoma" w:hAnsi="Tahoma" w:cs="Tahoma"/>
          <w:sz w:val="20"/>
          <w:szCs w:val="20"/>
          <w:cs/>
        </w:rPr>
        <w:t xml:space="preserve"> หรือ </w:t>
      </w:r>
      <w:r w:rsidR="0069514C" w:rsidRPr="00D272C1">
        <w:rPr>
          <w:rFonts w:ascii="Tahoma" w:hAnsi="Tahoma" w:cs="Tahoma"/>
          <w:sz w:val="20"/>
          <w:szCs w:val="20"/>
        </w:rPr>
        <w:t>yield enhancement</w:t>
      </w:r>
      <w:r w:rsidR="0069514C" w:rsidRPr="00D272C1">
        <w:rPr>
          <w:rStyle w:val="FootnoteReference"/>
          <w:rFonts w:ascii="Tahoma" w:hAnsi="Tahoma" w:cs="Tahoma"/>
          <w:sz w:val="20"/>
          <w:szCs w:val="20"/>
        </w:rPr>
        <w:footnoteReference w:id="4"/>
      </w:r>
      <w:r w:rsidR="0069514C" w:rsidRPr="00D272C1">
        <w:rPr>
          <w:rFonts w:ascii="Tahoma" w:hAnsi="Tahoma" w:cs="Tahoma"/>
          <w:sz w:val="20"/>
          <w:szCs w:val="20"/>
        </w:rPr>
        <w:t xml:space="preserve"> </w:t>
      </w:r>
      <w:r w:rsidRPr="00D272C1">
        <w:rPr>
          <w:rFonts w:ascii="Tahoma" w:hAnsi="Tahoma" w:cs="Tahoma"/>
          <w:sz w:val="20"/>
          <w:szCs w:val="20"/>
          <w:cs/>
        </w:rPr>
        <w:t>จากการลงทุนใน</w:t>
      </w:r>
      <w:r w:rsidR="00DD750F" w:rsidRPr="00AF70AE">
        <w:rPr>
          <w:rFonts w:ascii="Tahoma" w:hAnsi="Tahoma" w:cs="Tahoma" w:hint="cs"/>
          <w:color w:val="0000FF"/>
          <w:sz w:val="20"/>
          <w:szCs w:val="20"/>
          <w:cs/>
        </w:rPr>
        <w:t>ตราสาร</w:t>
      </w:r>
      <w:r w:rsidR="00DD750F" w:rsidRPr="00AF70AE">
        <w:rPr>
          <w:rFonts w:ascii="Tahoma" w:hAnsi="Tahoma" w:cs="Tahoma"/>
          <w:color w:val="0000FF"/>
          <w:sz w:val="20"/>
          <w:szCs w:val="20"/>
          <w:cs/>
        </w:rPr>
        <w:t>ในต่างประเทศ</w:t>
      </w:r>
      <w:r w:rsidR="00DD750F" w:rsidRPr="00AF70AE">
        <w:rPr>
          <w:rFonts w:ascii="Tahoma" w:hAnsi="Tahoma" w:cs="Tahoma" w:hint="cs"/>
          <w:color w:val="0000FF"/>
          <w:sz w:val="20"/>
          <w:szCs w:val="20"/>
          <w:cs/>
        </w:rPr>
        <w:t>และอนุพันธ์</w:t>
      </w:r>
      <w:r w:rsidR="00DD750F">
        <w:rPr>
          <w:rFonts w:ascii="Tahoma" w:hAnsi="Tahoma" w:cs="Tahoma"/>
          <w:sz w:val="20"/>
          <w:szCs w:val="20"/>
          <w:cs/>
        </w:rPr>
        <w:t xml:space="preserve"> </w:t>
      </w:r>
      <w:r w:rsidR="009E3D0E" w:rsidRPr="00D272C1">
        <w:rPr>
          <w:rFonts w:ascii="Tahoma" w:hAnsi="Tahoma" w:cs="Tahoma"/>
          <w:sz w:val="20"/>
          <w:szCs w:val="20"/>
          <w:cs/>
        </w:rPr>
        <w:t>โดยแสดงจำนวนเงินตามสกุลเงินเดิม</w:t>
      </w:r>
    </w:p>
    <w:p w:rsidR="00D272C1" w:rsidRPr="00292055" w:rsidRDefault="00D272C1" w:rsidP="00D272C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292055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สถาบันที่ต้องรายงาน</w:t>
      </w:r>
    </w:p>
    <w:p w:rsidR="00D272C1" w:rsidRPr="00292055" w:rsidRDefault="00D272C1" w:rsidP="00D272C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292055">
        <w:rPr>
          <w:rFonts w:ascii="Tahoma" w:hAnsi="Tahoma" w:cs="Tahoma"/>
          <w:color w:val="000000"/>
          <w:sz w:val="20"/>
          <w:szCs w:val="20"/>
          <w:cs/>
        </w:rPr>
        <w:tab/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</w:t>
      </w:r>
      <w:r w:rsidR="00835B55" w:rsidRPr="00DD750F">
        <w:rPr>
          <w:rFonts w:ascii="Tahoma" w:hAnsi="Tahoma" w:cs="Tahoma"/>
          <w:color w:val="0066FF"/>
          <w:sz w:val="20"/>
          <w:szCs w:val="20"/>
          <w:cs/>
        </w:rPr>
        <w:t>ต่าง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ประเทศและอนุพันธ์</w:t>
      </w:r>
      <w:r w:rsidR="00835B55" w:rsidRPr="00C13B7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5B55" w:rsidRPr="00C13B73">
        <w:rPr>
          <w:rFonts w:ascii="Tahoma" w:hAnsi="Tahoma" w:cs="Tahoma"/>
          <w:color w:val="000000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DD30A8" w:rsidRPr="00D272C1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</w:pPr>
      <w:r w:rsidRPr="00D272C1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ความถี่ในการส่งข้อมูล</w:t>
      </w:r>
    </w:p>
    <w:p w:rsidR="00DD30A8" w:rsidRPr="00D272C1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00"/>
          <w:sz w:val="20"/>
          <w:szCs w:val="20"/>
          <w:cs/>
          <w:lang w:val="th-TH"/>
        </w:rPr>
      </w:pPr>
      <w:r w:rsidRPr="00D272C1">
        <w:rPr>
          <w:rFonts w:ascii="Tahoma" w:hAnsi="Tahoma" w:cs="Tahoma"/>
          <w:color w:val="000000"/>
          <w:sz w:val="20"/>
          <w:szCs w:val="20"/>
        </w:rPr>
        <w:tab/>
      </w:r>
      <w:r w:rsidRPr="00D272C1">
        <w:rPr>
          <w:rFonts w:ascii="Tahoma" w:hAnsi="Tahoma" w:cs="Tahoma"/>
          <w:color w:val="000000"/>
          <w:sz w:val="20"/>
          <w:szCs w:val="20"/>
          <w:cs/>
        </w:rPr>
        <w:t>รายเดือน</w:t>
      </w:r>
    </w:p>
    <w:p w:rsidR="00943076" w:rsidRPr="00D272C1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D272C1">
        <w:rPr>
          <w:rFonts w:ascii="Tahoma" w:hAnsi="Tahoma" w:cs="Tahoma"/>
          <w:b/>
          <w:bCs/>
          <w:color w:val="000000"/>
          <w:sz w:val="20"/>
          <w:szCs w:val="20"/>
          <w:u w:val="single"/>
          <w:cs/>
        </w:rPr>
        <w:t>กำหนดการส่ง</w:t>
      </w:r>
    </w:p>
    <w:p w:rsidR="0057048C" w:rsidRPr="00D272C1" w:rsidRDefault="00943076" w:rsidP="00D272C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272C1">
        <w:rPr>
          <w:rFonts w:ascii="Tahoma" w:hAnsi="Tahoma" w:cs="Tahoma"/>
          <w:color w:val="000000"/>
          <w:sz w:val="20"/>
          <w:szCs w:val="20"/>
        </w:rPr>
        <w:tab/>
      </w:r>
      <w:r w:rsidR="00A256CE" w:rsidRPr="00D272C1">
        <w:rPr>
          <w:rFonts w:ascii="Tahoma" w:hAnsi="Tahoma" w:cs="Tahoma"/>
          <w:color w:val="000000"/>
          <w:sz w:val="20"/>
          <w:szCs w:val="20"/>
          <w:cs/>
        </w:rPr>
        <w:t>ภายในวันที่ 10 ของเดือนถัดไป</w:t>
      </w:r>
    </w:p>
    <w:p w:rsidR="0057048C" w:rsidRDefault="0057048C" w:rsidP="0057048C">
      <w:pPr>
        <w:tabs>
          <w:tab w:val="left" w:pos="1245"/>
        </w:tabs>
        <w:rPr>
          <w:rFonts w:ascii="Tahoma" w:hAnsi="Tahoma" w:cs="Tahoma"/>
          <w:sz w:val="20"/>
          <w:szCs w:val="20"/>
        </w:rPr>
      </w:pPr>
    </w:p>
    <w:p w:rsidR="009433FB" w:rsidRDefault="009433FB" w:rsidP="0057048C">
      <w:pPr>
        <w:tabs>
          <w:tab w:val="left" w:pos="1245"/>
        </w:tabs>
        <w:rPr>
          <w:rFonts w:ascii="Tahoma" w:hAnsi="Tahoma" w:cs="Tahoma"/>
          <w:sz w:val="20"/>
          <w:szCs w:val="20"/>
        </w:rPr>
      </w:pPr>
    </w:p>
    <w:p w:rsidR="009433FB" w:rsidRPr="00D272C1" w:rsidRDefault="009433FB" w:rsidP="0057048C">
      <w:pPr>
        <w:tabs>
          <w:tab w:val="left" w:pos="1245"/>
        </w:tabs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943076" w:rsidRPr="00D272C1" w:rsidTr="00EB66A2">
        <w:trPr>
          <w:trHeight w:val="439"/>
          <w:tblHeader/>
        </w:trPr>
        <w:tc>
          <w:tcPr>
            <w:tcW w:w="2410" w:type="dxa"/>
            <w:vAlign w:val="center"/>
          </w:tcPr>
          <w:p w:rsidR="00943076" w:rsidRPr="00D272C1" w:rsidRDefault="00943076" w:rsidP="0057048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Data Element </w:t>
            </w: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(</w:t>
            </w: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Field</w:t>
            </w: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56" w:type="dxa"/>
            <w:vAlign w:val="center"/>
          </w:tcPr>
          <w:p w:rsidR="00943076" w:rsidRPr="00D272C1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943076" w:rsidRPr="00D272C1" w:rsidRDefault="009430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Validation Rule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C13B73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 w:type="page"/>
              <w:t>Organization Id</w:t>
            </w:r>
          </w:p>
        </w:tc>
        <w:tc>
          <w:tcPr>
            <w:tcW w:w="6056" w:type="dxa"/>
          </w:tcPr>
          <w:p w:rsidR="00D272C1" w:rsidRPr="00C13B73" w:rsidRDefault="00D272C1" w:rsidP="00551FC9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A51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D272C1" w:rsidRPr="00C13B73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D272C1" w:rsidRPr="00C13B73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272C1" w:rsidRPr="00D272C1" w:rsidTr="009433FB">
        <w:trPr>
          <w:trHeight w:val="1044"/>
        </w:trPr>
        <w:tc>
          <w:tcPr>
            <w:tcW w:w="2410" w:type="dxa"/>
          </w:tcPr>
          <w:p w:rsidR="00D272C1" w:rsidRPr="00C13B73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9433FB" w:rsidRPr="00C13B73" w:rsidRDefault="00D272C1" w:rsidP="009433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spacing w:after="240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Data Type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= Char(10)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ใช้ปี ค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ศ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โดยจะมีรูปแบบเป็น 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yyyy-mm-dd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เช่น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ตุลา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คม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5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7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7E78C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1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4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E78C6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>10</w:t>
            </w:r>
            <w:r w:rsidR="007E78C6" w:rsidRPr="00C13B73">
              <w:rPr>
                <w:rFonts w:ascii="Tahoma" w:hAnsi="Tahoma" w:cs="Tahoma"/>
                <w:color w:val="000000"/>
                <w:sz w:val="20"/>
                <w:szCs w:val="20"/>
              </w:rPr>
              <w:t>-31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Appendix A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ของ 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D272C1" w:rsidRPr="00C13B73" w:rsidRDefault="009F355D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00"/>
                <w:sz w:val="20"/>
                <w:szCs w:val="20"/>
                <w:cs/>
                <w:lang w:val="th-TH"/>
              </w:rPr>
              <w:t>วันที่ต้องเป็นวันสิ้นเดือนตามปีปฏิทิน</w:t>
            </w:r>
          </w:p>
        </w:tc>
      </w:tr>
      <w:tr w:rsidR="00D272C1" w:rsidRPr="00D272C1" w:rsidTr="009433FB">
        <w:trPr>
          <w:trHeight w:val="1334"/>
        </w:trPr>
        <w:tc>
          <w:tcPr>
            <w:tcW w:w="2410" w:type="dxa"/>
          </w:tcPr>
          <w:p w:rsidR="00D272C1" w:rsidRPr="00C13B73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C13B73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บทบาทหน้าที่ของผู้รายงานข้อมูล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โดยให้ระบุบทบาท</w:t>
            </w:r>
            <w:r w:rsidRPr="009B1DB4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หน้าที่ของผู้รายงานข้อมูล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เช่น กรณีเป็นการลงทุน เพื่อตนเองและเป็นผู้รายงานเอง ให้เลือก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Provider Role and Responsibility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 เพื่อตนเอง ลงทุนเอง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(Investment for Oneself – By Oneself)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</w:p>
          <w:p w:rsidR="00D272C1" w:rsidRPr="00C13B73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Provider Role and Responsibility)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Provider Role and Responsibility</w:t>
            </w:r>
          </w:p>
          <w:p w:rsidR="00D272C1" w:rsidRPr="001E4A42" w:rsidRDefault="00D272C1" w:rsidP="00551FC9">
            <w:pPr>
              <w:pStyle w:val="NormalWeb"/>
              <w:rPr>
                <w:color w:val="000000"/>
                <w:sz w:val="20"/>
                <w:szCs w:val="20"/>
                <w:cs/>
              </w:rPr>
            </w:pPr>
          </w:p>
        </w:tc>
      </w:tr>
      <w:tr w:rsidR="00D272C1" w:rsidRPr="00D272C1" w:rsidTr="009433FB">
        <w:trPr>
          <w:trHeight w:val="1849"/>
        </w:trPr>
        <w:tc>
          <w:tcPr>
            <w:tcW w:w="2410" w:type="dxa"/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รหัสของผู้เป็นเจ้าของเงินลงทุน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0105550053771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เป็นต้น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>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4102031597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1. "0703600004"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2. "0703600005"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บริหาร </w:t>
            </w:r>
          </w:p>
        </w:tc>
      </w:tr>
      <w:tr w:rsidR="00D272C1" w:rsidRPr="00D272C1" w:rsidTr="009433FB">
        <w:trPr>
          <w:trHeight w:val="2244"/>
        </w:trPr>
        <w:tc>
          <w:tcPr>
            <w:tcW w:w="2410" w:type="dxa"/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End Investor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ประเภทของรหัสผู้เป็นเจ้าของเงินลงทุน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เพื่อแจ้งให้ทราบว่ารหัสผู้เป็นเจ้าของเงินลงทุนที่รายงานเข้ามาเป็นรหัสประเภทใด เช่น เลขที่จดทะเบียนนิติบุคคล (เฉพาะที่จดทะเบียนกับกระทรวงพาณิชย์)ให้รายงานด้วยรหัส 324004 เป็นต้น </w:t>
            </w:r>
          </w:p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/>
                <w:sz w:val="20"/>
                <w:szCs w:val="20"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เป็นต้น</w:t>
            </w:r>
          </w:p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End Investor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Id </w:t>
            </w:r>
            <w:r w:rsidRPr="00FE28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Unique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Type </w:t>
            </w:r>
            <w:r>
              <w:rPr>
                <w:rFonts w:ascii="Tahoma" w:hAnsi="Tahoma" w:cs="Tahoma"/>
                <w:sz w:val="20"/>
                <w:szCs w:val="20"/>
                <w:cs/>
              </w:rPr>
              <w:t>มีค่า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>ต้อง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1E4A42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272C1" w:rsidRPr="00D272C1" w:rsidTr="009433FB">
        <w:trPr>
          <w:trHeight w:val="830"/>
        </w:trPr>
        <w:tc>
          <w:tcPr>
            <w:tcW w:w="2410" w:type="dxa"/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End Investor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ชื่อผู้เป็นเจ้าของเงินลงทุน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 หรือ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"0703600004"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</w:tc>
      </w:tr>
      <w:tr w:rsidR="00D272C1" w:rsidRPr="00D272C1" w:rsidTr="009433FB">
        <w:trPr>
          <w:trHeight w:val="1127"/>
        </w:trPr>
        <w:tc>
          <w:tcPr>
            <w:tcW w:w="2410" w:type="dxa"/>
          </w:tcPr>
          <w:p w:rsidR="00D272C1" w:rsidRPr="00092FB6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End Investor Type </w:t>
            </w:r>
          </w:p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092FB6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ประเภทของผู้เป็นเจ้าของเงินลงทุน </w:t>
            </w:r>
          </w:p>
          <w:p w:rsidR="00D272C1" w:rsidRPr="00092FB6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ในกรณีบทบาทหน้าที่ของผู้รายงานข้อมูลเป็นเพื่อตนเอง บล./บลจ.บริหาร และเพื่อลูกค้า บล./บลจ.บริหาร ให้ระบุ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 xml:space="preserve"> End Investor Type</w:t>
            </w:r>
          </w:p>
          <w:p w:rsidR="00D272C1" w:rsidRPr="00092FB6" w:rsidRDefault="00D272C1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End Investor Type)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1.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"0703600003"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D272C1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"0703600005" เพื่อลูกค้า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บลจ. บริหาร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E28B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End Investor Type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092FB6" w:rsidRDefault="00D272C1" w:rsidP="00551FC9">
            <w:pPr>
              <w:pStyle w:val="Header"/>
              <w:tabs>
                <w:tab w:val="clear" w:pos="4153"/>
                <w:tab w:val="clear" w:pos="8306"/>
                <w:tab w:val="left" w:pos="639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รหัสของกองทุนที่ลงทุน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โดยใช้เลขที่แสดงตนของกองทุน เช่น </w:t>
            </w:r>
            <w:r w:rsidRPr="00092FB6">
              <w:rPr>
                <w:rFonts w:ascii="Tahoma" w:hAnsi="Tahoma" w:cs="Tahoma"/>
                <w:sz w:val="20"/>
                <w:szCs w:val="20"/>
              </w:rPr>
              <w:t>023/2547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ต.) หรือ </w:t>
            </w:r>
            <w:r w:rsidRPr="00092FB6">
              <w:rPr>
                <w:rFonts w:ascii="Tahoma" w:hAnsi="Tahoma" w:cs="Tahoma"/>
                <w:sz w:val="20"/>
                <w:szCs w:val="20"/>
              </w:rPr>
              <w:t>4102031597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(เลขประจำตัวผู้เสียภาษีอากร) เป็นต้น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  <w:p w:rsidR="00D272C1" w:rsidRDefault="00D272C1" w:rsidP="00551FC9">
            <w:pPr>
              <w:rPr>
                <w:rFonts w:ascii="Tahoma" w:hAnsi="Tahoma" w:cs="Tahoma"/>
                <w:sz w:val="20"/>
                <w:szCs w:val="20"/>
              </w:rPr>
            </w:pP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Id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Unique Id Type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และ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Fund Name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ถ้ามีค่าต้องมีค่าทั้ง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 xml:space="preserve">Data Elements </w:t>
            </w:r>
            <w:r w:rsidRPr="001E4A42">
              <w:rPr>
                <w:rFonts w:ascii="Tahoma" w:hAnsi="Tahoma" w:cs="Tahoma"/>
                <w:sz w:val="20"/>
                <w:szCs w:val="20"/>
                <w:cs/>
              </w:rPr>
              <w:t xml:space="preserve">ถ้าไม่มีค่าต้องไม่มีค่าทั้ง 3 </w:t>
            </w:r>
            <w:r w:rsidRPr="001E4A42">
              <w:rPr>
                <w:rFonts w:ascii="Tahoma" w:hAnsi="Tahoma" w:cs="Tahoma"/>
                <w:sz w:val="20"/>
                <w:szCs w:val="20"/>
              </w:rPr>
              <w:t>Data Elements</w:t>
            </w:r>
          </w:p>
          <w:p w:rsidR="009433FB" w:rsidRPr="001E4A42" w:rsidRDefault="009433FB" w:rsidP="00551F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344C" w:rsidRPr="00D272C1" w:rsidTr="00457B18">
        <w:trPr>
          <w:trHeight w:val="20"/>
        </w:trPr>
        <w:tc>
          <w:tcPr>
            <w:tcW w:w="2410" w:type="dxa"/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Fund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ประเภทของรหัสกองทุนที่ลงทุน</w:t>
            </w:r>
            <w:r w:rsidRPr="00092FB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เพื่อแจ้งให้ทราบว่ารหัสกองทุนที่รายงานเข้ามาเป็นรหัสประเภทใด เช่น รหัสที่ออกโดย ก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ล</w:t>
            </w:r>
            <w:r w:rsidRPr="00092FB6">
              <w:rPr>
                <w:rFonts w:ascii="Tahoma" w:hAnsi="Tahoma" w:cs="Tahoma" w:hint="cs"/>
                <w:sz w:val="20"/>
                <w:szCs w:val="20"/>
                <w:cs/>
              </w:rPr>
              <w:t>.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ต. ให้รายงานด้วยรหัส 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324013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>หรือเลขประจำตัวผู้เสียภาษีอากรให้รายงานด้วยรหัส 324003</w:t>
            </w:r>
            <w:r w:rsidRPr="00092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92FB6">
              <w:rPr>
                <w:rFonts w:ascii="Tahoma" w:hAnsi="Tahoma" w:cs="Tahoma"/>
                <w:sz w:val="20"/>
                <w:szCs w:val="20"/>
                <w:cs/>
              </w:rPr>
              <w:t xml:space="preserve"> เป็นต้น</w:t>
            </w:r>
          </w:p>
          <w:p w:rsidR="00C9344C" w:rsidRPr="00092FB6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</w:rPr>
            </w:pPr>
            <w:r w:rsidRPr="00092FB6">
              <w:rPr>
                <w:rFonts w:ascii="Tahoma" w:hAnsi="Tahoma" w:cs="Tahoma"/>
                <w:sz w:val="20"/>
                <w:szCs w:val="20"/>
              </w:rPr>
              <w:t>(Classification Name : Unique Id Type)</w:t>
            </w:r>
          </w:p>
        </w:tc>
        <w:tc>
          <w:tcPr>
            <w:tcW w:w="5976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ถ้า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Fund Unique Id Type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มีค่า ต้องตรวจสอบกับรหัสใน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C9344C" w:rsidRPr="00D272C1" w:rsidTr="00457B18">
        <w:trPr>
          <w:trHeight w:val="20"/>
        </w:trPr>
        <w:tc>
          <w:tcPr>
            <w:tcW w:w="2410" w:type="dxa"/>
          </w:tcPr>
          <w:p w:rsidR="00C9344C" w:rsidRPr="00C13B73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C13B73">
              <w:rPr>
                <w:rFonts w:ascii="Tahoma" w:hAnsi="Tahoma" w:cs="Tahoma"/>
                <w:sz w:val="20"/>
                <w:szCs w:val="20"/>
              </w:rPr>
              <w:t>Fund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9344C" w:rsidRPr="00C13B73" w:rsidRDefault="00C9344C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C13B73">
              <w:rPr>
                <w:rFonts w:ascii="Tahoma" w:hAnsi="Tahoma" w:cs="Tahoma"/>
                <w:sz w:val="20"/>
                <w:szCs w:val="20"/>
                <w:cs/>
              </w:rPr>
              <w:t>ชื่อกองทุน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ที่ลงทุน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ในตราสารในต่างประเทศและอนุพันธ์</w:t>
            </w:r>
            <w:r w:rsidRPr="00C13B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13B73">
              <w:rPr>
                <w:rFonts w:ascii="Tahoma" w:hAnsi="Tahoma" w:cs="Tahoma"/>
                <w:sz w:val="20"/>
                <w:szCs w:val="20"/>
                <w:cs/>
              </w:rPr>
              <w:t>(ชื่อเต็ม ภาษาไทย)</w:t>
            </w:r>
          </w:p>
        </w:tc>
        <w:tc>
          <w:tcPr>
            <w:tcW w:w="5976" w:type="dxa"/>
          </w:tcPr>
          <w:p w:rsidR="00C9344C" w:rsidRPr="00C9344C" w:rsidRDefault="00C9344C" w:rsidP="00C934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Validation Rule </w:t>
            </w:r>
            <w:r w:rsidRPr="00C9344C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เหมือนกับ </w:t>
            </w:r>
            <w:r w:rsidRPr="00C9344C">
              <w:rPr>
                <w:rFonts w:ascii="Tahoma" w:hAnsi="Tahoma" w:cs="Tahoma"/>
                <w:color w:val="000000"/>
                <w:sz w:val="20"/>
                <w:szCs w:val="20"/>
              </w:rPr>
              <w:t>Fund Id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C13B73" w:rsidRDefault="00522B3A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Fund Management Company/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>Broker Company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C13B73" w:rsidRDefault="00D272C1" w:rsidP="00551FC9">
            <w:pPr>
              <w:pStyle w:val="Head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บริษัทที่ทำหน้าที่บริหารกองทุนที่ลงทุนในตราสารในต่างประเทศและอนุพันธ์นั้น หรือ บริษัทที่ทำหน้าที่เป็น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</w:rPr>
              <w:t xml:space="preserve"> Broker</w:t>
            </w:r>
          </w:p>
          <w:p w:rsidR="00D272C1" w:rsidRPr="00C13B73" w:rsidRDefault="00D272C1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บล./บลจ.บริหาร ให้ระบุชื่อบริษัทที่ทำหน้าที่บริหารกองทุนที่ลงทุนในตราสารในต่างประเทศและอนุพันธ์นั้น </w:t>
            </w:r>
            <w:r w:rsidRPr="00C13B73">
              <w:rPr>
                <w:color w:val="0000FF"/>
                <w:sz w:val="20"/>
                <w:szCs w:val="20"/>
              </w:rPr>
              <w:t>(Fund Management Company)</w:t>
            </w:r>
          </w:p>
          <w:p w:rsidR="00D272C1" w:rsidRPr="00C13B73" w:rsidRDefault="00D272C1" w:rsidP="00551FC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color w:val="0000FF"/>
                <w:sz w:val="20"/>
                <w:szCs w:val="20"/>
                <w:cs/>
              </w:rPr>
            </w:pPr>
            <w:r w:rsidRPr="00C13B73">
              <w:rPr>
                <w:color w:val="0000FF"/>
                <w:sz w:val="20"/>
                <w:szCs w:val="20"/>
                <w:cs/>
              </w:rPr>
              <w:t>ในกรณีบทบาทหน้าที่ของผู้รายงานข้อมูล เป็นเพื่อตนเอง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C13B73">
              <w:rPr>
                <w:color w:val="0000FF"/>
                <w:sz w:val="20"/>
                <w:szCs w:val="20"/>
              </w:rPr>
              <w:t>Broker (</w:t>
            </w:r>
            <w:r w:rsidRPr="00C13B73">
              <w:rPr>
                <w:color w:val="0000FF"/>
                <w:sz w:val="20"/>
                <w:szCs w:val="20"/>
                <w:cs/>
              </w:rPr>
              <w:t>ตัดสินใจเอง)</w:t>
            </w:r>
            <w:r w:rsidRPr="00C13B73">
              <w:rPr>
                <w:color w:val="0000FF"/>
                <w:sz w:val="20"/>
                <w:szCs w:val="20"/>
              </w:rPr>
              <w:t xml:space="preserve"> </w:t>
            </w:r>
            <w:r w:rsidRPr="00C13B73">
              <w:rPr>
                <w:color w:val="0000FF"/>
                <w:sz w:val="20"/>
                <w:szCs w:val="20"/>
                <w:cs/>
              </w:rPr>
              <w:t>ให้ระบุชื่อบริษัทที่ทำหน้าที่เป็น</w:t>
            </w:r>
            <w:r w:rsidRPr="00C13B73">
              <w:rPr>
                <w:color w:val="0000FF"/>
                <w:sz w:val="20"/>
                <w:szCs w:val="20"/>
              </w:rPr>
              <w:t xml:space="preserve"> Broker (Broker Company)</w:t>
            </w:r>
          </w:p>
        </w:tc>
        <w:tc>
          <w:tcPr>
            <w:tcW w:w="5976" w:type="dxa"/>
          </w:tcPr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Provider Role and Responsibility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1.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"0703600002" กรณีเพื่อตนเอง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–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ลงทุนผ่าน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Broker </w:t>
            </w:r>
          </w:p>
          <w:p w:rsidR="00D272C1" w:rsidRPr="001E4A42" w:rsidRDefault="00D272C1" w:rsidP="00551FC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2. "0703600003" กรณีเพื่อตนเอง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–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</w:t>
            </w:r>
            <w:proofErr w:type="gramStart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./</w:t>
            </w:r>
            <w:proofErr w:type="gramEnd"/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บลจ. บริหาร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sz w:val="20"/>
                <w:szCs w:val="20"/>
              </w:rPr>
              <w:t>Counter Party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 w:rsidP="00DD4A4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ind w:left="141" w:hanging="14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รหัสสถาบันที่ผู้ลงทุนทำธุรกรรมซื้อ / ขายเงินตราต่างประเทศล่วงหน้า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br/>
              <w:t xml:space="preserve">- นิติบุคคลรับอนุญาตในประเทศไทยให้ระบุ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 Code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D272C1">
              <w:rPr>
                <w:rFonts w:ascii="Tahoma" w:hAnsi="Tahoma" w:cs="Tahoma"/>
                <w:sz w:val="20"/>
                <w:szCs w:val="20"/>
                <w:cs/>
              </w:rPr>
              <w:t xml:space="preserve">(ดู </w:t>
            </w:r>
            <w:r w:rsidRPr="00D272C1">
              <w:rPr>
                <w:rFonts w:ascii="Tahoma" w:hAnsi="Tahoma" w:cs="Tahoma"/>
                <w:sz w:val="20"/>
                <w:szCs w:val="20"/>
              </w:rPr>
              <w:t xml:space="preserve">FI Code </w:t>
            </w:r>
            <w:r w:rsidRPr="00D272C1">
              <w:rPr>
                <w:rFonts w:ascii="Tahoma" w:hAnsi="Tahoma" w:cs="Tahoma"/>
                <w:sz w:val="20"/>
                <w:szCs w:val="20"/>
                <w:cs/>
              </w:rPr>
              <w:t>ได้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ที่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www.bot.or.th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เลือก การรับส่งข้อมูลกับ ธปท.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E0"/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คำแนะนำการส่งข้อมูล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FI/FM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E0"/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รหัสมาตรฐาน และ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Mapping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E0"/>
            </w:r>
            <w:r w:rsidR="006D30F8">
              <w:rPr>
                <w:rFonts w:ascii="Tahoma" w:hAnsi="Tahoma" w:cs="Tahoma"/>
                <w:color w:val="000000"/>
                <w:sz w:val="20"/>
                <w:szCs w:val="20"/>
              </w:rPr>
              <w:t>Financ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="006D30F8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l Institution Code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หรือ </w:t>
            </w:r>
            <w:hyperlink r:id="rId23" w:history="1">
              <w:r w:rsidRPr="00D272C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http://www.bot.or.th/Thai/DataManagementSystem/FI_FM</w:t>
              </w:r>
              <w:r w:rsidRPr="00D272C1">
                <w:rPr>
                  <w:rStyle w:val="Hyperlink"/>
                  <w:rFonts w:ascii="Tahoma" w:hAnsi="Tahoma" w:cs="Tahoma"/>
                  <w:sz w:val="20"/>
                  <w:szCs w:val="20"/>
                  <w:cs/>
                </w:rPr>
                <w:t>1/</w:t>
              </w:r>
              <w:r w:rsidRPr="00D272C1">
                <w:rPr>
                  <w:rStyle w:val="Hyperlink"/>
                  <w:rFonts w:ascii="Tahoma" w:hAnsi="Tahoma" w:cs="Tahoma"/>
                  <w:sz w:val="20"/>
                  <w:szCs w:val="20"/>
                </w:rPr>
                <w:t>Code/Pages/index.aspx</w:t>
              </w:r>
            </w:hyperlink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:rsidR="00D272C1" w:rsidRPr="00D272C1" w:rsidRDefault="00D272C1" w:rsidP="00DD4A4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สถาบันในต่างประเทศให้ระบุ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SWIFT Code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หรือรหัสอื่น ๆ ที่กำหนดใน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D30F8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Appendix A :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รายละเอียดการรายงานรหัสมาตรฐานของผู้ทำธุรกรรม</w:t>
            </w:r>
            <w:r w:rsidR="006D30F8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ถ้า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Country  Id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มีค่าเท่ากับ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แล้ว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Counter Party Id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ต้องเท่ากับรหัส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 Code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ที่มี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FX License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sz w:val="20"/>
                <w:szCs w:val="20"/>
              </w:rPr>
              <w:t>Counter Party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ประเภทของรหัสสถาบันที่ผู้ลงทุนทำธุรกรรมซื้อ / ขายเงินตราต่างประเทศล่วงหน้า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D272C1">
              <w:rPr>
                <w:rFonts w:ascii="Tahoma" w:hAnsi="Tahoma" w:cs="Tahoma"/>
                <w:sz w:val="20"/>
                <w:szCs w:val="20"/>
                <w:cs/>
              </w:rPr>
              <w:t>เพื่อแจ้งให้ทราบว่า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รหัสสถาบันที่ผู้ลงทุนทำธุรกรรมซื้อ / ขายเงินตราต่างประเทศล่วงหน้า</w:t>
            </w: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ที่รายงานเข้ามาเป็นรหัสประเภทใด เช่น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รหัสสถาบันการเงิน(นิติบุคคลรับอนุญาต) ให้รายงานด้วย 324007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Unique Id Type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sz w:val="20"/>
                <w:szCs w:val="20"/>
              </w:rPr>
              <w:t>Counter Party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ชื่อของสถาบันที่ผู้ลงทุนทำธุรกรรมซื้อ / ขายเงินตราต่างประเทศล่วงหน้า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sz w:val="20"/>
                <w:szCs w:val="20"/>
              </w:rPr>
              <w:t>Country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รหัสประเทศที่ตั้งของสถาบันที่ผู้ลงทุนทำธุรกรรมซื้อ / ขายเงินตราต่างประเทศล่วงหน้า</w:t>
            </w:r>
          </w:p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Classification : Country Id)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Country Id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FI Arrangement Number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เลขที่สัญญาที่ทำธุรกรรมเงินตราต่างประเทศล่วงหน้า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Related FI Arrangement Number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 w:rsidP="00DC60F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ระบุเลขที่สัญญาคู่ตรงข้าม (เลขที่สัญญาคู่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Swap)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เฉพาะกรณีประเภทธุรกรรมเป็น </w:t>
            </w:r>
            <w:r w:rsidR="00015DCF" w:rsidRPr="00015DCF">
              <w:rPr>
                <w:rFonts w:ascii="Tahoma" w:hAnsi="Tahoma" w:cs="Tahoma"/>
                <w:color w:val="000000"/>
                <w:sz w:val="20"/>
                <w:szCs w:val="20"/>
              </w:rPr>
              <w:t>FX Swap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Trade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วันที่ทำสัญญาธุรกรรมซื้อ / ขายเงินตราต่างประเทศ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ต้องมีค่าน้อยกว่าหรือเท่ากับ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Data Set Date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วันที่สัญญามีผลบังคับใช้  ในกรณีที่เป็นสัญญา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Swap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คือวันที่ครบกำหนดส่งมอบเงินขาแรก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ต้องมีค่ามากกว่าหรือเท่ากับ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Trade Date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วันที่สัญญาครบกำหนด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Effective Date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Arrangement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รหัสประเภทธุรกรรม โดยให้ระบุรหัสของประเภทธุรกรรมต่อไปนี้</w:t>
            </w:r>
          </w:p>
          <w:p w:rsidR="00D272C1" w:rsidRPr="00D272C1" w:rsidRDefault="00D272C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Futures, Forward, Put Option, Call Option, </w:t>
            </w:r>
            <w:r w:rsidR="00DC60F9" w:rsidRPr="00D272C1">
              <w:rPr>
                <w:rFonts w:ascii="Tahoma" w:hAnsi="Tahoma" w:cs="Tahoma"/>
                <w:color w:val="000000"/>
                <w:sz w:val="20"/>
                <w:szCs w:val="20"/>
              </w:rPr>
              <w:t>Structure Derivative (Exotic)</w:t>
            </w:r>
            <w:r w:rsidR="00DC60F9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Swap, Other Derivatives</w:t>
            </w:r>
          </w:p>
          <w:p w:rsidR="00D272C1" w:rsidRPr="00D272C1" w:rsidRDefault="00D272C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(Classification Name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: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Financial Market Instrument Type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5976" w:type="dxa"/>
          </w:tcPr>
          <w:p w:rsidR="00D272C1" w:rsidRPr="00247097" w:rsidRDefault="00D272C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Financial Market Instrument Type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โดยมีค่าที่เป็นไปได้ ดังนี้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9F34AF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503700022</w:t>
            </w:r>
            <w:r w:rsidR="009F34AF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10227D"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Futures </w:t>
            </w:r>
          </w:p>
          <w:p w:rsidR="00D272C1" w:rsidRPr="00247097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503700023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10227D"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Forward </w:t>
            </w:r>
          </w:p>
          <w:p w:rsidR="00D272C1" w:rsidRPr="00247097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503700025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="0010227D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Put Option </w:t>
            </w:r>
          </w:p>
          <w:p w:rsidR="00D272C1" w:rsidRPr="00247097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503700026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="0010227D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Call Option </w:t>
            </w:r>
          </w:p>
          <w:p w:rsidR="00D272C1" w:rsidRPr="00247097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503700027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="0010227D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Structure Derivative (Exotic)</w:t>
            </w:r>
          </w:p>
          <w:p w:rsidR="00D272C1" w:rsidRPr="00247097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503700028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="0010227D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Swap</w:t>
            </w:r>
          </w:p>
          <w:p w:rsidR="00D272C1" w:rsidRPr="00D272C1" w:rsidRDefault="009F34AF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503700029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 w:rsidR="0010227D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="00D272C1" w:rsidRPr="00247097">
              <w:rPr>
                <w:rFonts w:ascii="Tahoma" w:hAnsi="Tahoma" w:cs="Tahoma"/>
                <w:color w:val="0000FF"/>
                <w:sz w:val="20"/>
                <w:szCs w:val="20"/>
              </w:rPr>
              <w:t>Other Derivatives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Buy 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รหัสสกุลเงินที่ซื้อ  เช่น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USD  EUR  JPY</w:t>
            </w:r>
          </w:p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Classification : Currency Id)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ตรวจสอบกับรหัสใน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Currency Id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Buy Amount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BC242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C242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จำนวนเงินซื้อที่คงค้างของสัญญาธุรกรรมเงินตราต่างประเทศ โดยแสดงจำนวนเงินตามสกุลเงินเดิม</w:t>
            </w:r>
            <w:r w:rsidR="00BC2421" w:rsidRPr="00BC2421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="00BC2421" w:rsidRPr="00BC2421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(กรณีประเภทธุรกรรม </w:t>
            </w:r>
            <w:r w:rsidR="00BC2421" w:rsidRPr="00BC2421">
              <w:rPr>
                <w:rFonts w:ascii="Tahoma" w:hAnsi="Tahoma" w:cs="Tahoma"/>
                <w:color w:val="0000FF"/>
                <w:sz w:val="20"/>
                <w:szCs w:val="20"/>
              </w:rPr>
              <w:t xml:space="preserve">Swap </w:t>
            </w:r>
            <w:r w:rsidR="00BC2421" w:rsidRPr="00BC2421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ให้รายงานเฉพาะขาที่ยังไม่ส่งมอบ หรือขาหลังเท่านั้น)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Sell 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BC242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242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รหัสสกุลเงินที่ขาย  เช่น </w:t>
            </w:r>
            <w:r w:rsidRPr="00BC2421">
              <w:rPr>
                <w:rFonts w:ascii="Tahoma" w:hAnsi="Tahoma" w:cs="Tahoma"/>
                <w:color w:val="000000"/>
                <w:sz w:val="20"/>
                <w:szCs w:val="20"/>
              </w:rPr>
              <w:t>USD  EUR  JPY</w:t>
            </w:r>
          </w:p>
          <w:p w:rsidR="00D272C1" w:rsidRPr="00BC242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C242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</w:t>
            </w:r>
            <w:r w:rsidRPr="00BC2421">
              <w:rPr>
                <w:rFonts w:ascii="Tahoma" w:hAnsi="Tahoma" w:cs="Tahoma"/>
                <w:color w:val="000000"/>
                <w:sz w:val="20"/>
                <w:szCs w:val="20"/>
              </w:rPr>
              <w:t>Classification : Currency Id)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ตรวจสอบกับรหัสใน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Currency Id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Sell Amount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BC242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BC242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จำนวนเงินขายที่คงค้างของสัญญาธุรกรรมเงินตราต่างประเทศ  โดยแสดงจำนวนเงินตามสกุลเงินเดิม</w:t>
            </w:r>
            <w:r w:rsidR="00BC2421" w:rsidRPr="00BC2421">
              <w:rPr>
                <w:rFonts w:ascii="Tahoma" w:hAnsi="Tahoma" w:cs="Tahoma" w:hint="cs"/>
                <w:color w:val="000000"/>
                <w:sz w:val="20"/>
                <w:szCs w:val="20"/>
                <w:cs/>
              </w:rPr>
              <w:t xml:space="preserve"> </w:t>
            </w:r>
            <w:r w:rsidR="00BC2421" w:rsidRPr="00BC2421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(กรณีประเภทธุรกรรม </w:t>
            </w:r>
            <w:r w:rsidR="00BC2421" w:rsidRPr="00BC2421">
              <w:rPr>
                <w:rFonts w:ascii="Tahoma" w:hAnsi="Tahoma" w:cs="Tahoma"/>
                <w:color w:val="0000FF"/>
                <w:sz w:val="20"/>
                <w:szCs w:val="20"/>
              </w:rPr>
              <w:t xml:space="preserve">Swap </w:t>
            </w:r>
            <w:r w:rsidR="00BC2421" w:rsidRPr="00BC2421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ให้รายงานเฉพาะขาที่ยังไม่ส่งมอบ หรือขาหลังเท่านั้น)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ต้องมีค่ามากกว่าหรือเท่ากับศูนย์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sz w:val="20"/>
                <w:szCs w:val="20"/>
              </w:rPr>
            </w:pPr>
            <w:r w:rsidRPr="00D272C1">
              <w:rPr>
                <w:rFonts w:ascii="Tahoma" w:hAnsi="Tahoma" w:cs="Tahoma"/>
                <w:sz w:val="20"/>
                <w:szCs w:val="20"/>
              </w:rPr>
              <w:t>Exchange Rate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อัตราแลกเปลี่ยนที่ตกลงซื้อขาย</w:t>
            </w:r>
          </w:p>
        </w:tc>
        <w:tc>
          <w:tcPr>
            <w:tcW w:w="5976" w:type="dxa"/>
          </w:tcPr>
          <w:p w:rsidR="00D272C1" w:rsidRPr="00D272C1" w:rsidRDefault="00D272C1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D272C1">
              <w:rPr>
                <w:rFonts w:ascii="Tahoma" w:hAnsi="Tahoma" w:cs="Tahoma"/>
                <w:sz w:val="20"/>
                <w:szCs w:val="20"/>
                <w:cs/>
              </w:rPr>
              <w:t>ต้องมีค่ามากกว่าศูนย์</w:t>
            </w:r>
          </w:p>
        </w:tc>
      </w:tr>
      <w:tr w:rsidR="00D272C1" w:rsidRPr="00D272C1" w:rsidTr="00457B18">
        <w:trPr>
          <w:trHeight w:val="20"/>
        </w:trPr>
        <w:tc>
          <w:tcPr>
            <w:tcW w:w="2410" w:type="dxa"/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D272C1" w:rsidRPr="00D272C1" w:rsidRDefault="00D272C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ระบุรายละเอียดเพิ่มเติม เช่น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กรณีประเภทธุรกรรมเป็น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Other Derivatives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ให้ระบุประเภทของ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>Derivatives</w:t>
            </w:r>
          </w:p>
        </w:tc>
        <w:tc>
          <w:tcPr>
            <w:tcW w:w="5976" w:type="dxa"/>
          </w:tcPr>
          <w:p w:rsidR="009F34AF" w:rsidRDefault="00D272C1" w:rsidP="009F34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ถ้า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Arrangement Type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มีค่าเท่ากับ </w:t>
            </w:r>
            <w:r w:rsidR="009F34AF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</w:t>
            </w:r>
            <w:r w:rsidR="009F34AF" w:rsidRPr="00247097">
              <w:rPr>
                <w:rFonts w:ascii="Tahoma" w:hAnsi="Tahoma" w:cs="Tahoma"/>
                <w:color w:val="0000FF"/>
                <w:sz w:val="20"/>
                <w:szCs w:val="20"/>
              </w:rPr>
              <w:t>503700029</w:t>
            </w:r>
            <w:r w:rsidR="009F34AF" w:rsidRPr="00247097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9F34AF" w:rsidRPr="0024709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247097">
              <w:rPr>
                <w:rFonts w:ascii="Tahoma" w:hAnsi="Tahoma" w:cs="Tahoma"/>
                <w:color w:val="0000FF"/>
                <w:sz w:val="20"/>
                <w:szCs w:val="20"/>
              </w:rPr>
              <w:t xml:space="preserve">Other Derivatives </w:t>
            </w:r>
            <w:r w:rsidR="009F34AF" w:rsidRPr="00EE09CA">
              <w:rPr>
                <w:rFonts w:ascii="Tahoma" w:hAnsi="Tahoma" w:cs="Tahoma"/>
                <w:sz w:val="20"/>
                <w:szCs w:val="20"/>
                <w:cs/>
              </w:rPr>
              <w:t xml:space="preserve">แล้ว </w:t>
            </w:r>
            <w:r w:rsidRPr="00EE09CA">
              <w:rPr>
                <w:rFonts w:ascii="Tahoma" w:hAnsi="Tahoma" w:cs="Tahoma"/>
                <w:sz w:val="20"/>
                <w:szCs w:val="20"/>
              </w:rPr>
              <w:t>Description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ต้องมีค่า  </w:t>
            </w:r>
          </w:p>
          <w:p w:rsidR="00D272C1" w:rsidRPr="00D272C1" w:rsidRDefault="00D272C1" w:rsidP="009F34A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272C1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หากไม่เป็นไปตามเงื่อนไขดังกล่าว จะมีค่าหรือไม่มีค่าก็ได้</w:t>
            </w:r>
          </w:p>
        </w:tc>
      </w:tr>
    </w:tbl>
    <w:p w:rsidR="00281955" w:rsidRPr="00D272C1" w:rsidRDefault="002819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  <w:sectPr w:rsidR="00281955" w:rsidRPr="00D272C1" w:rsidSect="00D60E3E">
          <w:headerReference w:type="default" r:id="rId24"/>
          <w:footerReference w:type="default" r:id="rId25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281955" w:rsidRPr="00D272C1" w:rsidRDefault="002819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  <w:sectPr w:rsidR="00281955" w:rsidRPr="00D272C1" w:rsidSect="00281955">
          <w:type w:val="continuous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6F6634" w:rsidRPr="00C41A8B" w:rsidRDefault="000A39A3" w:rsidP="00551FC9">
      <w:pPr>
        <w:pStyle w:val="Heading1"/>
        <w:jc w:val="center"/>
        <w:rPr>
          <w:color w:val="0000FF"/>
          <w:sz w:val="22"/>
          <w:szCs w:val="22"/>
        </w:rPr>
      </w:pPr>
      <w:bookmarkStart w:id="16" w:name="_Toc394932255"/>
      <w:r w:rsidRPr="00C41A8B">
        <w:rPr>
          <w:color w:val="0000FF"/>
          <w:sz w:val="22"/>
          <w:szCs w:val="22"/>
        </w:rPr>
        <w:t xml:space="preserve">Data </w:t>
      </w:r>
      <w:proofErr w:type="gramStart"/>
      <w:r w:rsidRPr="00C41A8B">
        <w:rPr>
          <w:color w:val="0000FF"/>
          <w:sz w:val="22"/>
          <w:szCs w:val="22"/>
        </w:rPr>
        <w:t>File  :</w:t>
      </w:r>
      <w:proofErr w:type="gramEnd"/>
      <w:r w:rsidRPr="00C41A8B">
        <w:rPr>
          <w:color w:val="0000FF"/>
          <w:sz w:val="22"/>
          <w:szCs w:val="22"/>
        </w:rPr>
        <w:t xml:space="preserve">  Debt Securities Registry (DF_DSR)</w:t>
      </w:r>
      <w:bookmarkEnd w:id="16"/>
    </w:p>
    <w:p w:rsidR="000A39A3" w:rsidRPr="00551FC9" w:rsidRDefault="000A39A3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คำอธิบาย</w:t>
      </w:r>
    </w:p>
    <w:p w:rsidR="000A39A3" w:rsidRPr="00551FC9" w:rsidRDefault="000A39A3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  <w:t xml:space="preserve">Data </w:t>
      </w:r>
      <w:proofErr w:type="gramStart"/>
      <w:r w:rsidRPr="00551FC9">
        <w:rPr>
          <w:rFonts w:ascii="Tahoma" w:hAnsi="Tahoma" w:cs="Tahoma"/>
          <w:color w:val="0000FF"/>
          <w:sz w:val="20"/>
          <w:szCs w:val="20"/>
        </w:rPr>
        <w:t xml:space="preserve">File 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ชุด</w:t>
      </w:r>
      <w:proofErr w:type="gramEnd"/>
      <w:r w:rsidRPr="00551FC9">
        <w:rPr>
          <w:rFonts w:ascii="Tahoma" w:hAnsi="Tahoma" w:cs="Tahoma"/>
          <w:color w:val="0000FF"/>
          <w:sz w:val="20"/>
          <w:szCs w:val="20"/>
          <w:cs/>
        </w:rPr>
        <w:t xml:space="preserve"> </w:t>
      </w:r>
      <w:r w:rsidR="00587976" w:rsidRPr="00551FC9">
        <w:rPr>
          <w:rFonts w:ascii="Tahoma" w:hAnsi="Tahoma" w:cs="Tahoma"/>
          <w:color w:val="0000FF"/>
          <w:sz w:val="20"/>
          <w:szCs w:val="20"/>
        </w:rPr>
        <w:t xml:space="preserve">Debt Securities Registry (DF_DSR)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ข้อมูล</w:t>
      </w:r>
      <w:r w:rsidR="00243413" w:rsidRPr="00551FC9">
        <w:rPr>
          <w:rFonts w:ascii="Tahoma" w:hAnsi="Tahoma" w:cs="Tahoma"/>
          <w:color w:val="0000FF"/>
          <w:sz w:val="20"/>
          <w:szCs w:val="20"/>
          <w:cs/>
        </w:rPr>
        <w:t>คุณสมบัติ</w:t>
      </w:r>
      <w:r w:rsidR="00A42D3E" w:rsidRPr="00551FC9">
        <w:rPr>
          <w:rFonts w:ascii="Tahoma" w:hAnsi="Tahoma" w:cs="Tahoma"/>
          <w:color w:val="0000FF"/>
          <w:sz w:val="20"/>
          <w:szCs w:val="20"/>
          <w:cs/>
        </w:rPr>
        <w:t>ของ</w:t>
      </w:r>
      <w:r w:rsidR="00243413" w:rsidRPr="00551FC9">
        <w:rPr>
          <w:rFonts w:ascii="Tahoma" w:hAnsi="Tahoma" w:cs="Tahoma"/>
          <w:color w:val="0000FF"/>
          <w:sz w:val="20"/>
          <w:szCs w:val="20"/>
          <w:cs/>
        </w:rPr>
        <w:t>ตราสารหนี้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 xml:space="preserve"> </w:t>
      </w:r>
    </w:p>
    <w:p w:rsidR="000A39A3" w:rsidRPr="00551FC9" w:rsidRDefault="000A39A3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สถาบันที่ต้องรายงาน</w:t>
      </w:r>
    </w:p>
    <w:p w:rsidR="00F9347D" w:rsidRPr="00292055" w:rsidRDefault="000A39A3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  <w:cs/>
        </w:rPr>
        <w:tab/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835B55">
        <w:rPr>
          <w:rFonts w:ascii="Tahoma" w:hAnsi="Tahoma" w:cs="Tahoma"/>
          <w:color w:val="0000FF"/>
          <w:sz w:val="20"/>
          <w:szCs w:val="20"/>
        </w:rPr>
        <w:t xml:space="preserve"> </w:t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0A39A3" w:rsidRPr="00551FC9" w:rsidRDefault="000A39A3" w:rsidP="000A39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ความถี่ในการส่งข้อมูล</w:t>
      </w:r>
    </w:p>
    <w:p w:rsidR="000A39A3" w:rsidRPr="00551FC9" w:rsidRDefault="000A39A3" w:rsidP="000A39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FF"/>
          <w:sz w:val="20"/>
          <w:szCs w:val="20"/>
          <w:cs/>
          <w:lang w:val="th-TH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รายเดือน</w:t>
      </w:r>
    </w:p>
    <w:p w:rsidR="00551FC9" w:rsidRPr="00551FC9" w:rsidRDefault="00551FC9" w:rsidP="00551F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กำหนดการส่ง</w:t>
      </w:r>
    </w:p>
    <w:p w:rsidR="00551FC9" w:rsidRPr="00D272C1" w:rsidRDefault="00551FC9" w:rsidP="00551FC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sz w:val="20"/>
          <w:szCs w:val="20"/>
        </w:rPr>
      </w:pPr>
      <w:r w:rsidRPr="00D272C1">
        <w:rPr>
          <w:rFonts w:ascii="Tahoma" w:hAnsi="Tahoma" w:cs="Tahoma"/>
          <w:color w:val="000000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ภายในวันที่ 10 ของเดือนถัดไป</w:t>
      </w:r>
    </w:p>
    <w:p w:rsidR="000A39A3" w:rsidRPr="00551FC9" w:rsidRDefault="00281955" w:rsidP="00281955">
      <w:pPr>
        <w:tabs>
          <w:tab w:val="left" w:pos="1245"/>
          <w:tab w:val="center" w:pos="7221"/>
        </w:tabs>
        <w:rPr>
          <w:rFonts w:ascii="Tahoma" w:hAnsi="Tahoma" w:cs="Tahoma"/>
          <w:color w:val="0000FF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  <w:cs/>
        </w:rPr>
        <w:tab/>
      </w:r>
    </w:p>
    <w:p w:rsidR="000A39A3" w:rsidRDefault="000A39A3" w:rsidP="000A39A3">
      <w:pPr>
        <w:tabs>
          <w:tab w:val="left" w:pos="1245"/>
        </w:tabs>
        <w:rPr>
          <w:rFonts w:ascii="Tahoma" w:hAnsi="Tahoma" w:cs="Tahoma"/>
          <w:sz w:val="20"/>
          <w:szCs w:val="20"/>
        </w:rPr>
      </w:pPr>
    </w:p>
    <w:p w:rsidR="009433FB" w:rsidRPr="00551FC9" w:rsidRDefault="009433FB" w:rsidP="000A39A3">
      <w:pPr>
        <w:tabs>
          <w:tab w:val="left" w:pos="1245"/>
        </w:tabs>
        <w:rPr>
          <w:rFonts w:ascii="Tahoma" w:hAnsi="Tahoma" w:cs="Tahoma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0A39A3" w:rsidRPr="00551FC9" w:rsidTr="00EB66A2">
        <w:trPr>
          <w:trHeight w:val="439"/>
          <w:tblHeader/>
        </w:trPr>
        <w:tc>
          <w:tcPr>
            <w:tcW w:w="2410" w:type="dxa"/>
            <w:vAlign w:val="center"/>
          </w:tcPr>
          <w:p w:rsidR="000A39A3" w:rsidRPr="00551FC9" w:rsidRDefault="000A39A3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Data Element 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(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Field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56" w:type="dxa"/>
            <w:vAlign w:val="center"/>
          </w:tcPr>
          <w:p w:rsidR="000A39A3" w:rsidRPr="00551FC9" w:rsidRDefault="000A39A3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0A39A3" w:rsidRPr="00551FC9" w:rsidRDefault="000A39A3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Validation Rule</w:t>
            </w:r>
          </w:p>
        </w:tc>
      </w:tr>
      <w:tr w:rsidR="00551FC9" w:rsidRPr="00551FC9" w:rsidTr="009433FB">
        <w:trPr>
          <w:trHeight w:val="888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Organization Id</w:t>
            </w:r>
          </w:p>
        </w:tc>
        <w:tc>
          <w:tcPr>
            <w:tcW w:w="6056" w:type="dxa"/>
          </w:tcPr>
          <w:p w:rsidR="00551FC9" w:rsidRPr="00551FC9" w:rsidRDefault="00551FC9" w:rsidP="00551FC9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A51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551FC9" w:rsidRPr="00551FC9" w:rsidRDefault="00551FC9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551FC9" w:rsidRPr="00551FC9" w:rsidRDefault="00551FC9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551FC9" w:rsidRPr="00551FC9" w:rsidTr="009433FB">
        <w:trPr>
          <w:trHeight w:val="1128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Set Date</w:t>
            </w:r>
          </w:p>
        </w:tc>
        <w:tc>
          <w:tcPr>
            <w:tcW w:w="6056" w:type="dxa"/>
          </w:tcPr>
          <w:p w:rsidR="00551FC9" w:rsidRPr="00551FC9" w:rsidRDefault="00551FC9" w:rsidP="00551FC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Data Type = Char(10)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ใช้ปี ค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.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ศ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.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โดยจะมีรูปแบบเป็น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yyyy-mm-dd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31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ตุลา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คม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25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5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7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1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4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-31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Appendix A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ของ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551FC9" w:rsidRPr="00551FC9" w:rsidRDefault="009F355D" w:rsidP="00551FC9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</w:tc>
      </w:tr>
      <w:tr w:rsidR="00864358" w:rsidRPr="00551FC9" w:rsidTr="00EB66A2">
        <w:trPr>
          <w:trHeight w:val="266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>*</w:t>
            </w:r>
          </w:p>
        </w:tc>
        <w:tc>
          <w:tcPr>
            <w:tcW w:w="6056" w:type="dxa"/>
          </w:tcPr>
          <w:p w:rsidR="00864358" w:rsidRPr="001E4A42" w:rsidRDefault="00864358" w:rsidP="00551F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864358" w:rsidRPr="00551FC9" w:rsidTr="00C41A8B">
        <w:trPr>
          <w:trHeight w:val="20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*</w:t>
            </w:r>
          </w:p>
        </w:tc>
        <w:tc>
          <w:tcPr>
            <w:tcW w:w="6056" w:type="dxa"/>
          </w:tcPr>
          <w:p w:rsidR="00864358" w:rsidRPr="001E4A42" w:rsidRDefault="00864358" w:rsidP="00551F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ประเภทรหัสตราสารการเงิน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โดยให้ร</w:t>
            </w:r>
            <w:r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ะบุรหัสของประเภทตราสารการเงิน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เช่น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>ISIN Code, Other Code</w:t>
            </w:r>
          </w:p>
          <w:p w:rsidR="00864358" w:rsidRPr="001E4A42" w:rsidRDefault="00864358" w:rsidP="00551FC9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</w:t>
            </w:r>
            <w:r w:rsidR="00C41A8B">
              <w:rPr>
                <w:rFonts w:ascii="Tahoma" w:hAnsi="Tahoma" w:cs="Tahoma"/>
                <w:color w:val="0000FF"/>
                <w:sz w:val="20"/>
                <w:szCs w:val="20"/>
              </w:rPr>
              <w:t xml:space="preserve">Market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Instrument Type</w:t>
            </w:r>
          </w:p>
        </w:tc>
        <w:tc>
          <w:tcPr>
            <w:tcW w:w="6056" w:type="dxa"/>
          </w:tcPr>
          <w:p w:rsidR="00551FC9" w:rsidRPr="00551FC9" w:rsidRDefault="00551FC9" w:rsidP="00740FC7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รหัสประเภทตราสารการเงิน โดยให้ระบุรหัสของประเภทตราสารการเงิน 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Bond, Debenture, Treasury Bill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,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Bill of Exchange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,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Other Debt Securities</w:t>
            </w:r>
          </w:p>
          <w:p w:rsidR="00551FC9" w:rsidRPr="00551FC9" w:rsidRDefault="00551FC9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Financial Market Instrument Type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5976" w:type="dxa"/>
          </w:tcPr>
          <w:p w:rsidR="00551FC9" w:rsidRPr="00551FC9" w:rsidRDefault="00551FC9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Market Instrument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โดยมีค่าที่เป็นไปได้ ดังนี้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="0010227D"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503700007</w:t>
            </w:r>
            <w:r w:rsidR="0010227D"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Bond</w:t>
            </w:r>
          </w:p>
          <w:p w:rsidR="00551FC9" w:rsidRPr="00551FC9" w:rsidRDefault="0010227D" w:rsidP="0010227D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503700008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Debenture</w:t>
            </w:r>
          </w:p>
          <w:p w:rsidR="00551FC9" w:rsidRPr="00551FC9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503700009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Treasury Bill</w:t>
            </w:r>
          </w:p>
          <w:p w:rsidR="00551FC9" w:rsidRPr="00551FC9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503700010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Bill of Exchange</w:t>
            </w:r>
          </w:p>
          <w:p w:rsidR="00551FC9" w:rsidRPr="00551FC9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50370001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>1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Promissory Note</w:t>
            </w:r>
          </w:p>
          <w:p w:rsidR="00551FC9" w:rsidRPr="00551FC9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503700012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Negotiable Certificate of Deposit (NCD)</w:t>
            </w:r>
          </w:p>
          <w:p w:rsidR="00551FC9" w:rsidRPr="00551FC9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503700014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Trust certificate</w:t>
            </w:r>
          </w:p>
          <w:p w:rsidR="00551FC9" w:rsidRPr="0010227D" w:rsidRDefault="0010227D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0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503700013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Other Debt Securities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strike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Debt Securities Name</w:t>
            </w:r>
          </w:p>
        </w:tc>
        <w:tc>
          <w:tcPr>
            <w:tcW w:w="605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ชื่อตราสารหนี้ (อังกฤษ)</w:t>
            </w:r>
          </w:p>
        </w:tc>
        <w:tc>
          <w:tcPr>
            <w:tcW w:w="5976" w:type="dxa"/>
          </w:tcPr>
          <w:p w:rsidR="00551FC9" w:rsidRPr="0010227D" w:rsidRDefault="00551FC9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740FC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รหัสของผู้ออกตราสาร รหัสนิติบุคคลไทยหรือต่างประเทศที่เป็นผู้ออก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ตราสาร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จำหน่ายในต่างประเทศ โดยใช้เลขที่แสดงตนของบุคคล/นิติบุคคล/องค์กร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ประเภทของรหัสมาตรฐานที่ใช้เพื่อแจ้งให้ทราบว่ารหัสผู้ออกตราสาร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ที่รายงานเข้ามาเป็นรหัสประเภทใด 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324010 Oversea Juristic Id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 : Unique Id Type)</w:t>
            </w:r>
          </w:p>
        </w:tc>
        <w:tc>
          <w:tcPr>
            <w:tcW w:w="5976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Unique Id Type</w:t>
            </w:r>
          </w:p>
        </w:tc>
      </w:tr>
      <w:tr w:rsidR="0010227D" w:rsidRPr="00551FC9" w:rsidTr="00C41A8B">
        <w:trPr>
          <w:trHeight w:val="20"/>
        </w:trPr>
        <w:tc>
          <w:tcPr>
            <w:tcW w:w="2410" w:type="dxa"/>
          </w:tcPr>
          <w:p w:rsidR="0010227D" w:rsidRPr="0010227D" w:rsidRDefault="0010227D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10227D" w:rsidRPr="00551FC9" w:rsidRDefault="0010227D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รหัสสกุลเงินของราคาที่ตราไว้ของหลักทรัพย์ 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USD  EUR  JPY</w:t>
            </w:r>
          </w:p>
          <w:p w:rsidR="0010227D" w:rsidRPr="00551FC9" w:rsidRDefault="0010227D" w:rsidP="00BC2E3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Currency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Id)</w:t>
            </w:r>
          </w:p>
        </w:tc>
        <w:tc>
          <w:tcPr>
            <w:tcW w:w="5976" w:type="dxa"/>
          </w:tcPr>
          <w:p w:rsidR="0010227D" w:rsidRPr="00551FC9" w:rsidRDefault="0010227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Currency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10227D" w:rsidRPr="00551FC9" w:rsidTr="00C41A8B">
        <w:trPr>
          <w:trHeight w:val="20"/>
        </w:trPr>
        <w:tc>
          <w:tcPr>
            <w:tcW w:w="2410" w:type="dxa"/>
          </w:tcPr>
          <w:p w:rsidR="0010227D" w:rsidRPr="0010227D" w:rsidRDefault="0010227D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Country Id of Registration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10227D" w:rsidRPr="00551FC9" w:rsidRDefault="0010227D" w:rsidP="0022228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ประเทศที่จดทะเบียนหลักทรัพย์</w:t>
            </w:r>
          </w:p>
          <w:p w:rsidR="0010227D" w:rsidRPr="00551FC9" w:rsidRDefault="0010227D" w:rsidP="0022228B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Country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Id)</w:t>
            </w:r>
          </w:p>
        </w:tc>
        <w:tc>
          <w:tcPr>
            <w:tcW w:w="5976" w:type="dxa"/>
          </w:tcPr>
          <w:p w:rsidR="0010227D" w:rsidRPr="00551FC9" w:rsidRDefault="0010227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Country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วันที่ออกตราสารหนี้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Perpetual Bond Flag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10227D" w:rsidRPr="0010227D" w:rsidRDefault="0010227D" w:rsidP="0010227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ตราสารหนี้ไม่กำหนดวันครบอายุตราสาร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 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โดยจะไม่มีการไถ่ถอนคืนจนกว่าบริษัทจะเลิกกิจการ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 xml:space="preserve">   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และจะมีการจ่ายดอกเบี้ยอย่างต่อเนื่องไปเรื่อยๆ ตามที่กำหนดไว้</w:t>
            </w:r>
          </w:p>
          <w:p w:rsidR="0010227D" w:rsidRPr="0010227D" w:rsidRDefault="0010227D" w:rsidP="0010227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มีคุณสมบัติเป็น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Perpetual Bond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= ‘1’</w:t>
            </w:r>
          </w:p>
          <w:p w:rsidR="00551FC9" w:rsidRPr="00551FC9" w:rsidRDefault="0010227D" w:rsidP="0010227D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ไม่มีคุณสมบัติเป็น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Perpetual Bond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= ‘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0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</w:p>
        </w:tc>
        <w:tc>
          <w:tcPr>
            <w:tcW w:w="5976" w:type="dxa"/>
          </w:tcPr>
          <w:p w:rsidR="00551FC9" w:rsidRPr="00551FC9" w:rsidRDefault="00AD3C39" w:rsidP="009C0450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ต้องมีค่า</w:t>
            </w:r>
            <w:r w:rsidR="00740FC7" w:rsidRP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เป็น </w:t>
            </w:r>
            <w:r w:rsidR="00740FC7"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 w:rsidR="00740FC7"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0</w:t>
            </w:r>
            <w:r w:rsidR="00740FC7"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 w:rsidR="00740FC7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หรือ </w:t>
            </w:r>
            <w:r w:rsidR="00740FC7"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</w:t>
            </w:r>
            <w:r w:rsidR="00740FC7"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เท่านั้น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Maturity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วันที่หมดอายุ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วันที่ครบกำหนดไถ่ถอน)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ต้องระบุค่าเมื่อ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Perpetual Bond Flag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มีค่าเป็น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“0”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คือไม่เป็นตราสารหนี้ประเภท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Perpetual Bond</w:t>
            </w:r>
          </w:p>
        </w:tc>
      </w:tr>
      <w:tr w:rsidR="00551FC9" w:rsidRPr="00551FC9" w:rsidTr="009433FB">
        <w:trPr>
          <w:trHeight w:val="1038"/>
        </w:trPr>
        <w:tc>
          <w:tcPr>
            <w:tcW w:w="2410" w:type="dxa"/>
          </w:tcPr>
          <w:p w:rsidR="002F7DA8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Coupon Rate Type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  <w:p w:rsidR="00551FC9" w:rsidRPr="002F7DA8" w:rsidRDefault="00551FC9" w:rsidP="002F7D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รหัสอ้างอิงประเภทอัตราผลตอบแทน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จัดเก็บ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CL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ย่อยสุดของแต่ละประเภท เช่น ประเภท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Floating Rate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รหัสย่อยสุดคือ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“0500800004” BIBOR,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Fixed Rate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ย่อยสุด คือ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“0500800001” Fixed Rate)</w:t>
            </w:r>
          </w:p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Coupon Rate Type)</w:t>
            </w:r>
          </w:p>
        </w:tc>
        <w:tc>
          <w:tcPr>
            <w:tcW w:w="5976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Coupon Rate Type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Coupon Currency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รหัสสกุลเงินสำหรับการจ่ายดอกเบี้ย</w:t>
            </w:r>
          </w:p>
          <w:p w:rsidR="009433FB" w:rsidRPr="00551FC9" w:rsidRDefault="00551FC9" w:rsidP="009433F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Currency Id)</w:t>
            </w:r>
          </w:p>
        </w:tc>
        <w:tc>
          <w:tcPr>
            <w:tcW w:w="5976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Currency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551FC9" w:rsidRPr="00551FC9" w:rsidTr="009433FB">
        <w:trPr>
          <w:trHeight w:val="767"/>
        </w:trPr>
        <w:tc>
          <w:tcPr>
            <w:tcW w:w="2410" w:type="dxa"/>
          </w:tcPr>
          <w:p w:rsidR="00551FC9" w:rsidRPr="00551FC9" w:rsidRDefault="00740FC7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Coupon Rate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อัตราดอกเบี้ย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เฉพาะกรณีประเภทของอัตราดอกเบี้ยคงที่ </w:t>
            </w:r>
            <w:r w:rsidR="001C3E2A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และ</w:t>
            </w:r>
            <w:r w:rsidR="001C3E2A" w:rsidRPr="001C3E2A">
              <w:rPr>
                <w:rFonts w:ascii="Tahoma" w:hAnsi="Tahoma" w:cs="Tahoma"/>
                <w:color w:val="0000FF"/>
                <w:sz w:val="20"/>
                <w:szCs w:val="20"/>
              </w:rPr>
              <w:t xml:space="preserve"> Zero Coupon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เท่านั้น</w:t>
            </w:r>
          </w:p>
        </w:tc>
        <w:tc>
          <w:tcPr>
            <w:tcW w:w="5976" w:type="dxa"/>
          </w:tcPr>
          <w:p w:rsidR="00A419E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Interest Rate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</w:p>
          <w:p w:rsidR="00E8373C" w:rsidRDefault="00551FC9" w:rsidP="00E14432">
            <w:pP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"0500800001"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Fixed Rate</w:t>
            </w:r>
            <w:r w:rsidR="00E144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E8373C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และ</w:t>
            </w:r>
          </w:p>
          <w:p w:rsidR="00E8373C" w:rsidRPr="00C567EC" w:rsidRDefault="00E8373C" w:rsidP="00E14432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567EC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"</w:t>
            </w:r>
            <w:r w:rsidRPr="00C567EC">
              <w:rPr>
                <w:rFonts w:ascii="Tahoma" w:hAnsi="Tahoma" w:cs="Tahoma"/>
                <w:color w:val="FF0000"/>
                <w:sz w:val="20"/>
                <w:szCs w:val="20"/>
              </w:rPr>
              <w:t>0500800013</w:t>
            </w:r>
            <w:r w:rsidRPr="00C567EC">
              <w:rPr>
                <w:rFonts w:ascii="Tahoma" w:hAnsi="Tahoma" w:cs="Tahoma"/>
                <w:color w:val="FF0000"/>
                <w:sz w:val="20"/>
                <w:szCs w:val="20"/>
                <w:cs/>
              </w:rPr>
              <w:t>"</w:t>
            </w:r>
            <w:r w:rsidRPr="00C567EC">
              <w:rPr>
                <w:rFonts w:ascii="Tahoma" w:hAnsi="Tahoma" w:cs="Tahoma" w:hint="cs"/>
                <w:color w:val="FF0000"/>
                <w:sz w:val="20"/>
                <w:szCs w:val="20"/>
                <w:cs/>
              </w:rPr>
              <w:t xml:space="preserve"> </w:t>
            </w:r>
            <w:r w:rsidRPr="00C567EC">
              <w:rPr>
                <w:rFonts w:ascii="Tahoma" w:hAnsi="Tahoma" w:cs="Tahoma"/>
                <w:color w:val="FF0000"/>
                <w:sz w:val="20"/>
                <w:szCs w:val="20"/>
              </w:rPr>
              <w:t>Zero Coupon Rate</w:t>
            </w:r>
          </w:p>
          <w:p w:rsidR="00F4191C" w:rsidRPr="00F4191C" w:rsidRDefault="00F4191C" w:rsidP="00E14432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F4191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แล้ว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Coupon Rate </w:t>
            </w:r>
            <w:r w:rsidRPr="00F4191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ต้องมีค่า</w:t>
            </w:r>
          </w:p>
          <w:p w:rsidR="00015DCF" w:rsidRPr="00551FC9" w:rsidRDefault="00F4191C" w:rsidP="00F419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F4191C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</w:tc>
      </w:tr>
      <w:tr w:rsidR="00551FC9" w:rsidRPr="00551FC9" w:rsidTr="009433FB">
        <w:trPr>
          <w:trHeight w:val="2719"/>
        </w:trPr>
        <w:tc>
          <w:tcPr>
            <w:tcW w:w="2410" w:type="dxa"/>
          </w:tcPr>
          <w:p w:rsidR="00551FC9" w:rsidRPr="00551FC9" w:rsidRDefault="00C41A8B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Coupon R</w:t>
            </w:r>
            <w:r w:rsidR="00551FC9" w:rsidRPr="00551FC9">
              <w:rPr>
                <w:rFonts w:ascii="Tahoma" w:hAnsi="Tahoma" w:cs="Tahoma"/>
                <w:color w:val="0000FF"/>
                <w:sz w:val="20"/>
                <w:szCs w:val="20"/>
              </w:rPr>
              <w:t>ate Margin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ส่วนเพิ่ม/ลดอัตราดอกเบี้ยจากอัตราดอกเบี้ยอ้างอิง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เฉพาะกรณีประเภทของอัตราดอกเบี้ยลอยตัวเท่านั้น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5976" w:type="dxa"/>
          </w:tcPr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Interest Rate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มีค่าเป็น 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"0500800003"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Deposit Interest Rate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"0500800004"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BIBOR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"0500800005"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SIBOR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"0500800006"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LIBOR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"0500800007"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TIBOR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"0500800008"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MOR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"0500800009"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MLR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"0500800010"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MRR</w:t>
            </w:r>
          </w:p>
          <w:p w:rsidR="00551FC9" w:rsidRP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"0500800011"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THBFIX</w:t>
            </w:r>
          </w:p>
          <w:p w:rsidR="00551FC9" w:rsidRDefault="00551FC9" w:rsidP="00A2471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"0500800012"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Other Floating Rate</w:t>
            </w:r>
          </w:p>
          <w:p w:rsidR="00F4191C" w:rsidRDefault="00015DCF" w:rsidP="00015DC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15DC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ซึ่งเป็นรหัสที่อยู่ภายใต้ </w:t>
            </w:r>
            <w:r w:rsidRPr="00015DCF">
              <w:rPr>
                <w:rFonts w:ascii="Tahoma" w:hAnsi="Tahoma" w:cs="Tahoma"/>
                <w:color w:val="0000FF"/>
                <w:sz w:val="20"/>
                <w:szCs w:val="20"/>
              </w:rPr>
              <w:t xml:space="preserve">Floating Rate </w:t>
            </w:r>
            <w:r w:rsidRPr="00015DC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แล้ว</w:t>
            </w:r>
            <w:r w:rsidRPr="00015DCF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F4191C">
              <w:rPr>
                <w:rFonts w:ascii="Tahoma" w:hAnsi="Tahoma" w:cs="Tahoma"/>
                <w:color w:val="0000FF"/>
                <w:sz w:val="20"/>
                <w:szCs w:val="20"/>
              </w:rPr>
              <w:t>Coupon R</w:t>
            </w:r>
            <w:r w:rsidR="00F4191C" w:rsidRPr="00551FC9">
              <w:rPr>
                <w:rFonts w:ascii="Tahoma" w:hAnsi="Tahoma" w:cs="Tahoma"/>
                <w:color w:val="0000FF"/>
                <w:sz w:val="20"/>
                <w:szCs w:val="20"/>
              </w:rPr>
              <w:t>ate Margin</w:t>
            </w:r>
          </w:p>
          <w:p w:rsidR="00015DCF" w:rsidRPr="00015DCF" w:rsidRDefault="00015DCF" w:rsidP="00015DCF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015DC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ต้องมีค่า</w:t>
            </w:r>
          </w:p>
          <w:p w:rsidR="00015DCF" w:rsidRPr="00551FC9" w:rsidRDefault="00015DCF" w:rsidP="00015DCF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015DCF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ถ้าไม่เป็นไปตามเงื่อนไขต้องไม่มีค่า</w:t>
            </w:r>
          </w:p>
        </w:tc>
      </w:tr>
      <w:tr w:rsidR="00551FC9" w:rsidRPr="00551FC9" w:rsidTr="009433FB">
        <w:trPr>
          <w:trHeight w:val="378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Guarantor Name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ชื่อของบริษัทที่นำหลักทรัพย์มาค้ำประกัน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Guarantor Country Id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รหัสประเทศที่อยู่ของบริษัทที่นำหลักทรัพย์มาค้ำประกัน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Country Id)</w:t>
            </w:r>
          </w:p>
        </w:tc>
        <w:tc>
          <w:tcPr>
            <w:tcW w:w="5976" w:type="dxa"/>
          </w:tcPr>
          <w:p w:rsidR="00551FC9" w:rsidRPr="00551FC9" w:rsidRDefault="00CC709B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Country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Business Sector of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Guarantor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รหัสประเภทธุรกิจหลักของบริษัทที่นำหลักทรัพย์มาค้ำประกัน</w:t>
            </w:r>
          </w:p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Business Sector)</w:t>
            </w:r>
          </w:p>
        </w:tc>
        <w:tc>
          <w:tcPr>
            <w:tcW w:w="5976" w:type="dxa"/>
          </w:tcPr>
          <w:p w:rsidR="00551FC9" w:rsidRPr="00551FC9" w:rsidRDefault="00CC709B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Business Sector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Guarantee Currency Id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C709B" w:rsidRDefault="00CC709B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709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รหัสสกุลเงิน</w:t>
            </w:r>
            <w:r w:rsidRPr="00CC709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ของ</w:t>
            </w:r>
            <w:r w:rsidRPr="00CC709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สินทรัพย์/หลักทรัพย์ที่ใช้ค้ำประกัน</w:t>
            </w:r>
          </w:p>
          <w:p w:rsidR="00551FC9" w:rsidRPr="00551FC9" w:rsidRDefault="00551FC9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Currency Id)</w:t>
            </w:r>
          </w:p>
        </w:tc>
        <w:tc>
          <w:tcPr>
            <w:tcW w:w="5976" w:type="dxa"/>
          </w:tcPr>
          <w:p w:rsidR="00551FC9" w:rsidRPr="00551FC9" w:rsidRDefault="00CC709B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Currency Id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Guarantee Amount 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มูลค่าสินทรัพย์/หลักทรัพย์ที่ใช้ค้ำประกัน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Underlying Type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รหัสประเภทปัจจัยอ้างอิง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 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เช่น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ตราสารทุน ดัชนี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Underlying Type)</w:t>
            </w:r>
          </w:p>
        </w:tc>
        <w:tc>
          <w:tcPr>
            <w:tcW w:w="5976" w:type="dxa"/>
          </w:tcPr>
          <w:p w:rsidR="00551FC9" w:rsidRPr="00551FC9" w:rsidRDefault="00CC709B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Underlying Type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Underlying Name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ชื่อปัจจัยอ้างอิง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Underlying Owner Name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ชื่อเจ้าของปัจจัยอ้างอิง </w:t>
            </w:r>
          </w:p>
        </w:tc>
        <w:tc>
          <w:tcPr>
            <w:tcW w:w="5976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10227D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Underlying Country Id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รหัสประเทศที่อยู่ของเจ้าของปัจจัยอ้างอิง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 : Country Id)</w:t>
            </w:r>
          </w:p>
          <w:p w:rsidR="00587076" w:rsidRPr="00551FC9" w:rsidRDefault="00587076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5976" w:type="dxa"/>
          </w:tcPr>
          <w:p w:rsidR="00551FC9" w:rsidRPr="00551FC9" w:rsidRDefault="00C41A8B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Country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F9347D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Convertible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Bond Flag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41A8B" w:rsidRPr="00C41A8B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ตราสารหนี้ที่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สามารถ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แปลงสภาพ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ไปเป็นตราสารประเภทอื่นได้</w:t>
            </w:r>
          </w:p>
          <w:p w:rsidR="00551FC9" w:rsidRPr="00551FC9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มีคุณสมบัติเป็น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Convertible Bond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= ‘1’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ไม่มีคุณสมบัติเป็น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Convertible Bond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= ‘0’</w:t>
            </w:r>
          </w:p>
        </w:tc>
        <w:tc>
          <w:tcPr>
            <w:tcW w:w="5976" w:type="dxa"/>
          </w:tcPr>
          <w:p w:rsidR="00551FC9" w:rsidRPr="00551FC9" w:rsidRDefault="00AD3C3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ต้องมีค่า</w:t>
            </w:r>
            <w:r w:rsidRP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เป็น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0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หรือ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เท่านั้น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551FC9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Structured </w:t>
            </w:r>
            <w:r w:rsidR="00F9347D" w:rsidRPr="00C41A8B">
              <w:rPr>
                <w:rFonts w:ascii="Tahoma" w:hAnsi="Tahoma" w:cs="Tahoma"/>
                <w:color w:val="0000FF"/>
                <w:sz w:val="20"/>
                <w:szCs w:val="20"/>
              </w:rPr>
              <w:t>Bond Flag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41A8B" w:rsidRPr="00C41A8B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หนี้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ที่มี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คุณสมบัติซับซ้อน</w:t>
            </w:r>
          </w:p>
          <w:p w:rsidR="00C41A8B" w:rsidRPr="00C41A8B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Structured Bond = ‘1’</w:t>
            </w:r>
          </w:p>
          <w:p w:rsidR="00551FC9" w:rsidRPr="00551FC9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ไม่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Structured Bond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= ‘0’</w:t>
            </w:r>
          </w:p>
        </w:tc>
        <w:tc>
          <w:tcPr>
            <w:tcW w:w="5976" w:type="dxa"/>
          </w:tcPr>
          <w:p w:rsidR="00551FC9" w:rsidRPr="00551FC9" w:rsidRDefault="00AD3C39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ต้องมีค่า</w:t>
            </w:r>
            <w:r w:rsidRP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เป็น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0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หรือ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เท่านั้น</w:t>
            </w:r>
          </w:p>
        </w:tc>
      </w:tr>
      <w:tr w:rsidR="00551FC9" w:rsidRPr="00551FC9" w:rsidTr="00C41A8B">
        <w:trPr>
          <w:trHeight w:val="20"/>
        </w:trPr>
        <w:tc>
          <w:tcPr>
            <w:tcW w:w="2410" w:type="dxa"/>
          </w:tcPr>
          <w:p w:rsidR="00551FC9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</w:rPr>
              <w:t>Securitization Bond Flag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C41A8B" w:rsidRPr="00C41A8B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หนี้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ที่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เกิดจากการแปลงสินทรัพย์เป็นหลักทรัพย์</w:t>
            </w:r>
          </w:p>
          <w:p w:rsidR="00C41A8B" w:rsidRPr="00C41A8B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Securitization Bond = ‘1’</w:t>
            </w:r>
          </w:p>
          <w:p w:rsidR="00551FC9" w:rsidRPr="00551FC9" w:rsidRDefault="00C41A8B" w:rsidP="00C41A8B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  ไม่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มี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คุณสมบัติเป็น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>Securitization Bond = ‘0’</w:t>
            </w:r>
          </w:p>
        </w:tc>
        <w:tc>
          <w:tcPr>
            <w:tcW w:w="5976" w:type="dxa"/>
          </w:tcPr>
          <w:p w:rsidR="00551FC9" w:rsidRPr="00551FC9" w:rsidRDefault="000322B0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ต้องมีค่า</w:t>
            </w:r>
            <w:r w:rsidRP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เป็น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 w:rsidRPr="0010227D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0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หรือ 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‘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</w:t>
            </w:r>
            <w:r w:rsidRPr="0010227D">
              <w:rPr>
                <w:rFonts w:ascii="Tahoma" w:hAnsi="Tahoma" w:cs="Tahoma"/>
                <w:color w:val="0000FF"/>
                <w:sz w:val="20"/>
                <w:szCs w:val="20"/>
              </w:rPr>
              <w:t>’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เท่านั้น</w:t>
            </w:r>
          </w:p>
        </w:tc>
      </w:tr>
      <w:tr w:rsidR="00AF0398" w:rsidRPr="00551FC9" w:rsidTr="00C41A8B">
        <w:trPr>
          <w:trHeight w:val="20"/>
        </w:trPr>
        <w:tc>
          <w:tcPr>
            <w:tcW w:w="2410" w:type="dxa"/>
          </w:tcPr>
          <w:p w:rsidR="00AF0398" w:rsidRPr="00551FC9" w:rsidRDefault="00AF039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AF0398" w:rsidRPr="00AD1932" w:rsidRDefault="00AF0398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ระบุรายละเอียดเพิ่มเติม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</w:p>
          <w:p w:rsidR="00AD1932" w:rsidRPr="002C0C3B" w:rsidRDefault="00AF0398" w:rsidP="00AD193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ind w:left="162" w:hanging="162"/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-  ถ้า </w:t>
            </w:r>
            <w:r w:rsidR="00AD1932"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Coupon Rate</w:t>
            </w:r>
            <w:r w:rsid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AD1932" w:rsidRPr="00AD1932">
              <w:rPr>
                <w:rFonts w:ascii="Tahoma" w:hAnsi="Tahoma" w:cs="Tahoma"/>
                <w:color w:val="0000FF"/>
                <w:sz w:val="20"/>
                <w:szCs w:val="20"/>
              </w:rPr>
              <w:t>Type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เป็น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Combination of Fixed Rate and Floating Rate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หรือ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>Structured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>Rate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ให้ระบุรายละเอียดของ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Coupon Rate, Benchmark Interest Rate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AF0398" w:rsidRPr="00AD1932" w:rsidRDefault="00AF0398" w:rsidP="00D075BD">
            <w:pPr>
              <w:tabs>
                <w:tab w:val="left" w:pos="336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ถ้า </w:t>
            </w:r>
            <w:r w:rsidR="00AD3C39"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Coupon Rate</w:t>
            </w:r>
            <w:r w:rsidR="00AD3C3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AD3C39"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Type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มีค่าเท่ากับ </w:t>
            </w:r>
          </w:p>
          <w:p w:rsidR="00AF0398" w:rsidRPr="00AD1932" w:rsidRDefault="00AF0398" w:rsidP="00D075BD">
            <w:pPr>
              <w:tabs>
                <w:tab w:val="left" w:pos="336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"0500800014"</w:t>
            </w:r>
            <w:r w:rsidRPr="00AD1932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Combination of Fixed Rate and Floating Rate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หรือ "0500800015"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>Structured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>Rate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แล้ว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</w:rPr>
              <w:t xml:space="preserve">Description </w:t>
            </w: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ต้องมีค่า</w:t>
            </w:r>
          </w:p>
          <w:p w:rsidR="00AF0398" w:rsidRPr="002C0C3B" w:rsidRDefault="00AF0398" w:rsidP="00AD19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D193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หากไม่เป็นไปตามเงื่อนไขดังกล่าว จะมีค่าหรือไม่มีค่าก็ได้</w:t>
            </w:r>
          </w:p>
        </w:tc>
      </w:tr>
      <w:tr w:rsidR="00AF0398" w:rsidRPr="00551FC9" w:rsidTr="00C41A8B">
        <w:trPr>
          <w:trHeight w:val="20"/>
        </w:trPr>
        <w:tc>
          <w:tcPr>
            <w:tcW w:w="2410" w:type="dxa"/>
          </w:tcPr>
          <w:p w:rsidR="00AF039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="00AF0398"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AF0398" w:rsidRPr="00551FC9" w:rsidRDefault="00AF039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ก่อนการเปลี่ยนแปลง</w:t>
            </w:r>
          </w:p>
        </w:tc>
        <w:tc>
          <w:tcPr>
            <w:tcW w:w="5976" w:type="dxa"/>
          </w:tcPr>
          <w:p w:rsidR="00AF0398" w:rsidRPr="00551FC9" w:rsidRDefault="00AF039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F0398" w:rsidRPr="00551FC9" w:rsidTr="00C41A8B">
        <w:trPr>
          <w:trHeight w:val="20"/>
        </w:trPr>
        <w:tc>
          <w:tcPr>
            <w:tcW w:w="2410" w:type="dxa"/>
          </w:tcPr>
          <w:p w:rsidR="00AF039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="00AF0398"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AF0398" w:rsidRDefault="00AF039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ประเภทรหัสตราสารการเงิน 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ก่อนการเปลี่ยนแปลง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  <w:r w:rsidRPr="00C41A8B">
              <w:rPr>
                <w:rFonts w:ascii="Tahoma" w:hAnsi="Tahoma" w:cs="Tahoma"/>
                <w:color w:val="0000FF"/>
                <w:sz w:val="20"/>
                <w:szCs w:val="20"/>
              </w:rPr>
              <w:t xml:space="preserve">ISIN Code, CUSIP, SEDOL </w:t>
            </w:r>
            <w:r w:rsidRPr="00C41A8B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เป็นต้น </w:t>
            </w:r>
          </w:p>
          <w:p w:rsidR="00AF0398" w:rsidRPr="00551FC9" w:rsidRDefault="00AF039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on  :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AF0398" w:rsidRDefault="00AF0398" w:rsidP="00184B74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มีค่า</w:t>
            </w:r>
          </w:p>
          <w:p w:rsidR="00AF0398" w:rsidRPr="00551FC9" w:rsidRDefault="00AF0398" w:rsidP="00184B7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</w:tbl>
    <w:p w:rsidR="00551FC9" w:rsidRPr="00E8190C" w:rsidRDefault="00551FC9" w:rsidP="00551FC9">
      <w:pPr>
        <w:pStyle w:val="DataSet1"/>
        <w:spacing w:before="120"/>
        <w:ind w:firstLine="249"/>
        <w:rPr>
          <w:color w:val="0000FF"/>
        </w:rPr>
      </w:pPr>
      <w:r w:rsidRPr="00E8190C">
        <w:rPr>
          <w:color w:val="0000FF"/>
        </w:rPr>
        <w:t>* These are repeating data elements, which may occur several times in a data file record.</w:t>
      </w:r>
    </w:p>
    <w:p w:rsidR="00281955" w:rsidRPr="00551FC9" w:rsidRDefault="00281955" w:rsidP="001B2C02">
      <w:pPr>
        <w:pStyle w:val="Heading1"/>
        <w:jc w:val="center"/>
        <w:rPr>
          <w:color w:val="0000FF"/>
          <w:sz w:val="20"/>
          <w:szCs w:val="20"/>
        </w:rPr>
        <w:sectPr w:rsidR="00281955" w:rsidRPr="00551FC9" w:rsidSect="00281955">
          <w:headerReference w:type="default" r:id="rId26"/>
          <w:type w:val="continuous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1B2C02" w:rsidRPr="00F9347D" w:rsidRDefault="001B2C02" w:rsidP="001B2C02">
      <w:pPr>
        <w:pStyle w:val="Heading1"/>
        <w:jc w:val="center"/>
        <w:rPr>
          <w:color w:val="0000FF"/>
          <w:sz w:val="22"/>
          <w:szCs w:val="22"/>
        </w:rPr>
      </w:pPr>
      <w:bookmarkStart w:id="17" w:name="_Toc394932256"/>
      <w:r w:rsidRPr="00F9347D">
        <w:rPr>
          <w:color w:val="0000FF"/>
          <w:sz w:val="22"/>
          <w:szCs w:val="22"/>
        </w:rPr>
        <w:t xml:space="preserve">Data </w:t>
      </w:r>
      <w:proofErr w:type="gramStart"/>
      <w:r w:rsidRPr="00F9347D">
        <w:rPr>
          <w:color w:val="0000FF"/>
          <w:sz w:val="22"/>
          <w:szCs w:val="22"/>
        </w:rPr>
        <w:t>File  :</w:t>
      </w:r>
      <w:proofErr w:type="gramEnd"/>
      <w:r w:rsidRPr="00F9347D">
        <w:rPr>
          <w:color w:val="0000FF"/>
          <w:sz w:val="22"/>
          <w:szCs w:val="22"/>
        </w:rPr>
        <w:t xml:space="preserve">  Equity Securities Registry (DF_ESR)</w:t>
      </w:r>
      <w:bookmarkEnd w:id="17"/>
    </w:p>
    <w:p w:rsidR="001B2C02" w:rsidRPr="00551FC9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คำอธิบาย</w:t>
      </w:r>
    </w:p>
    <w:p w:rsidR="001B2C02" w:rsidRPr="00551FC9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  <w:t xml:space="preserve">Data </w:t>
      </w:r>
      <w:proofErr w:type="gramStart"/>
      <w:r w:rsidRPr="00551FC9">
        <w:rPr>
          <w:rFonts w:ascii="Tahoma" w:hAnsi="Tahoma" w:cs="Tahoma"/>
          <w:color w:val="0000FF"/>
          <w:sz w:val="20"/>
          <w:szCs w:val="20"/>
        </w:rPr>
        <w:t xml:space="preserve">File 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ชุด</w:t>
      </w:r>
      <w:proofErr w:type="gramEnd"/>
      <w:r w:rsidRPr="00551FC9">
        <w:rPr>
          <w:rFonts w:ascii="Tahoma" w:hAnsi="Tahoma" w:cs="Tahoma"/>
          <w:color w:val="0000FF"/>
          <w:sz w:val="20"/>
          <w:szCs w:val="20"/>
          <w:cs/>
        </w:rPr>
        <w:t xml:space="preserve"> </w:t>
      </w:r>
      <w:r w:rsidR="003A3760" w:rsidRPr="00551FC9">
        <w:rPr>
          <w:rFonts w:ascii="Tahoma" w:hAnsi="Tahoma" w:cs="Tahoma"/>
          <w:color w:val="0000FF"/>
          <w:sz w:val="20"/>
          <w:szCs w:val="20"/>
        </w:rPr>
        <w:t>Equity Securities Registry (DF_E</w:t>
      </w:r>
      <w:r w:rsidRPr="00551FC9">
        <w:rPr>
          <w:rFonts w:ascii="Tahoma" w:hAnsi="Tahoma" w:cs="Tahoma"/>
          <w:color w:val="0000FF"/>
          <w:sz w:val="20"/>
          <w:szCs w:val="20"/>
        </w:rPr>
        <w:t xml:space="preserve">SR)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ข้อมูลคุณสมบัติ</w:t>
      </w:r>
      <w:r w:rsidR="00A42D3E" w:rsidRPr="00551FC9">
        <w:rPr>
          <w:rFonts w:ascii="Tahoma" w:hAnsi="Tahoma" w:cs="Tahoma"/>
          <w:color w:val="0000FF"/>
          <w:sz w:val="20"/>
          <w:szCs w:val="20"/>
          <w:cs/>
        </w:rPr>
        <w:t>ของ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ตราสาร</w:t>
      </w:r>
      <w:r w:rsidR="00A42D3E" w:rsidRPr="00551FC9">
        <w:rPr>
          <w:rFonts w:ascii="Tahoma" w:hAnsi="Tahoma" w:cs="Tahoma"/>
          <w:color w:val="0000FF"/>
          <w:sz w:val="20"/>
          <w:szCs w:val="20"/>
          <w:cs/>
        </w:rPr>
        <w:t>ทุน</w:t>
      </w:r>
    </w:p>
    <w:p w:rsidR="001B2C02" w:rsidRPr="00551FC9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สถาบันที่ต้องรายงาน</w:t>
      </w:r>
    </w:p>
    <w:p w:rsidR="00835B55" w:rsidRPr="00292055" w:rsidRDefault="001B2C02" w:rsidP="00835B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  <w:cs/>
        </w:rPr>
        <w:tab/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835B55">
        <w:rPr>
          <w:rFonts w:ascii="Tahoma" w:hAnsi="Tahoma" w:cs="Tahoma"/>
          <w:color w:val="0000FF"/>
          <w:sz w:val="20"/>
          <w:szCs w:val="20"/>
        </w:rPr>
        <w:t xml:space="preserve"> </w:t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1B2C02" w:rsidRPr="00551FC9" w:rsidRDefault="001B2C02" w:rsidP="00F9347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ความถี่ในการส่งข้อมูล</w:t>
      </w:r>
    </w:p>
    <w:p w:rsidR="001B2C02" w:rsidRPr="00551FC9" w:rsidRDefault="001B2C02" w:rsidP="001B2C0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FF"/>
          <w:sz w:val="20"/>
          <w:szCs w:val="20"/>
          <w:cs/>
          <w:lang w:val="th-TH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รายเดือน</w:t>
      </w:r>
    </w:p>
    <w:p w:rsidR="001B2C02" w:rsidRPr="00551FC9" w:rsidRDefault="001B2C02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กำหนดการส่ง</w:t>
      </w:r>
    </w:p>
    <w:p w:rsidR="001B2C02" w:rsidRDefault="001B2C02" w:rsidP="00A419E9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ภายในวันที่ 10 ของเดือนถัดไป</w:t>
      </w:r>
    </w:p>
    <w:p w:rsidR="00EB66A2" w:rsidRPr="00551FC9" w:rsidRDefault="00EB66A2" w:rsidP="00A419E9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1B2C02" w:rsidRPr="00551FC9" w:rsidTr="00EB66A2">
        <w:trPr>
          <w:trHeight w:val="586"/>
          <w:tblHeader/>
        </w:trPr>
        <w:tc>
          <w:tcPr>
            <w:tcW w:w="2410" w:type="dxa"/>
            <w:vAlign w:val="center"/>
          </w:tcPr>
          <w:p w:rsidR="001B2C02" w:rsidRPr="00551FC9" w:rsidRDefault="001B2C02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Data Element 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(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Field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56" w:type="dxa"/>
            <w:vAlign w:val="center"/>
          </w:tcPr>
          <w:p w:rsidR="001B2C02" w:rsidRPr="00551FC9" w:rsidRDefault="001B2C02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1B2C02" w:rsidRPr="00551FC9" w:rsidRDefault="001B2C02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Validation Rule</w:t>
            </w:r>
          </w:p>
        </w:tc>
      </w:tr>
      <w:tr w:rsidR="00F9347D" w:rsidRPr="00551FC9" w:rsidTr="0091473E">
        <w:trPr>
          <w:trHeight w:val="20"/>
        </w:trPr>
        <w:tc>
          <w:tcPr>
            <w:tcW w:w="2410" w:type="dxa"/>
          </w:tcPr>
          <w:p w:rsidR="00F9347D" w:rsidRPr="00551FC9" w:rsidRDefault="00F9347D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Organization Id</w:t>
            </w:r>
          </w:p>
        </w:tc>
        <w:tc>
          <w:tcPr>
            <w:tcW w:w="6056" w:type="dxa"/>
          </w:tcPr>
          <w:p w:rsidR="00F9347D" w:rsidRPr="00551FC9" w:rsidRDefault="00F9347D" w:rsidP="00D075BD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A51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F9347D" w:rsidRPr="00551FC9" w:rsidRDefault="00F9347D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ตรวจสอบกับรหัสมาตรฐานของสถาบันที่ธนาคารแห่งประเทศไทยกำหนด</w:t>
            </w:r>
          </w:p>
          <w:p w:rsidR="00F9347D" w:rsidRPr="00551FC9" w:rsidRDefault="00F9347D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F9347D" w:rsidRPr="00551FC9" w:rsidTr="0091473E">
        <w:trPr>
          <w:trHeight w:val="20"/>
        </w:trPr>
        <w:tc>
          <w:tcPr>
            <w:tcW w:w="2410" w:type="dxa"/>
          </w:tcPr>
          <w:p w:rsidR="00F9347D" w:rsidRPr="00551FC9" w:rsidRDefault="00F9347D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Set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F9347D" w:rsidRPr="00551FC9" w:rsidRDefault="00F9347D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Data Type = Char(10)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ใช้ปี ค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.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ศ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.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โดยจะมีรูปแบบเป็น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yyyy-mm-dd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31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ตุลา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คม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25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5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7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1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4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-31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Appendix A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ของ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F9347D" w:rsidRPr="00551FC9" w:rsidRDefault="009F355D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</w:tc>
      </w:tr>
      <w:tr w:rsidR="00864358" w:rsidRPr="00551FC9" w:rsidTr="00EB66A2">
        <w:trPr>
          <w:trHeight w:val="420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1E4A42" w:rsidRDefault="00864358" w:rsidP="00D075BD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1E4A42" w:rsidRDefault="00864358" w:rsidP="00D075BD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ประเภทรหัสตราสารการเงิน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โดยให้ระบุรหัสของประเภทตราสารการเงิน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เช่น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ISIN Code, Other Code</w:t>
            </w:r>
          </w:p>
          <w:p w:rsidR="00864358" w:rsidRPr="001E4A42" w:rsidRDefault="00864358" w:rsidP="00D075BD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864358" w:rsidRPr="00551FC9" w:rsidRDefault="00864358" w:rsidP="00A13FE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  <w:tr w:rsidR="006D30F8" w:rsidRPr="00551FC9" w:rsidTr="0091473E">
        <w:trPr>
          <w:trHeight w:val="20"/>
        </w:trPr>
        <w:tc>
          <w:tcPr>
            <w:tcW w:w="2410" w:type="dxa"/>
          </w:tcPr>
          <w:p w:rsidR="006D30F8" w:rsidRPr="00551FC9" w:rsidRDefault="006D30F8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Market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Instrument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6D30F8" w:rsidRPr="00551FC9" w:rsidRDefault="006D30F8" w:rsidP="00740FC7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รหัสประเภทตราสารการเงิน โดยให้ระบุรหัสของประเภทตราสารการเงิน </w:t>
            </w:r>
            <w:r w:rsidR="00740FC7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Common Stock, Other Equity Securities </w:t>
            </w:r>
          </w:p>
          <w:p w:rsidR="006D30F8" w:rsidRPr="00551FC9" w:rsidRDefault="006D30F8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Financial Market Instrument Type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5976" w:type="dxa"/>
          </w:tcPr>
          <w:p w:rsidR="006D30F8" w:rsidRPr="00551FC9" w:rsidRDefault="006D30F8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Market Instrument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โดยมีค่าที่เป็นไปได้ ดังนี้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503700002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Common Stock</w:t>
            </w:r>
          </w:p>
          <w:p w:rsidR="006D30F8" w:rsidRPr="00551FC9" w:rsidRDefault="006D30F8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503700003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Preferred Stock</w:t>
            </w:r>
          </w:p>
          <w:p w:rsidR="006D30F8" w:rsidRPr="00551FC9" w:rsidRDefault="006D30F8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503700004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ab/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Other Equity Securities</w:t>
            </w:r>
          </w:p>
        </w:tc>
      </w:tr>
      <w:tr w:rsidR="006D30F8" w:rsidRPr="00551FC9" w:rsidTr="0091473E">
        <w:trPr>
          <w:trHeight w:val="20"/>
        </w:trPr>
        <w:tc>
          <w:tcPr>
            <w:tcW w:w="2410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Equity Securities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ชื่อตราสารทุน (อังกฤษ)</w:t>
            </w:r>
          </w:p>
        </w:tc>
        <w:tc>
          <w:tcPr>
            <w:tcW w:w="5976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6D30F8" w:rsidRPr="00551FC9" w:rsidTr="0091473E">
        <w:trPr>
          <w:trHeight w:val="20"/>
        </w:trPr>
        <w:tc>
          <w:tcPr>
            <w:tcW w:w="2410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รหัสของผู้ออกตราสาร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โดยใช้เลขที่แสดงตนของบุคคล/นิติบุคคล/องค์กร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6D30F8" w:rsidRPr="00551FC9" w:rsidTr="0091473E">
        <w:trPr>
          <w:trHeight w:val="20"/>
        </w:trPr>
        <w:tc>
          <w:tcPr>
            <w:tcW w:w="2410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6D30F8" w:rsidRPr="00551FC9" w:rsidRDefault="006D30F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ประเภทรหัสของผู้ออกตราสาร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6D30F8" w:rsidRPr="00551FC9" w:rsidRDefault="006D30F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: Unique Id Type)</w:t>
            </w:r>
          </w:p>
        </w:tc>
        <w:tc>
          <w:tcPr>
            <w:tcW w:w="5976" w:type="dxa"/>
          </w:tcPr>
          <w:p w:rsidR="006D30F8" w:rsidRPr="00551FC9" w:rsidRDefault="006D30F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Unique Id Type</w:t>
            </w:r>
          </w:p>
        </w:tc>
      </w:tr>
      <w:tr w:rsidR="002F7DA8" w:rsidRPr="00551FC9" w:rsidTr="0091473E">
        <w:trPr>
          <w:trHeight w:val="20"/>
        </w:trPr>
        <w:tc>
          <w:tcPr>
            <w:tcW w:w="2410" w:type="dxa"/>
          </w:tcPr>
          <w:p w:rsidR="002F7DA8" w:rsidRPr="002F7DA8" w:rsidRDefault="002F7DA8" w:rsidP="00BC24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</w:rPr>
              <w:t>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2F7DA8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รหัสอ้างอิงสกุลเงิน</w:t>
            </w:r>
          </w:p>
          <w:p w:rsidR="002F7DA8" w:rsidRPr="00551FC9" w:rsidRDefault="002F7DA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(Classification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Currency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Id)</w:t>
            </w:r>
          </w:p>
        </w:tc>
        <w:tc>
          <w:tcPr>
            <w:tcW w:w="5976" w:type="dxa"/>
          </w:tcPr>
          <w:p w:rsidR="002F7DA8" w:rsidRPr="00551FC9" w:rsidRDefault="002F7DA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Currency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2F7DA8" w:rsidRPr="00551FC9" w:rsidTr="0091473E">
        <w:trPr>
          <w:trHeight w:val="20"/>
        </w:trPr>
        <w:tc>
          <w:tcPr>
            <w:tcW w:w="2410" w:type="dxa"/>
          </w:tcPr>
          <w:p w:rsidR="002F7DA8" w:rsidRPr="002F7DA8" w:rsidRDefault="002F7DA8" w:rsidP="00BC24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</w:rPr>
              <w:t>Country Id of Registration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2F7DA8" w:rsidRPr="00551FC9" w:rsidRDefault="002F7DA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ประเทศที่จดทะเบียนหลักทรัพย์</w:t>
            </w:r>
          </w:p>
          <w:p w:rsidR="002F7DA8" w:rsidRPr="00551FC9" w:rsidRDefault="002F7DA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(Classification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Country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Id)</w:t>
            </w:r>
          </w:p>
        </w:tc>
        <w:tc>
          <w:tcPr>
            <w:tcW w:w="5976" w:type="dxa"/>
          </w:tcPr>
          <w:p w:rsidR="002F7DA8" w:rsidRPr="00551FC9" w:rsidRDefault="002F7DA8" w:rsidP="00D075B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Country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2F7DA8" w:rsidRPr="00551FC9" w:rsidTr="0091473E">
        <w:trPr>
          <w:trHeight w:val="20"/>
        </w:trPr>
        <w:tc>
          <w:tcPr>
            <w:tcW w:w="2410" w:type="dxa"/>
          </w:tcPr>
          <w:p w:rsidR="002F7DA8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2F7DA8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ระบุรายละเอียดเพิ่มเติม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2F7DA8" w:rsidRPr="00551FC9" w:rsidRDefault="002F7DA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7DA8" w:rsidRPr="00551FC9" w:rsidTr="0091473E">
        <w:trPr>
          <w:trHeight w:val="20"/>
        </w:trPr>
        <w:tc>
          <w:tcPr>
            <w:tcW w:w="2410" w:type="dxa"/>
          </w:tcPr>
          <w:p w:rsidR="002F7DA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="002F7DA8"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2F7DA8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2F7DA8" w:rsidRPr="00551FC9" w:rsidRDefault="002F7DA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7DA8" w:rsidRPr="00551FC9" w:rsidTr="0091473E">
        <w:trPr>
          <w:trHeight w:val="20"/>
        </w:trPr>
        <w:tc>
          <w:tcPr>
            <w:tcW w:w="2410" w:type="dxa"/>
          </w:tcPr>
          <w:p w:rsidR="002F7DA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="002F7DA8"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2F7DA8" w:rsidRPr="00551FC9" w:rsidRDefault="002F7DA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ประเภทรหัสตราสารการเงิน 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ISIN, SEDOL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ใช้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classification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ใน 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  <w:tc>
          <w:tcPr>
            <w:tcW w:w="5976" w:type="dxa"/>
          </w:tcPr>
          <w:p w:rsidR="002F7DA8" w:rsidRDefault="002F7DA8" w:rsidP="006D30F8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มีค่า</w:t>
            </w:r>
          </w:p>
          <w:p w:rsidR="002F7DA8" w:rsidRPr="00551FC9" w:rsidRDefault="002F7DA8" w:rsidP="006D30F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864358"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</w:tbl>
    <w:p w:rsidR="0091473E" w:rsidRPr="00E8190C" w:rsidRDefault="0091473E" w:rsidP="0091473E">
      <w:pPr>
        <w:pStyle w:val="DataSet1"/>
        <w:spacing w:before="120"/>
        <w:ind w:firstLine="249"/>
        <w:rPr>
          <w:color w:val="0000FF"/>
        </w:rPr>
      </w:pPr>
      <w:r w:rsidRPr="00E8190C">
        <w:rPr>
          <w:color w:val="0000FF"/>
        </w:rPr>
        <w:t>* These are repeating data elements, which may occur several times in a data file record.</w:t>
      </w:r>
    </w:p>
    <w:p w:rsidR="00810828" w:rsidRPr="00551FC9" w:rsidRDefault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00"/>
          <w:sz w:val="20"/>
          <w:szCs w:val="20"/>
        </w:rPr>
        <w:sectPr w:rsidR="00810828" w:rsidRPr="00551FC9" w:rsidSect="00D60E3E">
          <w:headerReference w:type="default" r:id="rId27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810828" w:rsidRPr="00C41A8B" w:rsidRDefault="00810828" w:rsidP="00810828">
      <w:pPr>
        <w:pStyle w:val="Heading1"/>
        <w:jc w:val="center"/>
        <w:rPr>
          <w:color w:val="0000FF"/>
          <w:sz w:val="22"/>
          <w:szCs w:val="22"/>
        </w:rPr>
      </w:pPr>
      <w:bookmarkStart w:id="18" w:name="_Toc394932257"/>
      <w:r w:rsidRPr="00C41A8B">
        <w:rPr>
          <w:color w:val="0000FF"/>
          <w:sz w:val="22"/>
          <w:szCs w:val="22"/>
        </w:rPr>
        <w:t xml:space="preserve">Data </w:t>
      </w:r>
      <w:proofErr w:type="gramStart"/>
      <w:r w:rsidRPr="00C41A8B">
        <w:rPr>
          <w:color w:val="0000FF"/>
          <w:sz w:val="22"/>
          <w:szCs w:val="22"/>
        </w:rPr>
        <w:t>File  :</w:t>
      </w:r>
      <w:proofErr w:type="gramEnd"/>
      <w:r w:rsidRPr="00C41A8B">
        <w:rPr>
          <w:color w:val="0000FF"/>
          <w:sz w:val="22"/>
          <w:szCs w:val="22"/>
        </w:rPr>
        <w:t xml:space="preserve">  Foreign Fund Registry (DF_FFR)</w:t>
      </w:r>
      <w:bookmarkEnd w:id="18"/>
    </w:p>
    <w:p w:rsidR="00810828" w:rsidRPr="00551FC9" w:rsidRDefault="00810828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คำอธิบาย</w:t>
      </w:r>
    </w:p>
    <w:p w:rsidR="00810828" w:rsidRPr="00551FC9" w:rsidRDefault="00810828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  <w:t xml:space="preserve">Data </w:t>
      </w:r>
      <w:proofErr w:type="gramStart"/>
      <w:r w:rsidRPr="00551FC9">
        <w:rPr>
          <w:rFonts w:ascii="Tahoma" w:hAnsi="Tahoma" w:cs="Tahoma"/>
          <w:color w:val="0000FF"/>
          <w:sz w:val="20"/>
          <w:szCs w:val="20"/>
        </w:rPr>
        <w:t xml:space="preserve">File 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ชุด</w:t>
      </w:r>
      <w:proofErr w:type="gramEnd"/>
      <w:r w:rsidRPr="00551FC9">
        <w:rPr>
          <w:rFonts w:ascii="Tahoma" w:hAnsi="Tahoma" w:cs="Tahoma"/>
          <w:color w:val="0000FF"/>
          <w:sz w:val="20"/>
          <w:szCs w:val="20"/>
          <w:cs/>
        </w:rPr>
        <w:t xml:space="preserve"> </w:t>
      </w:r>
      <w:r w:rsidR="003A3760" w:rsidRPr="00551FC9">
        <w:rPr>
          <w:rFonts w:ascii="Tahoma" w:hAnsi="Tahoma" w:cs="Tahoma"/>
          <w:color w:val="0000FF"/>
          <w:sz w:val="20"/>
          <w:szCs w:val="20"/>
        </w:rPr>
        <w:t>Foreign Fund Registry (DF_FF</w:t>
      </w:r>
      <w:r w:rsidRPr="00551FC9">
        <w:rPr>
          <w:rFonts w:ascii="Tahoma" w:hAnsi="Tahoma" w:cs="Tahoma"/>
          <w:color w:val="0000FF"/>
          <w:sz w:val="20"/>
          <w:szCs w:val="20"/>
        </w:rPr>
        <w:t xml:space="preserve">R)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ข้อมูลคุณสมบัติ</w:t>
      </w:r>
      <w:r w:rsidR="00A42D3E" w:rsidRPr="00551FC9">
        <w:rPr>
          <w:rFonts w:ascii="Tahoma" w:hAnsi="Tahoma" w:cs="Tahoma"/>
          <w:color w:val="0000FF"/>
          <w:sz w:val="20"/>
          <w:szCs w:val="20"/>
          <w:cs/>
        </w:rPr>
        <w:t>ของกองทุนในต่างประเทศ</w:t>
      </w:r>
    </w:p>
    <w:p w:rsidR="00810828" w:rsidRPr="00551FC9" w:rsidRDefault="00810828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สถาบันที่ต้องรายงาน</w:t>
      </w:r>
    </w:p>
    <w:p w:rsidR="00835B55" w:rsidRPr="00292055" w:rsidRDefault="00810828" w:rsidP="00835B55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  <w:cs/>
        </w:rPr>
        <w:tab/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ผู้ลงทุนที่ได้รับอนุญาตให้ลงทุนใน</w:t>
      </w:r>
      <w:r w:rsidR="00835B55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835B55" w:rsidRPr="00835B55">
        <w:rPr>
          <w:rFonts w:ascii="Tahoma" w:hAnsi="Tahoma" w:cs="Tahoma"/>
          <w:color w:val="0000FF"/>
          <w:sz w:val="20"/>
          <w:szCs w:val="20"/>
        </w:rPr>
        <w:t xml:space="preserve"> </w:t>
      </w:r>
      <w:r w:rsidR="00835B55" w:rsidRPr="00835B55">
        <w:rPr>
          <w:rFonts w:ascii="Tahoma" w:hAnsi="Tahoma" w:cs="Tahoma"/>
          <w:color w:val="0000FF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810828" w:rsidRPr="00551FC9" w:rsidRDefault="00810828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ความถี่ในการส่งข้อมูล</w:t>
      </w:r>
    </w:p>
    <w:p w:rsidR="00810828" w:rsidRPr="00551FC9" w:rsidRDefault="00810828" w:rsidP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FF"/>
          <w:sz w:val="20"/>
          <w:szCs w:val="20"/>
          <w:cs/>
          <w:lang w:val="th-TH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รายเดือน</w:t>
      </w:r>
    </w:p>
    <w:p w:rsidR="00810828" w:rsidRPr="00551FC9" w:rsidRDefault="00810828" w:rsidP="00A419E9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กำหนดการส่ง</w:t>
      </w:r>
    </w:p>
    <w:p w:rsidR="00810828" w:rsidRDefault="00810828" w:rsidP="00A419E9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ภายในวันที่ 10 ของเดือนถัดไป</w:t>
      </w:r>
    </w:p>
    <w:p w:rsidR="00EB66A2" w:rsidRPr="00551FC9" w:rsidRDefault="00EB66A2" w:rsidP="00A419E9">
      <w:pPr>
        <w:tabs>
          <w:tab w:val="left" w:pos="1245"/>
        </w:tabs>
        <w:spacing w:after="240"/>
        <w:rPr>
          <w:rFonts w:ascii="Tahoma" w:hAnsi="Tahoma" w:cs="Tahoma"/>
          <w:color w:val="0000FF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056"/>
        <w:gridCol w:w="5976"/>
      </w:tblGrid>
      <w:tr w:rsidR="00810828" w:rsidRPr="00551FC9" w:rsidTr="00EB66A2">
        <w:trPr>
          <w:trHeight w:val="444"/>
          <w:tblHeader/>
        </w:trPr>
        <w:tc>
          <w:tcPr>
            <w:tcW w:w="2410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Data Element 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(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Field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56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976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Validation Rule</w:t>
            </w:r>
          </w:p>
        </w:tc>
      </w:tr>
      <w:tr w:rsidR="00EA5EC9" w:rsidRPr="00551FC9" w:rsidTr="00EB66A2">
        <w:trPr>
          <w:trHeight w:val="846"/>
        </w:trPr>
        <w:tc>
          <w:tcPr>
            <w:tcW w:w="2410" w:type="dxa"/>
          </w:tcPr>
          <w:p w:rsidR="00EA5EC9" w:rsidRPr="00551FC9" w:rsidRDefault="00EA5EC9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Organization Id</w:t>
            </w:r>
          </w:p>
        </w:tc>
        <w:tc>
          <w:tcPr>
            <w:tcW w:w="6056" w:type="dxa"/>
          </w:tcPr>
          <w:p w:rsidR="00EA5EC9" w:rsidRPr="00551FC9" w:rsidRDefault="00EA5EC9" w:rsidP="00D075BD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A51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976" w:type="dxa"/>
          </w:tcPr>
          <w:p w:rsidR="00EA5EC9" w:rsidRPr="00551FC9" w:rsidRDefault="00EA5EC9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EA5EC9" w:rsidRPr="00551FC9" w:rsidTr="00EB66A2">
        <w:trPr>
          <w:trHeight w:val="986"/>
        </w:trPr>
        <w:tc>
          <w:tcPr>
            <w:tcW w:w="2410" w:type="dxa"/>
          </w:tcPr>
          <w:p w:rsidR="00EA5EC9" w:rsidRPr="00551FC9" w:rsidRDefault="00EA5EC9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Set Date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EA5EC9" w:rsidRPr="00551FC9" w:rsidRDefault="00EA5EC9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Data Type = Char(10)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ใช้ปี ค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.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ศ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.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โดยจะมีรูปแบบเป็น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yyyy-mm-dd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31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ตุลา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คม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25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5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7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1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4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-31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Appendix A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ของ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File Document : Data Type)</w:t>
            </w:r>
          </w:p>
        </w:tc>
        <w:tc>
          <w:tcPr>
            <w:tcW w:w="5976" w:type="dxa"/>
          </w:tcPr>
          <w:p w:rsidR="009F355D" w:rsidRDefault="009F355D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  <w:p w:rsidR="00EA5EC9" w:rsidRPr="009F355D" w:rsidRDefault="00EA5EC9" w:rsidP="009F35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4358" w:rsidRPr="00551FC9" w:rsidTr="00EB66A2">
        <w:trPr>
          <w:trHeight w:val="420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292055">
              <w:rPr>
                <w:rFonts w:ascii="Tahoma" w:hAnsi="Tahoma" w:cs="Tahoma"/>
                <w:color w:val="0000FF"/>
                <w:sz w:val="20"/>
                <w:szCs w:val="20"/>
              </w:rPr>
              <w:t>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1E4A42" w:rsidRDefault="00864358" w:rsidP="0011287C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864358" w:rsidRPr="00551FC9" w:rsidRDefault="00864358" w:rsidP="0011287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1E4A42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*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1E4A42" w:rsidRDefault="00864358" w:rsidP="0011287C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ประเภทรหัสตราสารการเงิน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โดยให้ระบุรหัสของประเภทตราสารการเงิน 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เช่น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ISIN Code, Other Code</w:t>
            </w:r>
          </w:p>
          <w:p w:rsidR="00864358" w:rsidRPr="001E4A42" w:rsidRDefault="00864358" w:rsidP="0011287C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864358" w:rsidRPr="00551FC9" w:rsidRDefault="00864358" w:rsidP="0011287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1E4A42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Market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Instrument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Default="00864358" w:rsidP="00740FC7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รหัสประเภทตราสารการเงิน โดยให้ระบุรหัสของประเภทตราสารการเงิน ต่อไปนี้</w:t>
            </w:r>
            <w:r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Unit Trust </w:t>
            </w:r>
          </w:p>
          <w:p w:rsidR="00864358" w:rsidRPr="00551FC9" w:rsidRDefault="00864358" w:rsidP="00BC2E3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Financial Market Instrument Type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)</w:t>
            </w:r>
          </w:p>
        </w:tc>
        <w:tc>
          <w:tcPr>
            <w:tcW w:w="5976" w:type="dxa"/>
          </w:tcPr>
          <w:p w:rsidR="00864358" w:rsidRPr="00551FC9" w:rsidRDefault="00864358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Financial Market Instrument Type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โดยมีค่าที่เป็นไปได้ ดังนี้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"0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503700005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"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ab/>
              <w:t>Unit Trust</w:t>
            </w:r>
          </w:p>
          <w:p w:rsidR="00864358" w:rsidRPr="00551FC9" w:rsidRDefault="00864358" w:rsidP="00BC2E31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Fund Name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ชื่อกองทุน (อังกฤษ)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Asset Management Unique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รหัสของผู้จัดการกองทุน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โดยใช้เลขที่แสดงตนของบุคคล/นิติบุคคล/องค์กร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Asset Management Unique Id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3C6E12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ประเภทรหัสของผู้จัดการกองทุน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</w:p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: Unique Id Type)</w:t>
            </w:r>
          </w:p>
        </w:tc>
        <w:tc>
          <w:tcPr>
            <w:tcW w:w="5976" w:type="dxa"/>
          </w:tcPr>
          <w:p w:rsidR="00864358" w:rsidRPr="00551FC9" w:rsidRDefault="00864358" w:rsidP="00D075B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Unique Id Type</w:t>
            </w: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2F7DA8" w:rsidRDefault="00864358" w:rsidP="00BC24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</w:rPr>
              <w:t>Currency Id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รหัสอ้างอิงสกุลเงิน</w:t>
            </w:r>
          </w:p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: Currency Id)</w:t>
            </w:r>
          </w:p>
        </w:tc>
        <w:tc>
          <w:tcPr>
            <w:tcW w:w="5976" w:type="dxa"/>
          </w:tcPr>
          <w:p w:rsidR="00864358" w:rsidRPr="00551FC9" w:rsidRDefault="00864358" w:rsidP="00D075B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Currency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2F7DA8" w:rsidRDefault="00864358" w:rsidP="00BC2421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F7DA8">
              <w:rPr>
                <w:rFonts w:ascii="Tahoma" w:hAnsi="Tahoma" w:cs="Tahoma"/>
                <w:color w:val="0000FF"/>
                <w:sz w:val="20"/>
                <w:szCs w:val="20"/>
              </w:rPr>
              <w:t>Country Id of Registration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ประเทศที่จดทะเบียนหลักทรัพย์</w:t>
            </w:r>
          </w:p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Classification : Country Id)</w:t>
            </w:r>
          </w:p>
        </w:tc>
        <w:tc>
          <w:tcPr>
            <w:tcW w:w="5976" w:type="dxa"/>
          </w:tcPr>
          <w:p w:rsidR="00864358" w:rsidRPr="00551FC9" w:rsidRDefault="00864358" w:rsidP="00D075B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Country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Id</w:t>
            </w: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Investment Policy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นโยบายการลงทุนของกองทุนรวมที่จัดตั้งในต่างประเทศ เช่น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กองทุนตราสารหนี้ กองทุนรวมผสม</w:t>
            </w:r>
          </w:p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bookmarkStart w:id="19" w:name="_Toc394403910"/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: Mutual Fund Objective</w:t>
            </w:r>
            <w:bookmarkEnd w:id="19"/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Mutual Fund Objective</w:t>
            </w: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Description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ระบุรายละเอียดเพิ่มเติม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รหัสตราสารการเงิน</w:t>
            </w:r>
          </w:p>
        </w:tc>
        <w:tc>
          <w:tcPr>
            <w:tcW w:w="5976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4358" w:rsidRPr="00551FC9" w:rsidTr="0091473E">
        <w:trPr>
          <w:trHeight w:val="20"/>
        </w:trPr>
        <w:tc>
          <w:tcPr>
            <w:tcW w:w="2410" w:type="dxa"/>
          </w:tcPr>
          <w:p w:rsidR="00864358" w:rsidRPr="00551FC9" w:rsidRDefault="00864358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ประเภทรหัสตราสารการเงิน 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ISIN, SEDOL </w:t>
            </w:r>
          </w:p>
          <w:p w:rsidR="00864358" w:rsidRPr="00551FC9" w:rsidRDefault="00864358" w:rsidP="00914E17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: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Type)</w:t>
            </w:r>
          </w:p>
        </w:tc>
        <w:tc>
          <w:tcPr>
            <w:tcW w:w="5976" w:type="dxa"/>
          </w:tcPr>
          <w:p w:rsidR="00864358" w:rsidRDefault="00864358" w:rsidP="00C2392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ต้องระบุค่าเมื่อ 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>Previous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Code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มีค่า</w:t>
            </w:r>
          </w:p>
          <w:p w:rsidR="00864358" w:rsidRPr="00551FC9" w:rsidRDefault="00864358" w:rsidP="00C239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Securities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Identification Type</w:t>
            </w:r>
          </w:p>
        </w:tc>
      </w:tr>
    </w:tbl>
    <w:p w:rsidR="0091473E" w:rsidRPr="00E8190C" w:rsidRDefault="0091473E" w:rsidP="0091473E">
      <w:pPr>
        <w:pStyle w:val="DataSet1"/>
        <w:spacing w:before="120"/>
        <w:ind w:firstLine="249"/>
        <w:rPr>
          <w:color w:val="0000FF"/>
        </w:rPr>
      </w:pPr>
      <w:r w:rsidRPr="00E8190C">
        <w:rPr>
          <w:color w:val="0000FF"/>
        </w:rPr>
        <w:t>* These are repeating data elements, which may occur several times in a data file record.</w:t>
      </w:r>
    </w:p>
    <w:p w:rsidR="00810828" w:rsidRPr="00551FC9" w:rsidRDefault="00810828" w:rsidP="00810828">
      <w:pPr>
        <w:rPr>
          <w:rFonts w:ascii="Tahoma" w:hAnsi="Tahoma" w:cs="Tahoma"/>
          <w:sz w:val="20"/>
          <w:szCs w:val="20"/>
        </w:rPr>
        <w:sectPr w:rsidR="00810828" w:rsidRPr="00551FC9" w:rsidSect="00810828">
          <w:headerReference w:type="default" r:id="rId28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810828" w:rsidRPr="00551FC9" w:rsidRDefault="00810828" w:rsidP="00810828">
      <w:pPr>
        <w:pStyle w:val="Heading1"/>
        <w:jc w:val="center"/>
        <w:rPr>
          <w:color w:val="0000FF"/>
          <w:sz w:val="20"/>
          <w:szCs w:val="20"/>
        </w:rPr>
      </w:pPr>
      <w:bookmarkStart w:id="20" w:name="_Toc394932258"/>
      <w:r w:rsidRPr="00551FC9">
        <w:rPr>
          <w:color w:val="0000FF"/>
          <w:sz w:val="20"/>
          <w:szCs w:val="20"/>
        </w:rPr>
        <w:t xml:space="preserve">Data </w:t>
      </w:r>
      <w:proofErr w:type="gramStart"/>
      <w:r w:rsidRPr="00551FC9">
        <w:rPr>
          <w:color w:val="0000FF"/>
          <w:sz w:val="20"/>
          <w:szCs w:val="20"/>
        </w:rPr>
        <w:t>File  :</w:t>
      </w:r>
      <w:proofErr w:type="gramEnd"/>
      <w:r w:rsidRPr="00551FC9">
        <w:rPr>
          <w:color w:val="0000FF"/>
          <w:sz w:val="20"/>
          <w:szCs w:val="20"/>
        </w:rPr>
        <w:t xml:space="preserve">  Issuer Registry (DF_ISR)</w:t>
      </w:r>
      <w:bookmarkEnd w:id="20"/>
    </w:p>
    <w:p w:rsidR="00810828" w:rsidRPr="00551FC9" w:rsidRDefault="00810828" w:rsidP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คำอธิบาย</w:t>
      </w:r>
    </w:p>
    <w:p w:rsidR="00810828" w:rsidRPr="00551FC9" w:rsidRDefault="00810828" w:rsidP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ahoma" w:hAnsi="Tahoma" w:cs="Tahoma"/>
          <w:color w:val="0000FF"/>
          <w:sz w:val="20"/>
          <w:szCs w:val="20"/>
          <w:cs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  <w:t xml:space="preserve">Data </w:t>
      </w:r>
      <w:proofErr w:type="gramStart"/>
      <w:r w:rsidRPr="00551FC9">
        <w:rPr>
          <w:rFonts w:ascii="Tahoma" w:hAnsi="Tahoma" w:cs="Tahoma"/>
          <w:color w:val="0000FF"/>
          <w:sz w:val="20"/>
          <w:szCs w:val="20"/>
        </w:rPr>
        <w:t xml:space="preserve">File 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ชุด</w:t>
      </w:r>
      <w:proofErr w:type="gramEnd"/>
      <w:r w:rsidRPr="00551FC9">
        <w:rPr>
          <w:rFonts w:ascii="Tahoma" w:hAnsi="Tahoma" w:cs="Tahoma"/>
          <w:color w:val="0000FF"/>
          <w:sz w:val="20"/>
          <w:szCs w:val="20"/>
          <w:cs/>
        </w:rPr>
        <w:t xml:space="preserve"> </w:t>
      </w:r>
      <w:r w:rsidR="003A3760" w:rsidRPr="00551FC9">
        <w:rPr>
          <w:rFonts w:ascii="Tahoma" w:hAnsi="Tahoma" w:cs="Tahoma"/>
          <w:color w:val="0000FF"/>
          <w:sz w:val="20"/>
          <w:szCs w:val="20"/>
        </w:rPr>
        <w:t>Issuer Registry (DF_I</w:t>
      </w:r>
      <w:r w:rsidRPr="00551FC9">
        <w:rPr>
          <w:rFonts w:ascii="Tahoma" w:hAnsi="Tahoma" w:cs="Tahoma"/>
          <w:color w:val="0000FF"/>
          <w:sz w:val="20"/>
          <w:szCs w:val="20"/>
        </w:rPr>
        <w:t xml:space="preserve">SR) </w:t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ข้อมูล</w:t>
      </w:r>
      <w:r w:rsidR="00E421DF" w:rsidRPr="00551FC9">
        <w:rPr>
          <w:rFonts w:ascii="Tahoma" w:hAnsi="Tahoma" w:cs="Tahoma"/>
          <w:color w:val="0000FF"/>
          <w:sz w:val="20"/>
          <w:szCs w:val="20"/>
          <w:cs/>
        </w:rPr>
        <w:t>คุณสมบัติของผู้ออกตราสาร</w:t>
      </w:r>
    </w:p>
    <w:p w:rsidR="0091473E" w:rsidRPr="00551FC9" w:rsidRDefault="0091473E" w:rsidP="0091473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สถาบันที่ต้องรายงาน</w:t>
      </w:r>
    </w:p>
    <w:p w:rsidR="0091473E" w:rsidRPr="00292055" w:rsidRDefault="0091473E" w:rsidP="0091473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after="240"/>
        <w:rPr>
          <w:rFonts w:ascii="Tahoma" w:hAnsi="Tahoma" w:cs="Tahoma"/>
          <w:color w:val="000000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  <w:cs/>
        </w:rPr>
        <w:tab/>
      </w:r>
      <w:r w:rsidR="00C23920" w:rsidRPr="00835B55">
        <w:rPr>
          <w:rFonts w:ascii="Tahoma" w:hAnsi="Tahoma" w:cs="Tahoma"/>
          <w:color w:val="0000FF"/>
          <w:sz w:val="20"/>
          <w:szCs w:val="20"/>
          <w:cs/>
        </w:rPr>
        <w:t>ผู้ลงทุนที่ได้รับอนุญาตให้ลงทุนใน</w:t>
      </w:r>
      <w:r w:rsidR="00C23920" w:rsidRPr="00C13B73">
        <w:rPr>
          <w:rFonts w:ascii="Tahoma" w:hAnsi="Tahoma" w:cs="Tahoma"/>
          <w:color w:val="0000FF"/>
          <w:sz w:val="20"/>
          <w:szCs w:val="20"/>
          <w:cs/>
        </w:rPr>
        <w:t>ตราสารในต่างประเทศและอนุพันธ์</w:t>
      </w:r>
      <w:r w:rsidR="00C23920" w:rsidRPr="00835B55">
        <w:rPr>
          <w:rFonts w:ascii="Tahoma" w:hAnsi="Tahoma" w:cs="Tahoma"/>
          <w:color w:val="0000FF"/>
          <w:sz w:val="20"/>
          <w:szCs w:val="20"/>
        </w:rPr>
        <w:t xml:space="preserve"> </w:t>
      </w:r>
      <w:r w:rsidR="00C23920" w:rsidRPr="00835B55">
        <w:rPr>
          <w:rFonts w:ascii="Tahoma" w:hAnsi="Tahoma" w:cs="Tahoma"/>
          <w:color w:val="0000FF"/>
          <w:sz w:val="20"/>
          <w:szCs w:val="20"/>
          <w:cs/>
        </w:rPr>
        <w:t>ตามประกาศเจ้าพนักงานควบคุมการแลกเปลี่ยนเงิน</w:t>
      </w:r>
    </w:p>
    <w:p w:rsidR="00810828" w:rsidRPr="00551FC9" w:rsidRDefault="00810828" w:rsidP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ความถี่ในการส่งข้อมูล</w:t>
      </w:r>
    </w:p>
    <w:p w:rsidR="00810828" w:rsidRPr="00551FC9" w:rsidRDefault="00810828" w:rsidP="0081082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ahoma" w:hAnsi="Tahoma" w:cs="Tahoma"/>
          <w:color w:val="0000FF"/>
          <w:sz w:val="20"/>
          <w:szCs w:val="20"/>
          <w:cs/>
          <w:lang w:val="th-TH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รายเดือน</w:t>
      </w:r>
    </w:p>
    <w:p w:rsidR="00810828" w:rsidRPr="00551FC9" w:rsidRDefault="00810828" w:rsidP="0091473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after="240" w:line="440" w:lineRule="exact"/>
        <w:rPr>
          <w:rFonts w:ascii="Tahoma" w:hAnsi="Tahoma" w:cs="Tahoma"/>
          <w:b/>
          <w:bCs/>
          <w:color w:val="0000FF"/>
          <w:sz w:val="20"/>
          <w:szCs w:val="20"/>
          <w:u w:val="single"/>
        </w:rPr>
      </w:pPr>
      <w:r w:rsidRPr="00551FC9">
        <w:rPr>
          <w:rFonts w:ascii="Tahoma" w:hAnsi="Tahoma" w:cs="Tahoma"/>
          <w:b/>
          <w:bCs/>
          <w:color w:val="0000FF"/>
          <w:sz w:val="20"/>
          <w:szCs w:val="20"/>
          <w:u w:val="single"/>
          <w:cs/>
        </w:rPr>
        <w:t>กำหนดการส่ง</w:t>
      </w:r>
    </w:p>
    <w:p w:rsidR="00810828" w:rsidRDefault="00810828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FF"/>
          <w:sz w:val="20"/>
          <w:szCs w:val="20"/>
        </w:rPr>
      </w:pPr>
      <w:r w:rsidRPr="00551FC9">
        <w:rPr>
          <w:rFonts w:ascii="Tahoma" w:hAnsi="Tahoma" w:cs="Tahoma"/>
          <w:color w:val="0000FF"/>
          <w:sz w:val="20"/>
          <w:szCs w:val="20"/>
        </w:rPr>
        <w:tab/>
      </w:r>
      <w:r w:rsidRPr="00551FC9">
        <w:rPr>
          <w:rFonts w:ascii="Tahoma" w:hAnsi="Tahoma" w:cs="Tahoma"/>
          <w:color w:val="0000FF"/>
          <w:sz w:val="20"/>
          <w:szCs w:val="20"/>
          <w:cs/>
        </w:rPr>
        <w:t>ภายในวันที่ 10 ของเดือนถัดไป</w:t>
      </w:r>
    </w:p>
    <w:p w:rsidR="009433FB" w:rsidRDefault="009433FB" w:rsidP="009433FB">
      <w:pPr>
        <w:tabs>
          <w:tab w:val="left" w:pos="1245"/>
        </w:tabs>
        <w:spacing w:before="240" w:after="240"/>
        <w:rPr>
          <w:rFonts w:ascii="Tahoma" w:hAnsi="Tahoma" w:cs="Tahoma"/>
          <w:color w:val="0000FF"/>
          <w:sz w:val="20"/>
          <w:szCs w:val="20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5795"/>
      </w:tblGrid>
      <w:tr w:rsidR="00810828" w:rsidRPr="00551FC9" w:rsidTr="00EB66A2">
        <w:trPr>
          <w:trHeight w:val="567"/>
          <w:tblHeader/>
        </w:trPr>
        <w:tc>
          <w:tcPr>
            <w:tcW w:w="2552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Data Element 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(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Field</w:t>
            </w: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  <w:lang w:val="en-GB"/>
              </w:rPr>
              <w:t>)</w:t>
            </w:r>
          </w:p>
        </w:tc>
        <w:tc>
          <w:tcPr>
            <w:tcW w:w="6095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cs/>
              </w:rPr>
              <w:t>คำอธิบาย</w:t>
            </w:r>
          </w:p>
        </w:tc>
        <w:tc>
          <w:tcPr>
            <w:tcW w:w="5795" w:type="dxa"/>
            <w:vAlign w:val="center"/>
          </w:tcPr>
          <w:p w:rsidR="00810828" w:rsidRPr="00551FC9" w:rsidRDefault="00810828" w:rsidP="009C045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Validation Rule</w:t>
            </w:r>
          </w:p>
        </w:tc>
      </w:tr>
      <w:tr w:rsidR="0091473E" w:rsidRPr="00551FC9" w:rsidTr="00EB66A2">
        <w:trPr>
          <w:trHeight w:val="843"/>
        </w:trPr>
        <w:tc>
          <w:tcPr>
            <w:tcW w:w="2552" w:type="dxa"/>
          </w:tcPr>
          <w:p w:rsidR="0091473E" w:rsidRPr="00551FC9" w:rsidRDefault="0091473E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Organization Id</w:t>
            </w:r>
          </w:p>
        </w:tc>
        <w:tc>
          <w:tcPr>
            <w:tcW w:w="6095" w:type="dxa"/>
          </w:tcPr>
          <w:p w:rsidR="0091473E" w:rsidRPr="00551FC9" w:rsidRDefault="0091473E" w:rsidP="00D075BD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รหัสสถาบันผู้รายงานข้อมูลการลงทุนใน</w:t>
            </w:r>
            <w:r w:rsidRPr="00C13B73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ตราสารในต่างประเทศและอนุพันธ์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ซึ่งเป็นรหัสมาตรฐานของสถาบันที่ธนาคารแห่งประเทศไทยกำหนด เช่น กองทุนบำเหน็จบำนาญข้าราชการใช้รหัส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A51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เป็นต้น</w:t>
            </w:r>
          </w:p>
        </w:tc>
        <w:tc>
          <w:tcPr>
            <w:tcW w:w="5795" w:type="dxa"/>
          </w:tcPr>
          <w:p w:rsidR="0091473E" w:rsidRPr="00551FC9" w:rsidRDefault="0091473E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ตรวจสอบกับรหัสมาตรฐานของสถาบันที่ธนาคารแห่งประเทศไทยกำหนด</w:t>
            </w:r>
          </w:p>
        </w:tc>
      </w:tr>
      <w:tr w:rsidR="0091473E" w:rsidRPr="00551FC9" w:rsidTr="00EB66A2">
        <w:trPr>
          <w:trHeight w:val="1124"/>
        </w:trPr>
        <w:tc>
          <w:tcPr>
            <w:tcW w:w="2552" w:type="dxa"/>
          </w:tcPr>
          <w:p w:rsidR="0091473E" w:rsidRPr="00551FC9" w:rsidRDefault="0091473E" w:rsidP="00D075B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Set Date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473E" w:rsidRPr="00551FC9" w:rsidRDefault="0091473E" w:rsidP="00D075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Data Type = Char(10)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ใช้ปี ค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.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ศ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.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โดยจะมีรูปแบบเป็น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yyyy-mm-dd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เช่น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วันที่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31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ตุลา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คม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25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5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7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รูปแบบที่ต้องรายงานคือ 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20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1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4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</w:t>
            </w:r>
            <w:r w:rsidR="007E78C6" w:rsidRPr="007E78C6">
              <w:rPr>
                <w:rFonts w:ascii="Tahoma" w:hAnsi="Tahoma" w:cs="Tahoma" w:hint="cs"/>
                <w:color w:val="0000FF"/>
                <w:sz w:val="20"/>
                <w:szCs w:val="20"/>
                <w:cs/>
              </w:rPr>
              <w:t>10</w:t>
            </w:r>
            <w:r w:rsidR="007E78C6" w:rsidRPr="007E78C6">
              <w:rPr>
                <w:rFonts w:ascii="Tahoma" w:hAnsi="Tahoma" w:cs="Tahoma"/>
                <w:color w:val="0000FF"/>
                <w:sz w:val="20"/>
                <w:szCs w:val="20"/>
              </w:rPr>
              <w:t>-31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br/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(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Appendix A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ของ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Data File Document : Data Type)</w:t>
            </w:r>
          </w:p>
        </w:tc>
        <w:tc>
          <w:tcPr>
            <w:tcW w:w="5795" w:type="dxa"/>
          </w:tcPr>
          <w:p w:rsidR="0091473E" w:rsidRPr="00551FC9" w:rsidRDefault="009F355D" w:rsidP="00D075B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F355D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วันที่ต้องเป็นวันสิ้นเดือนตามปีปฏิทิน</w:t>
            </w:r>
          </w:p>
        </w:tc>
      </w:tr>
      <w:tr w:rsidR="0091473E" w:rsidRPr="00551FC9" w:rsidTr="00EB66A2">
        <w:trPr>
          <w:trHeight w:val="1112"/>
        </w:trPr>
        <w:tc>
          <w:tcPr>
            <w:tcW w:w="2552" w:type="dxa"/>
          </w:tcPr>
          <w:p w:rsidR="0091473E" w:rsidRPr="00551FC9" w:rsidRDefault="0091473E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Unique Id/Asset Management Unique Id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473E" w:rsidRDefault="0091473E" w:rsidP="003C6E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รหัสมาตรฐาน ประจำตัวนิติบุคคล/บุคคลธรรมดา ของผู้ออกตราสาร หรือผู้จัดการกองทุน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โดยใช้เลขที่แสดงตนของบุคคล/นิติบุคคล/องค์กร เช่น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0105550053771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(เลขที่จดทะเบียนนิติบุคคล (เฉพาะที่จดทะเบียนกับกระทรวงพาณิชย์)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เป็นต้น</w:t>
            </w:r>
            <w:r w:rsidRPr="00551FC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B66A2" w:rsidRPr="00551FC9" w:rsidRDefault="00EB66A2" w:rsidP="003C6E12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</w:p>
        </w:tc>
        <w:tc>
          <w:tcPr>
            <w:tcW w:w="5795" w:type="dxa"/>
          </w:tcPr>
          <w:p w:rsidR="0091473E" w:rsidRPr="00551FC9" w:rsidRDefault="0091473E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1473E" w:rsidRPr="00551FC9" w:rsidTr="006A0C2B">
        <w:trPr>
          <w:trHeight w:val="20"/>
        </w:trPr>
        <w:tc>
          <w:tcPr>
            <w:tcW w:w="2552" w:type="dxa"/>
          </w:tcPr>
          <w:p w:rsidR="0091473E" w:rsidRPr="00551FC9" w:rsidRDefault="0091473E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Issuer Unique Id Type/Asset Management Unique Id Type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91473E" w:rsidRPr="00551FC9" w:rsidRDefault="0091473E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ประเภทของรหัสมาตรฐานที่ใช้เพื่อแจ้งให้ทราบว่ารหัสผู้ออกตราสาร หรือผู้จัดการกองทุนที่รายงานเข้ามาเป็นรหัสประเภทใด เช่น 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324008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Swift Code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,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324010 Oversea Juristic Id</w:t>
            </w:r>
          </w:p>
          <w:p w:rsidR="0091473E" w:rsidRPr="00551FC9" w:rsidRDefault="0091473E" w:rsidP="00FB558E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(Classification Name : Unique Id Type)</w:t>
            </w:r>
          </w:p>
        </w:tc>
        <w:tc>
          <w:tcPr>
            <w:tcW w:w="5795" w:type="dxa"/>
          </w:tcPr>
          <w:p w:rsidR="0091473E" w:rsidRPr="00551FC9" w:rsidRDefault="0091473E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ตรวจสอบกับรหัสใน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Unique Id Type</w:t>
            </w:r>
          </w:p>
        </w:tc>
      </w:tr>
      <w:tr w:rsidR="00810123" w:rsidRPr="00551FC9" w:rsidTr="006A0C2B">
        <w:trPr>
          <w:trHeight w:val="20"/>
        </w:trPr>
        <w:tc>
          <w:tcPr>
            <w:tcW w:w="2552" w:type="dxa"/>
          </w:tcPr>
          <w:p w:rsidR="00810123" w:rsidRPr="00551FC9" w:rsidRDefault="00810123" w:rsidP="00C567E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Name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10123" w:rsidRPr="00551FC9" w:rsidRDefault="00810123" w:rsidP="00C567EC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ชื่อบริษัทผู้ออกตราสาร</w:t>
            </w:r>
          </w:p>
        </w:tc>
        <w:tc>
          <w:tcPr>
            <w:tcW w:w="5795" w:type="dxa"/>
          </w:tcPr>
          <w:p w:rsidR="00810123" w:rsidRPr="00551FC9" w:rsidRDefault="00810123" w:rsidP="00C567E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0123" w:rsidRPr="00551FC9" w:rsidTr="006A0C2B">
        <w:trPr>
          <w:trHeight w:val="20"/>
        </w:trPr>
        <w:tc>
          <w:tcPr>
            <w:tcW w:w="2552" w:type="dxa"/>
          </w:tcPr>
          <w:p w:rsidR="00810123" w:rsidRPr="00551FC9" w:rsidRDefault="00810123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Country of Issuer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10123" w:rsidRPr="00551FC9" w:rsidRDefault="00810123" w:rsidP="008515D6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รหัสประเทศของผู้ออกตราสาร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810123" w:rsidRPr="00551FC9" w:rsidRDefault="00810123" w:rsidP="008515D6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(Classification Name : Country Id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</w:p>
        </w:tc>
        <w:tc>
          <w:tcPr>
            <w:tcW w:w="5795" w:type="dxa"/>
          </w:tcPr>
          <w:p w:rsidR="00810123" w:rsidRPr="00551FC9" w:rsidRDefault="00810123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Country Id</w:t>
            </w:r>
          </w:p>
        </w:tc>
      </w:tr>
      <w:tr w:rsidR="00810123" w:rsidRPr="00551FC9" w:rsidTr="006A0C2B">
        <w:trPr>
          <w:trHeight w:val="20"/>
        </w:trPr>
        <w:tc>
          <w:tcPr>
            <w:tcW w:w="2552" w:type="dxa"/>
          </w:tcPr>
          <w:p w:rsidR="00810123" w:rsidRPr="00551FC9" w:rsidRDefault="00810123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Business Sector of Issuer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10123" w:rsidRPr="00551FC9" w:rsidRDefault="00810123" w:rsidP="009C0450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ประเภทธุรกิจของผู้ออกตราสาร</w:t>
            </w:r>
          </w:p>
          <w:p w:rsidR="00810123" w:rsidRPr="00551FC9" w:rsidRDefault="00810123" w:rsidP="009C0450">
            <w:pPr>
              <w:rPr>
                <w:rFonts w:ascii="Tahoma" w:hAnsi="Tahoma" w:cs="Tahoma"/>
                <w:color w:val="0000FF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(Classification Name : Business Sector)</w:t>
            </w:r>
          </w:p>
        </w:tc>
        <w:tc>
          <w:tcPr>
            <w:tcW w:w="5795" w:type="dxa"/>
          </w:tcPr>
          <w:p w:rsidR="00810123" w:rsidRPr="00551FC9" w:rsidRDefault="00810123" w:rsidP="009C04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51FC9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ตรวจสอบกับรหัสใน</w:t>
            </w: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color w:val="0000FF"/>
                <w:sz w:val="20"/>
                <w:szCs w:val="20"/>
              </w:rPr>
              <w:t>Business Sector</w:t>
            </w:r>
          </w:p>
        </w:tc>
      </w:tr>
    </w:tbl>
    <w:p w:rsidR="00810828" w:rsidRPr="00551FC9" w:rsidRDefault="00810828" w:rsidP="00810828">
      <w:pPr>
        <w:rPr>
          <w:rFonts w:ascii="Tahoma" w:hAnsi="Tahoma" w:cs="Tahoma"/>
          <w:sz w:val="20"/>
          <w:szCs w:val="20"/>
        </w:rPr>
        <w:sectPr w:rsidR="00810828" w:rsidRPr="00551FC9" w:rsidSect="00810828">
          <w:headerReference w:type="default" r:id="rId29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551FC9" w:rsidRDefault="00943076" w:rsidP="00AD09BF">
      <w:pPr>
        <w:pStyle w:val="Heading1"/>
        <w:spacing w:before="240"/>
        <w:jc w:val="center"/>
        <w:rPr>
          <w:sz w:val="20"/>
          <w:szCs w:val="20"/>
        </w:rPr>
      </w:pPr>
      <w:bookmarkStart w:id="21" w:name="ID"/>
      <w:bookmarkStart w:id="22" w:name="_Toc169512783"/>
      <w:bookmarkStart w:id="23" w:name="_Toc169939932"/>
      <w:bookmarkStart w:id="24" w:name="_Toc394932259"/>
      <w:r w:rsidRPr="00551FC9">
        <w:rPr>
          <w:sz w:val="20"/>
          <w:szCs w:val="20"/>
        </w:rPr>
        <w:t xml:space="preserve">Appendix </w:t>
      </w:r>
      <w:proofErr w:type="gramStart"/>
      <w:r w:rsidRPr="00551FC9">
        <w:rPr>
          <w:sz w:val="20"/>
          <w:szCs w:val="20"/>
        </w:rPr>
        <w:t>A</w:t>
      </w:r>
      <w:r w:rsidR="00E82CC9" w:rsidRPr="00551FC9">
        <w:rPr>
          <w:sz w:val="20"/>
          <w:szCs w:val="20"/>
        </w:rPr>
        <w:t xml:space="preserve"> </w:t>
      </w:r>
      <w:bookmarkEnd w:id="21"/>
      <w:r w:rsidRPr="00551FC9">
        <w:rPr>
          <w:sz w:val="20"/>
          <w:szCs w:val="20"/>
        </w:rPr>
        <w:t>:</w:t>
      </w:r>
      <w:proofErr w:type="gramEnd"/>
      <w:r w:rsidRPr="00551FC9">
        <w:rPr>
          <w:sz w:val="20"/>
          <w:szCs w:val="20"/>
        </w:rPr>
        <w:t xml:space="preserve"> </w:t>
      </w:r>
      <w:r w:rsidRPr="00551FC9">
        <w:rPr>
          <w:sz w:val="20"/>
          <w:szCs w:val="20"/>
          <w:cs/>
        </w:rPr>
        <w:t>รายละเอียดการรายงานรหัสมาตรฐานของผู้ทำธุรกรรม</w:t>
      </w:r>
      <w:bookmarkEnd w:id="22"/>
      <w:bookmarkEnd w:id="23"/>
      <w:bookmarkEnd w:id="24"/>
    </w:p>
    <w:p w:rsidR="00943076" w:rsidRPr="00551FC9" w:rsidRDefault="00943076">
      <w:pPr>
        <w:pStyle w:val="BodyText2"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bookmarkStart w:id="25" w:name="_Toc34726402"/>
      <w:r w:rsidRPr="00551FC9">
        <w:rPr>
          <w:rFonts w:ascii="Tahoma" w:hAnsi="Tahoma" w:cs="Tahoma"/>
          <w:b/>
          <w:bCs/>
          <w:sz w:val="20"/>
          <w:szCs w:val="20"/>
          <w:cs/>
        </w:rPr>
        <w:t>วิธีรายงานรหัสผู้ลงทุน</w:t>
      </w:r>
      <w:r w:rsidR="00CC1218" w:rsidRPr="00551FC9">
        <w:rPr>
          <w:rFonts w:ascii="Tahoma" w:hAnsi="Tahoma" w:cs="Tahoma"/>
          <w:b/>
          <w:bCs/>
          <w:sz w:val="20"/>
          <w:szCs w:val="20"/>
          <w:cs/>
        </w:rPr>
        <w:t xml:space="preserve">, </w:t>
      </w:r>
      <w:r w:rsidRPr="00551FC9">
        <w:rPr>
          <w:rFonts w:ascii="Tahoma" w:hAnsi="Tahoma" w:cs="Tahoma"/>
          <w:b/>
          <w:bCs/>
          <w:sz w:val="20"/>
          <w:szCs w:val="20"/>
          <w:cs/>
        </w:rPr>
        <w:t>รหัสกองทุน</w:t>
      </w:r>
      <w:r w:rsidR="00CC1218" w:rsidRPr="00551FC9">
        <w:rPr>
          <w:rFonts w:ascii="Tahoma" w:hAnsi="Tahoma" w:cs="Tahoma"/>
          <w:b/>
          <w:bCs/>
          <w:sz w:val="20"/>
          <w:szCs w:val="20"/>
          <w:cs/>
        </w:rPr>
        <w:t>, รหัสคู่สัญญา</w:t>
      </w:r>
      <w:r w:rsidRPr="00551FC9">
        <w:rPr>
          <w:rFonts w:ascii="Tahoma" w:hAnsi="Tahoma" w:cs="Tahoma"/>
          <w:b/>
          <w:bCs/>
          <w:sz w:val="20"/>
          <w:szCs w:val="20"/>
          <w:cs/>
        </w:rPr>
        <w:t>ให้ปฏิบัติ</w:t>
      </w:r>
      <w:bookmarkEnd w:id="25"/>
      <w:r w:rsidRPr="00551FC9">
        <w:rPr>
          <w:rFonts w:ascii="Tahoma" w:hAnsi="Tahoma" w:cs="Tahoma"/>
          <w:b/>
          <w:bCs/>
          <w:sz w:val="20"/>
          <w:szCs w:val="20"/>
          <w:cs/>
        </w:rPr>
        <w:t>ดังนี้</w:t>
      </w:r>
    </w:p>
    <w:p w:rsidR="00943076" w:rsidRDefault="00943076" w:rsidP="008A7CB8">
      <w:pPr>
        <w:pStyle w:val="BodyText2"/>
        <w:numPr>
          <w:ilvl w:val="0"/>
          <w:numId w:val="44"/>
        </w:numPr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r w:rsidRPr="00551FC9">
        <w:rPr>
          <w:rFonts w:ascii="Tahoma" w:hAnsi="Tahoma" w:cs="Tahoma"/>
          <w:b/>
          <w:bCs/>
          <w:sz w:val="20"/>
          <w:szCs w:val="20"/>
          <w:cs/>
        </w:rPr>
        <w:t>บุคคลและนิติบุคคลในประเทศ</w:t>
      </w:r>
    </w:p>
    <w:tbl>
      <w:tblPr>
        <w:tblStyle w:val="TableLis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678"/>
        <w:gridCol w:w="5103"/>
        <w:gridCol w:w="992"/>
        <w:gridCol w:w="1792"/>
      </w:tblGrid>
      <w:tr w:rsidR="00382690" w:rsidRPr="008A7CB8" w:rsidTr="00210F31">
        <w:trPr>
          <w:cnfStyle w:val="100000000000"/>
          <w:tblHeader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8A7CB8" w:rsidRPr="00382690" w:rsidRDefault="008A7CB8" w:rsidP="00AA04BD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8269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ประเภทบุคคล/นิติบุคคล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A7CB8" w:rsidRPr="00382690" w:rsidRDefault="008A7CB8" w:rsidP="00382690">
            <w:pPr>
              <w:pStyle w:val="BodyText2"/>
              <w:spacing w:after="24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82690">
              <w:rPr>
                <w:rFonts w:ascii="Tahoma" w:hAnsi="Tahoma" w:cs="Tahoma"/>
                <w:color w:val="auto"/>
                <w:sz w:val="20"/>
                <w:szCs w:val="20"/>
              </w:rPr>
              <w:t xml:space="preserve">Unique Id </w:t>
            </w:r>
            <w:r w:rsidRPr="00382690">
              <w:rPr>
                <w:rFonts w:ascii="Tahoma" w:hAnsi="Tahoma" w:cs="Tahoma"/>
                <w:color w:val="auto"/>
                <w:sz w:val="20"/>
                <w:szCs w:val="20"/>
              </w:rPr>
              <w:br/>
              <w:t>(</w:t>
            </w:r>
            <w:r w:rsidRPr="0038269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รหัสอ้างอิง)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A7CB8" w:rsidRPr="00382690" w:rsidRDefault="008A7CB8" w:rsidP="00382690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82690">
              <w:rPr>
                <w:rFonts w:ascii="Tahoma" w:hAnsi="Tahoma" w:cs="Tahoma"/>
                <w:color w:val="auto"/>
                <w:sz w:val="20"/>
                <w:szCs w:val="20"/>
              </w:rPr>
              <w:t>Unique Id Type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8A7CB8" w:rsidRPr="00382690" w:rsidRDefault="008A7CB8" w:rsidP="00382690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82690">
              <w:rPr>
                <w:rFonts w:ascii="Tahoma" w:hAnsi="Tahoma" w:cs="Tahoma"/>
                <w:color w:val="auto"/>
                <w:sz w:val="20"/>
                <w:szCs w:val="20"/>
                <w:cs/>
              </w:rPr>
              <w:t>แหล่งสืบค้นข้อมูล</w:t>
            </w:r>
          </w:p>
        </w:tc>
      </w:tr>
      <w:tr w:rsidR="008A7CB8" w:rsidRPr="008A7CB8" w:rsidTr="00382690">
        <w:trPr>
          <w:trHeight w:val="1092"/>
        </w:trPr>
        <w:tc>
          <w:tcPr>
            <w:tcW w:w="2093" w:type="dxa"/>
          </w:tcPr>
          <w:p w:rsidR="008A7CB8" w:rsidRPr="00382690" w:rsidRDefault="008A7CB8" w:rsidP="007347D6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บุคคลธรรมดา</w:t>
            </w:r>
          </w:p>
        </w:tc>
        <w:tc>
          <w:tcPr>
            <w:tcW w:w="4678" w:type="dxa"/>
          </w:tcPr>
          <w:p w:rsidR="008A7CB8" w:rsidRPr="008A7CB8" w:rsidRDefault="008A7CB8" w:rsidP="007347D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t>1.1</w:t>
            </w:r>
            <w:r w:rsidRPr="008A7C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บุคคลธรรมดาที่มีถิ่นที่อยู่ในประเทศ </w:t>
            </w:r>
          </w:p>
          <w:p w:rsidR="008A7CB8" w:rsidRPr="008A7CB8" w:rsidRDefault="008A7CB8" w:rsidP="007347D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Pr="008A7C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รวมคนต่างด้าวที่มีเลขประจำตัวในทะเบียนบ้าน)</w:t>
            </w:r>
          </w:p>
        </w:tc>
        <w:tc>
          <w:tcPr>
            <w:tcW w:w="5103" w:type="dxa"/>
          </w:tcPr>
          <w:p w:rsidR="008A7CB8" w:rsidRPr="008A7CB8" w:rsidRDefault="008A7CB8" w:rsidP="007347D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  <w:cs/>
              </w:rPr>
              <w:t>เลขประจำตัวประชาชน</w:t>
            </w:r>
            <w:r w:rsidRPr="008A7CB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หรือ</w:t>
            </w:r>
            <w:r w:rsidRPr="008A7CB8">
              <w:rPr>
                <w:rFonts w:ascii="Tahoma" w:hAnsi="Tahoma" w:cs="Tahoma"/>
                <w:sz w:val="20"/>
                <w:szCs w:val="20"/>
              </w:rPr>
              <w:br/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เลขคนต่างด้าวในทะเบียนบ้าน</w:t>
            </w:r>
          </w:p>
        </w:tc>
        <w:tc>
          <w:tcPr>
            <w:tcW w:w="992" w:type="dxa"/>
          </w:tcPr>
          <w:p w:rsidR="008A7CB8" w:rsidRPr="008A7CB8" w:rsidRDefault="008A7CB8" w:rsidP="008A7C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>324001</w:t>
            </w:r>
          </w:p>
        </w:tc>
        <w:tc>
          <w:tcPr>
            <w:tcW w:w="1792" w:type="dxa"/>
          </w:tcPr>
          <w:p w:rsidR="008A7CB8" w:rsidRPr="008A7CB8" w:rsidRDefault="008A7CB8" w:rsidP="007347D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A7CB8" w:rsidRPr="008A7CB8" w:rsidTr="00382690">
        <w:tc>
          <w:tcPr>
            <w:tcW w:w="2093" w:type="dxa"/>
          </w:tcPr>
          <w:p w:rsidR="008A7CB8" w:rsidRPr="00382690" w:rsidRDefault="008A7CB8" w:rsidP="008A7CB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นิติบุคคล</w:t>
            </w:r>
          </w:p>
        </w:tc>
        <w:tc>
          <w:tcPr>
            <w:tcW w:w="4678" w:type="dxa"/>
          </w:tcPr>
          <w:p w:rsidR="008A7CB8" w:rsidRDefault="008A7CB8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2.1 </w:t>
            </w:r>
            <w:r w:rsidRPr="008A7C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นิติบุคคลที่จดทะเบียนกับกระทรวงพาณิชย์</w:t>
            </w:r>
          </w:p>
          <w:p w:rsidR="008A7CB8" w:rsidRPr="008A7CB8" w:rsidRDefault="008A7CB8" w:rsidP="008A7CB8">
            <w:pPr>
              <w:ind w:left="125" w:hanging="125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ห้างหุ้นส่วนจำกัด ห้างหุ้นส่วนสามัญนิติบุคคล บริษัทจำกัด บริษัทมหาชนจำกัด</w:t>
            </w:r>
          </w:p>
          <w:p w:rsidR="008A7CB8" w:rsidRDefault="008A7CB8" w:rsidP="008A7CB8">
            <w:pPr>
              <w:pStyle w:val="BodyText2"/>
              <w:ind w:left="175" w:hanging="175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8A7CB8">
              <w:rPr>
                <w:rFonts w:ascii="Tahoma" w:hAnsi="Tahoma" w:cs="Tahoma"/>
                <w:sz w:val="20"/>
                <w:szCs w:val="20"/>
                <w:cs/>
              </w:rPr>
              <w:t>รัฐวิสาหกิจ(</w:t>
            </w:r>
            <w:proofErr w:type="gramEnd"/>
            <w:r w:rsidRPr="008A7CB8">
              <w:rPr>
                <w:rFonts w:ascii="Tahoma" w:hAnsi="Tahoma" w:cs="Tahoma"/>
                <w:sz w:val="20"/>
                <w:szCs w:val="20"/>
                <w:cs/>
              </w:rPr>
              <w:t>และบริหารท้องถิ่น)ที่ดำเนินการในรูปบริษัท เช่น ทสท.</w:t>
            </w:r>
            <w:r w:rsidRPr="008A7CB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การบินไทย ปตท.</w:t>
            </w:r>
          </w:p>
          <w:p w:rsidR="008A7CB8" w:rsidRPr="008A7CB8" w:rsidRDefault="008A7CB8" w:rsidP="008A7CB8">
            <w:pPr>
              <w:ind w:left="125" w:hanging="125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บริษัทหลักทรัพย์</w:t>
            </w:r>
          </w:p>
          <w:p w:rsidR="008A7CB8" w:rsidRPr="008A7CB8" w:rsidRDefault="008A7CB8" w:rsidP="008A7CB8">
            <w:pPr>
              <w:ind w:left="125" w:hanging="125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บริษัทจัดการกองทุนรวม</w:t>
            </w:r>
          </w:p>
          <w:p w:rsidR="008A7CB8" w:rsidRPr="008A7CB8" w:rsidRDefault="008A7CB8" w:rsidP="008A7CB8">
            <w:pPr>
              <w:ind w:left="125" w:hanging="125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บริษัทประกันชีวิต</w:t>
            </w:r>
          </w:p>
          <w:p w:rsidR="008A7CB8" w:rsidRPr="008A7CB8" w:rsidRDefault="008A7CB8" w:rsidP="008A7CB8">
            <w:pPr>
              <w:ind w:left="125" w:hanging="125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โรงรับจำนำ</w:t>
            </w:r>
          </w:p>
          <w:p w:rsidR="008A7CB8" w:rsidRPr="008A7CB8" w:rsidRDefault="008A7CB8" w:rsidP="008A7CB8">
            <w:pPr>
              <w:pStyle w:val="BodyText2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สถาบันการเงินอื่น เช่น</w:t>
            </w:r>
            <w:r w:rsidRPr="008A7C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บริษัทลีสซิ่ง</w:t>
            </w:r>
          </w:p>
        </w:tc>
        <w:tc>
          <w:tcPr>
            <w:tcW w:w="5103" w:type="dxa"/>
          </w:tcPr>
          <w:p w:rsidR="008A7CB8" w:rsidRPr="008A7CB8" w:rsidRDefault="003D1FB5" w:rsidP="008A7CB8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1FB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50" type="#_x0000_t88" style="position:absolute;margin-left:135.15pt;margin-top:120.1pt;width:12pt;height:1in;z-index:251663872;mso-position-horizontal-relative:text;mso-position-vertical-relative:text" stroked="f"/>
              </w:pict>
            </w:r>
            <w:r w:rsidR="008A7CB8" w:rsidRPr="008A7C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เลขที่จดทะเบียนนิติบุคคล</w:t>
            </w:r>
            <w:r w:rsidR="008A7CB8"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8A7CB8" w:rsidRPr="008A7C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เฉพาะที่จดทะเบียนกับกระทรวงพาณิชย์)</w:t>
            </w:r>
            <w:r w:rsidR="008A7CB8"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A7CB8" w:rsidRPr="008A7CB8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[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โดยมีเงื่อนไข</w:t>
            </w:r>
            <w:proofErr w:type="gramEnd"/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1. 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ขึ้นต้นด้วย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"0"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2. 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ต้องเป็นตัวเลขล้วน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3.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จำนวนตัวเลข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13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หลัก </w:t>
            </w:r>
            <w:r w:rsidR="008A7CB8"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>]</w:t>
            </w:r>
          </w:p>
          <w:p w:rsidR="008A7CB8" w:rsidRPr="008A7CB8" w:rsidRDefault="008A7CB8" w:rsidP="008A7CB8">
            <w:pPr>
              <w:pStyle w:val="BodyText2"/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ตำแหน่งที่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4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ของ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t>Juristic Id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 xml:space="preserve"> ใช้ในการบอกสถานะโดย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5 =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บริษัทจำกัด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3 =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ห้างหุ้นส่วนจำกัด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2 =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ห้างหุ้นส่วนสามัญนิติบุคคล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</w:rPr>
              <w:br/>
              <w:t xml:space="preserve">        7 = </w:t>
            </w:r>
            <w:r w:rsidRPr="008A7C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บริษัทมหาชน จำกัด</w:t>
            </w:r>
          </w:p>
        </w:tc>
        <w:tc>
          <w:tcPr>
            <w:tcW w:w="992" w:type="dxa"/>
          </w:tcPr>
          <w:p w:rsidR="008A7CB8" w:rsidRPr="00551FC9" w:rsidRDefault="008A7CB8" w:rsidP="00734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324004</w:t>
            </w:r>
          </w:p>
        </w:tc>
        <w:tc>
          <w:tcPr>
            <w:tcW w:w="1792" w:type="dxa"/>
          </w:tcPr>
          <w:p w:rsidR="008A7CB8" w:rsidRPr="00551FC9" w:rsidRDefault="003D1FB5" w:rsidP="007347D6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4D68B9" w:rsidRPr="004D68B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http://www.dbd.go.th/dbdweb56/ewt_news.php?nid=5347&amp;filename=index</w:t>
              </w:r>
            </w:hyperlink>
          </w:p>
        </w:tc>
      </w:tr>
      <w:tr w:rsidR="00382690" w:rsidRPr="008A7CB8" w:rsidTr="00382690">
        <w:tc>
          <w:tcPr>
            <w:tcW w:w="2093" w:type="dxa"/>
          </w:tcPr>
          <w:p w:rsidR="00382690" w:rsidRPr="00382690" w:rsidRDefault="00382690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382690" w:rsidRDefault="00382690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2.2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นิติบุคคลอื่น (จดทะเบียนกับกระทรวงอื่น)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382690" w:rsidRPr="008A7CB8" w:rsidRDefault="00382690" w:rsidP="008A7CB8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กิจการร่วมค้า โรงพยาบาล มหาวิทยาลัยเอกชนที่ไม่ได้จดทะเบียนกับกรมพัฒนาธุรกิจการค้า</w:t>
            </w:r>
          </w:p>
          <w:p w:rsidR="00382690" w:rsidRPr="008A7CB8" w:rsidRDefault="00382690" w:rsidP="008A7CB8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กองทุนเพื่อการฟื้นฟูและพัฒนาระบบสถาบันการเงิน</w:t>
            </w:r>
          </w:p>
          <w:p w:rsidR="00382690" w:rsidRPr="008A7CB8" w:rsidRDefault="00382690" w:rsidP="008A7CB8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สถาบันประกันเงินฝาก</w:t>
            </w:r>
          </w:p>
          <w:p w:rsidR="00382690" w:rsidRPr="008A7CB8" w:rsidRDefault="00382690" w:rsidP="008A7CB8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สถาบันไม่มีวัตถุประสงค์เพื่อหากำไร</w:t>
            </w:r>
            <w:r w:rsidRPr="008A7CB8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>เช่น สมาคม มูลนิธิ</w:t>
            </w:r>
          </w:p>
          <w:p w:rsidR="00382690" w:rsidRPr="00551FC9" w:rsidRDefault="00382690" w:rsidP="008A7CB8">
            <w:pPr>
              <w:spacing w:after="28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7C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A7CB8">
              <w:rPr>
                <w:rFonts w:ascii="Tahoma" w:hAnsi="Tahoma" w:cs="Tahoma"/>
                <w:sz w:val="20"/>
                <w:szCs w:val="20"/>
                <w:cs/>
              </w:rPr>
              <w:t xml:space="preserve">รัฐบาลท้องถิ่น (กรณีไม่มีรหัสใน </w:t>
            </w:r>
            <w:r w:rsidRPr="008A7CB8">
              <w:rPr>
                <w:rFonts w:ascii="Tahoma" w:hAnsi="Tahoma" w:cs="Tahoma"/>
                <w:sz w:val="20"/>
                <w:szCs w:val="20"/>
              </w:rPr>
              <w:t>Government Agency Code)</w:t>
            </w:r>
          </w:p>
        </w:tc>
        <w:tc>
          <w:tcPr>
            <w:tcW w:w="5103" w:type="dxa"/>
          </w:tcPr>
          <w:p w:rsidR="00382690" w:rsidRPr="008A7CB8" w:rsidRDefault="00382690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เลขประจำตัวผู้เสียภาษีอากร</w:t>
            </w:r>
          </w:p>
        </w:tc>
        <w:tc>
          <w:tcPr>
            <w:tcW w:w="992" w:type="dxa"/>
          </w:tcPr>
          <w:p w:rsidR="00382690" w:rsidRPr="00551FC9" w:rsidRDefault="00382690" w:rsidP="00734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324003 </w:t>
            </w:r>
          </w:p>
        </w:tc>
        <w:tc>
          <w:tcPr>
            <w:tcW w:w="1792" w:type="dxa"/>
          </w:tcPr>
          <w:p w:rsidR="00382690" w:rsidRPr="00551FC9" w:rsidRDefault="003D1FB5" w:rsidP="007347D6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382690" w:rsidRPr="00551FC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http://www.rd.go.th/publish/313.0.html</w:t>
              </w:r>
            </w:hyperlink>
            <w:r w:rsidR="00382690" w:rsidRPr="00551FC9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382690" w:rsidRPr="008A7CB8" w:rsidTr="00382690">
        <w:tc>
          <w:tcPr>
            <w:tcW w:w="2093" w:type="dxa"/>
          </w:tcPr>
          <w:p w:rsidR="00382690" w:rsidRPr="00382690" w:rsidRDefault="00382690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382690" w:rsidRPr="00551FC9" w:rsidRDefault="00382690" w:rsidP="00382690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กองทุน</w:t>
            </w:r>
          </w:p>
        </w:tc>
        <w:tc>
          <w:tcPr>
            <w:tcW w:w="5103" w:type="dxa"/>
          </w:tcPr>
          <w:p w:rsidR="00382690" w:rsidRPr="00382690" w:rsidRDefault="00382690" w:rsidP="00382690">
            <w:pPr>
              <w:rPr>
                <w:rFonts w:ascii="Tahoma" w:hAnsi="Tahoma" w:cs="Tahoma"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เลขจดทะเบียน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กลต.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color w:val="0000FF"/>
                <w:sz w:val="20"/>
                <w:szCs w:val="20"/>
              </w:rPr>
              <w:t>(</w:t>
            </w:r>
            <w:r w:rsidRPr="00382690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 xml:space="preserve">กรณีเลขจดทะเบียนของกองทุนรวม ให้ใช้เลขจดทะเบียนที่ กลต. เผยแพร่บน </w:t>
            </w:r>
            <w:r w:rsidRPr="00382690">
              <w:rPr>
                <w:rFonts w:ascii="Tahoma" w:hAnsi="Tahoma" w:cs="Tahoma"/>
                <w:color w:val="0000FF"/>
                <w:sz w:val="20"/>
                <w:szCs w:val="20"/>
              </w:rPr>
              <w:t xml:space="preserve">Web Site </w:t>
            </w:r>
            <w:r w:rsidRPr="00382690">
              <w:rPr>
                <w:rFonts w:ascii="Tahoma" w:hAnsi="Tahoma" w:cs="Tahoma"/>
                <w:color w:val="0000FF"/>
                <w:sz w:val="20"/>
                <w:szCs w:val="20"/>
                <w:cs/>
              </w:rPr>
              <w:t>เช่น 011/2551</w:t>
            </w:r>
            <w:r w:rsidRPr="00382690">
              <w:rPr>
                <w:rFonts w:ascii="Tahoma" w:hAnsi="Tahoma" w:cs="Tahoma"/>
                <w:color w:val="0000FF"/>
                <w:sz w:val="20"/>
                <w:szCs w:val="20"/>
              </w:rPr>
              <w:t>)</w:t>
            </w:r>
            <w:r w:rsidRPr="00382690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382690" w:rsidRPr="008A7CB8" w:rsidRDefault="00382690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หรือ เลขประจำตัวผู้เสียภาษีอากร</w:t>
            </w:r>
          </w:p>
        </w:tc>
        <w:tc>
          <w:tcPr>
            <w:tcW w:w="992" w:type="dxa"/>
          </w:tcPr>
          <w:p w:rsidR="00382690" w:rsidRPr="00551FC9" w:rsidRDefault="00382690" w:rsidP="00734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324013</w:t>
            </w:r>
            <w:r w:rsidRPr="00551FC9">
              <w:rPr>
                <w:rFonts w:ascii="Tahoma" w:hAnsi="Tahoma" w:cs="Tahoma"/>
                <w:sz w:val="20"/>
                <w:szCs w:val="20"/>
              </w:rPr>
              <w:br/>
              <w:t>324003</w:t>
            </w:r>
          </w:p>
        </w:tc>
        <w:tc>
          <w:tcPr>
            <w:tcW w:w="1792" w:type="dxa"/>
          </w:tcPr>
          <w:p w:rsidR="00382690" w:rsidRPr="00551FC9" w:rsidRDefault="003D1FB5" w:rsidP="007347D6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C93319" w:rsidRPr="009119D0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http://www.tfiic.org/th/Report/ViewReport?id=TFIIC_REG_MF_005</w:t>
              </w:r>
            </w:hyperlink>
          </w:p>
        </w:tc>
      </w:tr>
      <w:tr w:rsidR="00382690" w:rsidRPr="008A7CB8" w:rsidTr="00382690">
        <w:tc>
          <w:tcPr>
            <w:tcW w:w="2093" w:type="dxa"/>
          </w:tcPr>
          <w:p w:rsidR="00382690" w:rsidRPr="00382690" w:rsidRDefault="00382690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382690" w:rsidRDefault="00382690" w:rsidP="003826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2.3 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สหกรณ์</w:t>
            </w:r>
          </w:p>
          <w:p w:rsidR="00382690" w:rsidRPr="00382690" w:rsidRDefault="00382690" w:rsidP="00382690">
            <w:pPr>
              <w:rPr>
                <w:rFonts w:ascii="Tahoma" w:hAnsi="Tahoma" w:cs="Tahoma"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สหกรณ์ กลุ่มเกษตรกร</w:t>
            </w:r>
          </w:p>
          <w:p w:rsidR="00382690" w:rsidRPr="00551FC9" w:rsidRDefault="00382690" w:rsidP="003826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สหกรณ์ออมทรัพย์</w:t>
            </w:r>
          </w:p>
        </w:tc>
        <w:tc>
          <w:tcPr>
            <w:tcW w:w="5103" w:type="dxa"/>
          </w:tcPr>
          <w:p w:rsidR="00382690" w:rsidRPr="008A7CB8" w:rsidRDefault="00382690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เลขที่จดทะเบียนกับกรมส่งเสริมสหกรณ์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กระทรวงเกษตรและสหกรณ์</w:t>
            </w:r>
          </w:p>
        </w:tc>
        <w:tc>
          <w:tcPr>
            <w:tcW w:w="992" w:type="dxa"/>
          </w:tcPr>
          <w:p w:rsidR="00382690" w:rsidRPr="00551FC9" w:rsidRDefault="00382690" w:rsidP="00734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324013</w:t>
            </w:r>
            <w:r w:rsidRPr="00551FC9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551FC9">
              <w:rPr>
                <w:rFonts w:ascii="Tahoma" w:hAnsi="Tahoma" w:cs="Tahoma"/>
                <w:sz w:val="20"/>
                <w:szCs w:val="20"/>
              </w:rPr>
              <w:br w:type="page"/>
              <w:t> </w:t>
            </w:r>
          </w:p>
        </w:tc>
        <w:tc>
          <w:tcPr>
            <w:tcW w:w="1792" w:type="dxa"/>
          </w:tcPr>
          <w:p w:rsidR="00896972" w:rsidRPr="00896972" w:rsidRDefault="003D1FB5" w:rsidP="00896972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  <w:hyperlink r:id="rId33" w:tooltip="http://it1.cpd.go.th/profile/report_con_step1.asp" w:history="1">
              <w:r w:rsidR="00896972" w:rsidRPr="00896972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http://it1.cpd.go.th/profile/report_con_step1.asp</w:t>
              </w:r>
            </w:hyperlink>
          </w:p>
          <w:p w:rsidR="00382690" w:rsidRPr="00551FC9" w:rsidRDefault="00382690" w:rsidP="007347D6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</w:p>
        </w:tc>
      </w:tr>
      <w:tr w:rsidR="00382690" w:rsidRPr="008A7CB8" w:rsidTr="00382690">
        <w:tc>
          <w:tcPr>
            <w:tcW w:w="2093" w:type="dxa"/>
          </w:tcPr>
          <w:p w:rsidR="00382690" w:rsidRPr="00382690" w:rsidRDefault="00382690" w:rsidP="007347D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3. 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สถาบันการเงินที่อยู่ภายใต้การกำกับของ ธปท.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ธนาคารพาณิชย์เพื่อรายย่อย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ธพ.ที่เป็นบริษัทลูกของธนาคารต่างประเทศ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ธนาคารพาณิชย์ (ไทย + ต่างประเทศ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สถาบันการเงินพิเศษของรัฐ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บริษัทเงินทุนและเงินทุนหลักทรัพย์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บริษัทเครดิตฟองซิเอร์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สำนักงานผู้แทนธนาคารต่างประเทศ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บริษัทบริหารสินทรัพย์</w:t>
            </w:r>
          </w:p>
          <w:p w:rsidR="00382690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</w:rPr>
              <w:t>Non-bank</w:t>
            </w:r>
          </w:p>
          <w:p w:rsidR="00382690" w:rsidRPr="00551FC9" w:rsidRDefault="00382690" w:rsidP="007347D6">
            <w:pPr>
              <w:ind w:left="141" w:hanging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382690" w:rsidRPr="008A7CB8" w:rsidRDefault="00382690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รหัสสถาบันการเงิน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br/>
              <w:t>(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FI </w:t>
            </w:r>
            <w:proofErr w:type="gramStart"/>
            <w:r w:rsidRPr="00382690">
              <w:rPr>
                <w:rFonts w:ascii="Tahoma" w:hAnsi="Tahoma" w:cs="Tahoma"/>
                <w:sz w:val="20"/>
                <w:szCs w:val="20"/>
              </w:rPr>
              <w:t xml:space="preserve">Code 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ตามรายชื่อที่เผยแพร่เว็บไซต์</w:t>
            </w:r>
            <w:proofErr w:type="gramEnd"/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 ธปท.)</w:t>
            </w:r>
          </w:p>
        </w:tc>
        <w:tc>
          <w:tcPr>
            <w:tcW w:w="992" w:type="dxa"/>
          </w:tcPr>
          <w:p w:rsidR="00382690" w:rsidRPr="00551FC9" w:rsidRDefault="00382690" w:rsidP="003826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324007</w:t>
            </w:r>
          </w:p>
        </w:tc>
        <w:tc>
          <w:tcPr>
            <w:tcW w:w="1792" w:type="dxa"/>
          </w:tcPr>
          <w:p w:rsidR="00382690" w:rsidRPr="00551FC9" w:rsidRDefault="003D1FB5" w:rsidP="00382690">
            <w:pPr>
              <w:jc w:val="center"/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382690" w:rsidRPr="00551FC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http://www.bot.or.th/Thai/DataManagementSystem/FI_FM</w:t>
              </w:r>
              <w:r w:rsidR="00382690" w:rsidRPr="00551FC9">
                <w:rPr>
                  <w:rStyle w:val="Hyperlink"/>
                  <w:rFonts w:ascii="Tahoma" w:hAnsi="Tahoma" w:cs="Tahoma"/>
                  <w:sz w:val="20"/>
                  <w:szCs w:val="20"/>
                  <w:cs/>
                </w:rPr>
                <w:t>1/</w:t>
              </w:r>
              <w:r w:rsidR="00382690" w:rsidRPr="00551FC9">
                <w:rPr>
                  <w:rStyle w:val="Hyperlink"/>
                  <w:rFonts w:ascii="Tahoma" w:hAnsi="Tahoma" w:cs="Tahoma"/>
                  <w:sz w:val="20"/>
                  <w:szCs w:val="20"/>
                </w:rPr>
                <w:t>Code/Pages/index.aspx</w:t>
              </w:r>
            </w:hyperlink>
          </w:p>
        </w:tc>
      </w:tr>
      <w:tr w:rsidR="00740FC7" w:rsidRPr="008A7CB8" w:rsidTr="00382690">
        <w:tc>
          <w:tcPr>
            <w:tcW w:w="2093" w:type="dxa"/>
          </w:tcPr>
          <w:p w:rsidR="00740FC7" w:rsidRPr="00382690" w:rsidRDefault="00740FC7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หน่วยงานของรัฐ</w:t>
            </w:r>
          </w:p>
        </w:tc>
        <w:tc>
          <w:tcPr>
            <w:tcW w:w="4678" w:type="dxa"/>
          </w:tcPr>
          <w:p w:rsidR="00740FC7" w:rsidRPr="00551FC9" w:rsidRDefault="00740FC7" w:rsidP="007347D6">
            <w:pPr>
              <w:rPr>
                <w:rFonts w:ascii="Tahoma" w:hAnsi="Tahoma" w:cs="Tahoma"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กระทรวง ทบวง กรม รัฐบาลท้องถิ่น (กรณีมีรหัสใน 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Government Agency Code)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และรัฐวิสาหกิจ</w:t>
            </w:r>
          </w:p>
        </w:tc>
        <w:tc>
          <w:tcPr>
            <w:tcW w:w="5103" w:type="dxa"/>
          </w:tcPr>
          <w:p w:rsidR="00740FC7" w:rsidRPr="008A7CB8" w:rsidRDefault="00740FC7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รหัสองค์กรหรือหน่วยงานราชการของรัฐบาลไทย (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Government Agency </w:t>
            </w:r>
            <w:proofErr w:type="gramStart"/>
            <w:r w:rsidRPr="00382690">
              <w:rPr>
                <w:rFonts w:ascii="Tahoma" w:hAnsi="Tahoma" w:cs="Tahoma"/>
                <w:sz w:val="20"/>
                <w:szCs w:val="20"/>
              </w:rPr>
              <w:t xml:space="preserve">Code 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ตามรายชื่อที่เผยแพร่เว็บไซต์</w:t>
            </w:r>
            <w:proofErr w:type="gramEnd"/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 ธปท.)</w:t>
            </w:r>
          </w:p>
        </w:tc>
        <w:tc>
          <w:tcPr>
            <w:tcW w:w="992" w:type="dxa"/>
          </w:tcPr>
          <w:p w:rsidR="00740FC7" w:rsidRPr="00551FC9" w:rsidRDefault="00740FC7" w:rsidP="007347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324006</w:t>
            </w:r>
          </w:p>
        </w:tc>
        <w:tc>
          <w:tcPr>
            <w:tcW w:w="1792" w:type="dxa"/>
            <w:vMerge w:val="restart"/>
          </w:tcPr>
          <w:p w:rsidR="00740FC7" w:rsidRPr="00551FC9" w:rsidRDefault="003D1FB5" w:rsidP="007347D6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740FC7" w:rsidRPr="00551FC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http://www.bot.or.th/Thai/DataManagementSystem/FI_FM</w:t>
              </w:r>
              <w:r w:rsidR="00740FC7" w:rsidRPr="00551FC9">
                <w:rPr>
                  <w:rStyle w:val="Hyperlink"/>
                  <w:rFonts w:ascii="Tahoma" w:hAnsi="Tahoma" w:cs="Tahoma"/>
                  <w:sz w:val="20"/>
                  <w:szCs w:val="20"/>
                  <w:cs/>
                </w:rPr>
                <w:t>1/</w:t>
              </w:r>
              <w:r w:rsidR="00740FC7" w:rsidRPr="00551FC9">
                <w:rPr>
                  <w:rStyle w:val="Hyperlink"/>
                  <w:rFonts w:ascii="Tahoma" w:hAnsi="Tahoma" w:cs="Tahoma"/>
                  <w:sz w:val="20"/>
                  <w:szCs w:val="20"/>
                </w:rPr>
                <w:t>Code/Pages/index.aspx</w:t>
              </w:r>
            </w:hyperlink>
          </w:p>
        </w:tc>
      </w:tr>
      <w:tr w:rsidR="00740FC7" w:rsidRPr="008A7CB8" w:rsidTr="00382690">
        <w:tc>
          <w:tcPr>
            <w:tcW w:w="2093" w:type="dxa"/>
          </w:tcPr>
          <w:p w:rsidR="00740FC7" w:rsidRPr="00382690" w:rsidRDefault="00740FC7" w:rsidP="008A7CB8">
            <w:pPr>
              <w:pStyle w:val="BodyText2"/>
              <w:spacing w:after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40FC7" w:rsidRPr="00551FC9" w:rsidRDefault="00740FC7" w:rsidP="007347D6">
            <w:pPr>
              <w:rPr>
                <w:rFonts w:ascii="Tahoma" w:hAnsi="Tahoma" w:cs="Tahoma"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รัฐบาลไทย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sz w:val="20"/>
                <w:szCs w:val="20"/>
              </w:rPr>
              <w:br/>
              <w:t>(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เฉพาะกรณีรายงานการลงทุนในพันธบัตรรัฐบาลไทย และตั๋วเงินคลังที่ 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DS_IVP 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 xml:space="preserve">ให้รายงาน 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IP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ของ ผู้ออกตราสาร เป็นรัฐบาลไทย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แทนกระทรวงการคลัง)</w:t>
            </w:r>
          </w:p>
        </w:tc>
        <w:tc>
          <w:tcPr>
            <w:tcW w:w="5103" w:type="dxa"/>
          </w:tcPr>
          <w:p w:rsidR="00740FC7" w:rsidRPr="008A7CB8" w:rsidRDefault="00740FC7" w:rsidP="00382690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  <w:cs/>
              </w:rPr>
              <w:t>ใช้รหัสที่กำหนดคือ</w:t>
            </w:r>
            <w:r w:rsidRPr="003826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8269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"THGOVERNMENT"</w:t>
            </w:r>
          </w:p>
        </w:tc>
        <w:tc>
          <w:tcPr>
            <w:tcW w:w="992" w:type="dxa"/>
          </w:tcPr>
          <w:p w:rsidR="00740FC7" w:rsidRPr="008A7CB8" w:rsidRDefault="00740FC7" w:rsidP="00382690">
            <w:pPr>
              <w:pStyle w:val="BodyText2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2690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92" w:type="dxa"/>
            <w:vMerge/>
          </w:tcPr>
          <w:p w:rsidR="00740FC7" w:rsidRPr="008A7CB8" w:rsidRDefault="00740FC7" w:rsidP="008A7CB8">
            <w:pPr>
              <w:pStyle w:val="BodyText2"/>
              <w:spacing w:after="2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8A7CB8" w:rsidRPr="00551FC9" w:rsidRDefault="008A7CB8" w:rsidP="008A7CB8">
      <w:pPr>
        <w:pStyle w:val="BodyText2"/>
        <w:spacing w:after="240"/>
        <w:jc w:val="both"/>
        <w:rPr>
          <w:rFonts w:ascii="Tahoma" w:hAnsi="Tahoma" w:cs="Tahoma"/>
          <w:b/>
          <w:bCs/>
          <w:sz w:val="20"/>
          <w:szCs w:val="20"/>
          <w:cs/>
        </w:rPr>
      </w:pPr>
    </w:p>
    <w:p w:rsidR="00943076" w:rsidRPr="00551FC9" w:rsidRDefault="00943076">
      <w:pPr>
        <w:pStyle w:val="BodyText2"/>
        <w:spacing w:after="240"/>
        <w:jc w:val="both"/>
        <w:rPr>
          <w:rFonts w:ascii="Tahoma" w:hAnsi="Tahoma" w:cs="Tahoma"/>
          <w:b/>
          <w:bCs/>
          <w:sz w:val="20"/>
          <w:szCs w:val="20"/>
        </w:rPr>
        <w:sectPr w:rsidR="00943076" w:rsidRPr="00551FC9">
          <w:headerReference w:type="even" r:id="rId36"/>
          <w:headerReference w:type="default" r:id="rId37"/>
          <w:footerReference w:type="default" r:id="rId38"/>
          <w:headerReference w:type="first" r:id="rId39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551FC9" w:rsidRDefault="00943076">
      <w:pPr>
        <w:pStyle w:val="BodyText2"/>
        <w:spacing w:after="240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551FC9">
        <w:rPr>
          <w:rFonts w:ascii="Tahoma" w:hAnsi="Tahoma" w:cs="Tahoma"/>
          <w:b/>
          <w:bCs/>
          <w:sz w:val="20"/>
          <w:szCs w:val="20"/>
          <w:cs/>
        </w:rPr>
        <w:t>ข. บุคคลและนิติบุคคลต่างประเทศ</w:t>
      </w:r>
    </w:p>
    <w:tbl>
      <w:tblPr>
        <w:tblW w:w="14428" w:type="dxa"/>
        <w:tblInd w:w="103" w:type="dxa"/>
        <w:tblLook w:val="0000"/>
      </w:tblPr>
      <w:tblGrid>
        <w:gridCol w:w="1612"/>
        <w:gridCol w:w="5022"/>
        <w:gridCol w:w="5157"/>
        <w:gridCol w:w="882"/>
        <w:gridCol w:w="1755"/>
      </w:tblGrid>
      <w:tr w:rsidR="00943076" w:rsidRPr="00551FC9" w:rsidTr="00CC5104">
        <w:trPr>
          <w:trHeight w:val="610"/>
          <w:tblHeader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  <w:vAlign w:val="center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ประเภทบุคคล/นิติบุคคล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</w:tcPr>
          <w:p w:rsidR="00943076" w:rsidRPr="00551FC9" w:rsidRDefault="0094307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Unique Id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รหัสอ้างอิง)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4" w:type="dxa"/>
              <w:right w:w="14" w:type="dxa"/>
            </w:tcMar>
          </w:tcPr>
          <w:p w:rsidR="00943076" w:rsidRPr="00551FC9" w:rsidRDefault="0094307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>Unique Id Type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  <w:vAlign w:val="center"/>
          </w:tcPr>
          <w:p w:rsidR="00943076" w:rsidRPr="00551FC9" w:rsidRDefault="00943076" w:rsidP="00417FD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แหล่งสืบค้นข้อมูล</w:t>
            </w:r>
          </w:p>
        </w:tc>
      </w:tr>
      <w:tr w:rsidR="006107C0" w:rsidRPr="00551FC9" w:rsidTr="00CC5104">
        <w:trPr>
          <w:cantSplit/>
          <w:trHeight w:val="468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บุคคลธรรมดา</w:t>
            </w:r>
          </w:p>
          <w:p w:rsidR="006107C0" w:rsidRPr="00551FC9" w:rsidRDefault="006107C0" w:rsidP="007F29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288" w:hanging="288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1.1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บุคคลธรรมดาที่มีถิ่นที่อยู่ในต่างประเทศ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</w:rPr>
              <w:br/>
              <w:t>(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รวมคนไทยโอนสัญชาติถาวร)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sz w:val="20"/>
                <w:szCs w:val="20"/>
                <w:cs/>
              </w:rPr>
              <w:t>-  รหัสประเทศ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เลขหนังสือเดินทาง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4A118A">
        <w:trPr>
          <w:cantSplit/>
          <w:trHeight w:val="804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  <w:cs/>
              </w:rPr>
              <w:t>-  รหัสประเทศ +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รหัสบุคคลธรรมดาในประเทศอื่น (กรณีลูกค้าไม่มีหนังสือเดินทาง)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4A118A">
        <w:trPr>
          <w:trHeight w:val="48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2.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นิติบุคคล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  <w:p w:rsidR="006107C0" w:rsidRPr="00551FC9" w:rsidRDefault="006107C0" w:rsidP="007F29E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2.1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นิติบุคคลที่มีถิ่นที่อยู่ในต่างประเทศ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6D30F8">
        <w:trPr>
          <w:trHeight w:val="881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423" w:hanging="423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2.1.1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นิติบุคคลตามกฏหมายในต่างประเทศ และมีสำนักงานในต่างประเทศ เช่น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องค์กรของรัฐ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สหกรณ์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บริษัทจำกัด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รัฐบาล</w:t>
            </w:r>
            <w:r w:rsidRPr="00551FC9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1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400" w:hanging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รหัสประเทศ +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เลขแสดงตนในต่างประเทศ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ดังนี้</w:t>
            </w:r>
          </w:p>
          <w:p w:rsidR="006107C0" w:rsidRPr="00551FC9" w:rsidRDefault="006107C0">
            <w:pPr>
              <w:ind w:left="400" w:hanging="165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รหัสอ้างอิงที่ออกโดยองค์กร หรือหน่วยงานราชการ (รัฐ)ในประเทศอื่น</w:t>
            </w: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br/>
              <w:t>324011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2D1186">
        <w:trPr>
          <w:trHeight w:val="46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 รหัสนิติบุคคลในประเทศอื่น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6D30F8">
        <w:trPr>
          <w:trHeight w:val="49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396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รหัสขององค์กรในต่างประเทศที่ ธปท. กำหนดรูปแบบให้ใช้ ดังนี้</w:t>
            </w:r>
          </w:p>
          <w:p w:rsidR="006107C0" w:rsidRPr="00551FC9" w:rsidRDefault="006107C0">
            <w:pPr>
              <w:ind w:left="63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รัฐบาลต่างประเทศ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br/>
              <w:t xml:space="preserve">  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รหัสประเทศ + </w:t>
            </w:r>
            <w:r w:rsidRPr="00551FC9">
              <w:rPr>
                <w:rFonts w:ascii="Tahoma" w:hAnsi="Tahoma" w:cs="Tahoma"/>
                <w:sz w:val="20"/>
                <w:szCs w:val="20"/>
              </w:rPr>
              <w:t>GOVERNMENT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7C0" w:rsidRPr="00551FC9" w:rsidTr="002D1186">
        <w:trPr>
          <w:trHeight w:val="82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63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สถานทูต ได้แก่</w:t>
            </w:r>
            <w:r w:rsidRPr="00551FC9">
              <w:rPr>
                <w:rFonts w:ascii="Tahoma" w:hAnsi="Tahoma" w:cs="Tahoma"/>
                <w:sz w:val="20"/>
                <w:szCs w:val="20"/>
              </w:rPr>
              <w:br/>
              <w:t xml:space="preserve"> 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สถานทูตต่างประเทศในไทย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EMBASSY +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รหัสประเทศที่ตั้ง เช่น</w:t>
            </w:r>
            <w:r w:rsidRPr="00551FC9">
              <w:rPr>
                <w:rFonts w:ascii="Tahoma" w:hAnsi="Tahoma" w:cs="Tahoma"/>
                <w:sz w:val="20"/>
                <w:szCs w:val="20"/>
              </w:rPr>
              <w:br/>
              <w:t xml:space="preserve">                         - USEMBASSYTH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br/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7C0" w:rsidRPr="00551FC9" w:rsidTr="002D1186">
        <w:trPr>
          <w:trHeight w:val="35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ind w:left="63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สถานทูตต่างประเทศในต่างประเทศ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                   - JPEMBASSYLA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7C0" w:rsidRPr="00551FC9" w:rsidTr="002D1186">
        <w:trPr>
          <w:trHeight w:val="32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     (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ยกเว้น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สถานทูตไทยในต่างประเทศ เป็น </w:t>
            </w:r>
            <w:r w:rsidRPr="00551FC9">
              <w:rPr>
                <w:rFonts w:ascii="Tahoma" w:hAnsi="Tahoma" w:cs="Tahoma"/>
                <w:sz w:val="20"/>
                <w:szCs w:val="20"/>
              </w:rPr>
              <w:t>Resident)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                   - THEMBASSYJP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7C0" w:rsidRPr="00551FC9" w:rsidTr="002D1186">
        <w:trPr>
          <w:trHeight w:val="27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ind w:left="63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องค์กรในต่างประเทศ ที่ไม่มีรหัสอ้างอิง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รหัสประเทศ + คำแยกประเภท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หลัก</w:t>
            </w:r>
            <w:r w:rsidRPr="00551FC9">
              <w:rPr>
                <w:rFonts w:ascii="Tahoma" w:hAnsi="Tahoma" w:cs="Tahoma"/>
                <w:sz w:val="20"/>
                <w:szCs w:val="20"/>
                <w:vertAlign w:val="superscript"/>
              </w:rPr>
              <w:t>1/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ชื่อย่อ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7C0" w:rsidRPr="00551FC9" w:rsidTr="002D1186">
        <w:trPr>
          <w:trHeight w:val="46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2.1.2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สถาบันการเงินที่อยู่ในต่างประเทศ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รหัสมาตรฐาน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SWIFT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324008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6107C0" w:rsidRPr="00551FC9" w:rsidRDefault="003D1FB5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6107C0" w:rsidRPr="00551FC9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www.swift.com</w:t>
              </w:r>
            </w:hyperlink>
          </w:p>
        </w:tc>
      </w:tr>
      <w:tr w:rsidR="006107C0" w:rsidRPr="00551FC9" w:rsidTr="004A118A">
        <w:trPr>
          <w:trHeight w:val="1188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ind w:left="138" w:hanging="9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 เลขที่แสดงตนในต่างประเทศ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กรณีสถาบันการเงินในตปท.ไม่มีรหัสมาตรฐาน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SWIFT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หรือมีแต่ใช้รหัสมาตรฐาน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SWIFT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ร่วมกับบริษัทแม่ ให้ใช้รหัสนิติบุคคลในประเทศอื่น)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CC5104">
        <w:trPr>
          <w:trHeight w:val="753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2.1.3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อื่น ๆ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รหัสประเทศ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+ 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เลขที่แสดงตนในต่างประเทศ</w:t>
            </w:r>
            <w:r w:rsidRPr="00551F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ดังนี้</w:t>
            </w:r>
            <w:r w:rsidRPr="00551FC9">
              <w:rPr>
                <w:rFonts w:ascii="Tahoma" w:hAnsi="Tahoma" w:cs="Tahoma"/>
                <w:sz w:val="20"/>
                <w:szCs w:val="20"/>
              </w:rPr>
              <w:br w:type="page"/>
              <w:t xml:space="preserve"> </w:t>
            </w:r>
          </w:p>
          <w:p w:rsidR="006107C0" w:rsidRPr="00551FC9" w:rsidRDefault="006107C0">
            <w:pPr>
              <w:ind w:left="391" w:hanging="15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รหัสอ้างอิงที่ออกโดยองค์กร หรือหน่วยงานราชการ (รัฐ) ในประเทศอื่น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br w:type="page"/>
              <w:t>324011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382690">
        <w:trPr>
          <w:trHeight w:val="28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 w:rsidP="007F29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ind w:left="535" w:hanging="24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รหัสประเทศ +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รหัสนิติบุคคลในประเทศอื่น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107C0" w:rsidRPr="00551FC9" w:rsidTr="00382690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ind w:left="535" w:hanging="249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รหัสประเทศ + คำแยกประเภท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หลัก</w:t>
            </w:r>
            <w:r w:rsidRPr="00551FC9">
              <w:rPr>
                <w:rFonts w:ascii="Tahoma" w:hAnsi="Tahoma" w:cs="Tahoma"/>
                <w:sz w:val="20"/>
                <w:szCs w:val="20"/>
                <w:vertAlign w:val="superscript"/>
              </w:rPr>
              <w:t>1/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+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ชื่อย่อ</w:t>
            </w: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324012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551FC9" w:rsidRDefault="006107C0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51FC9">
              <w:rPr>
                <w:rFonts w:ascii="Tahoma" w:hAnsi="Tahoma" w:cs="Tahoma"/>
                <w:sz w:val="20"/>
                <w:szCs w:val="20"/>
                <w:u w:val="single"/>
                <w:cs/>
              </w:rPr>
              <w:t>หมายเหตุ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  <w:vertAlign w:val="superscript"/>
                <w:cs/>
              </w:rPr>
              <w:t>1/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 xml:space="preserve">   คำแยกประเภท 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551FC9">
              <w:rPr>
                <w:rFonts w:ascii="Tahoma" w:hAnsi="Tahoma" w:cs="Tahoma"/>
                <w:sz w:val="20"/>
                <w:szCs w:val="20"/>
                <w:cs/>
              </w:rPr>
              <w:t>หลัก</w:t>
            </w:r>
            <w:r w:rsidRPr="00551FC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COM = COMMERCIAL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 xml:space="preserve">SOC = SOCIAL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GOV = GOVERNMENT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ARM = ARMY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  <w:cs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INT = INTERNATIONAL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3076" w:rsidRPr="00551FC9" w:rsidTr="002D1186">
        <w:trPr>
          <w:trHeight w:val="468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 w:rsidP="00551FC9">
            <w:pPr>
              <w:ind w:firstLineChars="200" w:firstLine="400"/>
              <w:rPr>
                <w:rFonts w:ascii="Tahoma" w:hAnsi="Tahoma" w:cs="Tahoma"/>
                <w:sz w:val="20"/>
                <w:szCs w:val="20"/>
              </w:rPr>
            </w:pPr>
            <w:r w:rsidRPr="00551FC9">
              <w:rPr>
                <w:rFonts w:ascii="Tahoma" w:hAnsi="Tahoma" w:cs="Tahoma"/>
                <w:sz w:val="20"/>
                <w:szCs w:val="20"/>
              </w:rPr>
              <w:t>OTH = OTHERS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551FC9" w:rsidRDefault="0094307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00DC" w:rsidRPr="00551FC9" w:rsidRDefault="004800DC">
      <w:pPr>
        <w:pStyle w:val="BodyText2"/>
        <w:rPr>
          <w:rFonts w:ascii="Tahoma" w:hAnsi="Tahoma" w:cs="Tahoma"/>
          <w:b/>
          <w:bCs/>
          <w:sz w:val="20"/>
          <w:szCs w:val="20"/>
          <w:cs/>
        </w:rPr>
        <w:sectPr w:rsidR="004800DC" w:rsidRPr="00551FC9">
          <w:footerReference w:type="default" r:id="rId41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chapStyle="1"/>
          <w:cols w:space="720"/>
          <w:docGrid w:linePitch="360"/>
        </w:sectPr>
      </w:pPr>
    </w:p>
    <w:p w:rsidR="002B26D2" w:rsidRPr="00551FC9" w:rsidRDefault="002B26D2" w:rsidP="0080033B">
      <w:pPr>
        <w:pStyle w:val="BodyText2"/>
        <w:rPr>
          <w:rFonts w:ascii="Tahoma" w:hAnsi="Tahoma" w:cs="Tahoma"/>
          <w:b/>
          <w:bCs/>
          <w:sz w:val="20"/>
          <w:szCs w:val="20"/>
        </w:rPr>
      </w:pPr>
    </w:p>
    <w:sectPr w:rsidR="002B26D2" w:rsidRPr="00551FC9" w:rsidSect="0080033B">
      <w:headerReference w:type="default" r:id="rId42"/>
      <w:footnotePr>
        <w:pos w:val="beneathText"/>
      </w:footnotePr>
      <w:type w:val="continuous"/>
      <w:pgSz w:w="16834" w:h="11909" w:orient="landscape" w:code="9"/>
      <w:pgMar w:top="1080" w:right="1147" w:bottom="900" w:left="1245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EC" w:rsidRDefault="00C567EC">
      <w:r>
        <w:separator/>
      </w:r>
    </w:p>
  </w:endnote>
  <w:endnote w:type="continuationSeparator" w:id="0">
    <w:p w:rsidR="00C567EC" w:rsidRDefault="00C5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7EC" w:rsidRDefault="00C567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 w:rsidP="007C2616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061" style="position:absolute;left:0;text-align:left;z-index:251635200" from="0,-5.45pt" to="722.1pt,-5.45pt"/>
      </w:pict>
    </w:r>
    <w:r>
      <w:rPr>
        <w:rFonts w:ascii="Tahoma" w:hAnsi="Tahoma" w:cs="Tahoma" w:hint="cs"/>
        <w:b/>
        <w:bCs/>
        <w:sz w:val="20"/>
        <w:szCs w:val="20"/>
        <w:cs/>
      </w:rPr>
      <w:t>ชุดข้อมูลการลงทุนในตราสารในต่างประเทศและอนุพันธ์ คู่มือการจัดทำชุดข้อมูล</w:t>
    </w:r>
    <w:r>
      <w:rPr>
        <w:rFonts w:ascii="Tahoma" w:hAnsi="Tahoma" w:cs="Tahoma"/>
        <w:b/>
        <w:bCs/>
        <w:sz w:val="20"/>
        <w:szCs w:val="20"/>
        <w:cs/>
      </w:rPr>
      <w:br/>
    </w:r>
    <w:r w:rsidRPr="00A7009E">
      <w:rPr>
        <w:rFonts w:ascii="Tahoma" w:hAnsi="Tahoma" w:cs="Tahoma" w:hint="cs"/>
        <w:b/>
        <w:bCs/>
        <w:sz w:val="20"/>
        <w:szCs w:val="20"/>
        <w:cs/>
      </w:rPr>
      <w:t>ฝ่ายสถิติและข้อสนเทศ</w:t>
    </w:r>
    <w:r>
      <w:rPr>
        <w:rFonts w:hint="cs"/>
        <w:b/>
        <w:bCs/>
        <w:cs/>
      </w:rPr>
      <w:t xml:space="preserve">    </w:t>
    </w:r>
    <w:r>
      <w:rPr>
        <w:b/>
        <w:bCs/>
      </w:rPr>
      <w:t xml:space="preserve">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>-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337026">
      <w:rPr>
        <w:rStyle w:val="PageNumber"/>
        <w:rFonts w:ascii="Tahoma" w:hAnsi="Tahoma" w:cs="Tahoma"/>
        <w:b/>
        <w:bCs/>
        <w:noProof/>
        <w:sz w:val="20"/>
        <w:szCs w:val="20"/>
      </w:rPr>
      <w:t>3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  <w:rFonts w:ascii="Tahoma" w:hAnsi="Tahoma" w:cs="Tahoma"/>
        <w:b/>
        <w:bCs/>
        <w:sz w:val="20"/>
        <w:szCs w:val="20"/>
      </w:rPr>
      <w:t xml:space="preserve"> -</w:t>
    </w:r>
    <w:r>
      <w:rPr>
        <w:rFonts w:ascii="Tahoma" w:hAnsi="Tahoma" w:cs="Tahoma"/>
        <w:b/>
        <w:bCs/>
        <w:sz w:val="20"/>
        <w:szCs w:val="20"/>
      </w:rPr>
      <w:t xml:space="preserve">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                              </w:t>
    </w:r>
    <w:r w:rsidR="001D49F2">
      <w:rPr>
        <w:rFonts w:ascii="Tahoma" w:hAnsi="Tahoma" w:cs="Tahoma"/>
        <w:b/>
        <w:bCs/>
        <w:sz w:val="20"/>
        <w:szCs w:val="20"/>
      </w:rPr>
      <w:t xml:space="preserve">        Data File </w:t>
    </w:r>
    <w:proofErr w:type="gramStart"/>
    <w:r w:rsidR="001D49F2">
      <w:rPr>
        <w:rFonts w:ascii="Tahoma" w:hAnsi="Tahoma" w:cs="Tahoma"/>
        <w:b/>
        <w:bCs/>
        <w:sz w:val="20"/>
        <w:szCs w:val="20"/>
      </w:rPr>
      <w:t>Manual  V</w:t>
    </w:r>
    <w:proofErr w:type="gramEnd"/>
    <w:r w:rsidR="001D49F2">
      <w:rPr>
        <w:rFonts w:ascii="Tahoma" w:hAnsi="Tahoma" w:cs="Tahoma"/>
        <w:b/>
        <w:bCs/>
        <w:sz w:val="20"/>
        <w:szCs w:val="20"/>
      </w:rPr>
      <w:t>. 2.1</w:t>
    </w:r>
    <w:r>
      <w:rPr>
        <w:rFonts w:ascii="Tahoma" w:hAnsi="Tahoma" w:cs="Tahoma"/>
        <w:b/>
        <w:bCs/>
        <w:sz w:val="20"/>
        <w:szCs w:val="20"/>
      </w:rPr>
      <w:t xml:space="preserve"> </w:t>
    </w:r>
  </w:p>
  <w:p w:rsidR="00C567EC" w:rsidRDefault="00C567EC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>ชุดข้อมูลการลงทุนในตราสารในต่างประเทศและอนุพันธ์                                                                                                                               คู่มือการจัดทำชุดข้อมูล</w:t>
    </w:r>
  </w:p>
  <w:p w:rsidR="00C567EC" w:rsidRDefault="00C567EC" w:rsidP="007C2616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129" style="position:absolute;left:0;text-align:left;z-index:251642368" from="0,-12.1pt" to="722.1pt,-12.1pt"/>
      </w:pict>
    </w:r>
    <w:r w:rsidRPr="00A7009E">
      <w:rPr>
        <w:rFonts w:ascii="Tahoma" w:hAnsi="Tahoma" w:cs="Tahoma" w:hint="cs"/>
        <w:b/>
        <w:bCs/>
        <w:sz w:val="20"/>
        <w:szCs w:val="20"/>
        <w:cs/>
      </w:rPr>
      <w:t>ฝ่ายสถิติและข้อสนเทศ</w:t>
    </w:r>
    <w:r>
      <w:rPr>
        <w:rFonts w:hint="cs"/>
        <w:b/>
        <w:bCs/>
        <w:cs/>
      </w:rPr>
      <w:t xml:space="preserve">    </w:t>
    </w:r>
    <w:r>
      <w:rPr>
        <w:b/>
        <w:bCs/>
      </w:rPr>
      <w:t xml:space="preserve">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หน้า 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337026">
      <w:rPr>
        <w:rStyle w:val="PageNumber"/>
        <w:rFonts w:ascii="Tahoma" w:hAnsi="Tahoma" w:cs="Tahoma"/>
        <w:b/>
        <w:bCs/>
        <w:noProof/>
        <w:sz w:val="20"/>
        <w:szCs w:val="20"/>
      </w:rPr>
      <w:t>3-3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</w:rPr>
      <w:t xml:space="preserve"> 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</w:t>
    </w:r>
    <w:r w:rsidR="001D49F2">
      <w:rPr>
        <w:rFonts w:ascii="Tahoma" w:hAnsi="Tahoma" w:cs="Tahoma"/>
        <w:b/>
        <w:bCs/>
        <w:sz w:val="20"/>
        <w:szCs w:val="20"/>
      </w:rPr>
      <w:t xml:space="preserve">        Data File Manual V. 2.1</w:t>
    </w:r>
    <w:r>
      <w:rPr>
        <w:rFonts w:ascii="Tahoma" w:hAnsi="Tahoma" w:cs="Tahoma"/>
        <w:b/>
        <w:bCs/>
        <w:sz w:val="20"/>
        <w:szCs w:val="20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>ชุดข้อมูลการลงทุนในตราสารในต่างประเทศและอนุพันธ์                                                                                                                               คู่มือการจัดทำชุดข้อมูล</w:t>
    </w:r>
  </w:p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217" style="position:absolute;left:0;text-align:left;z-index:251663872" from="0,-12.1pt" to="722.1pt,-12.1pt"/>
      </w:pict>
    </w:r>
    <w:r w:rsidRPr="00A7009E">
      <w:rPr>
        <w:rFonts w:ascii="Tahoma" w:hAnsi="Tahoma" w:cs="Tahoma" w:hint="cs"/>
        <w:b/>
        <w:bCs/>
        <w:sz w:val="20"/>
        <w:szCs w:val="20"/>
        <w:cs/>
      </w:rPr>
      <w:t>ฝ่ายสถิติและข้อสนเทศ</w:t>
    </w:r>
    <w:r>
      <w:rPr>
        <w:rFonts w:hint="cs"/>
        <w:b/>
        <w:bCs/>
        <w:cs/>
      </w:rPr>
      <w:t xml:space="preserve">    </w:t>
    </w:r>
    <w:r>
      <w:rPr>
        <w:b/>
        <w:bCs/>
      </w:rPr>
      <w:t xml:space="preserve">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หน้า 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337026">
      <w:rPr>
        <w:rStyle w:val="PageNumber"/>
        <w:rFonts w:ascii="Tahoma" w:hAnsi="Tahoma" w:cs="Tahoma"/>
        <w:b/>
        <w:bCs/>
        <w:noProof/>
        <w:sz w:val="20"/>
        <w:szCs w:val="20"/>
      </w:rPr>
      <w:t>6-4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Style w:val="PageNumber"/>
      </w:rPr>
      <w:t xml:space="preserve"> 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</w:t>
    </w:r>
    <w:r w:rsidR="00D52C2A">
      <w:rPr>
        <w:rFonts w:ascii="Tahoma" w:hAnsi="Tahoma" w:cs="Tahoma"/>
        <w:b/>
        <w:bCs/>
        <w:sz w:val="20"/>
        <w:szCs w:val="20"/>
      </w:rPr>
      <w:t xml:space="preserve">    Data File Manual V. 2.1</w:t>
    </w:r>
    <w:r>
      <w:rPr>
        <w:rFonts w:ascii="Tahoma" w:hAnsi="Tahoma" w:cs="Tahoma"/>
        <w:b/>
        <w:bCs/>
        <w:sz w:val="20"/>
        <w:szCs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>ชุดข้อมูลการลงทุนในตราสารในต่างประเทศและอนุพันธ์                                                                                                                               คู่มือการจัดทำชุดข้อมูล</w:t>
    </w:r>
  </w:p>
  <w:p w:rsidR="00C567EC" w:rsidRDefault="00C567EC" w:rsidP="00C32219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130" style="position:absolute;left:0;text-align:left;z-index:251643392" from="0,-12.1pt" to="722.1pt,-12.1pt"/>
      </w:pict>
    </w:r>
    <w:r w:rsidRPr="00A7009E">
      <w:rPr>
        <w:rFonts w:ascii="Tahoma" w:hAnsi="Tahoma" w:cs="Tahoma" w:hint="cs"/>
        <w:b/>
        <w:bCs/>
        <w:sz w:val="20"/>
        <w:szCs w:val="20"/>
        <w:cs/>
      </w:rPr>
      <w:t>ฝ่ายสถิติและข้อสนเทศ</w:t>
    </w:r>
    <w:r>
      <w:rPr>
        <w:rFonts w:hint="cs"/>
        <w:b/>
        <w:bCs/>
        <w:cs/>
      </w:rPr>
      <w:t xml:space="preserve">    </w:t>
    </w:r>
    <w:r>
      <w:rPr>
        <w:b/>
        <w:bCs/>
      </w:rPr>
      <w:t xml:space="preserve">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หน้า 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337026">
      <w:rPr>
        <w:rStyle w:val="PageNumber"/>
        <w:rFonts w:ascii="Tahoma" w:hAnsi="Tahoma" w:cs="Tahoma"/>
        <w:b/>
        <w:bCs/>
        <w:noProof/>
        <w:sz w:val="20"/>
        <w:szCs w:val="20"/>
      </w:rPr>
      <w:t>11-1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</w:t>
    </w:r>
    <w:r w:rsidR="00D52C2A">
      <w:rPr>
        <w:rFonts w:ascii="Tahoma" w:hAnsi="Tahoma" w:cs="Tahoma"/>
        <w:b/>
        <w:bCs/>
        <w:sz w:val="20"/>
        <w:szCs w:val="20"/>
      </w:rPr>
      <w:t xml:space="preserve">         Data File Manual V. 2.1</w:t>
    </w:r>
    <w:r>
      <w:rPr>
        <w:rFonts w:ascii="Tahoma" w:hAnsi="Tahoma" w:cs="Tahoma"/>
        <w:b/>
        <w:bCs/>
        <w:sz w:val="20"/>
        <w:szCs w:val="20"/>
      </w:rPr>
      <w:t xml:space="preserve"> </w:t>
    </w:r>
  </w:p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>ชุดข้อมูลการลงทุนในตราสารในต่างประเทศและอนุพันธ์                                                                                                                               คู่มือการจัดทำชุดข้อมูล</w:t>
    </w:r>
  </w:p>
  <w:p w:rsidR="00C567EC" w:rsidRDefault="00C567EC" w:rsidP="00C32219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w:pict>
        <v:line id="_x0000_s2195" style="position:absolute;left:0;text-align:left;z-index:251658752" from="0,-12.1pt" to="722.1pt,-12.1pt"/>
      </w:pict>
    </w:r>
    <w:r w:rsidRPr="00A7009E">
      <w:rPr>
        <w:rFonts w:ascii="Tahoma" w:hAnsi="Tahoma" w:cs="Tahoma" w:hint="cs"/>
        <w:b/>
        <w:bCs/>
        <w:sz w:val="20"/>
        <w:szCs w:val="20"/>
        <w:cs/>
      </w:rPr>
      <w:t>ฝ่ายสถิติและข้อสนเทศ</w:t>
    </w:r>
    <w:r>
      <w:rPr>
        <w:rFonts w:hint="cs"/>
        <w:b/>
        <w:bCs/>
        <w:cs/>
      </w:rPr>
      <w:t xml:space="preserve">    </w:t>
    </w:r>
    <w:r>
      <w:rPr>
        <w:b/>
        <w:bCs/>
      </w:rPr>
      <w:t xml:space="preserve">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หน้า 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D12639">
      <w:rPr>
        <w:rStyle w:val="PageNumber"/>
        <w:rFonts w:ascii="Tahoma" w:hAnsi="Tahoma" w:cs="Tahoma"/>
        <w:b/>
        <w:bCs/>
        <w:noProof/>
        <w:sz w:val="20"/>
        <w:szCs w:val="20"/>
      </w:rPr>
      <w:t>11-3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</w:t>
    </w:r>
    <w:r w:rsidR="00D52C2A">
      <w:rPr>
        <w:rFonts w:ascii="Tahoma" w:hAnsi="Tahoma" w:cs="Tahoma"/>
        <w:b/>
        <w:bCs/>
        <w:sz w:val="20"/>
        <w:szCs w:val="20"/>
      </w:rPr>
      <w:t xml:space="preserve">         Data File Manual V. 2.1</w:t>
    </w:r>
    <w:r>
      <w:rPr>
        <w:rFonts w:ascii="Tahoma" w:hAnsi="Tahoma" w:cs="Tahoma"/>
        <w:b/>
        <w:bCs/>
        <w:sz w:val="20"/>
        <w:szCs w:val="20"/>
      </w:rPr>
      <w:t xml:space="preserve"> </w:t>
    </w:r>
  </w:p>
  <w:p w:rsidR="00C567EC" w:rsidRDefault="00C567EC">
    <w:pPr>
      <w:pStyle w:val="Footer"/>
      <w:jc w:val="both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EC" w:rsidRPr="00A94FA0" w:rsidRDefault="00C567EC" w:rsidP="00A94FA0">
      <w:pPr>
        <w:pStyle w:val="Footer"/>
      </w:pPr>
    </w:p>
  </w:footnote>
  <w:footnote w:type="continuationSeparator" w:id="0">
    <w:p w:rsidR="00C567EC" w:rsidRDefault="00C567EC">
      <w:r>
        <w:continuationSeparator/>
      </w:r>
    </w:p>
  </w:footnote>
  <w:footnote w:id="1"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Pr="00092FB6" w:rsidRDefault="00C567EC">
      <w:pPr>
        <w:pStyle w:val="FootnoteText"/>
        <w:rPr>
          <w:rFonts w:ascii="Tahoma" w:hAnsi="Tahoma" w:cs="Tahoma"/>
          <w:sz w:val="24"/>
          <w:szCs w:val="24"/>
        </w:rPr>
      </w:pPr>
      <w:r w:rsidRPr="00092FB6">
        <w:rPr>
          <w:rStyle w:val="FootnoteReference"/>
          <w:rFonts w:ascii="Tahoma" w:hAnsi="Tahoma" w:cs="Tahoma"/>
          <w:sz w:val="20"/>
          <w:szCs w:val="20"/>
        </w:rPr>
        <w:footnoteRef/>
      </w:r>
      <w:r w:rsidRPr="00092FB6">
        <w:rPr>
          <w:rFonts w:ascii="Tahoma" w:hAnsi="Tahoma" w:cs="Tahoma"/>
          <w:szCs w:val="20"/>
        </w:rPr>
        <w:t xml:space="preserve"> </w:t>
      </w:r>
      <w:r w:rsidRPr="00092FB6">
        <w:rPr>
          <w:rFonts w:ascii="Tahoma" w:hAnsi="Tahoma" w:cs="Tahoma"/>
          <w:szCs w:val="20"/>
          <w:cs/>
        </w:rPr>
        <w:t>เริ่มใช้กับข้อมูล</w:t>
      </w:r>
      <w:r>
        <w:rPr>
          <w:rFonts w:ascii="Tahoma" w:hAnsi="Tahoma" w:cs="Tahoma"/>
          <w:szCs w:val="20"/>
          <w:cs/>
        </w:rPr>
        <w:t xml:space="preserve">งวดเดือนสิงหาคม 2552 เป็นต้นไป </w:t>
      </w:r>
      <w:r>
        <w:rPr>
          <w:rFonts w:ascii="Tahoma" w:hAnsi="Tahoma" w:cs="Tahoma"/>
          <w:szCs w:val="20"/>
        </w:rPr>
        <w:t>[</w:t>
      </w:r>
      <w:r w:rsidRPr="00092FB6">
        <w:rPr>
          <w:rFonts w:ascii="Tahoma" w:hAnsi="Tahoma" w:cs="Tahoma"/>
          <w:szCs w:val="20"/>
          <w:cs/>
        </w:rPr>
        <w:t xml:space="preserve">สำหรับข้อมูลงวดเดือนสิงหาคม 2551 ถึงเดือนกรกฎาคม 2552 ใช้ </w:t>
      </w:r>
      <w:r>
        <w:rPr>
          <w:rFonts w:ascii="Tahoma" w:hAnsi="Tahoma" w:cs="Tahoma"/>
          <w:szCs w:val="20"/>
        </w:rPr>
        <w:t>“</w:t>
      </w:r>
      <w:r>
        <w:rPr>
          <w:rFonts w:ascii="Tahoma" w:hAnsi="Tahoma" w:cs="Tahoma"/>
          <w:szCs w:val="20"/>
          <w:cs/>
        </w:rPr>
        <w:t>(ตามวันที่ตกลงซื้อขาย)</w:t>
      </w:r>
      <w:r>
        <w:rPr>
          <w:rFonts w:ascii="Tahoma" w:hAnsi="Tahoma" w:cs="Tahoma"/>
          <w:szCs w:val="20"/>
        </w:rPr>
        <w:t>”</w:t>
      </w:r>
      <w:r w:rsidRPr="00092FB6">
        <w:rPr>
          <w:rFonts w:ascii="Tahoma" w:hAnsi="Tahoma" w:cs="Tahoma"/>
          <w:szCs w:val="20"/>
        </w:rPr>
        <w:t>]</w:t>
      </w:r>
    </w:p>
  </w:footnote>
  <w:footnote w:id="2">
    <w:p w:rsidR="00C567EC" w:rsidRDefault="00C567EC">
      <w:pPr>
        <w:pStyle w:val="FootnoteText"/>
        <w:rPr>
          <w:color w:val="0000FF"/>
          <w:sz w:val="24"/>
          <w:szCs w:val="24"/>
        </w:rPr>
      </w:pPr>
    </w:p>
    <w:p w:rsidR="00C567EC" w:rsidRDefault="00C567EC">
      <w:pPr>
        <w:pStyle w:val="FootnoteText"/>
        <w:rPr>
          <w:sz w:val="24"/>
          <w:szCs w:val="24"/>
        </w:rPr>
      </w:pPr>
    </w:p>
    <w:p w:rsidR="00C567EC" w:rsidRDefault="00C567EC">
      <w:pPr>
        <w:pStyle w:val="FootnoteText"/>
        <w:rPr>
          <w:sz w:val="24"/>
          <w:szCs w:val="24"/>
        </w:rPr>
      </w:pPr>
    </w:p>
    <w:p w:rsidR="00C567EC" w:rsidRDefault="00C567EC">
      <w:pPr>
        <w:pStyle w:val="FootnoteText"/>
        <w:rPr>
          <w:sz w:val="24"/>
          <w:szCs w:val="24"/>
        </w:rPr>
      </w:pPr>
    </w:p>
    <w:p w:rsidR="00C567EC" w:rsidRPr="00092FB6" w:rsidRDefault="00C567EC">
      <w:pPr>
        <w:pStyle w:val="FootnoteText"/>
        <w:rPr>
          <w:rFonts w:ascii="Tahoma" w:hAnsi="Tahoma" w:cs="Tahoma"/>
          <w:color w:val="0000FF"/>
          <w:szCs w:val="20"/>
        </w:rPr>
      </w:pPr>
      <w:r w:rsidRPr="00092FB6">
        <w:rPr>
          <w:rStyle w:val="FootnoteReference"/>
          <w:rFonts w:ascii="Tahoma" w:hAnsi="Tahoma" w:cs="Tahoma"/>
          <w:sz w:val="20"/>
          <w:szCs w:val="20"/>
        </w:rPr>
        <w:footnoteRef/>
      </w:r>
      <w:r w:rsidRPr="00092FB6">
        <w:rPr>
          <w:rFonts w:ascii="Tahoma" w:hAnsi="Tahoma" w:cs="Tahoma"/>
          <w:szCs w:val="20"/>
        </w:rPr>
        <w:t xml:space="preserve"> </w:t>
      </w:r>
      <w:r w:rsidRPr="00092FB6">
        <w:rPr>
          <w:rFonts w:ascii="Tahoma" w:hAnsi="Tahoma" w:cs="Tahoma"/>
          <w:szCs w:val="20"/>
          <w:cs/>
        </w:rPr>
        <w:t>เริ่มใช้กับข้อมูล</w:t>
      </w:r>
      <w:r>
        <w:rPr>
          <w:rFonts w:ascii="Tahoma" w:hAnsi="Tahoma" w:cs="Tahoma"/>
          <w:szCs w:val="20"/>
          <w:cs/>
        </w:rPr>
        <w:t xml:space="preserve">งวดเดือนสิงหาคม 2552 เป็นต้นไป </w:t>
      </w:r>
      <w:r>
        <w:rPr>
          <w:rFonts w:ascii="Tahoma" w:hAnsi="Tahoma" w:cs="Tahoma"/>
          <w:szCs w:val="20"/>
        </w:rPr>
        <w:t>[</w:t>
      </w:r>
      <w:r w:rsidRPr="00092FB6">
        <w:rPr>
          <w:rFonts w:ascii="Tahoma" w:hAnsi="Tahoma" w:cs="Tahoma"/>
          <w:szCs w:val="20"/>
          <w:cs/>
        </w:rPr>
        <w:t xml:space="preserve">สำหรับข้อมูลงวดเดือนสิงหาคม 2551 ถึงเดือนกรกฎาคม 2552 ใช้ </w:t>
      </w:r>
      <w:r>
        <w:rPr>
          <w:rFonts w:ascii="Tahoma" w:hAnsi="Tahoma" w:cs="Tahoma"/>
          <w:szCs w:val="20"/>
        </w:rPr>
        <w:t>“</w:t>
      </w:r>
      <w:r>
        <w:rPr>
          <w:rFonts w:ascii="Tahoma" w:hAnsi="Tahoma" w:cs="Tahoma"/>
          <w:szCs w:val="20"/>
          <w:cs/>
        </w:rPr>
        <w:t>(ตามวันที่ตกลงซื้อขาย)</w:t>
      </w:r>
      <w:r w:rsidRPr="00092FB6">
        <w:rPr>
          <w:rFonts w:ascii="Tahoma" w:hAnsi="Tahoma" w:cs="Tahoma"/>
          <w:szCs w:val="20"/>
        </w:rPr>
        <w:t>” ]</w:t>
      </w:r>
    </w:p>
  </w:footnote>
  <w:footnote w:id="3">
    <w:p w:rsidR="00C567EC" w:rsidRPr="009433FB" w:rsidRDefault="00C567EC">
      <w:pPr>
        <w:pStyle w:val="FootnoteText"/>
        <w:rPr>
          <w:rFonts w:ascii="Tahoma" w:hAnsi="Tahoma" w:cs="Tahoma"/>
          <w:szCs w:val="20"/>
          <w:cs/>
        </w:rPr>
      </w:pPr>
      <w:r w:rsidRPr="009433FB">
        <w:rPr>
          <w:rStyle w:val="FootnoteReference"/>
          <w:rFonts w:ascii="Tahoma" w:hAnsi="Tahoma" w:cs="Tahoma"/>
          <w:sz w:val="20"/>
          <w:szCs w:val="20"/>
        </w:rPr>
        <w:footnoteRef/>
      </w:r>
      <w:r w:rsidRPr="009433FB">
        <w:rPr>
          <w:rFonts w:ascii="Tahoma" w:hAnsi="Tahoma" w:cs="Tahoma"/>
          <w:szCs w:val="20"/>
        </w:rPr>
        <w:t xml:space="preserve"> </w:t>
      </w:r>
      <w:r w:rsidRPr="009433FB">
        <w:rPr>
          <w:rFonts w:ascii="Tahoma" w:hAnsi="Tahoma" w:cs="Tahoma"/>
          <w:szCs w:val="20"/>
          <w:cs/>
        </w:rPr>
        <w:t>เริ่มใช้กับข้อมูลงวดเดือนสิงหาคม 2552 เป็นต้นไป</w:t>
      </w:r>
    </w:p>
  </w:footnote>
  <w:footnote w:id="4">
    <w:p w:rsidR="00C567EC" w:rsidRPr="000A39A3" w:rsidRDefault="00C567EC">
      <w:pPr>
        <w:pStyle w:val="FootnoteText"/>
      </w:pPr>
      <w:r w:rsidRPr="000A39A3">
        <w:rPr>
          <w:rStyle w:val="FootnoteReference"/>
        </w:rPr>
        <w:footnoteRef/>
      </w:r>
      <w:r w:rsidRPr="000A39A3">
        <w:t xml:space="preserve"> </w:t>
      </w:r>
      <w:r w:rsidRPr="000A39A3">
        <w:rPr>
          <w:rFonts w:hint="cs"/>
          <w:cs/>
        </w:rPr>
        <w:t>เริ่มใช้กับข้อมูลงวดเดือนสิงหาคม 2552 เป็นต้นไป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rFonts w:ascii="Tahoma" w:hAnsi="Tahoma" w:cs="Tahoma"/>
        <w:b/>
        <w:bCs/>
        <w:noProof/>
        <w:sz w:val="18"/>
        <w:szCs w:val="18"/>
      </w:rPr>
      <w:drawing>
        <wp:anchor distT="0" distB="0" distL="114300" distR="114300" simplePos="0" relativeHeight="25168537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-241300</wp:posOffset>
          </wp:positionV>
          <wp:extent cx="1706245" cy="205740"/>
          <wp:effectExtent l="19050" t="0" r="8255" b="0"/>
          <wp:wrapSquare wrapText="bothSides"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C567EC" w:rsidRPr="00355E93" w:rsidRDefault="00C567EC">
    <w:pPr>
      <w:pStyle w:val="Header"/>
      <w:rPr>
        <w:rFonts w:ascii="Tahoma" w:hAnsi="Tahoma" w:cs="Tahoma"/>
        <w:b/>
        <w:bCs/>
        <w:sz w:val="18"/>
        <w:szCs w:val="18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 xml:space="preserve">และมีพัฒนาการอย่างยั่งยืนและทั่วถึง        </w:t>
    </w:r>
  </w:p>
  <w:p w:rsidR="00C567EC" w:rsidRDefault="00C567EC">
    <w:pPr>
      <w:pStyle w:val="Header"/>
    </w:pPr>
    <w:r w:rsidRPr="003D1FB5">
      <w:rPr>
        <w:rFonts w:ascii="Tahoma" w:hAnsi="Tahoma" w:cs="Tahoma"/>
        <w:b/>
        <w:bCs/>
        <w:noProof/>
        <w:sz w:val="20"/>
        <w:szCs w:val="20"/>
      </w:rPr>
      <w:pict>
        <v:line id="_x0000_s2254" style="position:absolute;z-index:251700736" from="-3pt,9.7pt" to="719.1pt,9.7pt"/>
      </w:pic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706245" cy="209550"/>
          <wp:effectExtent l="19050" t="0" r="8255" b="0"/>
          <wp:wrapSquare wrapText="bothSides"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  <w:t xml:space="preserve">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RPI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122" style="position:absolute;z-index:251639296" from="0,6.45pt" to="722.1pt,6.45pt"/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DF_HPI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219" style="position:absolute;z-index:251665920" from="0,6.45pt" to="722.1pt,6.45pt"/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97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DF_DSR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251" style="position:absolute;z-index:251698688" from="0,9.45pt" to="722.1pt,9.45pt"/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ESR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223" style="position:absolute;z-index:251670016" from="0,7.2pt" to="722.1pt,7.2pt"/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356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-256540</wp:posOffset>
          </wp:positionV>
          <wp:extent cx="1706245" cy="205740"/>
          <wp:effectExtent l="19050" t="0" r="8255" b="0"/>
          <wp:wrapSquare wrapText="bothSides"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FFR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227" style="position:absolute;z-index:251674112" from="0,7.95pt" to="722.1pt,7.95pt"/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45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/>
        <w:b/>
        <w:bCs/>
        <w:sz w:val="24"/>
        <w:szCs w:val="24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ISR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b/>
        <w:bCs/>
      </w:rPr>
    </w:pPr>
    <w:r w:rsidRPr="003D1FB5">
      <w:rPr>
        <w:noProof/>
        <w:sz w:val="20"/>
      </w:rPr>
      <w:pict>
        <v:line id="_x0000_s2231" style="position:absolute;z-index:251678208" from="0,10.2pt" to="722.1pt,10.2pt"/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56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-285750</wp:posOffset>
          </wp:positionV>
          <wp:extent cx="1706245" cy="209550"/>
          <wp:effectExtent l="19050" t="0" r="8255" b="0"/>
          <wp:wrapSquare wrapText="bothSides"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Appendix A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 w:rsidRPr="003D1FB5">
      <w:rPr>
        <w:noProof/>
        <w:sz w:val="20"/>
      </w:rPr>
      <w:pict>
        <v:line id="_x0000_s2132" style="position:absolute;z-index:251645440" from="0,5.9pt" to="722.1pt,5.9pt"/>
      </w:pic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966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-247650</wp:posOffset>
          </wp:positionV>
          <wp:extent cx="1706245" cy="209550"/>
          <wp:effectExtent l="19050" t="0" r="8255" b="0"/>
          <wp:wrapSquare wrapText="bothSides"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Appendix </w:t>
    </w:r>
    <w:r w:rsidRPr="00C520BF">
      <w:rPr>
        <w:rFonts w:ascii="Tahoma" w:hAnsi="Tahoma" w:cs="Tahoma"/>
        <w:b/>
        <w:bCs/>
        <w:sz w:val="24"/>
        <w:szCs w:val="24"/>
      </w:rPr>
      <w:t>B</w:t>
    </w:r>
  </w:p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 w:rsidRPr="003D1FB5">
      <w:rPr>
        <w:noProof/>
        <w:sz w:val="20"/>
      </w:rPr>
      <w:pict>
        <v:line id="_x0000_s2197" style="position:absolute;z-index:251660800" from="0,4.95pt" to="722.1pt,4.95pt"/>
      </w:pic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</w:t>
    </w:r>
    <w:r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-247015</wp:posOffset>
          </wp:positionV>
          <wp:extent cx="1706245" cy="209550"/>
          <wp:effectExtent l="19050" t="0" r="8255" b="0"/>
          <wp:wrapSquare wrapText="bothSides"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>และมีพัฒนาการอย่างยั่งยืนและทั่วถึง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 w:hint="cs"/>
        <w:b/>
        <w:bCs/>
        <w:sz w:val="24"/>
        <w:szCs w:val="24"/>
        <w:cs/>
      </w:rPr>
      <w:t xml:space="preserve"> 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 w:hint="cs"/>
        <w:b/>
        <w:bCs/>
        <w:sz w:val="24"/>
        <w:szCs w:val="24"/>
        <w:cs/>
      </w:rPr>
      <w:t xml:space="preserve">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OPI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Pr="00591F9D" w:rsidRDefault="00C567EC">
    <w:pPr>
      <w:pStyle w:val="Header"/>
    </w:pPr>
    <w:r w:rsidRPr="003D1FB5">
      <w:rPr>
        <w:noProof/>
        <w:sz w:val="20"/>
      </w:rPr>
      <w:pict>
        <v:line id="_x0000_s2155" style="position:absolute;z-index:251649536" from="0,6.95pt" to="722.1pt,6.95p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8742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06245" cy="209550"/>
          <wp:effectExtent l="19050" t="0" r="8255" b="0"/>
          <wp:wrapSquare wrapText="bothSides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</w:t>
    </w:r>
    <w:r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 w:hint="cs"/>
        <w:b/>
        <w:bCs/>
        <w:sz w:val="20"/>
        <w:szCs w:val="20"/>
        <w:cs/>
      </w:rPr>
      <w:t xml:space="preserve">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MPI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Default="00C567EC">
    <w:pPr>
      <w:pStyle w:val="Header"/>
    </w:pPr>
    <w:r w:rsidRPr="003D1FB5">
      <w:rPr>
        <w:noProof/>
        <w:sz w:val="20"/>
      </w:rPr>
      <w:pict>
        <v:line id="_x0000_s2172" style="position:absolute;z-index:251657728" from="-3.75pt,6.45pt" to="718.35pt,6.45pt"/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18"/>
        <w:szCs w:val="18"/>
      </w:rPr>
    </w:pPr>
    <w:r>
      <w:rPr>
        <w:noProof/>
        <w:sz w:val="28"/>
        <w:szCs w:val="28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1706245" cy="205740"/>
          <wp:effectExtent l="19050" t="0" r="8255" b="0"/>
          <wp:wrapSquare wrapText="bothSides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5E93">
      <w:rPr>
        <w:rFonts w:ascii="Tahoma" w:hAnsi="Tahoma" w:cs="Tahoma" w:hint="cs"/>
        <w:b/>
        <w:bCs/>
        <w:sz w:val="18"/>
        <w:szCs w:val="18"/>
        <w:cs/>
      </w:rPr>
      <w:t>มุ่งเสริมสร้างสภาพแวดล้อมทางเศรษฐกิจการเงินที่มีเสถียรภาพ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 w:rsidRPr="00355E93">
      <w:rPr>
        <w:rFonts w:ascii="Tahoma" w:hAnsi="Tahoma" w:cs="Tahoma" w:hint="cs"/>
        <w:b/>
        <w:bCs/>
        <w:sz w:val="18"/>
        <w:szCs w:val="18"/>
        <w:cs/>
      </w:rPr>
      <w:t>และมีพัฒนาการอย่างยั่งยืนและทั่วถึง</w:t>
    </w:r>
    <w:r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 w:hint="cs"/>
        <w:b/>
        <w:bCs/>
        <w:sz w:val="24"/>
        <w:szCs w:val="24"/>
        <w:cs/>
      </w:rPr>
      <w:t xml:space="preserve">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PIA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Default="00C567EC">
    <w:pPr>
      <w:pStyle w:val="Header"/>
    </w:pPr>
    <w:r w:rsidRPr="003D1FB5">
      <w:rPr>
        <w:noProof/>
        <w:sz w:val="28"/>
        <w:szCs w:val="28"/>
      </w:rPr>
      <w:pict>
        <v:line id="_x0000_s2163" style="position:absolute;z-index:251652608" from="0,7.65pt" to="722.1pt,7.65pt"/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  <w:rPr>
        <w:rFonts w:ascii="Tahoma" w:hAnsi="Tahoma" w:cs="Tahoma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-228600</wp:posOffset>
          </wp:positionV>
          <wp:extent cx="1706245" cy="209550"/>
          <wp:effectExtent l="19050" t="0" r="8255" b="0"/>
          <wp:wrapSquare wrapText="bothSides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 w:hint="cs"/>
        <w:b/>
        <w:bCs/>
        <w:sz w:val="20"/>
        <w:szCs w:val="20"/>
        <w:cs/>
      </w:rPr>
      <w:t>มุ่งเสริมสร้างสภาพแวดล้อมทางเศรษฐกิจการเงินที่มีเสถียรภาพ</w:t>
    </w:r>
    <w:r>
      <w:rPr>
        <w:rFonts w:ascii="Tahoma" w:hAnsi="Tahoma" w:cs="Tahoma"/>
        <w:b/>
        <w:bCs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>DF_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4"/>
        <w:szCs w:val="24"/>
      </w:rPr>
      <w:t>FCD</w:t>
    </w:r>
    <w:r>
      <w:rPr>
        <w:rFonts w:ascii="Tahoma" w:hAnsi="Tahoma" w:cs="Tahoma"/>
        <w:b/>
        <w:bCs/>
        <w:sz w:val="20"/>
        <w:szCs w:val="20"/>
      </w:rPr>
      <w:t xml:space="preserve">  </w:t>
    </w:r>
  </w:p>
  <w:p w:rsidR="00C567EC" w:rsidRDefault="00C567EC">
    <w:pPr>
      <w:pStyle w:val="Head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 w:hint="cs"/>
        <w:b/>
        <w:bCs/>
        <w:sz w:val="20"/>
        <w:szCs w:val="20"/>
        <w:cs/>
      </w:rPr>
      <w:t xml:space="preserve">และมีพัฒนาการอย่างยั่งยืนและทั่วถึง                                                                  </w:t>
    </w:r>
    <w:r>
      <w:rPr>
        <w:rFonts w:ascii="Tahoma" w:hAnsi="Tahoma" w:cs="Tahoma"/>
        <w:b/>
        <w:bCs/>
        <w:sz w:val="24"/>
        <w:szCs w:val="24"/>
      </w:rPr>
      <w:t xml:space="preserve">          </w:t>
    </w:r>
  </w:p>
  <w:p w:rsidR="00C567EC" w:rsidRDefault="00C567EC">
    <w:pPr>
      <w:pStyle w:val="Header"/>
      <w:rPr>
        <w:szCs w:val="24"/>
      </w:rPr>
    </w:pPr>
    <w:r w:rsidRPr="003D1FB5">
      <w:rPr>
        <w:noProof/>
      </w:rPr>
      <w:pict>
        <v:line id="_x0000_s2168" style="position:absolute;z-index:251655680" from="0,1.2pt" to="722.1pt,1.2pt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EC" w:rsidRDefault="00C567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A3"/>
    <w:multiLevelType w:val="hybridMultilevel"/>
    <w:tmpl w:val="57388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F4435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32B64"/>
    <w:multiLevelType w:val="multilevel"/>
    <w:tmpl w:val="23BE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20A70"/>
    <w:multiLevelType w:val="hybridMultilevel"/>
    <w:tmpl w:val="7E4EE0D4"/>
    <w:lvl w:ilvl="0" w:tplc="DF7C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A651E3"/>
    <w:multiLevelType w:val="hybridMultilevel"/>
    <w:tmpl w:val="6E6C87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4A42AD"/>
    <w:multiLevelType w:val="hybridMultilevel"/>
    <w:tmpl w:val="335004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107FFB"/>
    <w:multiLevelType w:val="hybridMultilevel"/>
    <w:tmpl w:val="4350A8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223DF"/>
    <w:multiLevelType w:val="hybridMultilevel"/>
    <w:tmpl w:val="94029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A30C11"/>
    <w:multiLevelType w:val="hybridMultilevel"/>
    <w:tmpl w:val="4CC69734"/>
    <w:lvl w:ilvl="0" w:tplc="AC2E045A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9">
    <w:nsid w:val="24021723"/>
    <w:multiLevelType w:val="hybridMultilevel"/>
    <w:tmpl w:val="D8A007FA"/>
    <w:lvl w:ilvl="0" w:tplc="30848A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B57B6"/>
    <w:multiLevelType w:val="hybridMultilevel"/>
    <w:tmpl w:val="4128F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984B6C"/>
    <w:multiLevelType w:val="hybridMultilevel"/>
    <w:tmpl w:val="4B708F7E"/>
    <w:lvl w:ilvl="0" w:tplc="0409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6"/>
        </w:tabs>
        <w:ind w:left="6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6"/>
        </w:tabs>
        <w:ind w:left="7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6"/>
        </w:tabs>
        <w:ind w:left="8016" w:hanging="360"/>
      </w:pPr>
      <w:rPr>
        <w:rFonts w:ascii="Wingdings" w:hAnsi="Wingdings" w:hint="default"/>
      </w:rPr>
    </w:lvl>
  </w:abstractNum>
  <w:abstractNum w:abstractNumId="12">
    <w:nsid w:val="2AF946D2"/>
    <w:multiLevelType w:val="hybridMultilevel"/>
    <w:tmpl w:val="39F86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0049E9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0D752A"/>
    <w:multiLevelType w:val="hybridMultilevel"/>
    <w:tmpl w:val="55FAE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FB7948"/>
    <w:multiLevelType w:val="multilevel"/>
    <w:tmpl w:val="E6CCABCC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7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82AE6"/>
    <w:multiLevelType w:val="multilevel"/>
    <w:tmpl w:val="E51C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522A03"/>
    <w:multiLevelType w:val="multilevel"/>
    <w:tmpl w:val="5738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7021B9"/>
    <w:multiLevelType w:val="multilevel"/>
    <w:tmpl w:val="DFAC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474A3B"/>
    <w:multiLevelType w:val="hybridMultilevel"/>
    <w:tmpl w:val="20AA89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D52592"/>
    <w:multiLevelType w:val="hybridMultilevel"/>
    <w:tmpl w:val="F9E206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0668A7"/>
    <w:multiLevelType w:val="hybridMultilevel"/>
    <w:tmpl w:val="1F9E6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B418DF"/>
    <w:multiLevelType w:val="hybridMultilevel"/>
    <w:tmpl w:val="B290B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8176592"/>
    <w:multiLevelType w:val="hybridMultilevel"/>
    <w:tmpl w:val="C30894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A12A9A"/>
    <w:multiLevelType w:val="hybridMultilevel"/>
    <w:tmpl w:val="F456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44B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87602"/>
    <w:multiLevelType w:val="multilevel"/>
    <w:tmpl w:val="3336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6E479B"/>
    <w:multiLevelType w:val="hybridMultilevel"/>
    <w:tmpl w:val="A4945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6F2705"/>
    <w:multiLevelType w:val="hybridMultilevel"/>
    <w:tmpl w:val="23BE99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533C9E"/>
    <w:multiLevelType w:val="hybridMultilevel"/>
    <w:tmpl w:val="5BFAD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3584DF8"/>
    <w:multiLevelType w:val="hybridMultilevel"/>
    <w:tmpl w:val="BF187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AE6C20"/>
    <w:multiLevelType w:val="hybridMultilevel"/>
    <w:tmpl w:val="30EAC84C"/>
    <w:lvl w:ilvl="0" w:tplc="AC027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D4403"/>
    <w:multiLevelType w:val="multilevel"/>
    <w:tmpl w:val="2C8E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FF4A4E"/>
    <w:multiLevelType w:val="hybridMultilevel"/>
    <w:tmpl w:val="C368D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5"/>
  </w:num>
  <w:num w:numId="15">
    <w:abstractNumId w:val="11"/>
  </w:num>
  <w:num w:numId="16">
    <w:abstractNumId w:val="21"/>
  </w:num>
  <w:num w:numId="17">
    <w:abstractNumId w:val="17"/>
  </w:num>
  <w:num w:numId="18">
    <w:abstractNumId w:val="27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31"/>
  </w:num>
  <w:num w:numId="24">
    <w:abstractNumId w:val="18"/>
  </w:num>
  <w:num w:numId="25">
    <w:abstractNumId w:val="35"/>
  </w:num>
  <w:num w:numId="26">
    <w:abstractNumId w:val="34"/>
  </w:num>
  <w:num w:numId="27">
    <w:abstractNumId w:val="30"/>
  </w:num>
  <w:num w:numId="28">
    <w:abstractNumId w:val="1"/>
  </w:num>
  <w:num w:numId="29">
    <w:abstractNumId w:val="29"/>
  </w:num>
  <w:num w:numId="30">
    <w:abstractNumId w:val="2"/>
  </w:num>
  <w:num w:numId="31">
    <w:abstractNumId w:val="23"/>
  </w:num>
  <w:num w:numId="32">
    <w:abstractNumId w:val="19"/>
  </w:num>
  <w:num w:numId="33">
    <w:abstractNumId w:val="32"/>
  </w:num>
  <w:num w:numId="34">
    <w:abstractNumId w:val="24"/>
  </w:num>
  <w:num w:numId="35">
    <w:abstractNumId w:val="16"/>
  </w:num>
  <w:num w:numId="36">
    <w:abstractNumId w:val="16"/>
  </w:num>
  <w:num w:numId="37">
    <w:abstractNumId w:val="33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drawingGridHorizontalSpacing w:val="160"/>
  <w:displayHorizontalDrawingGridEvery w:val="2"/>
  <w:displayVerticalDrawingGridEvery w:val="2"/>
  <w:noPunctuationKerning/>
  <w:characterSpacingControl w:val="doNotCompress"/>
  <w:hdrShapeDefaults>
    <o:shapedefaults v:ext="edit" spidmax="2255" fill="f" fillcolor="white" stroke="f">
      <v:fill color="white" on="f"/>
      <v:stroke on="f"/>
      <o:colormenu v:ext="edit" strokecolor="black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applyBreakingRules/>
  </w:compat>
  <w:rsids>
    <w:rsidRoot w:val="008540AE"/>
    <w:rsid w:val="00001A10"/>
    <w:rsid w:val="000047C5"/>
    <w:rsid w:val="0000589B"/>
    <w:rsid w:val="0001020E"/>
    <w:rsid w:val="000119E8"/>
    <w:rsid w:val="00015DCF"/>
    <w:rsid w:val="00016B67"/>
    <w:rsid w:val="00017B2C"/>
    <w:rsid w:val="000210B9"/>
    <w:rsid w:val="00021639"/>
    <w:rsid w:val="0002187B"/>
    <w:rsid w:val="000322B0"/>
    <w:rsid w:val="000323E9"/>
    <w:rsid w:val="00032F22"/>
    <w:rsid w:val="00033A30"/>
    <w:rsid w:val="00037CC7"/>
    <w:rsid w:val="00037FF6"/>
    <w:rsid w:val="00043035"/>
    <w:rsid w:val="00043957"/>
    <w:rsid w:val="0005606E"/>
    <w:rsid w:val="00063016"/>
    <w:rsid w:val="00073366"/>
    <w:rsid w:val="0007343F"/>
    <w:rsid w:val="000745F3"/>
    <w:rsid w:val="00075D5E"/>
    <w:rsid w:val="000761B0"/>
    <w:rsid w:val="0007711A"/>
    <w:rsid w:val="00086461"/>
    <w:rsid w:val="00091DF8"/>
    <w:rsid w:val="00091E84"/>
    <w:rsid w:val="00092FB6"/>
    <w:rsid w:val="000978F2"/>
    <w:rsid w:val="000A0DDB"/>
    <w:rsid w:val="000A16BA"/>
    <w:rsid w:val="000A2FF6"/>
    <w:rsid w:val="000A39A3"/>
    <w:rsid w:val="000A47DF"/>
    <w:rsid w:val="000B10BF"/>
    <w:rsid w:val="000C19B5"/>
    <w:rsid w:val="000C62BD"/>
    <w:rsid w:val="000C70EC"/>
    <w:rsid w:val="000D1C63"/>
    <w:rsid w:val="000D5A34"/>
    <w:rsid w:val="000E2AD5"/>
    <w:rsid w:val="000E3526"/>
    <w:rsid w:val="000E3911"/>
    <w:rsid w:val="000F0FE9"/>
    <w:rsid w:val="0010227D"/>
    <w:rsid w:val="0010386A"/>
    <w:rsid w:val="00106263"/>
    <w:rsid w:val="00111878"/>
    <w:rsid w:val="0011287C"/>
    <w:rsid w:val="00112E3D"/>
    <w:rsid w:val="0011797A"/>
    <w:rsid w:val="00120E4C"/>
    <w:rsid w:val="0012162D"/>
    <w:rsid w:val="001221B2"/>
    <w:rsid w:val="00123436"/>
    <w:rsid w:val="00124D3B"/>
    <w:rsid w:val="001343F6"/>
    <w:rsid w:val="0013644D"/>
    <w:rsid w:val="00137F42"/>
    <w:rsid w:val="0014128B"/>
    <w:rsid w:val="001462D4"/>
    <w:rsid w:val="00151600"/>
    <w:rsid w:val="00154821"/>
    <w:rsid w:val="00154E51"/>
    <w:rsid w:val="00156590"/>
    <w:rsid w:val="001602D0"/>
    <w:rsid w:val="00163AE7"/>
    <w:rsid w:val="00166327"/>
    <w:rsid w:val="0017182F"/>
    <w:rsid w:val="001758BD"/>
    <w:rsid w:val="0018306E"/>
    <w:rsid w:val="001844C8"/>
    <w:rsid w:val="00184B74"/>
    <w:rsid w:val="00185991"/>
    <w:rsid w:val="001861C2"/>
    <w:rsid w:val="001870C8"/>
    <w:rsid w:val="001906BD"/>
    <w:rsid w:val="00191A42"/>
    <w:rsid w:val="00192194"/>
    <w:rsid w:val="00192847"/>
    <w:rsid w:val="00193B8B"/>
    <w:rsid w:val="00195CC0"/>
    <w:rsid w:val="001963C6"/>
    <w:rsid w:val="00197322"/>
    <w:rsid w:val="001A259E"/>
    <w:rsid w:val="001A6FF5"/>
    <w:rsid w:val="001A77D4"/>
    <w:rsid w:val="001B175B"/>
    <w:rsid w:val="001B2C02"/>
    <w:rsid w:val="001C3E2A"/>
    <w:rsid w:val="001C601E"/>
    <w:rsid w:val="001D49F2"/>
    <w:rsid w:val="001D6DAA"/>
    <w:rsid w:val="001E1703"/>
    <w:rsid w:val="001E1F06"/>
    <w:rsid w:val="001E21AA"/>
    <w:rsid w:val="001E331A"/>
    <w:rsid w:val="001E41F7"/>
    <w:rsid w:val="001E4A42"/>
    <w:rsid w:val="001E643C"/>
    <w:rsid w:val="001E7E26"/>
    <w:rsid w:val="001F088B"/>
    <w:rsid w:val="001F3736"/>
    <w:rsid w:val="001F40CB"/>
    <w:rsid w:val="001F463B"/>
    <w:rsid w:val="0020319D"/>
    <w:rsid w:val="00204462"/>
    <w:rsid w:val="0021061D"/>
    <w:rsid w:val="00210F31"/>
    <w:rsid w:val="0021747E"/>
    <w:rsid w:val="0022228B"/>
    <w:rsid w:val="002231B6"/>
    <w:rsid w:val="00223BE1"/>
    <w:rsid w:val="0022531B"/>
    <w:rsid w:val="00231F38"/>
    <w:rsid w:val="00234CDE"/>
    <w:rsid w:val="002354B5"/>
    <w:rsid w:val="00243413"/>
    <w:rsid w:val="00247097"/>
    <w:rsid w:val="0025198A"/>
    <w:rsid w:val="00252F48"/>
    <w:rsid w:val="002548A7"/>
    <w:rsid w:val="00256853"/>
    <w:rsid w:val="0025742C"/>
    <w:rsid w:val="00257837"/>
    <w:rsid w:val="00260B98"/>
    <w:rsid w:val="00265D0E"/>
    <w:rsid w:val="002663D7"/>
    <w:rsid w:val="00271D3C"/>
    <w:rsid w:val="00271F38"/>
    <w:rsid w:val="00274FF2"/>
    <w:rsid w:val="002804F5"/>
    <w:rsid w:val="00281955"/>
    <w:rsid w:val="00281ADB"/>
    <w:rsid w:val="002855F9"/>
    <w:rsid w:val="00290491"/>
    <w:rsid w:val="00290AD5"/>
    <w:rsid w:val="00292055"/>
    <w:rsid w:val="002A184C"/>
    <w:rsid w:val="002A1851"/>
    <w:rsid w:val="002B26D2"/>
    <w:rsid w:val="002B2A55"/>
    <w:rsid w:val="002C0C3B"/>
    <w:rsid w:val="002C110C"/>
    <w:rsid w:val="002C17CA"/>
    <w:rsid w:val="002C1D37"/>
    <w:rsid w:val="002D1186"/>
    <w:rsid w:val="002D191B"/>
    <w:rsid w:val="002D4861"/>
    <w:rsid w:val="002D5285"/>
    <w:rsid w:val="002D689C"/>
    <w:rsid w:val="002E47EA"/>
    <w:rsid w:val="002E47FC"/>
    <w:rsid w:val="002E666E"/>
    <w:rsid w:val="002F0915"/>
    <w:rsid w:val="002F0FB7"/>
    <w:rsid w:val="002F1DAD"/>
    <w:rsid w:val="002F3AD1"/>
    <w:rsid w:val="002F40C2"/>
    <w:rsid w:val="002F4B80"/>
    <w:rsid w:val="002F7DA8"/>
    <w:rsid w:val="00307C13"/>
    <w:rsid w:val="00310050"/>
    <w:rsid w:val="0031103D"/>
    <w:rsid w:val="00315844"/>
    <w:rsid w:val="00316C5D"/>
    <w:rsid w:val="0031739D"/>
    <w:rsid w:val="00320809"/>
    <w:rsid w:val="00323683"/>
    <w:rsid w:val="00323A0A"/>
    <w:rsid w:val="00337026"/>
    <w:rsid w:val="0034161F"/>
    <w:rsid w:val="00341A10"/>
    <w:rsid w:val="003436C9"/>
    <w:rsid w:val="00347631"/>
    <w:rsid w:val="0035036E"/>
    <w:rsid w:val="00351923"/>
    <w:rsid w:val="00354A54"/>
    <w:rsid w:val="00355C0D"/>
    <w:rsid w:val="00355E93"/>
    <w:rsid w:val="00356C35"/>
    <w:rsid w:val="00363673"/>
    <w:rsid w:val="00363852"/>
    <w:rsid w:val="003666D5"/>
    <w:rsid w:val="00377795"/>
    <w:rsid w:val="00382192"/>
    <w:rsid w:val="00382690"/>
    <w:rsid w:val="00384C86"/>
    <w:rsid w:val="00386171"/>
    <w:rsid w:val="00387294"/>
    <w:rsid w:val="003929DA"/>
    <w:rsid w:val="00392A87"/>
    <w:rsid w:val="00393F48"/>
    <w:rsid w:val="0039765F"/>
    <w:rsid w:val="003A3760"/>
    <w:rsid w:val="003B33FD"/>
    <w:rsid w:val="003B646D"/>
    <w:rsid w:val="003B7485"/>
    <w:rsid w:val="003C2815"/>
    <w:rsid w:val="003C6E12"/>
    <w:rsid w:val="003C75BB"/>
    <w:rsid w:val="003C7EEE"/>
    <w:rsid w:val="003D004E"/>
    <w:rsid w:val="003D1FB5"/>
    <w:rsid w:val="003D4433"/>
    <w:rsid w:val="003E09B5"/>
    <w:rsid w:val="003E6207"/>
    <w:rsid w:val="003E6975"/>
    <w:rsid w:val="003F2EB6"/>
    <w:rsid w:val="003F4C99"/>
    <w:rsid w:val="003F7E2D"/>
    <w:rsid w:val="00400493"/>
    <w:rsid w:val="00402468"/>
    <w:rsid w:val="00403204"/>
    <w:rsid w:val="004035AD"/>
    <w:rsid w:val="00403E59"/>
    <w:rsid w:val="0041181E"/>
    <w:rsid w:val="004162A4"/>
    <w:rsid w:val="00417620"/>
    <w:rsid w:val="00417FD1"/>
    <w:rsid w:val="00420E26"/>
    <w:rsid w:val="00421103"/>
    <w:rsid w:val="004216B9"/>
    <w:rsid w:val="00425432"/>
    <w:rsid w:val="0043431B"/>
    <w:rsid w:val="00440CAE"/>
    <w:rsid w:val="0044120B"/>
    <w:rsid w:val="00446D51"/>
    <w:rsid w:val="00451B90"/>
    <w:rsid w:val="00454590"/>
    <w:rsid w:val="00457B18"/>
    <w:rsid w:val="00460D9B"/>
    <w:rsid w:val="00462E6E"/>
    <w:rsid w:val="00473A37"/>
    <w:rsid w:val="00473E71"/>
    <w:rsid w:val="004800DC"/>
    <w:rsid w:val="00480168"/>
    <w:rsid w:val="00480314"/>
    <w:rsid w:val="00481101"/>
    <w:rsid w:val="00485135"/>
    <w:rsid w:val="0048699A"/>
    <w:rsid w:val="0049351C"/>
    <w:rsid w:val="0049378D"/>
    <w:rsid w:val="00497591"/>
    <w:rsid w:val="00497CB3"/>
    <w:rsid w:val="004A118A"/>
    <w:rsid w:val="004A6E4A"/>
    <w:rsid w:val="004B1A17"/>
    <w:rsid w:val="004B1BC5"/>
    <w:rsid w:val="004B25A1"/>
    <w:rsid w:val="004B26B2"/>
    <w:rsid w:val="004C1E97"/>
    <w:rsid w:val="004D0A67"/>
    <w:rsid w:val="004D103C"/>
    <w:rsid w:val="004D68B9"/>
    <w:rsid w:val="004E1479"/>
    <w:rsid w:val="0050271E"/>
    <w:rsid w:val="00504D17"/>
    <w:rsid w:val="005050D5"/>
    <w:rsid w:val="0050562B"/>
    <w:rsid w:val="00507123"/>
    <w:rsid w:val="00512550"/>
    <w:rsid w:val="005170DE"/>
    <w:rsid w:val="005177B3"/>
    <w:rsid w:val="00522B3A"/>
    <w:rsid w:val="00523B3E"/>
    <w:rsid w:val="00523CE4"/>
    <w:rsid w:val="00526D5A"/>
    <w:rsid w:val="00527107"/>
    <w:rsid w:val="00527D24"/>
    <w:rsid w:val="00531C87"/>
    <w:rsid w:val="005460F2"/>
    <w:rsid w:val="00546935"/>
    <w:rsid w:val="00547382"/>
    <w:rsid w:val="00547FB8"/>
    <w:rsid w:val="00550668"/>
    <w:rsid w:val="00551FC9"/>
    <w:rsid w:val="00552B78"/>
    <w:rsid w:val="00554117"/>
    <w:rsid w:val="005634A3"/>
    <w:rsid w:val="00564351"/>
    <w:rsid w:val="0057048C"/>
    <w:rsid w:val="00570E2B"/>
    <w:rsid w:val="00572E14"/>
    <w:rsid w:val="00573BBA"/>
    <w:rsid w:val="005806E1"/>
    <w:rsid w:val="00587076"/>
    <w:rsid w:val="00587976"/>
    <w:rsid w:val="00591F9D"/>
    <w:rsid w:val="00592A3F"/>
    <w:rsid w:val="00592DF1"/>
    <w:rsid w:val="005961CC"/>
    <w:rsid w:val="005A04F5"/>
    <w:rsid w:val="005A1BB6"/>
    <w:rsid w:val="005A1FD3"/>
    <w:rsid w:val="005A5AEF"/>
    <w:rsid w:val="005A6AB1"/>
    <w:rsid w:val="005A6D60"/>
    <w:rsid w:val="005B09C8"/>
    <w:rsid w:val="005B4D4D"/>
    <w:rsid w:val="005C0E47"/>
    <w:rsid w:val="005C4AC9"/>
    <w:rsid w:val="005C7D58"/>
    <w:rsid w:val="005D3E53"/>
    <w:rsid w:val="005D5BE3"/>
    <w:rsid w:val="005E26B9"/>
    <w:rsid w:val="005E4FD6"/>
    <w:rsid w:val="005F100E"/>
    <w:rsid w:val="005F54B7"/>
    <w:rsid w:val="005F6E5C"/>
    <w:rsid w:val="006001D4"/>
    <w:rsid w:val="006107C0"/>
    <w:rsid w:val="0061091F"/>
    <w:rsid w:val="00613722"/>
    <w:rsid w:val="00616BFD"/>
    <w:rsid w:val="00624ADB"/>
    <w:rsid w:val="00624C04"/>
    <w:rsid w:val="006322B3"/>
    <w:rsid w:val="00632BF7"/>
    <w:rsid w:val="006345DD"/>
    <w:rsid w:val="00634948"/>
    <w:rsid w:val="00635589"/>
    <w:rsid w:val="00637E6B"/>
    <w:rsid w:val="00641E35"/>
    <w:rsid w:val="006508D6"/>
    <w:rsid w:val="00652C9A"/>
    <w:rsid w:val="00653148"/>
    <w:rsid w:val="0065586E"/>
    <w:rsid w:val="00660A16"/>
    <w:rsid w:val="00661035"/>
    <w:rsid w:val="00663861"/>
    <w:rsid w:val="00664AFF"/>
    <w:rsid w:val="006658BD"/>
    <w:rsid w:val="00677821"/>
    <w:rsid w:val="00684489"/>
    <w:rsid w:val="0068471F"/>
    <w:rsid w:val="0069514C"/>
    <w:rsid w:val="00696165"/>
    <w:rsid w:val="00697195"/>
    <w:rsid w:val="006A0C2B"/>
    <w:rsid w:val="006A7A48"/>
    <w:rsid w:val="006B160C"/>
    <w:rsid w:val="006B29E5"/>
    <w:rsid w:val="006B395B"/>
    <w:rsid w:val="006C064E"/>
    <w:rsid w:val="006C0E5A"/>
    <w:rsid w:val="006C1275"/>
    <w:rsid w:val="006C1F66"/>
    <w:rsid w:val="006C25B0"/>
    <w:rsid w:val="006D30F8"/>
    <w:rsid w:val="006D34B9"/>
    <w:rsid w:val="006D5703"/>
    <w:rsid w:val="006D7A38"/>
    <w:rsid w:val="006E5066"/>
    <w:rsid w:val="006E7FE6"/>
    <w:rsid w:val="006F3234"/>
    <w:rsid w:val="006F485C"/>
    <w:rsid w:val="006F6634"/>
    <w:rsid w:val="0070167E"/>
    <w:rsid w:val="00703CEF"/>
    <w:rsid w:val="00715B48"/>
    <w:rsid w:val="00716787"/>
    <w:rsid w:val="00716EBF"/>
    <w:rsid w:val="00717863"/>
    <w:rsid w:val="00720231"/>
    <w:rsid w:val="00722139"/>
    <w:rsid w:val="0072730F"/>
    <w:rsid w:val="00731ED9"/>
    <w:rsid w:val="00734346"/>
    <w:rsid w:val="007347D6"/>
    <w:rsid w:val="00740FC7"/>
    <w:rsid w:val="00741C2D"/>
    <w:rsid w:val="00742FE7"/>
    <w:rsid w:val="00747D31"/>
    <w:rsid w:val="007501B3"/>
    <w:rsid w:val="00750262"/>
    <w:rsid w:val="007537A0"/>
    <w:rsid w:val="00754D7A"/>
    <w:rsid w:val="00755047"/>
    <w:rsid w:val="007600AD"/>
    <w:rsid w:val="00764A04"/>
    <w:rsid w:val="00765A3C"/>
    <w:rsid w:val="00772A85"/>
    <w:rsid w:val="00782515"/>
    <w:rsid w:val="0078657D"/>
    <w:rsid w:val="007909AA"/>
    <w:rsid w:val="00792ACA"/>
    <w:rsid w:val="00793889"/>
    <w:rsid w:val="00793A94"/>
    <w:rsid w:val="00797821"/>
    <w:rsid w:val="007A4728"/>
    <w:rsid w:val="007B0ABF"/>
    <w:rsid w:val="007B25E9"/>
    <w:rsid w:val="007B3EDF"/>
    <w:rsid w:val="007B52DF"/>
    <w:rsid w:val="007C2616"/>
    <w:rsid w:val="007C52CD"/>
    <w:rsid w:val="007C6C8E"/>
    <w:rsid w:val="007D0188"/>
    <w:rsid w:val="007D2B3C"/>
    <w:rsid w:val="007D3529"/>
    <w:rsid w:val="007D35AE"/>
    <w:rsid w:val="007D5580"/>
    <w:rsid w:val="007D6164"/>
    <w:rsid w:val="007E11A4"/>
    <w:rsid w:val="007E469D"/>
    <w:rsid w:val="007E5B7A"/>
    <w:rsid w:val="007E6611"/>
    <w:rsid w:val="007E70DA"/>
    <w:rsid w:val="007E78C6"/>
    <w:rsid w:val="007F235D"/>
    <w:rsid w:val="007F2644"/>
    <w:rsid w:val="007F29E0"/>
    <w:rsid w:val="007F4853"/>
    <w:rsid w:val="007F4D36"/>
    <w:rsid w:val="007F4FA0"/>
    <w:rsid w:val="0080033B"/>
    <w:rsid w:val="008035BB"/>
    <w:rsid w:val="00807630"/>
    <w:rsid w:val="00810123"/>
    <w:rsid w:val="00810828"/>
    <w:rsid w:val="00814EBA"/>
    <w:rsid w:val="00817109"/>
    <w:rsid w:val="00821361"/>
    <w:rsid w:val="0082587A"/>
    <w:rsid w:val="00826A9C"/>
    <w:rsid w:val="00834355"/>
    <w:rsid w:val="008344BE"/>
    <w:rsid w:val="00835B55"/>
    <w:rsid w:val="00835D27"/>
    <w:rsid w:val="00850290"/>
    <w:rsid w:val="0085088A"/>
    <w:rsid w:val="008515D6"/>
    <w:rsid w:val="008520E5"/>
    <w:rsid w:val="00852792"/>
    <w:rsid w:val="008540AE"/>
    <w:rsid w:val="00854369"/>
    <w:rsid w:val="00855A19"/>
    <w:rsid w:val="00860C7A"/>
    <w:rsid w:val="00864358"/>
    <w:rsid w:val="00866074"/>
    <w:rsid w:val="0087316C"/>
    <w:rsid w:val="00873E25"/>
    <w:rsid w:val="00877B82"/>
    <w:rsid w:val="00883491"/>
    <w:rsid w:val="00895E89"/>
    <w:rsid w:val="00896972"/>
    <w:rsid w:val="008972E7"/>
    <w:rsid w:val="008A038A"/>
    <w:rsid w:val="008A2A1F"/>
    <w:rsid w:val="008A471D"/>
    <w:rsid w:val="008A6797"/>
    <w:rsid w:val="008A6C83"/>
    <w:rsid w:val="008A7CB8"/>
    <w:rsid w:val="008C2FFC"/>
    <w:rsid w:val="008C7529"/>
    <w:rsid w:val="008D36AA"/>
    <w:rsid w:val="008D3BB3"/>
    <w:rsid w:val="008D4EC5"/>
    <w:rsid w:val="008D6CC0"/>
    <w:rsid w:val="008D7BC2"/>
    <w:rsid w:val="008E1A81"/>
    <w:rsid w:val="008E2BCB"/>
    <w:rsid w:val="008E661F"/>
    <w:rsid w:val="008F0182"/>
    <w:rsid w:val="008F02AC"/>
    <w:rsid w:val="008F3831"/>
    <w:rsid w:val="008F51B5"/>
    <w:rsid w:val="008F53FD"/>
    <w:rsid w:val="009000D3"/>
    <w:rsid w:val="00902273"/>
    <w:rsid w:val="00902C9A"/>
    <w:rsid w:val="009061F0"/>
    <w:rsid w:val="0091064F"/>
    <w:rsid w:val="009119D0"/>
    <w:rsid w:val="00911AF2"/>
    <w:rsid w:val="009138CE"/>
    <w:rsid w:val="00914165"/>
    <w:rsid w:val="0091473E"/>
    <w:rsid w:val="00914E17"/>
    <w:rsid w:val="009168EC"/>
    <w:rsid w:val="009216CA"/>
    <w:rsid w:val="00923B23"/>
    <w:rsid w:val="00932880"/>
    <w:rsid w:val="00933997"/>
    <w:rsid w:val="0093551D"/>
    <w:rsid w:val="00940839"/>
    <w:rsid w:val="00943058"/>
    <w:rsid w:val="00943076"/>
    <w:rsid w:val="009433FB"/>
    <w:rsid w:val="00947E5A"/>
    <w:rsid w:val="00952202"/>
    <w:rsid w:val="00953897"/>
    <w:rsid w:val="00955642"/>
    <w:rsid w:val="00955956"/>
    <w:rsid w:val="0095629C"/>
    <w:rsid w:val="00957667"/>
    <w:rsid w:val="0095792E"/>
    <w:rsid w:val="0096139E"/>
    <w:rsid w:val="009632D4"/>
    <w:rsid w:val="009656F3"/>
    <w:rsid w:val="00966FC9"/>
    <w:rsid w:val="00970E47"/>
    <w:rsid w:val="0097153F"/>
    <w:rsid w:val="0097472F"/>
    <w:rsid w:val="00974CC6"/>
    <w:rsid w:val="00976EE5"/>
    <w:rsid w:val="0098068C"/>
    <w:rsid w:val="00980729"/>
    <w:rsid w:val="00982908"/>
    <w:rsid w:val="00986F01"/>
    <w:rsid w:val="0099019E"/>
    <w:rsid w:val="00990DBA"/>
    <w:rsid w:val="00991315"/>
    <w:rsid w:val="009940A4"/>
    <w:rsid w:val="009941B4"/>
    <w:rsid w:val="009952FE"/>
    <w:rsid w:val="0099686A"/>
    <w:rsid w:val="0099788B"/>
    <w:rsid w:val="009A4D3C"/>
    <w:rsid w:val="009B00F8"/>
    <w:rsid w:val="009B1DB4"/>
    <w:rsid w:val="009C0450"/>
    <w:rsid w:val="009C567B"/>
    <w:rsid w:val="009D237F"/>
    <w:rsid w:val="009E27DF"/>
    <w:rsid w:val="009E3D0E"/>
    <w:rsid w:val="009E5AF7"/>
    <w:rsid w:val="009E7D61"/>
    <w:rsid w:val="009F1CF7"/>
    <w:rsid w:val="009F2EED"/>
    <w:rsid w:val="009F34AF"/>
    <w:rsid w:val="009F355D"/>
    <w:rsid w:val="009F555C"/>
    <w:rsid w:val="00A002DB"/>
    <w:rsid w:val="00A13FE6"/>
    <w:rsid w:val="00A2471C"/>
    <w:rsid w:val="00A256CE"/>
    <w:rsid w:val="00A263F4"/>
    <w:rsid w:val="00A35D87"/>
    <w:rsid w:val="00A40DA9"/>
    <w:rsid w:val="00A419E9"/>
    <w:rsid w:val="00A42D3E"/>
    <w:rsid w:val="00A4563E"/>
    <w:rsid w:val="00A45723"/>
    <w:rsid w:val="00A4758B"/>
    <w:rsid w:val="00A52F97"/>
    <w:rsid w:val="00A53688"/>
    <w:rsid w:val="00A54EE2"/>
    <w:rsid w:val="00A55DC6"/>
    <w:rsid w:val="00A6188E"/>
    <w:rsid w:val="00A619BD"/>
    <w:rsid w:val="00A661BF"/>
    <w:rsid w:val="00A7009E"/>
    <w:rsid w:val="00A71D32"/>
    <w:rsid w:val="00A734F4"/>
    <w:rsid w:val="00A8010B"/>
    <w:rsid w:val="00A8050E"/>
    <w:rsid w:val="00A80B5B"/>
    <w:rsid w:val="00A826A6"/>
    <w:rsid w:val="00A8701E"/>
    <w:rsid w:val="00A926DB"/>
    <w:rsid w:val="00A94FA0"/>
    <w:rsid w:val="00A95106"/>
    <w:rsid w:val="00A95B07"/>
    <w:rsid w:val="00A978AB"/>
    <w:rsid w:val="00AA04BD"/>
    <w:rsid w:val="00AA4E47"/>
    <w:rsid w:val="00AA5A2F"/>
    <w:rsid w:val="00AB1DB0"/>
    <w:rsid w:val="00AB25DC"/>
    <w:rsid w:val="00AB4874"/>
    <w:rsid w:val="00AB4A4D"/>
    <w:rsid w:val="00AC56C6"/>
    <w:rsid w:val="00AD0633"/>
    <w:rsid w:val="00AD09BF"/>
    <w:rsid w:val="00AD1932"/>
    <w:rsid w:val="00AD1DC9"/>
    <w:rsid w:val="00AD2AD9"/>
    <w:rsid w:val="00AD3C39"/>
    <w:rsid w:val="00AD5277"/>
    <w:rsid w:val="00AD790E"/>
    <w:rsid w:val="00AE2F89"/>
    <w:rsid w:val="00AE564D"/>
    <w:rsid w:val="00AE6CE0"/>
    <w:rsid w:val="00AE7FD8"/>
    <w:rsid w:val="00AF0398"/>
    <w:rsid w:val="00AF14F8"/>
    <w:rsid w:val="00AF263A"/>
    <w:rsid w:val="00AF6A3D"/>
    <w:rsid w:val="00AF70AE"/>
    <w:rsid w:val="00AF784F"/>
    <w:rsid w:val="00AF7971"/>
    <w:rsid w:val="00B019FE"/>
    <w:rsid w:val="00B02034"/>
    <w:rsid w:val="00B028EF"/>
    <w:rsid w:val="00B07737"/>
    <w:rsid w:val="00B078E9"/>
    <w:rsid w:val="00B149DE"/>
    <w:rsid w:val="00B16123"/>
    <w:rsid w:val="00B20225"/>
    <w:rsid w:val="00B24137"/>
    <w:rsid w:val="00B337D6"/>
    <w:rsid w:val="00B3653F"/>
    <w:rsid w:val="00B40F85"/>
    <w:rsid w:val="00B42021"/>
    <w:rsid w:val="00B468D3"/>
    <w:rsid w:val="00B46E9A"/>
    <w:rsid w:val="00B534A6"/>
    <w:rsid w:val="00B60F5A"/>
    <w:rsid w:val="00B617BE"/>
    <w:rsid w:val="00B618E9"/>
    <w:rsid w:val="00B64FEA"/>
    <w:rsid w:val="00B6633B"/>
    <w:rsid w:val="00B70CF2"/>
    <w:rsid w:val="00B80FEA"/>
    <w:rsid w:val="00B854CF"/>
    <w:rsid w:val="00B86EF6"/>
    <w:rsid w:val="00B87AFB"/>
    <w:rsid w:val="00B92D71"/>
    <w:rsid w:val="00B940EE"/>
    <w:rsid w:val="00BA375D"/>
    <w:rsid w:val="00BB0E80"/>
    <w:rsid w:val="00BB189A"/>
    <w:rsid w:val="00BB6E74"/>
    <w:rsid w:val="00BC111D"/>
    <w:rsid w:val="00BC2421"/>
    <w:rsid w:val="00BC2E31"/>
    <w:rsid w:val="00BC6DA5"/>
    <w:rsid w:val="00BD2A59"/>
    <w:rsid w:val="00BD2DDD"/>
    <w:rsid w:val="00BD46B2"/>
    <w:rsid w:val="00BD4ED2"/>
    <w:rsid w:val="00BE50A2"/>
    <w:rsid w:val="00BE5CC3"/>
    <w:rsid w:val="00BE6039"/>
    <w:rsid w:val="00BF4D61"/>
    <w:rsid w:val="00C0077C"/>
    <w:rsid w:val="00C02F1E"/>
    <w:rsid w:val="00C040E6"/>
    <w:rsid w:val="00C044F6"/>
    <w:rsid w:val="00C046B7"/>
    <w:rsid w:val="00C04DCD"/>
    <w:rsid w:val="00C05EBA"/>
    <w:rsid w:val="00C10177"/>
    <w:rsid w:val="00C13B73"/>
    <w:rsid w:val="00C141C8"/>
    <w:rsid w:val="00C206D7"/>
    <w:rsid w:val="00C21951"/>
    <w:rsid w:val="00C23920"/>
    <w:rsid w:val="00C2511F"/>
    <w:rsid w:val="00C26691"/>
    <w:rsid w:val="00C32219"/>
    <w:rsid w:val="00C41A8B"/>
    <w:rsid w:val="00C44E67"/>
    <w:rsid w:val="00C451F7"/>
    <w:rsid w:val="00C46093"/>
    <w:rsid w:val="00C460B4"/>
    <w:rsid w:val="00C4678D"/>
    <w:rsid w:val="00C47CCE"/>
    <w:rsid w:val="00C503BA"/>
    <w:rsid w:val="00C518DE"/>
    <w:rsid w:val="00C520BF"/>
    <w:rsid w:val="00C52C33"/>
    <w:rsid w:val="00C544EF"/>
    <w:rsid w:val="00C567EC"/>
    <w:rsid w:val="00C57BEB"/>
    <w:rsid w:val="00C57F1D"/>
    <w:rsid w:val="00C6151A"/>
    <w:rsid w:val="00C61B99"/>
    <w:rsid w:val="00C63942"/>
    <w:rsid w:val="00C70900"/>
    <w:rsid w:val="00C73C61"/>
    <w:rsid w:val="00C75ACF"/>
    <w:rsid w:val="00C82481"/>
    <w:rsid w:val="00C8298A"/>
    <w:rsid w:val="00C83D7B"/>
    <w:rsid w:val="00C85C19"/>
    <w:rsid w:val="00C91E87"/>
    <w:rsid w:val="00C93319"/>
    <w:rsid w:val="00C9344C"/>
    <w:rsid w:val="00C94811"/>
    <w:rsid w:val="00CA2412"/>
    <w:rsid w:val="00CA2B5C"/>
    <w:rsid w:val="00CA56AC"/>
    <w:rsid w:val="00CA6CD8"/>
    <w:rsid w:val="00CC1218"/>
    <w:rsid w:val="00CC1F39"/>
    <w:rsid w:val="00CC5104"/>
    <w:rsid w:val="00CC709B"/>
    <w:rsid w:val="00CC712F"/>
    <w:rsid w:val="00CD2503"/>
    <w:rsid w:val="00CD3FA9"/>
    <w:rsid w:val="00CE35B6"/>
    <w:rsid w:val="00CE374E"/>
    <w:rsid w:val="00CE66DB"/>
    <w:rsid w:val="00CF39FF"/>
    <w:rsid w:val="00D01491"/>
    <w:rsid w:val="00D01CD6"/>
    <w:rsid w:val="00D036AA"/>
    <w:rsid w:val="00D03BE2"/>
    <w:rsid w:val="00D075BD"/>
    <w:rsid w:val="00D1035D"/>
    <w:rsid w:val="00D108C8"/>
    <w:rsid w:val="00D12639"/>
    <w:rsid w:val="00D204B0"/>
    <w:rsid w:val="00D21368"/>
    <w:rsid w:val="00D25EFE"/>
    <w:rsid w:val="00D272C1"/>
    <w:rsid w:val="00D30F98"/>
    <w:rsid w:val="00D3292B"/>
    <w:rsid w:val="00D34408"/>
    <w:rsid w:val="00D36272"/>
    <w:rsid w:val="00D36F66"/>
    <w:rsid w:val="00D407EE"/>
    <w:rsid w:val="00D42539"/>
    <w:rsid w:val="00D42615"/>
    <w:rsid w:val="00D43657"/>
    <w:rsid w:val="00D440BE"/>
    <w:rsid w:val="00D459E2"/>
    <w:rsid w:val="00D46641"/>
    <w:rsid w:val="00D47784"/>
    <w:rsid w:val="00D51074"/>
    <w:rsid w:val="00D522CE"/>
    <w:rsid w:val="00D52C2A"/>
    <w:rsid w:val="00D5432C"/>
    <w:rsid w:val="00D57668"/>
    <w:rsid w:val="00D57CE7"/>
    <w:rsid w:val="00D57E06"/>
    <w:rsid w:val="00D60E3E"/>
    <w:rsid w:val="00D628DF"/>
    <w:rsid w:val="00D62A8F"/>
    <w:rsid w:val="00D647D8"/>
    <w:rsid w:val="00D65522"/>
    <w:rsid w:val="00D6681E"/>
    <w:rsid w:val="00D66D28"/>
    <w:rsid w:val="00D72596"/>
    <w:rsid w:val="00D72A0D"/>
    <w:rsid w:val="00D73255"/>
    <w:rsid w:val="00D745C0"/>
    <w:rsid w:val="00D75EF8"/>
    <w:rsid w:val="00D768E9"/>
    <w:rsid w:val="00D831F4"/>
    <w:rsid w:val="00D869BA"/>
    <w:rsid w:val="00D926FB"/>
    <w:rsid w:val="00D92D8E"/>
    <w:rsid w:val="00D92F30"/>
    <w:rsid w:val="00DA56BF"/>
    <w:rsid w:val="00DB45F4"/>
    <w:rsid w:val="00DB47EF"/>
    <w:rsid w:val="00DB52A7"/>
    <w:rsid w:val="00DB5C90"/>
    <w:rsid w:val="00DB6BA8"/>
    <w:rsid w:val="00DC01C3"/>
    <w:rsid w:val="00DC260B"/>
    <w:rsid w:val="00DC277F"/>
    <w:rsid w:val="00DC60F9"/>
    <w:rsid w:val="00DD287A"/>
    <w:rsid w:val="00DD30A8"/>
    <w:rsid w:val="00DD3C37"/>
    <w:rsid w:val="00DD4A49"/>
    <w:rsid w:val="00DD4BDE"/>
    <w:rsid w:val="00DD750F"/>
    <w:rsid w:val="00DE1109"/>
    <w:rsid w:val="00DE3211"/>
    <w:rsid w:val="00DE6F60"/>
    <w:rsid w:val="00DF2419"/>
    <w:rsid w:val="00DF500C"/>
    <w:rsid w:val="00DF5E6B"/>
    <w:rsid w:val="00E04E24"/>
    <w:rsid w:val="00E12B33"/>
    <w:rsid w:val="00E14432"/>
    <w:rsid w:val="00E17E72"/>
    <w:rsid w:val="00E229CD"/>
    <w:rsid w:val="00E23F92"/>
    <w:rsid w:val="00E2435F"/>
    <w:rsid w:val="00E27116"/>
    <w:rsid w:val="00E278E6"/>
    <w:rsid w:val="00E3122F"/>
    <w:rsid w:val="00E33BBC"/>
    <w:rsid w:val="00E34499"/>
    <w:rsid w:val="00E3499C"/>
    <w:rsid w:val="00E354FA"/>
    <w:rsid w:val="00E35803"/>
    <w:rsid w:val="00E35B77"/>
    <w:rsid w:val="00E41F4D"/>
    <w:rsid w:val="00E421DF"/>
    <w:rsid w:val="00E46783"/>
    <w:rsid w:val="00E46BDC"/>
    <w:rsid w:val="00E535DC"/>
    <w:rsid w:val="00E63511"/>
    <w:rsid w:val="00E6600D"/>
    <w:rsid w:val="00E66E00"/>
    <w:rsid w:val="00E7162A"/>
    <w:rsid w:val="00E732B5"/>
    <w:rsid w:val="00E7713E"/>
    <w:rsid w:val="00E8064B"/>
    <w:rsid w:val="00E828B9"/>
    <w:rsid w:val="00E82CC9"/>
    <w:rsid w:val="00E8301A"/>
    <w:rsid w:val="00E8373C"/>
    <w:rsid w:val="00E87E31"/>
    <w:rsid w:val="00E9212E"/>
    <w:rsid w:val="00E92173"/>
    <w:rsid w:val="00E92D57"/>
    <w:rsid w:val="00EA22FF"/>
    <w:rsid w:val="00EA2622"/>
    <w:rsid w:val="00EA4E82"/>
    <w:rsid w:val="00EA5EC9"/>
    <w:rsid w:val="00EA64C1"/>
    <w:rsid w:val="00EA6CAC"/>
    <w:rsid w:val="00EB111F"/>
    <w:rsid w:val="00EB18E0"/>
    <w:rsid w:val="00EB5355"/>
    <w:rsid w:val="00EB5616"/>
    <w:rsid w:val="00EB66A2"/>
    <w:rsid w:val="00EB71D7"/>
    <w:rsid w:val="00EC19E0"/>
    <w:rsid w:val="00EC3F9D"/>
    <w:rsid w:val="00EC6596"/>
    <w:rsid w:val="00EC7CC2"/>
    <w:rsid w:val="00ED339F"/>
    <w:rsid w:val="00ED46EA"/>
    <w:rsid w:val="00ED6B90"/>
    <w:rsid w:val="00EE059B"/>
    <w:rsid w:val="00EE09CA"/>
    <w:rsid w:val="00EE2635"/>
    <w:rsid w:val="00EE452C"/>
    <w:rsid w:val="00EE55A0"/>
    <w:rsid w:val="00EE7226"/>
    <w:rsid w:val="00EF3DCC"/>
    <w:rsid w:val="00EF5C37"/>
    <w:rsid w:val="00EF75FE"/>
    <w:rsid w:val="00F00C37"/>
    <w:rsid w:val="00F07E07"/>
    <w:rsid w:val="00F07E16"/>
    <w:rsid w:val="00F1277A"/>
    <w:rsid w:val="00F12C33"/>
    <w:rsid w:val="00F144DF"/>
    <w:rsid w:val="00F168CF"/>
    <w:rsid w:val="00F228E4"/>
    <w:rsid w:val="00F23A3F"/>
    <w:rsid w:val="00F24258"/>
    <w:rsid w:val="00F275FE"/>
    <w:rsid w:val="00F34F4B"/>
    <w:rsid w:val="00F4094C"/>
    <w:rsid w:val="00F4191C"/>
    <w:rsid w:val="00F425C9"/>
    <w:rsid w:val="00F50408"/>
    <w:rsid w:val="00F62234"/>
    <w:rsid w:val="00F63A33"/>
    <w:rsid w:val="00F63DD7"/>
    <w:rsid w:val="00F75326"/>
    <w:rsid w:val="00F76E64"/>
    <w:rsid w:val="00F77835"/>
    <w:rsid w:val="00F80B8D"/>
    <w:rsid w:val="00F90E8B"/>
    <w:rsid w:val="00F9154B"/>
    <w:rsid w:val="00F918BF"/>
    <w:rsid w:val="00F9347D"/>
    <w:rsid w:val="00F94555"/>
    <w:rsid w:val="00FA2A24"/>
    <w:rsid w:val="00FA3B85"/>
    <w:rsid w:val="00FA5376"/>
    <w:rsid w:val="00FA65BC"/>
    <w:rsid w:val="00FB089F"/>
    <w:rsid w:val="00FB0DA7"/>
    <w:rsid w:val="00FB12D1"/>
    <w:rsid w:val="00FB3ABA"/>
    <w:rsid w:val="00FB558E"/>
    <w:rsid w:val="00FB60F1"/>
    <w:rsid w:val="00FB7773"/>
    <w:rsid w:val="00FD0379"/>
    <w:rsid w:val="00FD1DAB"/>
    <w:rsid w:val="00FD48C1"/>
    <w:rsid w:val="00FE2437"/>
    <w:rsid w:val="00FE28BC"/>
    <w:rsid w:val="00FE599D"/>
    <w:rsid w:val="00FE6565"/>
    <w:rsid w:val="00F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5" fill="f" fillcolor="white" stroke="f">
      <v:fill color="white" on="f"/>
      <v:stroke on="f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164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7D6164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7D6164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D6164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7D6164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7D6164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7D6164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D6164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7D6164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7D6164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D616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10"/>
    <w:qFormat/>
    <w:rsid w:val="007D6164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7D6164"/>
    <w:pPr>
      <w:numPr>
        <w:numId w:val="0"/>
      </w:numPr>
    </w:pPr>
    <w:rPr>
      <w:rFonts w:cs="Angsana New"/>
    </w:rPr>
  </w:style>
  <w:style w:type="character" w:styleId="Hyperlink">
    <w:name w:val="Hyperlink"/>
    <w:basedOn w:val="DefaultParagraphFont"/>
    <w:uiPriority w:val="99"/>
    <w:rsid w:val="007D6164"/>
    <w:rPr>
      <w:color w:val="0000FF"/>
      <w:u w:val="single"/>
    </w:rPr>
  </w:style>
  <w:style w:type="character" w:styleId="FollowedHyperlink">
    <w:name w:val="FollowedHyperlink"/>
    <w:basedOn w:val="DefaultParagraphFont"/>
    <w:rsid w:val="007D6164"/>
    <w:rPr>
      <w:color w:val="800080"/>
      <w:u w:val="single"/>
    </w:rPr>
  </w:style>
  <w:style w:type="character" w:styleId="PageNumber">
    <w:name w:val="page number"/>
    <w:basedOn w:val="DefaultParagraphFont"/>
    <w:rsid w:val="007D6164"/>
  </w:style>
  <w:style w:type="paragraph" w:customStyle="1" w:styleId="font5">
    <w:name w:val="font5"/>
    <w:basedOn w:val="Normal"/>
    <w:rsid w:val="007D6164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7D6164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7D6164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7D6164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7D6164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7D6164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7D6164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7D616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7D6164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7D6164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D6164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855A19"/>
    <w:pPr>
      <w:tabs>
        <w:tab w:val="left" w:pos="640"/>
        <w:tab w:val="right" w:leader="dot" w:pos="14432"/>
      </w:tabs>
      <w:spacing w:line="276" w:lineRule="auto"/>
    </w:pPr>
    <w:rPr>
      <w:noProof/>
      <w:u w:color="0000FF"/>
    </w:rPr>
  </w:style>
  <w:style w:type="paragraph" w:styleId="TOC2">
    <w:name w:val="toc 2"/>
    <w:basedOn w:val="Normal"/>
    <w:next w:val="Normal"/>
    <w:autoRedefine/>
    <w:semiHidden/>
    <w:rsid w:val="007D6164"/>
    <w:pPr>
      <w:ind w:left="320"/>
    </w:pPr>
  </w:style>
  <w:style w:type="paragraph" w:styleId="TOC3">
    <w:name w:val="toc 3"/>
    <w:basedOn w:val="Normal"/>
    <w:next w:val="Normal"/>
    <w:autoRedefine/>
    <w:semiHidden/>
    <w:rsid w:val="007D6164"/>
    <w:pPr>
      <w:ind w:left="640"/>
    </w:pPr>
  </w:style>
  <w:style w:type="paragraph" w:styleId="TOC4">
    <w:name w:val="toc 4"/>
    <w:basedOn w:val="Normal"/>
    <w:next w:val="Normal"/>
    <w:autoRedefine/>
    <w:semiHidden/>
    <w:rsid w:val="007D6164"/>
    <w:pPr>
      <w:ind w:left="960"/>
    </w:pPr>
  </w:style>
  <w:style w:type="paragraph" w:styleId="TOC5">
    <w:name w:val="toc 5"/>
    <w:basedOn w:val="Normal"/>
    <w:next w:val="Normal"/>
    <w:autoRedefine/>
    <w:semiHidden/>
    <w:rsid w:val="007D6164"/>
    <w:pPr>
      <w:ind w:left="1280"/>
    </w:pPr>
  </w:style>
  <w:style w:type="paragraph" w:styleId="TOC6">
    <w:name w:val="toc 6"/>
    <w:basedOn w:val="Normal"/>
    <w:next w:val="Normal"/>
    <w:autoRedefine/>
    <w:semiHidden/>
    <w:rsid w:val="007D6164"/>
    <w:pPr>
      <w:ind w:left="1600"/>
    </w:pPr>
  </w:style>
  <w:style w:type="paragraph" w:styleId="TOC7">
    <w:name w:val="toc 7"/>
    <w:basedOn w:val="Normal"/>
    <w:next w:val="Normal"/>
    <w:autoRedefine/>
    <w:semiHidden/>
    <w:rsid w:val="007D6164"/>
    <w:pPr>
      <w:ind w:left="1920"/>
    </w:pPr>
  </w:style>
  <w:style w:type="paragraph" w:styleId="TOC8">
    <w:name w:val="toc 8"/>
    <w:basedOn w:val="Normal"/>
    <w:next w:val="Normal"/>
    <w:autoRedefine/>
    <w:semiHidden/>
    <w:rsid w:val="007D6164"/>
    <w:pPr>
      <w:ind w:left="2240"/>
    </w:pPr>
  </w:style>
  <w:style w:type="paragraph" w:styleId="TOC9">
    <w:name w:val="toc 9"/>
    <w:basedOn w:val="Normal"/>
    <w:next w:val="Normal"/>
    <w:autoRedefine/>
    <w:semiHidden/>
    <w:rsid w:val="007D6164"/>
    <w:pPr>
      <w:ind w:left="2560"/>
    </w:pPr>
  </w:style>
  <w:style w:type="paragraph" w:styleId="FootnoteText">
    <w:name w:val="footnote text"/>
    <w:basedOn w:val="Normal"/>
    <w:semiHidden/>
    <w:rsid w:val="007D616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6164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050E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40CAE"/>
    <w:rPr>
      <w:rFonts w:ascii="Angsana New" w:hAnsi="Angsana New"/>
      <w:sz w:val="32"/>
      <w:szCs w:val="32"/>
    </w:rPr>
  </w:style>
  <w:style w:type="character" w:styleId="LineNumber">
    <w:name w:val="line number"/>
    <w:basedOn w:val="DefaultParagraphFont"/>
    <w:rsid w:val="00D60E3E"/>
  </w:style>
  <w:style w:type="character" w:customStyle="1" w:styleId="TitleChar">
    <w:name w:val="Title Char"/>
    <w:basedOn w:val="DefaultParagraphFont"/>
    <w:link w:val="Title"/>
    <w:uiPriority w:val="10"/>
    <w:rsid w:val="004162A4"/>
    <w:rPr>
      <w:rFonts w:ascii="Tahoma" w:hAnsi="Tahoma" w:cs="Tahoma"/>
      <w:b/>
      <w:bCs/>
      <w:sz w:val="28"/>
      <w:szCs w:val="28"/>
      <w:u w:val="single"/>
    </w:rPr>
  </w:style>
  <w:style w:type="table" w:styleId="TableGrid">
    <w:name w:val="Table Grid"/>
    <w:basedOn w:val="TableNormal"/>
    <w:rsid w:val="008A7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8A7C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7C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7C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9344C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9" Type="http://schemas.openxmlformats.org/officeDocument/2006/relationships/header" Target="header20.xml"/><Relationship Id="rId21" Type="http://schemas.openxmlformats.org/officeDocument/2006/relationships/header" Target="header11.xml"/><Relationship Id="rId34" Type="http://schemas.openxmlformats.org/officeDocument/2006/relationships/hyperlink" Target="http://www.bot.or.th/Thai/DataManagementSystem/FI_FM1/Code/Pages/index.aspx" TargetMode="External"/><Relationship Id="rId42" Type="http://schemas.openxmlformats.org/officeDocument/2006/relationships/header" Target="header21.xml"/><Relationship Id="rId47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yperlink" Target="http://www.tfiic.org/th/Report/ViewReport?id=TFIIC_REG_MF_005" TargetMode="External"/><Relationship Id="rId37" Type="http://schemas.openxmlformats.org/officeDocument/2006/relationships/header" Target="header19.xml"/><Relationship Id="rId40" Type="http://schemas.openxmlformats.org/officeDocument/2006/relationships/hyperlink" Target="http://www.swift.com/" TargetMode="External"/><Relationship Id="rId45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www.bot.or.th/Thai/DataManagementSystem/FI_FM1/Code/Pages/index.aspx" TargetMode="External"/><Relationship Id="rId28" Type="http://schemas.openxmlformats.org/officeDocument/2006/relationships/header" Target="header16.xml"/><Relationship Id="rId36" Type="http://schemas.openxmlformats.org/officeDocument/2006/relationships/header" Target="header18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31" Type="http://schemas.openxmlformats.org/officeDocument/2006/relationships/hyperlink" Target="http://www.rd.go.th/publish/313.0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5.xml"/><Relationship Id="rId30" Type="http://schemas.openxmlformats.org/officeDocument/2006/relationships/hyperlink" Target="http://www.dbd.go.th/dbdweb56/ewt_news.php?nid=5347&amp;filename=index" TargetMode="External"/><Relationship Id="rId35" Type="http://schemas.openxmlformats.org/officeDocument/2006/relationships/hyperlink" Target="http://www.bot.or.th/Thai/DataManagementSystem/FI_FM1/Code/Pages/index.aspx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33" Type="http://schemas.openxmlformats.org/officeDocument/2006/relationships/hyperlink" Target="http://it1.cpd.go.th/profile/report_con_step1.asp" TargetMode="External"/><Relationship Id="rId38" Type="http://schemas.openxmlformats.org/officeDocument/2006/relationships/footer" Target="footer5.xml"/><Relationship Id="rId46" Type="http://schemas.openxmlformats.org/officeDocument/2006/relationships/customXml" Target="../customXml/item2.xml"/><Relationship Id="rId20" Type="http://schemas.openxmlformats.org/officeDocument/2006/relationships/header" Target="header10.xml"/><Relationship Id="rId41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EC3525D5295409BAE9A2C0CFE48D9" ma:contentTypeVersion="8" ma:contentTypeDescription="Create a new document." ma:contentTypeScope="" ma:versionID="b7a42fa71ce15127db6f240fbcf8c9b5">
  <xsd:schema xmlns:xsd="http://www.w3.org/2001/XMLSchema" xmlns:xs="http://www.w3.org/2001/XMLSchema" xmlns:p="http://schemas.microsoft.com/office/2006/metadata/properties" xmlns:ns2="c1b223bf-fcf4-4a2f-a59d-370c27ccd80a" xmlns:ns3="2cf9ca5a-eb8b-4278-b6e2-a77fb43cfef3" targetNamespace="http://schemas.microsoft.com/office/2006/metadata/properties" ma:root="true" ma:fieldsID="ce6186bbd62f49d25c2bffe492a3d7aa" ns2:_="" ns3:_="">
    <xsd:import namespace="c1b223bf-fcf4-4a2f-a59d-370c27ccd80a"/>
    <xsd:import namespace="2cf9ca5a-eb8b-4278-b6e2-a77fb43cfef3"/>
    <xsd:element name="properties">
      <xsd:complexType>
        <xsd:sequence>
          <xsd:element name="documentManagement">
            <xsd:complexType>
              <xsd:all>
                <xsd:element ref="ns2:Historical_x0020_Schema" minOccurs="0"/>
                <xsd:element ref="ns2:_x0e23__x0e32__x0e22__x0e01__x0e32__x0e23_" minOccurs="0"/>
                <xsd:element ref="ns2:Group" minOccurs="0"/>
                <xsd:element ref="ns3:Group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23bf-fcf4-4a2f-a59d-370c27ccd80a" elementFormDefault="qualified">
    <xsd:import namespace="http://schemas.microsoft.com/office/2006/documentManagement/types"/>
    <xsd:import namespace="http://schemas.microsoft.com/office/infopath/2007/PartnerControls"/>
    <xsd:element name="Historical_x0020_Schema" ma:index="8" nillable="true" ma:displayName="วันที่เผยแพร่" ma:default="" ma:internalName="Historical_x0020_Schema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description="รายการ Schema เก่า" ma:internalName="_x0e23__x0e32__x0e22__x0e01__x0e32__x0e23_">
      <xsd:simpleType>
        <xsd:restriction base="dms:Text">
          <xsd:maxLength value="255"/>
        </xsd:restriction>
      </xsd:simpleType>
    </xsd:element>
    <xsd:element name="Group" ma:index="10" nillable="true" ma:displayName="." ma:default="" ma:internalName="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ca5a-eb8b-4278-b6e2-a77fb43cfef3" elementFormDefault="qualified">
    <xsd:import namespace="http://schemas.microsoft.com/office/2006/documentManagement/types"/>
    <xsd:import namespace="http://schemas.microsoft.com/office/infopath/2007/PartnerControls"/>
    <xsd:element name="Group0" ma:index="11" nillable="true" ma:displayName="Group" ma:internalName="Group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c1b223bf-fcf4-4a2f-a59d-370c27ccd80a">Data File Manual version 2.1</_x0e23__x0e32__x0e22__x0e01__x0e32__x0e23_>
    <Group xmlns="c1b223bf-fcf4-4a2f-a59d-370c27ccd80a" xsi:nil="true"/>
    <Historical_x0020_Schema xmlns="c1b223bf-fcf4-4a2f-a59d-370c27ccd80a" xsi:nil="true"/>
    <Group0 xmlns="2cf9ca5a-eb8b-4278-b6e2-a77fb43cfef3">1.ข้อมูลการลงทุนในตราสารในต่างประเทศและอนุพันธ์ (PIA) มีผลบังคับใช้ ม.ค.2558</Group0>
  </documentManagement>
</p:properties>
</file>

<file path=customXml/itemProps1.xml><?xml version="1.0" encoding="utf-8"?>
<ds:datastoreItem xmlns:ds="http://schemas.openxmlformats.org/officeDocument/2006/customXml" ds:itemID="{AF3DF103-1479-48E4-8796-2E4D7B1A5ED1}"/>
</file>

<file path=customXml/itemProps2.xml><?xml version="1.0" encoding="utf-8"?>
<ds:datastoreItem xmlns:ds="http://schemas.openxmlformats.org/officeDocument/2006/customXml" ds:itemID="{C7D62551-1F0E-43D6-B3DC-D53DCB01D618}"/>
</file>

<file path=customXml/itemProps3.xml><?xml version="1.0" encoding="utf-8"?>
<ds:datastoreItem xmlns:ds="http://schemas.openxmlformats.org/officeDocument/2006/customXml" ds:itemID="{1D799134-B76D-48EB-B46B-D5B6FE7D5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43</Pages>
  <Words>12603</Words>
  <Characters>56105</Characters>
  <Application>Microsoft Office Word</Application>
  <DocSecurity>0</DocSecurity>
  <Lines>467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         Data File Manual v 1.3</vt:lpstr>
    </vt:vector>
  </TitlesOfParts>
  <Company>Bank of Thailand</Company>
  <LinksUpToDate>false</LinksUpToDate>
  <CharactersWithSpaces>68571</CharactersWithSpaces>
  <SharedDoc>false</SharedDoc>
  <HLinks>
    <vt:vector size="126" baseType="variant">
      <vt:variant>
        <vt:i4>4915200</vt:i4>
      </vt:variant>
      <vt:variant>
        <vt:i4>99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93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90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87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84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81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78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4915311</vt:i4>
      </vt:variant>
      <vt:variant>
        <vt:i4>75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_Toc393275004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_Toc393275003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_Toc393275002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_Toc393275001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_Toc393275000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_Toc393274999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_Toc393274998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_Toc393274997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_Toc393274996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_Toc393274995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_Toc393274994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_Toc393274993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         Data File Manual v 1.3</dc:title>
  <dc:subject/>
  <dc:creator>Administrator</dc:creator>
  <cp:keywords/>
  <dc:description/>
  <cp:lastModifiedBy>BOT</cp:lastModifiedBy>
  <cp:revision>11</cp:revision>
  <cp:lastPrinted>2014-08-04T08:30:00Z</cp:lastPrinted>
  <dcterms:created xsi:type="dcterms:W3CDTF">2014-08-18T02:32:00Z</dcterms:created>
  <dcterms:modified xsi:type="dcterms:W3CDTF">2014-08-18T09:02:00Z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6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Data File Documents</vt:lpwstr>
  </property>
  <property fmtid="{D5CDD505-2E9C-101B-9397-08002B2CF9AE}" pid="14" name="display_urn:schemas-microsoft-com:office:office#Editor">
    <vt:lpwstr>พรเพ็ญ โพธิ์วัฒนะเสถียร</vt:lpwstr>
  </property>
  <property fmtid="{D5CDD505-2E9C-101B-9397-08002B2CF9AE}" pid="15" name="xd_Signature">
    <vt:lpwstr/>
  </property>
  <property fmtid="{D5CDD505-2E9C-101B-9397-08002B2CF9AE}" pid="16" name="display_urn:schemas-microsoft-com:office:office#Author">
    <vt:lpwstr>พรเพ็ญ โพธิ์วัฒนะเสถียร</vt:lpwstr>
  </property>
  <property fmtid="{D5CDD505-2E9C-101B-9397-08002B2CF9AE}" pid="17" name="TemplateUrl">
    <vt:lpwstr/>
  </property>
  <property fmtid="{D5CDD505-2E9C-101B-9397-08002B2CF9AE}" pid="18" name="xd_ProgID">
    <vt:lpwstr/>
  </property>
  <property fmtid="{D5CDD505-2E9C-101B-9397-08002B2CF9AE}" pid="19" name="ContentTypeId">
    <vt:lpwstr>0x010100272EC3525D5295409BAE9A2C0CFE48D9</vt:lpwstr>
  </property>
  <property fmtid="{D5CDD505-2E9C-101B-9397-08002B2CF9AE}" pid="20" name="_SourceUrl">
    <vt:lpwstr/>
  </property>
  <property fmtid="{D5CDD505-2E9C-101B-9397-08002B2CF9AE}" pid="21" name="G">
    <vt:lpwstr>Current</vt:lpwstr>
  </property>
  <property fmtid="{D5CDD505-2E9C-101B-9397-08002B2CF9AE}" pid="22" name="รายการ">
    <vt:lpwstr>Data File Manual v 1.3</vt:lpwstr>
  </property>
  <property fmtid="{D5CDD505-2E9C-101B-9397-08002B2CF9AE}" pid="23" name="Group">
    <vt:lpwstr/>
  </property>
  <property fmtid="{D5CDD505-2E9C-101B-9397-08002B2CF9AE}" pid="24" name="Historical Schema">
    <vt:lpwstr/>
  </property>
  <property fmtid="{D5CDD505-2E9C-101B-9397-08002B2CF9AE}" pid="25" name="ลำดับ0">
    <vt:lpwstr/>
  </property>
  <property fmtid="{D5CDD505-2E9C-101B-9397-08002B2CF9AE}" pid="26" name="cffp">
    <vt:lpwstr/>
  </property>
  <property fmtid="{D5CDD505-2E9C-101B-9397-08002B2CF9AE}" pid="27" name="_SharedFileIndex">
    <vt:lpwstr/>
  </property>
</Properties>
</file>