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10C5E" w14:textId="77777777" w:rsidR="006C1432" w:rsidRPr="00BE3AA6" w:rsidRDefault="006C1432" w:rsidP="006C1432">
      <w:pPr>
        <w:pStyle w:val="Title"/>
        <w:jc w:val="left"/>
        <w:rPr>
          <w:rFonts w:cs="Tahoma"/>
          <w:color w:val="000000" w:themeColor="text1"/>
          <w:sz w:val="52"/>
          <w:szCs w:val="52"/>
          <w:lang w:bidi="th-TH"/>
        </w:rPr>
      </w:pPr>
      <w:r>
        <w:rPr>
          <w:rFonts w:cs="Tahoma"/>
          <w:color w:val="000000" w:themeColor="text1"/>
          <w:sz w:val="52"/>
          <w:szCs w:val="52"/>
          <w:cs/>
          <w:lang w:bidi="th-TH"/>
        </w:rPr>
        <w:br/>
      </w:r>
    </w:p>
    <w:p w14:paraId="0E346C5C" w14:textId="77777777" w:rsidR="006C1432" w:rsidRPr="00BE3AA6" w:rsidRDefault="006C1432" w:rsidP="006C1432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BE3AA6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9264" behindDoc="0" locked="0" layoutInCell="1" allowOverlap="1" wp14:anchorId="31E83F5E" wp14:editId="35D3CB45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2DC2B7" w14:textId="77777777" w:rsidR="006C1432" w:rsidRPr="00BE3AA6" w:rsidRDefault="006C1432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5293B049" w14:textId="77777777" w:rsidR="006C1432" w:rsidRPr="00BE3AA6" w:rsidRDefault="006C1432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14:paraId="06DEB724" w14:textId="1A1A417E" w:rsidR="006C1432" w:rsidRPr="0090265A" w:rsidRDefault="00E0206E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lang w:val="en-US" w:bidi="th-TH"/>
        </w:rPr>
      </w:pPr>
      <w:r>
        <w:rPr>
          <w:rFonts w:cs="Tahoma"/>
          <w:color w:val="000000" w:themeColor="text1"/>
          <w:sz w:val="56"/>
          <w:szCs w:val="56"/>
          <w:lang w:val="en-US" w:bidi="th-TH"/>
        </w:rPr>
        <w:t>GFT</w:t>
      </w:r>
      <w:r w:rsidR="00244744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="006C1432" w:rsidRPr="00BE3AA6">
        <w:rPr>
          <w:rFonts w:cs="Tahoma"/>
          <w:color w:val="000000" w:themeColor="text1"/>
          <w:sz w:val="56"/>
          <w:szCs w:val="56"/>
          <w:lang w:bidi="th-TH"/>
        </w:rPr>
        <w:t>CLASSIFICATION</w:t>
      </w:r>
      <w:r w:rsidR="0090265A">
        <w:rPr>
          <w:rFonts w:cs="Tahoma" w:hint="cs"/>
          <w:color w:val="000000" w:themeColor="text1"/>
          <w:sz w:val="56"/>
          <w:szCs w:val="56"/>
          <w:cs/>
          <w:lang w:bidi="th-TH"/>
        </w:rPr>
        <w:t xml:space="preserve"> </w:t>
      </w:r>
      <w:r w:rsidR="0090265A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14:paraId="7B1B01CE" w14:textId="5F531513" w:rsidR="006C1432" w:rsidRPr="00E0206E" w:rsidRDefault="0090265A" w:rsidP="006C1432">
      <w:pPr>
        <w:pStyle w:val="Title"/>
        <w:spacing w:after="0"/>
        <w:rPr>
          <w:rFonts w:cs="Tahoma"/>
          <w:color w:val="000000" w:themeColor="text1"/>
          <w:sz w:val="56"/>
          <w:szCs w:val="56"/>
          <w:cs/>
          <w:lang w:bidi="th-TH"/>
        </w:rPr>
      </w:pPr>
      <w:r w:rsidRPr="0090265A">
        <w:rPr>
          <w:rFonts w:cs="Tahoma" w:hint="cs"/>
          <w:color w:val="000000" w:themeColor="text1"/>
          <w:sz w:val="48"/>
          <w:szCs w:val="48"/>
          <w:cs/>
          <w:lang w:bidi="th-TH"/>
        </w:rPr>
        <w:t xml:space="preserve">เอกสาร </w:t>
      </w:r>
      <w:r w:rsidRPr="0090265A">
        <w:rPr>
          <w:rFonts w:cs="Tahoma"/>
          <w:color w:val="000000" w:themeColor="text1"/>
          <w:sz w:val="48"/>
          <w:szCs w:val="48"/>
          <w:lang w:val="en-US" w:bidi="th-TH"/>
        </w:rPr>
        <w:t xml:space="preserve">Classification </w:t>
      </w:r>
      <w:r w:rsidRPr="0090265A">
        <w:rPr>
          <w:rFonts w:cs="Tahoma" w:hint="cs"/>
          <w:color w:val="000000" w:themeColor="text1"/>
          <w:sz w:val="48"/>
          <w:szCs w:val="48"/>
          <w:cs/>
          <w:lang w:val="en-US" w:bidi="th-TH"/>
        </w:rPr>
        <w:t>สำหรับ</w:t>
      </w:r>
      <w:r w:rsidR="00E0206E" w:rsidRPr="00E0206E">
        <w:rPr>
          <w:rFonts w:cs="Tahoma"/>
          <w:color w:val="000000" w:themeColor="text1"/>
          <w:sz w:val="48"/>
          <w:szCs w:val="48"/>
          <w:cs/>
          <w:lang w:bidi="th-TH"/>
        </w:rPr>
        <w:t>ข้อมูลการทำธุรกรรมซื้อขาย</w:t>
      </w:r>
      <w:r w:rsidR="00E0206E">
        <w:rPr>
          <w:rFonts w:cs="Tahoma"/>
          <w:color w:val="000000" w:themeColor="text1"/>
          <w:sz w:val="48"/>
          <w:szCs w:val="48"/>
          <w:cs/>
          <w:lang w:bidi="th-TH"/>
        </w:rPr>
        <w:br/>
      </w:r>
      <w:r w:rsidR="00E0206E" w:rsidRPr="00E0206E">
        <w:rPr>
          <w:rFonts w:cs="Tahoma"/>
          <w:color w:val="000000" w:themeColor="text1"/>
          <w:sz w:val="48"/>
          <w:szCs w:val="48"/>
          <w:cs/>
          <w:lang w:bidi="th-TH"/>
        </w:rPr>
        <w:t xml:space="preserve">สัญญาซื้อขายล่วงหน้าอ้างอิงทองคำใน </w:t>
      </w:r>
      <w:r w:rsidR="00E0206E" w:rsidRPr="00E0206E">
        <w:rPr>
          <w:rFonts w:cs="Tahoma"/>
          <w:color w:val="000000" w:themeColor="text1"/>
          <w:sz w:val="48"/>
          <w:szCs w:val="48"/>
          <w:lang w:bidi="th-TH"/>
        </w:rPr>
        <w:t xml:space="preserve">TFEX </w:t>
      </w:r>
      <w:r w:rsidR="00E0206E" w:rsidRPr="00E0206E">
        <w:rPr>
          <w:rFonts w:cs="Tahoma"/>
          <w:color w:val="000000" w:themeColor="text1"/>
          <w:sz w:val="48"/>
          <w:szCs w:val="48"/>
          <w:cs/>
          <w:lang w:bidi="th-TH"/>
        </w:rPr>
        <w:t xml:space="preserve">และในต่างประเทศ และธุรกรรมการซื้อขาย </w:t>
      </w:r>
      <w:r w:rsidR="00E0206E" w:rsidRPr="00E0206E">
        <w:rPr>
          <w:rFonts w:cs="Tahoma"/>
          <w:color w:val="000000" w:themeColor="text1"/>
          <w:sz w:val="48"/>
          <w:szCs w:val="48"/>
          <w:lang w:bidi="th-TH"/>
        </w:rPr>
        <w:t>FX</w:t>
      </w:r>
    </w:p>
    <w:p w14:paraId="562146AD" w14:textId="77777777" w:rsidR="006C1432" w:rsidRPr="00BE3AA6" w:rsidRDefault="006C1432" w:rsidP="006C1432">
      <w:pPr>
        <w:pStyle w:val="Sub-block"/>
        <w:spacing w:before="0" w:after="240"/>
        <w:ind w:left="0"/>
        <w:rPr>
          <w:rFonts w:cs="Tahoma"/>
          <w:color w:val="000000" w:themeColor="text1"/>
          <w:sz w:val="20"/>
          <w:szCs w:val="20"/>
          <w:cs/>
          <w:lang w:val="fr-FR" w:bidi="th-TH"/>
        </w:rPr>
      </w:pPr>
      <w:r w:rsidRPr="00BE3AA6">
        <w:rPr>
          <w:rFonts w:cs="Tahoma"/>
          <w:color w:val="000000" w:themeColor="text1"/>
        </w:rPr>
        <w:br w:type="page"/>
      </w:r>
      <w:bookmarkStart w:id="0" w:name="_GoBack"/>
      <w:bookmarkEnd w:id="0"/>
    </w:p>
    <w:p w14:paraId="55A14B04" w14:textId="77777777" w:rsidR="002E6FA1" w:rsidRPr="00BE3AA6" w:rsidRDefault="002E6FA1" w:rsidP="002E6FA1">
      <w:pPr>
        <w:pStyle w:val="Sub-block"/>
        <w:spacing w:before="240" w:after="240" w:line="440" w:lineRule="exact"/>
        <w:ind w:left="0" w:firstLine="180"/>
        <w:rPr>
          <w:rFonts w:cs="Tahoma"/>
          <w:color w:val="000000" w:themeColor="text1"/>
          <w:sz w:val="20"/>
          <w:szCs w:val="20"/>
          <w:lang w:bidi="th-TH"/>
        </w:rPr>
      </w:pPr>
      <w:r w:rsidRPr="00BE3AA6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  <w:r w:rsidRPr="00BE3AA6">
        <w:rPr>
          <w:rFonts w:cs="Tahoma"/>
          <w:color w:val="000000" w:themeColor="text1"/>
          <w:sz w:val="20"/>
          <w:szCs w:val="20"/>
          <w:lang w:val="fr-FR"/>
        </w:rPr>
        <w:tab/>
      </w:r>
    </w:p>
    <w:p w14:paraId="27C7AF12" w14:textId="77777777" w:rsidR="002E6FA1" w:rsidRPr="00BE3AA6" w:rsidRDefault="002E6FA1" w:rsidP="002E6FA1">
      <w:pPr>
        <w:pStyle w:val="Sub-block"/>
        <w:spacing w:before="0" w:after="240" w:line="440" w:lineRule="exact"/>
        <w:ind w:left="180"/>
        <w:rPr>
          <w:rFonts w:cs="Tahoma"/>
          <w:color w:val="000000" w:themeColor="text1"/>
          <w:sz w:val="20"/>
          <w:szCs w:val="20"/>
        </w:rPr>
      </w:pPr>
      <w:r w:rsidRPr="00BE3AA6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166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477"/>
        <w:gridCol w:w="936"/>
      </w:tblGrid>
      <w:tr w:rsidR="002E6FA1" w:rsidRPr="00BE3AA6" w14:paraId="75F184D1" w14:textId="77777777" w:rsidTr="00802188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14:paraId="32941E7B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77621F75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A5DD65A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Effective Date</w:t>
            </w:r>
          </w:p>
        </w:tc>
        <w:tc>
          <w:tcPr>
            <w:tcW w:w="8477" w:type="dxa"/>
            <w:shd w:val="clear" w:color="auto" w:fill="auto"/>
            <w:vAlign w:val="center"/>
          </w:tcPr>
          <w:p w14:paraId="4CF4DE23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Summary of changes</w:t>
            </w:r>
          </w:p>
        </w:tc>
        <w:tc>
          <w:tcPr>
            <w:tcW w:w="936" w:type="dxa"/>
            <w:shd w:val="clear" w:color="auto" w:fill="auto"/>
            <w:vAlign w:val="center"/>
          </w:tcPr>
          <w:p w14:paraId="68FABB54" w14:textId="77777777" w:rsidR="002E6FA1" w:rsidRPr="00BE3AA6" w:rsidRDefault="002E6FA1" w:rsidP="00802188">
            <w:pPr>
              <w:pStyle w:val="TableHeading"/>
              <w:spacing w:before="120"/>
              <w:rPr>
                <w:color w:val="000000" w:themeColor="text1"/>
                <w:sz w:val="20"/>
                <w:szCs w:val="20"/>
              </w:rPr>
            </w:pPr>
            <w:r w:rsidRPr="00BE3AA6">
              <w:rPr>
                <w:color w:val="000000" w:themeColor="text1"/>
                <w:sz w:val="20"/>
                <w:szCs w:val="20"/>
              </w:rPr>
              <w:t>Revision marks</w:t>
            </w:r>
          </w:p>
        </w:tc>
      </w:tr>
      <w:tr w:rsidR="002E6FA1" w:rsidRPr="00BE3AA6" w14:paraId="2A7C1808" w14:textId="77777777" w:rsidTr="00802188">
        <w:trPr>
          <w:trHeight w:val="586"/>
        </w:trPr>
        <w:tc>
          <w:tcPr>
            <w:tcW w:w="927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D813711" w14:textId="77777777" w:rsidR="002E6FA1" w:rsidRPr="00BE3AA6" w:rsidRDefault="002E6FA1" w:rsidP="00802188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3AA6">
              <w:rPr>
                <w:rFonts w:cs="Tahoma"/>
                <w:i w:val="0"/>
                <w:iCs w:val="0"/>
                <w:color w:val="000000" w:themeColor="text1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2A6BCD" w14:textId="2E429922" w:rsidR="002E6FA1" w:rsidRPr="002E6FA1" w:rsidRDefault="00C9363F" w:rsidP="00161C70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  <w:color w:val="FF0000"/>
              </w:rPr>
            </w:pPr>
            <w:r w:rsidRPr="00C9363F">
              <w:rPr>
                <w:rFonts w:cs="Tahoma"/>
                <w:i w:val="0"/>
                <w:iCs w:val="0"/>
                <w:color w:val="000000" w:themeColor="text1"/>
              </w:rPr>
              <w:t>21 June 2019</w:t>
            </w:r>
          </w:p>
        </w:tc>
        <w:tc>
          <w:tcPr>
            <w:tcW w:w="18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769582" w14:textId="2F026F34" w:rsidR="002E6FA1" w:rsidRPr="002E6FA1" w:rsidRDefault="00880FFD" w:rsidP="00161C70">
            <w:pPr>
              <w:pStyle w:val="TableText"/>
              <w:spacing w:before="120"/>
              <w:jc w:val="center"/>
              <w:rPr>
                <w:rFonts w:cs="Tahoma"/>
                <w:color w:val="FF0000"/>
              </w:rPr>
            </w:pPr>
            <w:r w:rsidRPr="00880FFD">
              <w:rPr>
                <w:rFonts w:cs="Tahoma"/>
                <w:color w:val="000000" w:themeColor="text1"/>
              </w:rPr>
              <w:t>1 Aug 2019</w:t>
            </w:r>
          </w:p>
        </w:tc>
        <w:tc>
          <w:tcPr>
            <w:tcW w:w="847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523D6B" w14:textId="77777777" w:rsidR="002E6FA1" w:rsidRPr="00BE3AA6" w:rsidRDefault="002E6FA1" w:rsidP="00802188">
            <w:pPr>
              <w:pStyle w:val="TableText"/>
              <w:spacing w:before="120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First version</w:t>
            </w:r>
          </w:p>
        </w:tc>
        <w:tc>
          <w:tcPr>
            <w:tcW w:w="93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90B1D9F" w14:textId="77777777" w:rsidR="002E6FA1" w:rsidRPr="00BE3AA6" w:rsidRDefault="002E6FA1" w:rsidP="00802188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BE3AA6">
              <w:rPr>
                <w:rFonts w:cs="Tahoma"/>
                <w:color w:val="000000" w:themeColor="text1"/>
              </w:rPr>
              <w:t>No</w:t>
            </w:r>
          </w:p>
        </w:tc>
      </w:tr>
    </w:tbl>
    <w:p w14:paraId="75B2B861" w14:textId="77777777" w:rsidR="002E6FA1" w:rsidRPr="00BE3AA6" w:rsidRDefault="002E6FA1" w:rsidP="002E6FA1">
      <w:pPr>
        <w:rPr>
          <w:lang w:eastAsia="x-none" w:bidi="ar-SA"/>
        </w:rPr>
      </w:pPr>
    </w:p>
    <w:p w14:paraId="64585A65" w14:textId="77777777" w:rsidR="002E6FA1" w:rsidRPr="00BE3AA6" w:rsidRDefault="002E6FA1" w:rsidP="002E6FA1">
      <w:pPr>
        <w:rPr>
          <w:lang w:eastAsia="x-none" w:bidi="ar-SA"/>
        </w:rPr>
      </w:pPr>
    </w:p>
    <w:p w14:paraId="2C90C9F5" w14:textId="77777777" w:rsidR="002E6FA1" w:rsidRPr="00BE3AA6" w:rsidRDefault="002E6FA1" w:rsidP="002E6FA1">
      <w:pPr>
        <w:rPr>
          <w:lang w:eastAsia="x-none" w:bidi="ar-SA"/>
        </w:rPr>
      </w:pPr>
    </w:p>
    <w:p w14:paraId="49A079BF" w14:textId="77777777" w:rsidR="002E6FA1" w:rsidRPr="00BE3AA6" w:rsidRDefault="002E6FA1" w:rsidP="002E6FA1">
      <w:pPr>
        <w:rPr>
          <w:lang w:eastAsia="x-none" w:bidi="ar-SA"/>
        </w:rPr>
      </w:pPr>
    </w:p>
    <w:p w14:paraId="2C6B61A4" w14:textId="77777777" w:rsidR="006C1432" w:rsidRDefault="006F565F" w:rsidP="006F565F">
      <w:pPr>
        <w:tabs>
          <w:tab w:val="left" w:pos="8657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</w:p>
    <w:p w14:paraId="2E8D8E78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79F6CC9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A1D10AC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8154C10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413B06C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263D1F7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4A7AA315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DCF38DE" w14:textId="77777777" w:rsidR="00604594" w:rsidRPr="004E0F5D" w:rsidRDefault="00604594" w:rsidP="00604594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</w:p>
    <w:sdt>
      <w:sdtPr>
        <w:rPr>
          <w:rFonts w:ascii="BrowalliaUPC" w:eastAsiaTheme="minorHAnsi" w:hAnsi="BrowalliaUPC" w:cs="BrowalliaUPC"/>
          <w:color w:val="auto"/>
          <w:lang w:bidi="th-TH"/>
        </w:rPr>
        <w:id w:val="-119252644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1C57E21" w14:textId="77777777" w:rsidR="00604594" w:rsidRPr="00604594" w:rsidRDefault="00604594" w:rsidP="00604594">
          <w:pPr>
            <w:pStyle w:val="TOCHeading"/>
            <w:spacing w:line="480" w:lineRule="auto"/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</w:rPr>
          </w:pPr>
          <w:r w:rsidRPr="00604594">
            <w:rPr>
              <w:rFonts w:ascii="Tahoma" w:hAnsi="Tahoma" w:cs="Tahoma"/>
              <w:b/>
              <w:bCs/>
              <w:color w:val="000000" w:themeColor="text1"/>
              <w:sz w:val="20"/>
              <w:szCs w:val="20"/>
            </w:rPr>
            <w:t>Table of Contents</w:t>
          </w:r>
        </w:p>
        <w:p w14:paraId="5C914CD9" w14:textId="77777777" w:rsidR="00B74B8A" w:rsidRPr="00713B46" w:rsidRDefault="00604594">
          <w:pPr>
            <w:pStyle w:val="TOC1"/>
            <w:rPr>
              <w:rFonts w:ascii="Tahoma" w:eastAsiaTheme="minorEastAsia" w:hAnsi="Tahoma" w:cs="Tahoma"/>
              <w:b w:val="0"/>
              <w:bCs w:val="0"/>
              <w:caps w:val="0"/>
              <w:color w:val="auto"/>
              <w:sz w:val="20"/>
              <w:szCs w:val="20"/>
            </w:rPr>
          </w:pPr>
          <w:r w:rsidRPr="00713B46">
            <w:rPr>
              <w:rFonts w:ascii="Tahoma" w:hAnsi="Tahoma" w:cs="Tahoma"/>
              <w:sz w:val="20"/>
              <w:szCs w:val="20"/>
            </w:rPr>
            <w:fldChar w:fldCharType="begin"/>
          </w:r>
          <w:r w:rsidRPr="00713B46">
            <w:rPr>
              <w:rFonts w:ascii="Tahoma" w:hAnsi="Tahoma" w:cs="Tahoma"/>
              <w:sz w:val="20"/>
              <w:szCs w:val="20"/>
            </w:rPr>
            <w:instrText xml:space="preserve"> TOC \o "1-3" \h \z \u </w:instrText>
          </w:r>
          <w:r w:rsidRPr="00713B46">
            <w:rPr>
              <w:rFonts w:ascii="Tahoma" w:hAnsi="Tahoma" w:cs="Tahoma"/>
              <w:sz w:val="20"/>
              <w:szCs w:val="20"/>
            </w:rPr>
            <w:fldChar w:fldCharType="separate"/>
          </w:r>
          <w:hyperlink w:anchor="_Toc10552518" w:history="1">
            <w:r w:rsidR="00B74B8A" w:rsidRPr="00713B46">
              <w:rPr>
                <w:rFonts w:ascii="Tahoma" w:eastAsiaTheme="majorEastAsia" w:hAnsi="Tahoma" w:cs="Tahoma"/>
                <w:caps w:val="0"/>
                <w:noProof w:val="0"/>
                <w:color w:val="000000" w:themeColor="text1"/>
                <w:sz w:val="20"/>
                <w:szCs w:val="20"/>
                <w:lang w:bidi="ar-SA"/>
              </w:rPr>
              <w:t>1.</w:t>
            </w:r>
            <w:r w:rsidR="00B74B8A" w:rsidRPr="00713B46">
              <w:rPr>
                <w:rFonts w:ascii="Tahoma" w:eastAsiaTheme="majorEastAsia" w:hAnsi="Tahoma" w:cs="Tahoma"/>
                <w:caps w:val="0"/>
                <w:noProof w:val="0"/>
                <w:color w:val="000000" w:themeColor="text1"/>
                <w:sz w:val="20"/>
                <w:szCs w:val="20"/>
                <w:lang w:bidi="ar-SA"/>
              </w:rPr>
              <w:tab/>
              <w:t>Exchange Name</w:t>
            </w:r>
            <w:r w:rsidR="00B74B8A" w:rsidRPr="00713B46">
              <w:rPr>
                <w:rFonts w:ascii="Tahoma" w:eastAsiaTheme="majorEastAsia" w:hAnsi="Tahoma" w:cs="Tahoma"/>
                <w:caps w:val="0"/>
                <w:noProof w:val="0"/>
                <w:webHidden/>
                <w:color w:val="000000" w:themeColor="text1"/>
                <w:sz w:val="20"/>
                <w:szCs w:val="20"/>
                <w:lang w:bidi="ar-SA"/>
              </w:rPr>
              <w:tab/>
            </w:r>
            <w:r w:rsidR="00B74B8A" w:rsidRPr="00713B46">
              <w:rPr>
                <w:rStyle w:val="Hyperlink"/>
              </w:rPr>
              <w:fldChar w:fldCharType="begin"/>
            </w:r>
            <w:r w:rsidR="00B74B8A" w:rsidRPr="00713B46">
              <w:rPr>
                <w:rFonts w:ascii="Tahoma" w:hAnsi="Tahoma" w:cs="Tahoma"/>
                <w:webHidden/>
                <w:sz w:val="20"/>
                <w:szCs w:val="20"/>
              </w:rPr>
              <w:instrText xml:space="preserve"> PAGEREF _Toc10552518 \h </w:instrText>
            </w:r>
            <w:r w:rsidR="00B74B8A" w:rsidRPr="00713B46">
              <w:rPr>
                <w:rStyle w:val="Hyperlink"/>
              </w:rPr>
            </w:r>
            <w:r w:rsidR="00B74B8A" w:rsidRPr="00713B46">
              <w:rPr>
                <w:rStyle w:val="Hyperlink"/>
              </w:rPr>
              <w:fldChar w:fldCharType="separate"/>
            </w:r>
            <w:r w:rsidR="00B74B8A" w:rsidRPr="00713B46">
              <w:rPr>
                <w:rFonts w:ascii="Tahoma" w:hAnsi="Tahoma" w:cs="Tahoma"/>
                <w:webHidden/>
                <w:sz w:val="20"/>
                <w:szCs w:val="20"/>
              </w:rPr>
              <w:t>4</w:t>
            </w:r>
            <w:r w:rsidR="00B74B8A" w:rsidRPr="00713B46">
              <w:rPr>
                <w:rStyle w:val="Hyperlink"/>
              </w:rPr>
              <w:fldChar w:fldCharType="end"/>
            </w:r>
          </w:hyperlink>
        </w:p>
        <w:p w14:paraId="0D9B9FF3" w14:textId="77777777" w:rsidR="00604594" w:rsidRDefault="00604594">
          <w:r w:rsidRPr="00713B46">
            <w:rPr>
              <w:rFonts w:ascii="Tahoma" w:hAnsi="Tahoma" w:cs="Tahoma"/>
              <w:b/>
              <w:bCs/>
              <w:noProof/>
              <w:sz w:val="20"/>
              <w:szCs w:val="20"/>
            </w:rPr>
            <w:fldChar w:fldCharType="end"/>
          </w:r>
        </w:p>
      </w:sdtContent>
    </w:sdt>
    <w:p w14:paraId="2653D584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  <w:cs/>
        </w:rPr>
      </w:pPr>
    </w:p>
    <w:p w14:paraId="7932F12E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325B75D0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9C36907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8A121C9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3899F9C1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60F43DF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2AB84ED" w14:textId="77777777" w:rsidR="00E644C8" w:rsidRDefault="00E644C8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59173371" w14:textId="77777777" w:rsidR="006C1432" w:rsidRDefault="006C1432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7D4029DC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2192DFF9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AA72176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18BB62B8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67C6DED2" w14:textId="77777777" w:rsid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6A1D4A7E" w14:textId="77777777" w:rsidR="002E6FA1" w:rsidRDefault="002E6FA1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0BFB8D1" w14:textId="77777777" w:rsidR="006F565F" w:rsidRDefault="006F565F" w:rsidP="00960F88">
      <w:pPr>
        <w:rPr>
          <w:rFonts w:ascii="Tahoma" w:hAnsi="Tahoma" w:cs="Tahoma"/>
          <w:b/>
          <w:bCs/>
          <w:sz w:val="20"/>
          <w:szCs w:val="20"/>
        </w:rPr>
      </w:pPr>
    </w:p>
    <w:p w14:paraId="0F70119A" w14:textId="2F3C9DEF" w:rsidR="002E6FA1" w:rsidRDefault="003B697B" w:rsidP="00960F8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 w:hint="cs"/>
          <w:b/>
          <w:bCs/>
          <w:sz w:val="20"/>
          <w:szCs w:val="20"/>
          <w:cs/>
        </w:rPr>
        <w:t xml:space="preserve">              </w:t>
      </w:r>
      <w:r w:rsidR="00E0206E">
        <w:rPr>
          <w:rFonts w:ascii="Tahoma" w:hAnsi="Tahoma" w:cs="Tahoma" w:hint="cs"/>
          <w:b/>
          <w:bCs/>
          <w:sz w:val="20"/>
          <w:szCs w:val="20"/>
          <w:cs/>
        </w:rPr>
        <w:t xml:space="preserve">                               </w:t>
      </w:r>
    </w:p>
    <w:p w14:paraId="4383977E" w14:textId="77777777" w:rsidR="00E0206E" w:rsidRPr="00E0206E" w:rsidRDefault="00E0206E" w:rsidP="00960F88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4820" w:type="dxa"/>
        <w:tblInd w:w="-26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8"/>
        <w:gridCol w:w="287"/>
        <w:gridCol w:w="11527"/>
      </w:tblGrid>
      <w:tr w:rsidR="00794CFF" w:rsidRPr="00960F88" w14:paraId="71D895C2" w14:textId="77777777" w:rsidTr="00F447E8">
        <w:trPr>
          <w:cantSplit/>
          <w:trHeight w:val="350"/>
        </w:trPr>
        <w:tc>
          <w:tcPr>
            <w:tcW w:w="3022" w:type="dxa"/>
            <w:noWrap/>
          </w:tcPr>
          <w:p w14:paraId="595FEEE0" w14:textId="77777777" w:rsidR="00794CFF" w:rsidRPr="00960F88" w:rsidRDefault="00794CFF" w:rsidP="008021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Classification</w:t>
            </w:r>
            <w:r w:rsidRPr="00960F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Name:</w:t>
            </w:r>
          </w:p>
        </w:tc>
        <w:tc>
          <w:tcPr>
            <w:tcW w:w="11798" w:type="dxa"/>
            <w:gridSpan w:val="2"/>
            <w:noWrap/>
          </w:tcPr>
          <w:p w14:paraId="505BEE7A" w14:textId="14B8D284" w:rsidR="00794CFF" w:rsidRPr="00960F88" w:rsidRDefault="00794CFF" w:rsidP="00802188">
            <w:pPr>
              <w:pStyle w:val="Heading1"/>
              <w:numPr>
                <w:ilvl w:val="0"/>
                <w:numId w:val="17"/>
              </w:numPr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10552518"/>
            <w:r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Exchange </w:t>
            </w:r>
            <w:bookmarkEnd w:id="1"/>
            <w:r w:rsidR="00D30826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Market</w:t>
            </w:r>
          </w:p>
        </w:tc>
      </w:tr>
      <w:tr w:rsidR="00794CFF" w:rsidRPr="00960F88" w14:paraId="328EF5A8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</w:tcPr>
          <w:p w14:paraId="1CF632B5" w14:textId="77777777" w:rsidR="00794CFF" w:rsidRPr="00960F88" w:rsidRDefault="00794CFF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Value</w:t>
            </w:r>
          </w:p>
        </w:tc>
        <w:tc>
          <w:tcPr>
            <w:tcW w:w="112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CCFFFF"/>
            <w:noWrap/>
          </w:tcPr>
          <w:p w14:paraId="2C040DB7" w14:textId="77777777" w:rsidR="00794CFF" w:rsidRPr="00960F88" w:rsidRDefault="00794CFF" w:rsidP="00802188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960F88">
              <w:rPr>
                <w:rFonts w:cs="Tahoma"/>
                <w:b/>
                <w:bCs/>
                <w:color w:val="000000" w:themeColor="text1"/>
              </w:rPr>
              <w:t>Description</w:t>
            </w:r>
          </w:p>
        </w:tc>
      </w:tr>
      <w:tr w:rsidR="00794CFF" w:rsidRPr="00960F88" w14:paraId="4361C354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00380B" w14:textId="77399F2A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TFEX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2D4FE" w14:textId="49876ECF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Thailand Futures Exchange</w:t>
            </w:r>
          </w:p>
        </w:tc>
      </w:tr>
      <w:tr w:rsidR="00DF6C27" w:rsidRPr="00960F88" w14:paraId="74BA1FE6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DF0BE3" w14:textId="4E5C397B" w:rsidR="00DF6C27" w:rsidRPr="00DF6C27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CME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7BEA8" w14:textId="73D9454E" w:rsidR="00DF6C27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Chicago Mercantile Exchange</w:t>
            </w:r>
          </w:p>
        </w:tc>
      </w:tr>
      <w:tr w:rsidR="00794CFF" w:rsidRPr="00960F88" w14:paraId="6BCDA662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8F4A0E" w14:textId="75B51521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COMEX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8BB13" w14:textId="729A6665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  <w:cs/>
              </w:rPr>
            </w:pPr>
            <w:r w:rsidRPr="00DF6C27">
              <w:rPr>
                <w:rFonts w:cs="Tahoma"/>
                <w:color w:val="000000" w:themeColor="text1"/>
              </w:rPr>
              <w:t>Commodity Exchange</w:t>
            </w:r>
          </w:p>
        </w:tc>
      </w:tr>
      <w:tr w:rsidR="00794CFF" w:rsidRPr="00960F88" w14:paraId="1BA340E3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74FFAD" w14:textId="64E7537C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LME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17646" w14:textId="57A43A09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London Metal Exchange</w:t>
            </w:r>
          </w:p>
        </w:tc>
      </w:tr>
      <w:tr w:rsidR="00794CFF" w:rsidRPr="00960F88" w14:paraId="050EBD61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FCF5B1" w14:textId="00ACA6C8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TOCOM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A6E1A" w14:textId="4BC8B156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Tokyo Commodity Exchange</w:t>
            </w:r>
          </w:p>
        </w:tc>
      </w:tr>
      <w:tr w:rsidR="00794CFF" w:rsidRPr="00960F88" w14:paraId="2874A3ED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83F53A" w14:textId="7DC4FC6A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NASDAQ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37461" w14:textId="128556BB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Nasdaq</w:t>
            </w:r>
          </w:p>
        </w:tc>
      </w:tr>
      <w:tr w:rsidR="00794CFF" w:rsidRPr="00960F88" w14:paraId="653C1D0E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DC18A26" w14:textId="0B24A200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EUREX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D9F7C" w14:textId="6DC87F7A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EUREX Deutschland</w:t>
            </w:r>
          </w:p>
        </w:tc>
      </w:tr>
      <w:tr w:rsidR="00794CFF" w:rsidRPr="00960F88" w14:paraId="048D74AB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338717" w14:textId="0DB5E6DB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ICE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25180" w14:textId="1296D68F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Intercontinental Exchange</w:t>
            </w:r>
          </w:p>
        </w:tc>
      </w:tr>
      <w:tr w:rsidR="00794CFF" w:rsidRPr="00960F88" w14:paraId="1DA2AC7A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C17D71" w14:textId="16E570BA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OTC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6302B" w14:textId="40215420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Over-the-Counter</w:t>
            </w:r>
          </w:p>
        </w:tc>
      </w:tr>
      <w:tr w:rsidR="00794CFF" w:rsidRPr="00960F88" w14:paraId="03726C5B" w14:textId="77777777" w:rsidTr="00F447E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trHeight w:val="270"/>
          <w:tblHeader/>
        </w:trPr>
        <w:tc>
          <w:tcPr>
            <w:tcW w:w="357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BF8968" w14:textId="7351703C" w:rsidR="00794CFF" w:rsidRDefault="00DF6C27" w:rsidP="00802188">
            <w:pPr>
              <w:pStyle w:val="Header"/>
              <w:tabs>
                <w:tab w:val="left" w:pos="252"/>
                <w:tab w:val="left" w:pos="1260"/>
                <w:tab w:val="left" w:pos="1530"/>
                <w:tab w:val="left" w:pos="1890"/>
              </w:tabs>
              <w:rPr>
                <w:rFonts w:cs="Tahoma"/>
                <w:color w:val="000000" w:themeColor="text1"/>
                <w:cs/>
                <w:lang w:val="en-US"/>
              </w:rPr>
            </w:pPr>
            <w:r w:rsidRPr="00DF6C27">
              <w:rPr>
                <w:rFonts w:cs="Tahoma"/>
                <w:color w:val="000000" w:themeColor="text1"/>
                <w:lang w:val="en-US"/>
              </w:rPr>
              <w:t>Others</w:t>
            </w:r>
          </w:p>
        </w:tc>
        <w:tc>
          <w:tcPr>
            <w:tcW w:w="11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72064" w14:textId="4B9FE989" w:rsidR="00794CFF" w:rsidRPr="00794CFF" w:rsidRDefault="00DF6C27" w:rsidP="00794CF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00" w:themeColor="text1"/>
              </w:rPr>
            </w:pPr>
            <w:r w:rsidRPr="00DF6C27">
              <w:rPr>
                <w:rFonts w:cs="Tahoma"/>
                <w:color w:val="000000" w:themeColor="text1"/>
              </w:rPr>
              <w:t>Other Markets</w:t>
            </w:r>
          </w:p>
        </w:tc>
      </w:tr>
    </w:tbl>
    <w:p w14:paraId="56BD90E4" w14:textId="77777777" w:rsidR="00EE7B1A" w:rsidRDefault="00EE7B1A" w:rsidP="00AE4928">
      <w:pPr>
        <w:rPr>
          <w:rFonts w:ascii="Tahoma" w:hAnsi="Tahoma" w:cs="Tahoma"/>
          <w:b/>
          <w:bCs/>
          <w:sz w:val="20"/>
          <w:szCs w:val="20"/>
        </w:rPr>
      </w:pPr>
    </w:p>
    <w:p w14:paraId="1A405ACE" w14:textId="77777777" w:rsidR="00830B10" w:rsidRPr="00462927" w:rsidRDefault="00830B10" w:rsidP="00C050DE">
      <w:pPr>
        <w:rPr>
          <w:rFonts w:ascii="Tahoma" w:hAnsi="Tahoma" w:cs="Tahoma"/>
          <w:sz w:val="20"/>
          <w:szCs w:val="20"/>
          <w:cs/>
        </w:rPr>
      </w:pPr>
    </w:p>
    <w:sectPr w:rsidR="00830B10" w:rsidRPr="00462927" w:rsidSect="006F565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52" w:right="1152" w:bottom="1152" w:left="1152" w:header="706" w:footer="706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7FB41" w14:textId="77777777" w:rsidR="006C1432" w:rsidRDefault="006C1432" w:rsidP="006C1432">
      <w:pPr>
        <w:spacing w:after="0" w:line="240" w:lineRule="auto"/>
      </w:pPr>
      <w:r>
        <w:separator/>
      </w:r>
    </w:p>
  </w:endnote>
  <w:endnote w:type="continuationSeparator" w:id="0">
    <w:p w14:paraId="6C6C3460" w14:textId="77777777" w:rsidR="006C1432" w:rsidRDefault="006C1432" w:rsidP="006C1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4E9BB" w14:textId="77777777" w:rsidR="006F565F" w:rsidRDefault="006F565F">
    <w:pPr>
      <w:pStyle w:val="Footer"/>
    </w:pPr>
  </w:p>
  <w:p w14:paraId="71277689" w14:textId="77777777" w:rsidR="007F25ED" w:rsidRDefault="007F25E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483732325"/>
      <w:docPartObj>
        <w:docPartGallery w:val="Page Numbers (Bottom of Page)"/>
        <w:docPartUnique/>
      </w:docPartObj>
    </w:sdtPr>
    <w:sdtEndPr>
      <w:rPr>
        <w:rFonts w:ascii="Tahoma" w:hAnsi="Tahoma" w:cs="Tahoma"/>
        <w:b/>
        <w:bCs/>
        <w:sz w:val="20"/>
        <w:szCs w:val="20"/>
      </w:rPr>
    </w:sdtEndPr>
    <w:sdtContent>
      <w:p w14:paraId="7059631B" w14:textId="77777777" w:rsidR="006F565F" w:rsidRPr="006F565F" w:rsidRDefault="001B673C">
        <w:pPr>
          <w:pStyle w:val="Footer"/>
          <w:jc w:val="center"/>
          <w:rPr>
            <w:rFonts w:eastAsiaTheme="majorEastAsia" w:cs="Tahoma"/>
            <w:b/>
            <w:bCs/>
          </w:rPr>
        </w:pP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3602F1E2" wp14:editId="2A0630DD">
                  <wp:simplePos x="0" y="0"/>
                  <wp:positionH relativeFrom="column">
                    <wp:posOffset>6680835</wp:posOffset>
                  </wp:positionH>
                  <wp:positionV relativeFrom="paragraph">
                    <wp:posOffset>50327</wp:posOffset>
                  </wp:positionV>
                  <wp:extent cx="2505075" cy="552450"/>
                  <wp:effectExtent l="0" t="0" r="0" b="0"/>
                  <wp:wrapNone/>
                  <wp:docPr id="22" name="Text Box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050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6200F" w14:textId="2219B208" w:rsidR="001B673C" w:rsidRPr="006F565F" w:rsidRDefault="001B673C" w:rsidP="001B673C">
                              <w:pPr>
                                <w:spacing w:line="240" w:lineRule="auto"/>
                                <w:jc w:val="right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 w:rsidRPr="006F565F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>CLASSIFICATION</w:t>
                              </w:r>
                              <w:r w:rsidR="00244744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 xml:space="preserve"> DOCUMENT</w:t>
                              </w:r>
                            </w:p>
                            <w:p w14:paraId="5DF8D10A" w14:textId="50D6F16C" w:rsidR="001B673C" w:rsidRPr="006F565F" w:rsidRDefault="00B446D4" w:rsidP="001B673C">
                              <w:pPr>
                                <w:spacing w:before="120" w:line="240" w:lineRule="auto"/>
                                <w:jc w:val="right"/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>GF</w:t>
                              </w:r>
                              <w:r w:rsidR="0090265A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 xml:space="preserve">T </w:t>
                              </w:r>
                              <w:r w:rsidR="001B673C" w:rsidRPr="006F565F">
                                <w:rPr>
                                  <w:rFonts w:ascii="Tahoma" w:hAnsi="Tahoma" w:cs="Tahoma"/>
                                  <w:sz w:val="20"/>
                                  <w:szCs w:val="20"/>
                                </w:rPr>
                                <w:t>Classification Document Version 1.0</w:t>
                              </w:r>
                              <w:r w:rsidR="001B673C" w:rsidRPr="006F565F">
                                <w:rPr>
                                  <w:rFonts w:ascii="Tahoma" w:hAnsi="Tahoma" w:cs="Tahoma"/>
                                  <w:vanish/>
                                  <w:color w:val="FF00FF"/>
                                  <w:sz w:val="20"/>
                                  <w:szCs w:val="20"/>
                                </w:rPr>
                                <w:c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602F1E2"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6" type="#_x0000_t202" style="position:absolute;left:0;text-align:left;margin-left:526.05pt;margin-top:3.95pt;width:197.2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O0ttw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" filled="f" stroked="f">
                  <v:textbox>
                    <w:txbxContent>
                      <w:p w14:paraId="58B6200F" w14:textId="2219B208" w:rsidR="001B673C" w:rsidRPr="006F565F" w:rsidRDefault="001B673C" w:rsidP="001B673C">
                        <w:pPr>
                          <w:spacing w:line="240" w:lineRule="auto"/>
                          <w:jc w:val="right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 w:rsidRPr="006F565F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CLASSIFICATION</w:t>
                        </w:r>
                        <w:r w:rsidR="00244744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 xml:space="preserve"> DOCUMENT</w:t>
                        </w:r>
                      </w:p>
                      <w:p w14:paraId="5DF8D10A" w14:textId="50D6F16C" w:rsidR="001B673C" w:rsidRPr="006F565F" w:rsidRDefault="00B446D4" w:rsidP="001B673C">
                        <w:pPr>
                          <w:spacing w:before="120" w:line="240" w:lineRule="auto"/>
                          <w:jc w:val="right"/>
                          <w:rPr>
                            <w:rFonts w:ascii="Tahoma" w:hAnsi="Tahoma" w:cs="Tahom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GF</w:t>
                        </w:r>
                        <w:r w:rsidR="0090265A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 xml:space="preserve">T </w:t>
                        </w:r>
                        <w:r w:rsidR="001B673C" w:rsidRPr="006F565F">
                          <w:rPr>
                            <w:rFonts w:ascii="Tahoma" w:hAnsi="Tahoma" w:cs="Tahoma"/>
                            <w:sz w:val="20"/>
                            <w:szCs w:val="20"/>
                          </w:rPr>
                          <w:t>Classification Document Version 1.0</w:t>
                        </w:r>
                        <w:r w:rsidR="001B673C" w:rsidRPr="006F565F">
                          <w:rPr>
                            <w:rFonts w:ascii="Tahoma" w:hAnsi="Tahoma" w:cs="Tahoma"/>
                            <w:vanish/>
                            <w:color w:val="FF00FF"/>
                            <w:sz w:val="20"/>
                            <w:szCs w:val="20"/>
                          </w:rPr>
                          <w:cr/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82816" behindDoc="0" locked="0" layoutInCell="1" allowOverlap="1" wp14:anchorId="4A8D45E2" wp14:editId="28BEC067">
                  <wp:simplePos x="0" y="0"/>
                  <wp:positionH relativeFrom="column">
                    <wp:posOffset>475305</wp:posOffset>
                  </wp:positionH>
                  <wp:positionV relativeFrom="paragraph">
                    <wp:posOffset>70485</wp:posOffset>
                  </wp:positionV>
                  <wp:extent cx="2213610" cy="495300"/>
                  <wp:effectExtent l="0" t="0" r="0" b="0"/>
                  <wp:wrapNone/>
                  <wp:docPr id="20" name="Text Box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1361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0C950" w14:textId="77777777" w:rsidR="001B673C" w:rsidRPr="006F565F" w:rsidRDefault="001B673C" w:rsidP="001B673C">
                              <w:pPr>
                                <w:spacing w:after="120" w:line="200" w:lineRule="exact"/>
                                <w:rPr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F565F">
                                <w:rPr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โครงการพัฒนาระบบบริหารข้อมูล</w:t>
                              </w:r>
                            </w:p>
                            <w:p w14:paraId="4247FA53" w14:textId="77777777" w:rsidR="001B673C" w:rsidRPr="006F565F" w:rsidRDefault="001B673C" w:rsidP="001B673C">
                              <w:pPr>
                                <w:pStyle w:val="xl29"/>
                                <w:spacing w:before="120" w:beforeAutospacing="0" w:after="0" w:afterAutospacing="0" w:line="200" w:lineRule="exact"/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F565F">
                                <w:rPr>
                                  <w:rFonts w:cs="Tahoma"/>
                                  <w:b/>
                                  <w:bCs/>
                                  <w:sz w:val="20"/>
                                  <w:szCs w:val="20"/>
                                </w:rPr>
                                <w:t>Data Management System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4A8D45E2" id="Text Box 14" o:spid="_x0000_s1027" type="#_x0000_t202" style="position:absolute;left:0;text-align:left;margin-left:37.45pt;margin-top:5.55pt;width:174.3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jSPuQ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" filled="f" stroked="f">
                  <v:textbox>
                    <w:txbxContent>
                      <w:p w14:paraId="7C50C950" w14:textId="77777777" w:rsidR="001B673C" w:rsidRPr="006F565F" w:rsidRDefault="001B673C" w:rsidP="001B673C">
                        <w:pPr>
                          <w:spacing w:after="120" w:line="200" w:lineRule="exact"/>
                          <w:rPr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F565F">
                          <w:rPr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  <w:cs/>
                          </w:rPr>
                          <w:t>โครงการพัฒนาระบบบริหารข้อมูล</w:t>
                        </w:r>
                      </w:p>
                      <w:p w14:paraId="4247FA53" w14:textId="77777777" w:rsidR="001B673C" w:rsidRPr="006F565F" w:rsidRDefault="001B673C" w:rsidP="001B673C">
                        <w:pPr>
                          <w:pStyle w:val="xl29"/>
                          <w:spacing w:before="120" w:beforeAutospacing="0" w:after="0" w:afterAutospacing="0" w:line="200" w:lineRule="exact"/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F565F">
                          <w:rPr>
                            <w:rFonts w:cs="Tahoma"/>
                            <w:b/>
                            <w:bCs/>
                            <w:sz w:val="20"/>
                            <w:szCs w:val="20"/>
                          </w:rPr>
                          <w:t>Data Management System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val="en-US" w:eastAsia="en-US"/>
          </w:rPr>
          <w:drawing>
            <wp:anchor distT="0" distB="0" distL="114300" distR="114300" simplePos="0" relativeHeight="251685888" behindDoc="0" locked="0" layoutInCell="1" allowOverlap="1" wp14:anchorId="38E7E5F7" wp14:editId="336E1790">
              <wp:simplePos x="0" y="0"/>
              <wp:positionH relativeFrom="column">
                <wp:posOffset>212887</wp:posOffset>
              </wp:positionH>
              <wp:positionV relativeFrom="paragraph">
                <wp:posOffset>75565</wp:posOffset>
              </wp:positionV>
              <wp:extent cx="268605" cy="402590"/>
              <wp:effectExtent l="0" t="0" r="0" b="0"/>
              <wp:wrapSquare wrapText="bothSides"/>
              <wp:docPr id="23" name="Picture 13" descr="dms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dms log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68605" cy="402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1B673C">
          <w:rPr>
            <w:noProof/>
            <w:lang w:val="en-US" w:eastAsia="en-US"/>
          </w:rPr>
          <mc:AlternateContent>
            <mc:Choice Requires="wps">
              <w:drawing>
                <wp:anchor distT="4294967295" distB="4294967295" distL="114300" distR="114300" simplePos="0" relativeHeight="251681792" behindDoc="0" locked="0" layoutInCell="1" allowOverlap="1" wp14:anchorId="218AB932" wp14:editId="61EF6A62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-18917</wp:posOffset>
                  </wp:positionV>
                  <wp:extent cx="9170670" cy="0"/>
                  <wp:effectExtent l="0" t="0" r="30480" b="19050"/>
                  <wp:wrapNone/>
                  <wp:docPr id="18" name="Straight Connector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1706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3402D913" id="Straight Connector 15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6pt,-1.5pt" to="722.7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"/>
              </w:pict>
            </mc:Fallback>
          </mc:AlternateContent>
        </w:r>
        <w:r w:rsidR="006F565F">
          <w:rPr>
            <w:rFonts w:eastAsiaTheme="majorEastAsia" w:cs="Tahoma"/>
            <w:b/>
            <w:bCs/>
          </w:rPr>
          <w:t>-</w:t>
        </w:r>
        <w:r w:rsidR="006F565F" w:rsidRPr="006F565F">
          <w:rPr>
            <w:rFonts w:eastAsiaTheme="majorEastAsia" w:cs="Tahoma"/>
            <w:b/>
            <w:bCs/>
          </w:rPr>
          <w:t xml:space="preserve"> </w:t>
        </w:r>
        <w:r w:rsidR="006F565F" w:rsidRPr="006F565F">
          <w:rPr>
            <w:rFonts w:eastAsiaTheme="minorEastAsia" w:cs="Tahoma"/>
            <w:b/>
            <w:bCs/>
          </w:rPr>
          <w:fldChar w:fldCharType="begin"/>
        </w:r>
        <w:r w:rsidR="006F565F" w:rsidRPr="006F565F">
          <w:rPr>
            <w:rFonts w:cs="Tahoma"/>
            <w:b/>
            <w:bCs/>
          </w:rPr>
          <w:instrText xml:space="preserve"> PAGE    \* MERGEFORMAT </w:instrText>
        </w:r>
        <w:r w:rsidR="006F565F" w:rsidRPr="006F565F">
          <w:rPr>
            <w:rFonts w:eastAsiaTheme="minorEastAsia" w:cs="Tahoma"/>
            <w:b/>
            <w:bCs/>
          </w:rPr>
          <w:fldChar w:fldCharType="separate"/>
        </w:r>
        <w:r w:rsidR="00A72651" w:rsidRPr="00A72651">
          <w:rPr>
            <w:rFonts w:eastAsiaTheme="majorEastAsia" w:cs="Tahoma"/>
            <w:b/>
            <w:bCs/>
            <w:noProof/>
          </w:rPr>
          <w:t>2</w:t>
        </w:r>
        <w:r w:rsidR="006F565F" w:rsidRPr="006F565F">
          <w:rPr>
            <w:rFonts w:eastAsiaTheme="majorEastAsia" w:cs="Tahoma"/>
            <w:b/>
            <w:bCs/>
            <w:noProof/>
          </w:rPr>
          <w:fldChar w:fldCharType="end"/>
        </w:r>
        <w:r w:rsidR="006F565F">
          <w:rPr>
            <w:rFonts w:eastAsiaTheme="majorEastAsia" w:cs="Tahoma"/>
            <w:b/>
            <w:bCs/>
          </w:rPr>
          <w:t xml:space="preserve"> -</w:t>
        </w:r>
      </w:p>
    </w:sdtContent>
  </w:sdt>
  <w:p w14:paraId="303BFCF1" w14:textId="77777777" w:rsidR="006C1432" w:rsidRDefault="006C14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D74BD" w14:textId="77777777" w:rsidR="006F565F" w:rsidRDefault="006F565F">
    <w:pPr>
      <w:pStyle w:val="Footer"/>
      <w:jc w:val="center"/>
      <w:rPr>
        <w:rFonts w:asciiTheme="majorHAnsi" w:eastAsiaTheme="majorEastAsia" w:hAnsiTheme="majorHAnsi" w:cstheme="majorBidi"/>
        <w:sz w:val="28"/>
        <w:szCs w:val="28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24FFB05" wp14:editId="515D9375">
              <wp:simplePos x="0" y="0"/>
              <wp:positionH relativeFrom="column">
                <wp:posOffset>6665477</wp:posOffset>
              </wp:positionH>
              <wp:positionV relativeFrom="paragraph">
                <wp:posOffset>95590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18FB9" w14:textId="30DAAEE6" w:rsidR="006F565F" w:rsidRPr="006F565F" w:rsidRDefault="006F565F" w:rsidP="006F565F">
                          <w:pPr>
                            <w:spacing w:line="240" w:lineRule="exact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 w:rsidRPr="006F565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CLASSIFICATION</w:t>
                          </w:r>
                          <w:r w:rsidR="00244744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 DOCUMENT</w:t>
                          </w:r>
                        </w:p>
                        <w:p w14:paraId="02139B54" w14:textId="05A0AEEB" w:rsidR="006F565F" w:rsidRPr="006F565F" w:rsidRDefault="00E0206E" w:rsidP="006F565F">
                          <w:pPr>
                            <w:spacing w:before="120"/>
                            <w:jc w:val="right"/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GFT</w:t>
                          </w:r>
                          <w:r w:rsidR="0090265A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 </w:t>
                          </w:r>
                          <w:r w:rsidR="006F565F" w:rsidRPr="006F565F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>Classification Document Version 1.0</w:t>
                          </w:r>
                          <w:r w:rsidR="006F565F" w:rsidRPr="006F565F">
                            <w:rPr>
                              <w:rFonts w:ascii="Tahoma" w:hAnsi="Tahoma" w:cs="Tahoma"/>
                              <w:vanish/>
                              <w:color w:val="FF00FF"/>
                              <w:sz w:val="20"/>
                              <w:szCs w:val="20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4FFB05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left:0;text-align:left;margin-left:524.85pt;margin-top:7.55pt;width:197.3pt;height:4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" filled="f" stroked="f">
              <v:textbox>
                <w:txbxContent>
                  <w:p w14:paraId="65A18FB9" w14:textId="30DAAEE6" w:rsidR="006F565F" w:rsidRPr="006F565F" w:rsidRDefault="006F565F" w:rsidP="006F565F">
                    <w:pPr>
                      <w:spacing w:line="240" w:lineRule="exact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 w:rsidRPr="006F565F">
                      <w:rPr>
                        <w:rFonts w:ascii="Tahoma" w:hAnsi="Tahoma" w:cs="Tahoma"/>
                        <w:sz w:val="20"/>
                        <w:szCs w:val="20"/>
                      </w:rPr>
                      <w:t>CLASSIFICATION</w:t>
                    </w:r>
                    <w:r w:rsidR="00244744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 DOCUMENT</w:t>
                    </w:r>
                  </w:p>
                  <w:p w14:paraId="02139B54" w14:textId="05A0AEEB" w:rsidR="006F565F" w:rsidRPr="006F565F" w:rsidRDefault="00E0206E" w:rsidP="006F565F">
                    <w:pPr>
                      <w:spacing w:before="120"/>
                      <w:jc w:val="right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GFT</w:t>
                    </w:r>
                    <w:r w:rsidR="0090265A">
                      <w:rPr>
                        <w:rFonts w:ascii="Tahoma" w:hAnsi="Tahoma" w:cs="Tahoma"/>
                        <w:sz w:val="20"/>
                        <w:szCs w:val="20"/>
                      </w:rPr>
                      <w:t xml:space="preserve"> </w:t>
                    </w:r>
                    <w:r w:rsidR="006F565F" w:rsidRPr="006F565F">
                      <w:rPr>
                        <w:rFonts w:ascii="Tahoma" w:hAnsi="Tahoma" w:cs="Tahoma"/>
                        <w:sz w:val="20"/>
                        <w:szCs w:val="20"/>
                      </w:rPr>
                      <w:t>Classification Document Version 1.0</w:t>
                    </w:r>
                    <w:r w:rsidR="006F565F" w:rsidRPr="006F565F">
                      <w:rPr>
                        <w:rFonts w:ascii="Tahoma" w:hAnsi="Tahoma" w:cs="Tahoma"/>
                        <w:vanish/>
                        <w:color w:val="FF00FF"/>
                        <w:sz w:val="20"/>
                        <w:szCs w:val="20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DEEC288" wp14:editId="1BA9896A">
              <wp:simplePos x="0" y="0"/>
              <wp:positionH relativeFrom="column">
                <wp:posOffset>459873</wp:posOffset>
              </wp:positionH>
              <wp:positionV relativeFrom="paragraph">
                <wp:posOffset>152740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31213E" w14:textId="77777777" w:rsidR="006F565F" w:rsidRPr="006F565F" w:rsidRDefault="006F565F" w:rsidP="006F565F">
                          <w:pPr>
                            <w:spacing w:after="120" w:line="20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F565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55D54A6C" w14:textId="77777777" w:rsidR="006F565F" w:rsidRPr="006F565F" w:rsidRDefault="006F565F" w:rsidP="006F565F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6F565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EEC288" id="_x0000_s1029" type="#_x0000_t202" style="position:absolute;left:0;text-align:left;margin-left:36.2pt;margin-top:12.05pt;width:174.3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" filled="f" stroked="f">
              <v:textbox>
                <w:txbxContent>
                  <w:p w14:paraId="7631213E" w14:textId="77777777" w:rsidR="006F565F" w:rsidRPr="006F565F" w:rsidRDefault="006F565F" w:rsidP="006F565F">
                    <w:pPr>
                      <w:spacing w:after="120" w:line="20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6F565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55D54A6C" w14:textId="77777777" w:rsidR="006F565F" w:rsidRPr="006F565F" w:rsidRDefault="006F565F" w:rsidP="006F565F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6F565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52096F37" wp14:editId="4EFC644D">
              <wp:simplePos x="0" y="0"/>
              <wp:positionH relativeFrom="column">
                <wp:posOffset>1270</wp:posOffset>
              </wp:positionH>
              <wp:positionV relativeFrom="paragraph">
                <wp:posOffset>30791</wp:posOffset>
              </wp:positionV>
              <wp:extent cx="9170670" cy="0"/>
              <wp:effectExtent l="0" t="0" r="30480" b="1905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174468" id="Straight Connector 15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1pt,2.4pt" to="722.2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9504" behindDoc="0" locked="0" layoutInCell="1" allowOverlap="1" wp14:anchorId="43A0B736" wp14:editId="07A17946">
          <wp:simplePos x="0" y="0"/>
          <wp:positionH relativeFrom="column">
            <wp:posOffset>191386</wp:posOffset>
          </wp:positionH>
          <wp:positionV relativeFrom="paragraph">
            <wp:posOffset>152474</wp:posOffset>
          </wp:positionV>
          <wp:extent cx="268605" cy="402590"/>
          <wp:effectExtent l="0" t="0" r="0" b="0"/>
          <wp:wrapSquare wrapText="bothSides"/>
          <wp:docPr id="16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1455F9" w14:textId="77777777" w:rsidR="006F565F" w:rsidRDefault="006F565F" w:rsidP="006F565F">
    <w:pPr>
      <w:pStyle w:val="Footer"/>
      <w:tabs>
        <w:tab w:val="clear" w:pos="4153"/>
        <w:tab w:val="clear" w:pos="8306"/>
        <w:tab w:val="left" w:pos="12106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4AE93" w14:textId="77777777" w:rsidR="006C1432" w:rsidRDefault="006C1432" w:rsidP="006C1432">
      <w:pPr>
        <w:spacing w:after="0" w:line="240" w:lineRule="auto"/>
      </w:pPr>
      <w:r>
        <w:separator/>
      </w:r>
    </w:p>
  </w:footnote>
  <w:footnote w:type="continuationSeparator" w:id="0">
    <w:p w14:paraId="49A42ED9" w14:textId="77777777" w:rsidR="006C1432" w:rsidRDefault="006C1432" w:rsidP="006C1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FF3CBC" w14:textId="77777777" w:rsidR="006C1432" w:rsidRDefault="001B673C" w:rsidP="006C1432">
    <w:pPr>
      <w:pStyle w:val="Header"/>
    </w:pPr>
    <w:r w:rsidRPr="001B673C">
      <w:rPr>
        <w:noProof/>
        <w:lang w:val="en-US" w:eastAsia="en-US"/>
      </w:rPr>
      <w:drawing>
        <wp:anchor distT="0" distB="0" distL="114300" distR="114300" simplePos="0" relativeHeight="251679744" behindDoc="0" locked="0" layoutInCell="1" allowOverlap="1" wp14:anchorId="36B9ACE7" wp14:editId="0C2AF123">
          <wp:simplePos x="0" y="0"/>
          <wp:positionH relativeFrom="margin">
            <wp:posOffset>6149975</wp:posOffset>
          </wp:positionH>
          <wp:positionV relativeFrom="margin">
            <wp:posOffset>-668817</wp:posOffset>
          </wp:positionV>
          <wp:extent cx="3018155" cy="480695"/>
          <wp:effectExtent l="0" t="0" r="0" b="0"/>
          <wp:wrapSquare wrapText="bothSides"/>
          <wp:docPr id="17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673C">
      <w:rPr>
        <w:noProof/>
        <w:lang w:val="en-US" w:eastAsia="en-US"/>
      </w:rPr>
      <w:drawing>
        <wp:anchor distT="0" distB="0" distL="114300" distR="114300" simplePos="0" relativeHeight="251677696" behindDoc="1" locked="0" layoutInCell="1" allowOverlap="1" wp14:anchorId="66718FAC" wp14:editId="2DA1B006">
          <wp:simplePos x="0" y="0"/>
          <wp:positionH relativeFrom="column">
            <wp:posOffset>0</wp:posOffset>
          </wp:positionH>
          <wp:positionV relativeFrom="paragraph">
            <wp:posOffset>22387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B673C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78720" behindDoc="0" locked="0" layoutInCell="1" allowOverlap="1" wp14:anchorId="2EEA974B" wp14:editId="78BAEC2A">
              <wp:simplePos x="0" y="0"/>
              <wp:positionH relativeFrom="column">
                <wp:posOffset>-1905</wp:posOffset>
              </wp:positionH>
              <wp:positionV relativeFrom="paragraph">
                <wp:posOffset>563245</wp:posOffset>
              </wp:positionV>
              <wp:extent cx="9170670" cy="0"/>
              <wp:effectExtent l="0" t="0" r="0" b="0"/>
              <wp:wrapNone/>
              <wp:docPr id="1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D161F3" id="Straight Connector 17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5pt,44.35pt" to="721.9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"/>
          </w:pict>
        </mc:Fallback>
      </mc:AlternateContent>
    </w:r>
  </w:p>
  <w:p w14:paraId="01C9CDDE" w14:textId="77777777" w:rsidR="006C1432" w:rsidRDefault="006C1432">
    <w:pPr>
      <w:pStyle w:val="Header"/>
    </w:pPr>
  </w:p>
  <w:p w14:paraId="35EB81C2" w14:textId="77777777" w:rsidR="007F25ED" w:rsidRDefault="007F25E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75FD3" w14:textId="77777777" w:rsidR="006F565F" w:rsidRDefault="006F565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38D12CC9" wp14:editId="4BAFE62C">
          <wp:simplePos x="0" y="0"/>
          <wp:positionH relativeFrom="margin">
            <wp:posOffset>6150108</wp:posOffset>
          </wp:positionH>
          <wp:positionV relativeFrom="margin">
            <wp:posOffset>-613085</wp:posOffset>
          </wp:positionV>
          <wp:extent cx="3018155" cy="480695"/>
          <wp:effectExtent l="0" t="0" r="0" b="0"/>
          <wp:wrapSquare wrapText="bothSides"/>
          <wp:docPr id="1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61E06F1" wp14:editId="38FD270A">
              <wp:simplePos x="0" y="0"/>
              <wp:positionH relativeFrom="column">
                <wp:posOffset>-2407</wp:posOffset>
              </wp:positionH>
              <wp:positionV relativeFrom="paragraph">
                <wp:posOffset>233917</wp:posOffset>
              </wp:positionV>
              <wp:extent cx="9170670" cy="0"/>
              <wp:effectExtent l="0" t="0" r="0" b="0"/>
              <wp:wrapNone/>
              <wp:docPr id="9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BA7F3" id="Straight Connector 17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18.4pt" to="721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0u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Eu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1" locked="0" layoutInCell="1" allowOverlap="1" wp14:anchorId="62CF7C27" wp14:editId="4CDAD5FC">
          <wp:simplePos x="0" y="0"/>
          <wp:positionH relativeFrom="column">
            <wp:posOffset>0</wp:posOffset>
          </wp:positionH>
          <wp:positionV relativeFrom="paragraph">
            <wp:posOffset>-326390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8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23"/>
  </w:num>
  <w:num w:numId="5">
    <w:abstractNumId w:val="16"/>
  </w:num>
  <w:num w:numId="6">
    <w:abstractNumId w:val="13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7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2"/>
  </w:num>
  <w:num w:numId="27">
    <w:abstractNumId w:val="12"/>
  </w:num>
  <w:num w:numId="28">
    <w:abstractNumId w:val="1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F4"/>
    <w:rsid w:val="00040E8A"/>
    <w:rsid w:val="0005630D"/>
    <w:rsid w:val="000611E5"/>
    <w:rsid w:val="00077A17"/>
    <w:rsid w:val="00091478"/>
    <w:rsid w:val="000A146E"/>
    <w:rsid w:val="000B6C94"/>
    <w:rsid w:val="000C4700"/>
    <w:rsid w:val="00115CFA"/>
    <w:rsid w:val="00161C70"/>
    <w:rsid w:val="00165A40"/>
    <w:rsid w:val="001716F4"/>
    <w:rsid w:val="001A64DE"/>
    <w:rsid w:val="001B673C"/>
    <w:rsid w:val="00244744"/>
    <w:rsid w:val="00254ABB"/>
    <w:rsid w:val="002809EE"/>
    <w:rsid w:val="00281DC2"/>
    <w:rsid w:val="00292DCA"/>
    <w:rsid w:val="002A2D61"/>
    <w:rsid w:val="002A5ECC"/>
    <w:rsid w:val="002B2EAF"/>
    <w:rsid w:val="002C279E"/>
    <w:rsid w:val="002E6FA1"/>
    <w:rsid w:val="003223B6"/>
    <w:rsid w:val="003406A9"/>
    <w:rsid w:val="00395B47"/>
    <w:rsid w:val="003B43A6"/>
    <w:rsid w:val="003B447A"/>
    <w:rsid w:val="003B697B"/>
    <w:rsid w:val="003E347B"/>
    <w:rsid w:val="00415FE0"/>
    <w:rsid w:val="004178B1"/>
    <w:rsid w:val="00432851"/>
    <w:rsid w:val="00455C95"/>
    <w:rsid w:val="00462927"/>
    <w:rsid w:val="00475E7A"/>
    <w:rsid w:val="004835B7"/>
    <w:rsid w:val="004A269B"/>
    <w:rsid w:val="004B3DF4"/>
    <w:rsid w:val="004E6E7C"/>
    <w:rsid w:val="005076D5"/>
    <w:rsid w:val="0053716C"/>
    <w:rsid w:val="00554F19"/>
    <w:rsid w:val="00571566"/>
    <w:rsid w:val="00575479"/>
    <w:rsid w:val="00583EB8"/>
    <w:rsid w:val="00597D36"/>
    <w:rsid w:val="005A15C7"/>
    <w:rsid w:val="005B78EA"/>
    <w:rsid w:val="005E46D9"/>
    <w:rsid w:val="005F4F9E"/>
    <w:rsid w:val="00604594"/>
    <w:rsid w:val="006160E6"/>
    <w:rsid w:val="0064373F"/>
    <w:rsid w:val="006653B4"/>
    <w:rsid w:val="006851F6"/>
    <w:rsid w:val="006C1432"/>
    <w:rsid w:val="006C74FF"/>
    <w:rsid w:val="006E2431"/>
    <w:rsid w:val="006F565F"/>
    <w:rsid w:val="006F7D92"/>
    <w:rsid w:val="00713B46"/>
    <w:rsid w:val="00753E44"/>
    <w:rsid w:val="00757DCE"/>
    <w:rsid w:val="00777B9D"/>
    <w:rsid w:val="00794CFF"/>
    <w:rsid w:val="007958AB"/>
    <w:rsid w:val="007C0D76"/>
    <w:rsid w:val="007C5B75"/>
    <w:rsid w:val="007E231C"/>
    <w:rsid w:val="007F1036"/>
    <w:rsid w:val="007F25ED"/>
    <w:rsid w:val="007F2DA9"/>
    <w:rsid w:val="008245F8"/>
    <w:rsid w:val="00830B10"/>
    <w:rsid w:val="008662D7"/>
    <w:rsid w:val="008764CD"/>
    <w:rsid w:val="00880FFD"/>
    <w:rsid w:val="008B7F2C"/>
    <w:rsid w:val="0090265A"/>
    <w:rsid w:val="009137C9"/>
    <w:rsid w:val="009337E7"/>
    <w:rsid w:val="00937668"/>
    <w:rsid w:val="009416A3"/>
    <w:rsid w:val="00947718"/>
    <w:rsid w:val="00960F88"/>
    <w:rsid w:val="009676AE"/>
    <w:rsid w:val="00974897"/>
    <w:rsid w:val="009845D6"/>
    <w:rsid w:val="00984AA6"/>
    <w:rsid w:val="009A790C"/>
    <w:rsid w:val="009C37D4"/>
    <w:rsid w:val="009F55F4"/>
    <w:rsid w:val="00A72651"/>
    <w:rsid w:val="00AD39C2"/>
    <w:rsid w:val="00AE4928"/>
    <w:rsid w:val="00B04655"/>
    <w:rsid w:val="00B12338"/>
    <w:rsid w:val="00B446D4"/>
    <w:rsid w:val="00B541CC"/>
    <w:rsid w:val="00B55B94"/>
    <w:rsid w:val="00B60CE5"/>
    <w:rsid w:val="00B74B8A"/>
    <w:rsid w:val="00B843FF"/>
    <w:rsid w:val="00B9016A"/>
    <w:rsid w:val="00BA4F3B"/>
    <w:rsid w:val="00BE4852"/>
    <w:rsid w:val="00BF5130"/>
    <w:rsid w:val="00C050DE"/>
    <w:rsid w:val="00C41A4F"/>
    <w:rsid w:val="00C52164"/>
    <w:rsid w:val="00C85C64"/>
    <w:rsid w:val="00C9363F"/>
    <w:rsid w:val="00CC5131"/>
    <w:rsid w:val="00CE10A9"/>
    <w:rsid w:val="00CF1F6E"/>
    <w:rsid w:val="00CF54D2"/>
    <w:rsid w:val="00D30826"/>
    <w:rsid w:val="00D34433"/>
    <w:rsid w:val="00D614AE"/>
    <w:rsid w:val="00D70EBD"/>
    <w:rsid w:val="00D81891"/>
    <w:rsid w:val="00DA1BAA"/>
    <w:rsid w:val="00DC4B15"/>
    <w:rsid w:val="00DD171A"/>
    <w:rsid w:val="00DD43AD"/>
    <w:rsid w:val="00DE3F15"/>
    <w:rsid w:val="00DF6C27"/>
    <w:rsid w:val="00E0206E"/>
    <w:rsid w:val="00E31A83"/>
    <w:rsid w:val="00E53657"/>
    <w:rsid w:val="00E6246D"/>
    <w:rsid w:val="00E644C8"/>
    <w:rsid w:val="00E871B5"/>
    <w:rsid w:val="00EA04C1"/>
    <w:rsid w:val="00EB5410"/>
    <w:rsid w:val="00EE7B1A"/>
    <w:rsid w:val="00F447E8"/>
    <w:rsid w:val="00F45F5B"/>
    <w:rsid w:val="00F60E8E"/>
    <w:rsid w:val="00F75B69"/>
    <w:rsid w:val="00F906B9"/>
    <w:rsid w:val="00F9311E"/>
    <w:rsid w:val="00FC3084"/>
    <w:rsid w:val="00FE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39800CC7"/>
  <w15:chartTrackingRefBased/>
  <w15:docId w15:val="{6AB2ED15-4013-4F30-8D77-98C1EA40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DF4"/>
  </w:style>
  <w:style w:type="paragraph" w:styleId="Heading1">
    <w:name w:val="heading 1"/>
    <w:basedOn w:val="Normal"/>
    <w:next w:val="Normal"/>
    <w:link w:val="Heading1Char"/>
    <w:uiPriority w:val="99"/>
    <w:qFormat/>
    <w:rsid w:val="004B3DF4"/>
    <w:pPr>
      <w:keepNext/>
      <w:pageBreakBefore/>
      <w:numPr>
        <w:numId w:val="1"/>
      </w:numPr>
      <w:spacing w:after="0" w:line="240" w:lineRule="auto"/>
      <w:outlineLvl w:val="0"/>
    </w:pPr>
    <w:rPr>
      <w:rFonts w:ascii="Tahoma" w:eastAsia="Times New Roman" w:hAnsi="Tahoma"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3DF4"/>
    <w:pPr>
      <w:keepNext/>
      <w:numPr>
        <w:ilvl w:val="1"/>
        <w:numId w:val="1"/>
      </w:numPr>
      <w:tabs>
        <w:tab w:val="left" w:pos="0"/>
      </w:tabs>
      <w:spacing w:after="0" w:line="240" w:lineRule="auto"/>
      <w:outlineLvl w:val="1"/>
    </w:pPr>
    <w:rPr>
      <w:rFonts w:ascii="Tahoma" w:eastAsia="Times New Roman" w:hAnsi="Tahoma"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3DF4"/>
    <w:pPr>
      <w:keepNext/>
      <w:numPr>
        <w:ilvl w:val="2"/>
        <w:numId w:val="1"/>
      </w:numPr>
      <w:tabs>
        <w:tab w:val="left" w:pos="727"/>
      </w:tabs>
      <w:spacing w:after="0" w:line="240" w:lineRule="auto"/>
      <w:outlineLvl w:val="2"/>
    </w:pPr>
    <w:rPr>
      <w:rFonts w:ascii="Tahoma" w:eastAsia="Times New Roman" w:hAnsi="Tahoma" w:cs="Angsana New"/>
      <w:i/>
      <w:i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B3DF4"/>
    <w:pPr>
      <w:keepNext/>
      <w:numPr>
        <w:ilvl w:val="3"/>
        <w:numId w:val="1"/>
      </w:numPr>
      <w:spacing w:after="0" w:line="240" w:lineRule="auto"/>
      <w:outlineLvl w:val="3"/>
    </w:pPr>
    <w:rPr>
      <w:rFonts w:ascii="Tahoma" w:eastAsia="Times New Roman" w:hAnsi="Tahoma"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B3DF4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ahoma" w:eastAsia="Times New Roman" w:hAnsi="Tahoma"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B3DF4"/>
    <w:pPr>
      <w:keepNext/>
      <w:numPr>
        <w:ilvl w:val="5"/>
        <w:numId w:val="1"/>
      </w:numPr>
      <w:spacing w:after="0" w:line="240" w:lineRule="auto"/>
      <w:outlineLvl w:val="5"/>
    </w:pPr>
    <w:rPr>
      <w:rFonts w:ascii="Tahoma" w:eastAsia="Times New Roman" w:hAnsi="Tahoma" w:cs="Angsana New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B3DF4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ahoma" w:eastAsia="Times New Roman" w:hAnsi="Tahoma"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B3DF4"/>
    <w:pPr>
      <w:keepNext/>
      <w:numPr>
        <w:ilvl w:val="7"/>
        <w:numId w:val="1"/>
      </w:numPr>
      <w:spacing w:after="0" w:line="240" w:lineRule="auto"/>
      <w:jc w:val="center"/>
      <w:outlineLvl w:val="7"/>
    </w:pPr>
    <w:rPr>
      <w:rFonts w:ascii="Tahoma" w:eastAsia="Times New Roman" w:hAnsi="Tahoma"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B3DF4"/>
    <w:pPr>
      <w:numPr>
        <w:ilvl w:val="8"/>
        <w:numId w:val="1"/>
      </w:numPr>
      <w:spacing w:before="240" w:after="60" w:line="240" w:lineRule="auto"/>
      <w:outlineLvl w:val="8"/>
    </w:pPr>
    <w:rPr>
      <w:rFonts w:ascii="Tahoma" w:eastAsia="Times New Roman" w:hAnsi="Tahoma"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C37D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4B3DF4"/>
    <w:rPr>
      <w:rFonts w:ascii="Tahoma" w:eastAsia="Times New Roman" w:hAnsi="Tahoma" w:cs="Angsana New"/>
      <w:b/>
      <w:bCs/>
      <w:color w:val="000000"/>
      <w:sz w:val="24"/>
      <w:szCs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9"/>
    <w:rsid w:val="004B3DF4"/>
    <w:rPr>
      <w:rFonts w:ascii="Tahoma" w:eastAsia="Times New Roman" w:hAnsi="Tahoma" w:cs="Angsana New"/>
      <w:b/>
      <w:bCs/>
      <w:i/>
      <w:iCs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9"/>
    <w:rsid w:val="004B3DF4"/>
    <w:rPr>
      <w:rFonts w:ascii="Tahoma" w:eastAsia="Times New Roman" w:hAnsi="Tahoma" w:cs="Angsana New"/>
      <w:i/>
      <w:iCs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9"/>
    <w:rsid w:val="004B3DF4"/>
    <w:rPr>
      <w:rFonts w:ascii="Tahoma" w:eastAsia="Times New Roman" w:hAnsi="Tahoma" w:cs="Angsana New"/>
      <w:sz w:val="144"/>
      <w:szCs w:val="144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4B3DF4"/>
    <w:rPr>
      <w:rFonts w:ascii="Tahoma" w:eastAsia="Times New Roman" w:hAnsi="Tahoma" w:cs="Angsana New"/>
      <w:b/>
      <w:bCs/>
      <w:color w:val="C0C0C0"/>
      <w:sz w:val="360"/>
      <w:szCs w:val="36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4B3DF4"/>
    <w:rPr>
      <w:rFonts w:ascii="Tahoma" w:eastAsia="Times New Roman" w:hAnsi="Tahoma" w:cs="Angsana New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9"/>
    <w:rsid w:val="004B3DF4"/>
    <w:rPr>
      <w:rFonts w:ascii="Tahoma" w:eastAsia="Times New Roman" w:hAnsi="Tahoma" w:cs="Angsana New"/>
      <w:b/>
      <w:bCs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9"/>
    <w:rsid w:val="004B3DF4"/>
    <w:rPr>
      <w:rFonts w:ascii="Tahoma" w:eastAsia="Times New Roman" w:hAnsi="Tahoma" w:cs="Angsana New"/>
      <w:b/>
      <w:bCs/>
      <w:sz w:val="18"/>
      <w:szCs w:val="18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9"/>
    <w:rsid w:val="004B3DF4"/>
    <w:rPr>
      <w:rFonts w:ascii="Tahoma" w:eastAsia="Times New Roman" w:hAnsi="Tahoma" w:cs="Angsana New"/>
      <w:sz w:val="22"/>
      <w:szCs w:val="22"/>
      <w:lang w:val="x-none" w:eastAsia="x-none"/>
    </w:rPr>
  </w:style>
  <w:style w:type="paragraph" w:styleId="Footer">
    <w:name w:val="footer"/>
    <w:basedOn w:val="Normal"/>
    <w:link w:val="FooterChar"/>
    <w:uiPriority w:val="99"/>
    <w:rsid w:val="004B3DF4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character" w:styleId="PageNumber">
    <w:name w:val="page number"/>
    <w:basedOn w:val="DefaultParagraphFont"/>
    <w:uiPriority w:val="99"/>
    <w:rsid w:val="004B3DF4"/>
  </w:style>
  <w:style w:type="paragraph" w:styleId="Header">
    <w:name w:val="header"/>
    <w:basedOn w:val="Normal"/>
    <w:link w:val="HeaderChar"/>
    <w:uiPriority w:val="99"/>
    <w:rsid w:val="004B3DF4"/>
    <w:pPr>
      <w:tabs>
        <w:tab w:val="center" w:pos="4153"/>
        <w:tab w:val="right" w:pos="8306"/>
      </w:tabs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paragraph" w:customStyle="1" w:styleId="xl23">
    <w:name w:val="xl23"/>
    <w:basedOn w:val="Normal"/>
    <w:uiPriority w:val="99"/>
    <w:rsid w:val="004B3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4B3DF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4B3DF4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4B3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 MS" w:eastAsia="Times New Roman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4B3DF4"/>
    <w:pPr>
      <w:tabs>
        <w:tab w:val="left" w:pos="400"/>
        <w:tab w:val="left" w:pos="600"/>
        <w:tab w:val="right" w:leader="dot" w:pos="13944"/>
      </w:tabs>
      <w:spacing w:before="120" w:after="120" w:line="240" w:lineRule="auto"/>
    </w:pPr>
    <w:rPr>
      <w:rFonts w:ascii="TH SarabunPSK" w:eastAsia="Times New Roman" w:hAnsi="TH SarabunPSK" w:cs="TH SarabunPSK"/>
      <w:b/>
      <w:bCs/>
      <w:caps/>
      <w:noProof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B3DF4"/>
    <w:pPr>
      <w:overflowPunct w:val="0"/>
      <w:autoSpaceDE w:val="0"/>
      <w:autoSpaceDN w:val="0"/>
      <w:adjustRightInd w:val="0"/>
      <w:spacing w:after="280" w:line="240" w:lineRule="auto"/>
      <w:jc w:val="center"/>
      <w:textAlignment w:val="baseline"/>
    </w:pPr>
    <w:rPr>
      <w:rFonts w:ascii="Tahoma" w:eastAsia="Times New Roman" w:hAnsi="Tahoma"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uiPriority w:val="99"/>
    <w:rsid w:val="004B3DF4"/>
    <w:rPr>
      <w:rFonts w:ascii="Tahoma" w:eastAsia="Times New Roman" w:hAnsi="Tahoma" w:cs="Times New Roman"/>
      <w:b/>
      <w:bCs/>
      <w:sz w:val="28"/>
      <w:szCs w:val="28"/>
      <w:lang w:val="x-none" w:eastAsia="x-none" w:bidi="ar-SA"/>
    </w:rPr>
  </w:style>
  <w:style w:type="paragraph" w:customStyle="1" w:styleId="TableText">
    <w:name w:val="Table Text"/>
    <w:basedOn w:val="Normal"/>
    <w:link w:val="TableTextChar"/>
    <w:rsid w:val="004B3DF4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4B3D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4B3DF4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4B3DF4"/>
    <w:pPr>
      <w:spacing w:after="0" w:line="240" w:lineRule="auto"/>
      <w:ind w:left="200"/>
    </w:pPr>
    <w:rPr>
      <w:rFonts w:ascii="Times New Roman" w:eastAsia="Times New Roman" w:hAnsi="Times New Roman" w:cs="Angsana New"/>
      <w:smallCaps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4B3DF4"/>
    <w:pPr>
      <w:spacing w:after="0" w:line="240" w:lineRule="auto"/>
      <w:ind w:left="400"/>
    </w:pPr>
    <w:rPr>
      <w:rFonts w:ascii="Times New Roman" w:eastAsia="Times New Roman" w:hAnsi="Times New Roman" w:cs="Angsana New"/>
      <w:i/>
      <w:iCs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4B3DF4"/>
    <w:pPr>
      <w:spacing w:after="0" w:line="240" w:lineRule="auto"/>
      <w:ind w:left="600"/>
    </w:pPr>
    <w:rPr>
      <w:rFonts w:ascii="Times New Roman" w:eastAsia="Times New Roman" w:hAnsi="Times New Roman" w:cs="Angsana New"/>
      <w:sz w:val="20"/>
      <w:szCs w:val="21"/>
    </w:rPr>
  </w:style>
  <w:style w:type="paragraph" w:styleId="TOC5">
    <w:name w:val="toc 5"/>
    <w:basedOn w:val="Normal"/>
    <w:next w:val="Normal"/>
    <w:autoRedefine/>
    <w:uiPriority w:val="39"/>
    <w:rsid w:val="004B3DF4"/>
    <w:pPr>
      <w:spacing w:after="0" w:line="240" w:lineRule="auto"/>
      <w:ind w:left="800"/>
    </w:pPr>
    <w:rPr>
      <w:rFonts w:ascii="Times New Roman" w:eastAsia="Times New Roman" w:hAnsi="Times New Roman" w:cs="Angsana New"/>
      <w:sz w:val="20"/>
      <w:szCs w:val="21"/>
    </w:rPr>
  </w:style>
  <w:style w:type="paragraph" w:styleId="TOC6">
    <w:name w:val="toc 6"/>
    <w:basedOn w:val="Normal"/>
    <w:next w:val="Normal"/>
    <w:autoRedefine/>
    <w:uiPriority w:val="39"/>
    <w:rsid w:val="004B3DF4"/>
    <w:pPr>
      <w:spacing w:after="0" w:line="240" w:lineRule="auto"/>
      <w:ind w:left="1000"/>
    </w:pPr>
    <w:rPr>
      <w:rFonts w:ascii="Times New Roman" w:eastAsia="Times New Roman" w:hAnsi="Times New Roman" w:cs="Angsana New"/>
      <w:sz w:val="20"/>
      <w:szCs w:val="21"/>
    </w:rPr>
  </w:style>
  <w:style w:type="paragraph" w:styleId="TOC7">
    <w:name w:val="toc 7"/>
    <w:basedOn w:val="Normal"/>
    <w:next w:val="Normal"/>
    <w:autoRedefine/>
    <w:uiPriority w:val="39"/>
    <w:rsid w:val="004B3DF4"/>
    <w:pPr>
      <w:spacing w:after="0" w:line="240" w:lineRule="auto"/>
      <w:ind w:left="1200"/>
    </w:pPr>
    <w:rPr>
      <w:rFonts w:ascii="Times New Roman" w:eastAsia="Times New Roman" w:hAnsi="Times New Roman" w:cs="Angsana New"/>
      <w:sz w:val="20"/>
      <w:szCs w:val="21"/>
    </w:rPr>
  </w:style>
  <w:style w:type="paragraph" w:styleId="TOC8">
    <w:name w:val="toc 8"/>
    <w:basedOn w:val="Normal"/>
    <w:next w:val="Normal"/>
    <w:autoRedefine/>
    <w:uiPriority w:val="39"/>
    <w:rsid w:val="004B3DF4"/>
    <w:pPr>
      <w:spacing w:after="0" w:line="240" w:lineRule="auto"/>
      <w:ind w:left="1400"/>
    </w:pPr>
    <w:rPr>
      <w:rFonts w:ascii="Times New Roman" w:eastAsia="Times New Roman" w:hAnsi="Times New Roman" w:cs="Angsana New"/>
      <w:sz w:val="20"/>
      <w:szCs w:val="21"/>
    </w:rPr>
  </w:style>
  <w:style w:type="paragraph" w:styleId="TOC9">
    <w:name w:val="toc 9"/>
    <w:basedOn w:val="Normal"/>
    <w:next w:val="Normal"/>
    <w:autoRedefine/>
    <w:uiPriority w:val="39"/>
    <w:rsid w:val="004B3DF4"/>
    <w:pPr>
      <w:spacing w:after="0" w:line="240" w:lineRule="auto"/>
      <w:ind w:left="1600"/>
    </w:pPr>
    <w:rPr>
      <w:rFonts w:ascii="Times New Roman" w:eastAsia="Times New Roman" w:hAnsi="Times New Roman" w:cs="Angsana New"/>
      <w:sz w:val="20"/>
      <w:szCs w:val="21"/>
    </w:rPr>
  </w:style>
  <w:style w:type="character" w:styleId="Hyperlink">
    <w:name w:val="Hyperlink"/>
    <w:uiPriority w:val="99"/>
    <w:rsid w:val="004B3DF4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4B3DF4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4B3DF4"/>
    <w:pPr>
      <w:keepLines/>
      <w:overflowPunct w:val="0"/>
      <w:autoSpaceDE w:val="0"/>
      <w:autoSpaceDN w:val="0"/>
      <w:adjustRightInd w:val="0"/>
      <w:spacing w:after="110" w:line="240" w:lineRule="auto"/>
      <w:ind w:left="567"/>
      <w:textAlignment w:val="baseline"/>
    </w:pPr>
    <w:rPr>
      <w:rFonts w:ascii="Tahoma" w:eastAsia="Times New Roman" w:hAnsi="Tahoma"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paragraph" w:customStyle="1" w:styleId="font6">
    <w:name w:val="font6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3366FF"/>
      <w:sz w:val="20"/>
      <w:szCs w:val="20"/>
    </w:rPr>
  </w:style>
  <w:style w:type="paragraph" w:customStyle="1" w:styleId="xl38">
    <w:name w:val="xl38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font7">
    <w:name w:val="font7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CC00"/>
      <w:sz w:val="20"/>
      <w:szCs w:val="20"/>
    </w:rPr>
  </w:style>
  <w:style w:type="paragraph" w:customStyle="1" w:styleId="font8">
    <w:name w:val="font8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xl40">
    <w:name w:val="xl40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1">
    <w:name w:val="xl41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2">
    <w:name w:val="xl42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3">
    <w:name w:val="xl43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4">
    <w:name w:val="xl44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5">
    <w:name w:val="xl45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46">
    <w:name w:val="xl46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47">
    <w:name w:val="xl47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4B3DF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52">
    <w:name w:val="xl52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4">
    <w:name w:val="xl54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4B3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6">
    <w:name w:val="xl56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57">
    <w:name w:val="xl57"/>
    <w:basedOn w:val="Normal"/>
    <w:uiPriority w:val="99"/>
    <w:rsid w:val="004B3DF4"/>
    <w:pPr>
      <w:shd w:val="clear" w:color="auto" w:fill="FFFF00"/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uiPriority w:val="99"/>
    <w:rsid w:val="004B3DF4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4B3DF4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16"/>
      <w:szCs w:val="18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DF4"/>
    <w:rPr>
      <w:rFonts w:ascii="Tahoma" w:eastAsia="Times New Roman" w:hAnsi="Tahoma" w:cs="Angsana New"/>
      <w:sz w:val="16"/>
      <w:szCs w:val="18"/>
      <w:lang w:val="x-none" w:eastAsia="x-none"/>
    </w:rPr>
  </w:style>
  <w:style w:type="paragraph" w:customStyle="1" w:styleId="xl58">
    <w:name w:val="xl58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4B3DF4"/>
    <w:pPr>
      <w:spacing w:before="100" w:beforeAutospacing="1" w:after="100" w:afterAutospacing="1" w:line="240" w:lineRule="auto"/>
      <w:jc w:val="center"/>
      <w:textAlignment w:val="top"/>
    </w:pPr>
    <w:rPr>
      <w:rFonts w:ascii="Browallia New" w:eastAsia="Times New Roman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4B3D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4B3DF4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4B3DF4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4B3DF4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4B3DF4"/>
    <w:pP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81">
    <w:name w:val="xl81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4B3DF4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4B3DF4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4B3DF4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4B3DF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88">
    <w:name w:val="xl88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4B3DF4"/>
    <w:pPr>
      <w:pBdr>
        <w:top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4B3DF4"/>
    <w:pPr>
      <w:pBdr>
        <w:top w:val="single" w:sz="4" w:space="0" w:color="C0C0C0"/>
        <w:right w:val="single" w:sz="8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4B3DF4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4B3DF4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4B3DF4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4B3DF4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0">
    <w:name w:val="xl100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1">
    <w:name w:val="xl101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2">
    <w:name w:val="xl102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4B3DF4"/>
    <w:pPr>
      <w:shd w:val="clear" w:color="auto" w:fill="FF0000"/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4">
    <w:name w:val="xl104"/>
    <w:basedOn w:val="Normal"/>
    <w:uiPriority w:val="99"/>
    <w:rsid w:val="004B3DF4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5">
    <w:name w:val="xl105"/>
    <w:basedOn w:val="Normal"/>
    <w:uiPriority w:val="99"/>
    <w:rsid w:val="004B3DF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4B3DF4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07">
    <w:name w:val="xl107"/>
    <w:basedOn w:val="Normal"/>
    <w:uiPriority w:val="99"/>
    <w:rsid w:val="004B3DF4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3DF4"/>
    <w:rPr>
      <w:rFonts w:ascii="Tahoma" w:eastAsia="Times New Roman" w:hAnsi="Tahoma" w:cs="Angsana New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rsid w:val="004B3DF4"/>
    <w:rPr>
      <w:vertAlign w:val="superscript"/>
    </w:rPr>
  </w:style>
  <w:style w:type="paragraph" w:customStyle="1" w:styleId="DataSet1">
    <w:name w:val="Data Set1"/>
    <w:basedOn w:val="Normal"/>
    <w:uiPriority w:val="99"/>
    <w:rsid w:val="004B3DF4"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Strong">
    <w:name w:val="Strong"/>
    <w:uiPriority w:val="22"/>
    <w:qFormat/>
    <w:rsid w:val="004B3DF4"/>
    <w:rPr>
      <w:b/>
      <w:bCs/>
    </w:rPr>
  </w:style>
  <w:style w:type="character" w:styleId="CommentReference">
    <w:name w:val="annotation reference"/>
    <w:uiPriority w:val="99"/>
    <w:semiHidden/>
    <w:unhideWhenUsed/>
    <w:rsid w:val="004B3DF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5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DF4"/>
    <w:rPr>
      <w:rFonts w:ascii="Tahoma" w:eastAsia="Times New Roman" w:hAnsi="Tahoma" w:cs="Angsana New"/>
      <w:sz w:val="20"/>
      <w:szCs w:val="25"/>
      <w:lang w:val="x-none" w:eastAsia="x-none"/>
    </w:rPr>
  </w:style>
  <w:style w:type="paragraph" w:styleId="Revision">
    <w:name w:val="Revision"/>
    <w:hidden/>
    <w:uiPriority w:val="99"/>
    <w:semiHidden/>
    <w:rsid w:val="004B3DF4"/>
    <w:pPr>
      <w:spacing w:after="0" w:line="240" w:lineRule="auto"/>
    </w:pPr>
    <w:rPr>
      <w:rFonts w:ascii="Tahoma" w:eastAsia="Times New Roman" w:hAnsi="Tahoma" w:cs="Angsana New"/>
      <w:sz w:val="20"/>
      <w:szCs w:val="25"/>
    </w:rPr>
  </w:style>
  <w:style w:type="paragraph" w:customStyle="1" w:styleId="AppendixA">
    <w:name w:val="Appendix A"/>
    <w:basedOn w:val="Normal"/>
    <w:rsid w:val="004B3DF4"/>
    <w:pPr>
      <w:keepNext/>
      <w:pageBreakBefore/>
      <w:spacing w:before="240" w:after="120" w:line="240" w:lineRule="auto"/>
    </w:pPr>
    <w:rPr>
      <w:rFonts w:ascii="Arial" w:eastAsia="Times New Roman" w:hAnsi="Arial" w:cs="Arial Unicode MS"/>
      <w:b/>
      <w:bCs/>
      <w:sz w:val="24"/>
      <w:szCs w:val="24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DF4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B3DF4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DF4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DF4"/>
    <w:rPr>
      <w:rFonts w:ascii="Tahoma" w:eastAsia="Times New Roman" w:hAnsi="Tahoma" w:cs="Angsana New"/>
      <w:b/>
      <w:bCs/>
      <w:sz w:val="20"/>
      <w:szCs w:val="25"/>
      <w:lang w:val="x-none" w:eastAsia="x-none"/>
    </w:rPr>
  </w:style>
  <w:style w:type="paragraph" w:styleId="NoSpacing">
    <w:name w:val="No Spacing"/>
    <w:uiPriority w:val="1"/>
    <w:qFormat/>
    <w:rsid w:val="00753E44"/>
    <w:pPr>
      <w:spacing w:after="0" w:line="240" w:lineRule="auto"/>
    </w:pPr>
    <w:rPr>
      <w:rFonts w:cs="Angsana New"/>
      <w:szCs w:val="40"/>
    </w:rPr>
  </w:style>
  <w:style w:type="character" w:customStyle="1" w:styleId="TableTextChar">
    <w:name w:val="Table Text Char"/>
    <w:link w:val="TableText"/>
    <w:rsid w:val="002E6FA1"/>
    <w:rPr>
      <w:rFonts w:ascii="Tahoma" w:eastAsia="Times New Roman" w:hAnsi="Tahoma" w:cs="Arial Unicode MS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04594"/>
    <w:pPr>
      <w:keepLines/>
      <w:pageBreakBefore w:val="0"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2A288-C4A5-4D68-A651-E3CB254D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4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ภริษา ภัทรธนาวัชร์</dc:creator>
  <cp:keywords/>
  <dc:description/>
  <cp:lastModifiedBy>ภริษา ภัทรธนาวัชร์</cp:lastModifiedBy>
  <cp:revision>106</cp:revision>
  <dcterms:created xsi:type="dcterms:W3CDTF">2019-01-31T09:15:00Z</dcterms:created>
  <dcterms:modified xsi:type="dcterms:W3CDTF">2019-06-21T04:23:00Z</dcterms:modified>
</cp:coreProperties>
</file>