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0C5E" w14:textId="77777777" w:rsidR="006C1432" w:rsidRPr="00BE3AA6" w:rsidRDefault="006C1432" w:rsidP="006C1432">
      <w:pPr>
        <w:pStyle w:val="Title"/>
        <w:jc w:val="left"/>
        <w:rPr>
          <w:rFonts w:cs="Tahoma"/>
          <w:color w:val="000000" w:themeColor="text1"/>
          <w:sz w:val="52"/>
          <w:szCs w:val="52"/>
          <w:lang w:bidi="th-TH"/>
        </w:rPr>
      </w:pPr>
      <w:r>
        <w:rPr>
          <w:rFonts w:cs="Tahoma"/>
          <w:color w:val="000000" w:themeColor="text1"/>
          <w:sz w:val="52"/>
          <w:szCs w:val="52"/>
          <w:cs/>
          <w:lang w:bidi="th-TH"/>
        </w:rPr>
        <w:br/>
      </w:r>
    </w:p>
    <w:p w14:paraId="0E346C5C" w14:textId="77777777" w:rsidR="006C1432" w:rsidRPr="00BE3AA6" w:rsidRDefault="006C1432" w:rsidP="006C1432">
      <w:pPr>
        <w:pStyle w:val="Title"/>
        <w:rPr>
          <w:rFonts w:cs="Tahoma"/>
          <w:color w:val="000000" w:themeColor="text1"/>
          <w:sz w:val="52"/>
          <w:szCs w:val="52"/>
          <w:lang w:bidi="th-TH"/>
        </w:rPr>
      </w:pPr>
      <w:r w:rsidRPr="00BE3AA6">
        <w:rPr>
          <w:rFonts w:cs="Tahoma"/>
          <w:b w:val="0"/>
          <w:bCs w:val="0"/>
          <w:noProof/>
          <w:color w:val="000000" w:themeColor="text1"/>
          <w:sz w:val="52"/>
          <w:szCs w:val="52"/>
          <w:lang w:val="en-US" w:eastAsia="en-US" w:bidi="th-TH"/>
        </w:rPr>
        <w:drawing>
          <wp:anchor distT="0" distB="0" distL="114300" distR="114300" simplePos="0" relativeHeight="251659264" behindDoc="0" locked="0" layoutInCell="1" allowOverlap="1" wp14:anchorId="31E83F5E" wp14:editId="35D3CB45">
            <wp:simplePos x="0" y="0"/>
            <wp:positionH relativeFrom="column">
              <wp:posOffset>4050030</wp:posOffset>
            </wp:positionH>
            <wp:positionV relativeFrom="paragraph">
              <wp:posOffset>116840</wp:posOffset>
            </wp:positionV>
            <wp:extent cx="1114425" cy="1057275"/>
            <wp:effectExtent l="0" t="0" r="0" b="0"/>
            <wp:wrapSquare wrapText="bothSides"/>
            <wp:docPr id="26" name="Picture 10"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พระสยา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DC2B7" w14:textId="77777777" w:rsidR="006C1432" w:rsidRPr="00BE3AA6" w:rsidRDefault="006C1432" w:rsidP="006C1432">
      <w:pPr>
        <w:pStyle w:val="Title"/>
        <w:spacing w:after="0"/>
        <w:rPr>
          <w:rFonts w:cs="Tahoma"/>
          <w:color w:val="000000" w:themeColor="text1"/>
          <w:sz w:val="56"/>
          <w:szCs w:val="56"/>
          <w:lang w:bidi="th-TH"/>
        </w:rPr>
      </w:pPr>
    </w:p>
    <w:p w14:paraId="5293B049" w14:textId="77777777" w:rsidR="006C1432" w:rsidRPr="00BE3AA6" w:rsidRDefault="006C1432" w:rsidP="006C1432">
      <w:pPr>
        <w:pStyle w:val="Title"/>
        <w:spacing w:after="0"/>
        <w:rPr>
          <w:rFonts w:cs="Tahoma"/>
          <w:color w:val="000000" w:themeColor="text1"/>
          <w:sz w:val="56"/>
          <w:szCs w:val="56"/>
          <w:lang w:bidi="th-TH"/>
        </w:rPr>
      </w:pPr>
    </w:p>
    <w:p w14:paraId="06DEB724" w14:textId="6E565AD8" w:rsidR="006C1432" w:rsidRPr="0090265A" w:rsidRDefault="006C1432" w:rsidP="006C1432">
      <w:pPr>
        <w:pStyle w:val="Title"/>
        <w:spacing w:after="0"/>
        <w:rPr>
          <w:rFonts w:cs="Tahoma"/>
          <w:color w:val="000000" w:themeColor="text1"/>
          <w:sz w:val="56"/>
          <w:szCs w:val="56"/>
          <w:lang w:val="en-US" w:bidi="th-TH"/>
        </w:rPr>
      </w:pPr>
      <w:r w:rsidRPr="00BE3AA6">
        <w:rPr>
          <w:rFonts w:cs="Tahoma"/>
          <w:color w:val="000000" w:themeColor="text1"/>
          <w:sz w:val="56"/>
          <w:szCs w:val="56"/>
          <w:lang w:bidi="th-TH"/>
        </w:rPr>
        <w:t>CLASSIFICATION</w:t>
      </w:r>
      <w:r w:rsidR="0090265A">
        <w:rPr>
          <w:rFonts w:cs="Tahoma" w:hint="cs"/>
          <w:color w:val="000000" w:themeColor="text1"/>
          <w:sz w:val="56"/>
          <w:szCs w:val="56"/>
          <w:cs/>
          <w:lang w:bidi="th-TH"/>
        </w:rPr>
        <w:t xml:space="preserve"> </w:t>
      </w:r>
      <w:r w:rsidR="0090265A">
        <w:rPr>
          <w:rFonts w:cs="Tahoma"/>
          <w:color w:val="000000" w:themeColor="text1"/>
          <w:sz w:val="56"/>
          <w:szCs w:val="56"/>
          <w:lang w:val="en-US" w:bidi="th-TH"/>
        </w:rPr>
        <w:t>DOCUMENT</w:t>
      </w:r>
    </w:p>
    <w:p w14:paraId="0A3AB1B7" w14:textId="77777777" w:rsidR="00F20380" w:rsidRDefault="0090265A" w:rsidP="006C1432">
      <w:pPr>
        <w:pStyle w:val="Title"/>
        <w:spacing w:after="0"/>
        <w:rPr>
          <w:rFonts w:cs="Tahoma"/>
          <w:sz w:val="56"/>
          <w:szCs w:val="56"/>
          <w:lang w:bidi="th-TH"/>
        </w:rPr>
      </w:pPr>
      <w:r w:rsidRPr="00DC3D85">
        <w:rPr>
          <w:rFonts w:cs="Tahoma" w:hint="cs"/>
          <w:sz w:val="56"/>
          <w:szCs w:val="56"/>
          <w:cs/>
          <w:lang w:bidi="th-TH"/>
        </w:rPr>
        <w:t xml:space="preserve">เอกสาร </w:t>
      </w:r>
      <w:r w:rsidRPr="00DC3D85">
        <w:rPr>
          <w:rFonts w:cs="Tahoma"/>
          <w:sz w:val="56"/>
          <w:szCs w:val="56"/>
        </w:rPr>
        <w:t xml:space="preserve">Classification </w:t>
      </w:r>
      <w:r w:rsidRPr="00DC3D85">
        <w:rPr>
          <w:rFonts w:cs="Tahoma" w:hint="cs"/>
          <w:sz w:val="56"/>
          <w:szCs w:val="56"/>
          <w:cs/>
          <w:lang w:bidi="th-TH"/>
        </w:rPr>
        <w:t>สำหรับ</w:t>
      </w:r>
    </w:p>
    <w:p w14:paraId="562146AD" w14:textId="782E35FA" w:rsidR="006C1432" w:rsidRPr="00F20380" w:rsidRDefault="0007218E" w:rsidP="0007218E">
      <w:pPr>
        <w:pStyle w:val="Sub-block"/>
        <w:spacing w:before="0" w:after="240"/>
        <w:ind w:left="0"/>
        <w:jc w:val="center"/>
        <w:rPr>
          <w:rFonts w:cs="Tahoma"/>
          <w:color w:val="000000" w:themeColor="text1"/>
          <w:sz w:val="20"/>
          <w:szCs w:val="20"/>
          <w:lang w:bidi="th-TH"/>
        </w:rPr>
      </w:pPr>
      <w:r w:rsidRPr="00550A2B">
        <w:rPr>
          <w:rFonts w:cs="Tahoma"/>
          <w:sz w:val="52"/>
          <w:szCs w:val="52"/>
          <w:cs/>
          <w:lang w:bidi="th-TH"/>
        </w:rPr>
        <w:t>ข้อมูลการลงทะเบียนแสดงตัวตนผู้ลงทุนตราสารหนี้</w:t>
      </w:r>
      <w:r w:rsidR="00782A93">
        <w:rPr>
          <w:rFonts w:cs="Tahoma" w:hint="cs"/>
          <w:color w:val="000000" w:themeColor="text1"/>
          <w:sz w:val="52"/>
          <w:szCs w:val="52"/>
          <w:cs/>
          <w:lang w:bidi="th-TH"/>
        </w:rPr>
        <w:t xml:space="preserve">    </w:t>
      </w:r>
      <w:r w:rsidR="006F05A4">
        <w:rPr>
          <w:rFonts w:cs="Tahoma"/>
          <w:color w:val="000000" w:themeColor="text1"/>
          <w:sz w:val="52"/>
          <w:szCs w:val="52"/>
          <w:cs/>
          <w:lang w:bidi="th-TH"/>
        </w:rPr>
        <w:br/>
      </w:r>
      <w:r w:rsidR="00F0642B">
        <w:rPr>
          <w:rFonts w:cs="Tahoma"/>
          <w:color w:val="000000" w:themeColor="text1"/>
          <w:sz w:val="52"/>
          <w:szCs w:val="52"/>
          <w:cs/>
          <w:lang w:bidi="th-TH"/>
        </w:rPr>
        <w:t>(</w:t>
      </w:r>
      <w:r w:rsidRPr="00550A2B">
        <w:rPr>
          <w:rFonts w:cs="Tahoma"/>
          <w:color w:val="000000" w:themeColor="text1"/>
          <w:sz w:val="52"/>
          <w:szCs w:val="52"/>
        </w:rPr>
        <w:t>Bond Investor Registration</w:t>
      </w:r>
      <w:r w:rsidR="00F0642B">
        <w:rPr>
          <w:rFonts w:cs="Tahoma"/>
          <w:color w:val="000000" w:themeColor="text1"/>
          <w:sz w:val="52"/>
          <w:szCs w:val="52"/>
          <w:cs/>
          <w:lang w:bidi="th-TH"/>
        </w:rPr>
        <w:t>)</w:t>
      </w:r>
      <w:r w:rsidR="006C1432" w:rsidRPr="00BE3AA6">
        <w:rPr>
          <w:rFonts w:cs="Tahoma"/>
          <w:color w:val="000000" w:themeColor="text1"/>
          <w:cs/>
          <w:lang w:bidi="th-TH"/>
        </w:rPr>
        <w:br w:type="page"/>
      </w:r>
    </w:p>
    <w:p w14:paraId="55A14B04" w14:textId="77777777" w:rsidR="002E6FA1" w:rsidRPr="00BE3AA6" w:rsidRDefault="002E6FA1" w:rsidP="002E6FA1">
      <w:pPr>
        <w:pStyle w:val="Sub-block"/>
        <w:spacing w:before="240" w:after="240" w:line="440" w:lineRule="exact"/>
        <w:ind w:left="0" w:firstLine="180"/>
        <w:rPr>
          <w:rFonts w:cs="Tahoma"/>
          <w:color w:val="000000" w:themeColor="text1"/>
          <w:sz w:val="20"/>
          <w:szCs w:val="20"/>
          <w:lang w:bidi="th-TH"/>
        </w:rPr>
      </w:pPr>
      <w:r w:rsidRPr="00BE3AA6">
        <w:rPr>
          <w:rFonts w:cs="Tahoma"/>
          <w:color w:val="000000" w:themeColor="text1"/>
          <w:sz w:val="20"/>
          <w:szCs w:val="20"/>
          <w:lang w:val="fr-FR"/>
        </w:rPr>
        <w:lastRenderedPageBreak/>
        <w:t>Document information</w:t>
      </w:r>
      <w:r w:rsidRPr="00BE3AA6">
        <w:rPr>
          <w:rFonts w:cs="Tahoma"/>
          <w:color w:val="000000" w:themeColor="text1"/>
          <w:sz w:val="20"/>
          <w:szCs w:val="20"/>
          <w:lang w:val="fr-FR"/>
        </w:rPr>
        <w:tab/>
      </w:r>
      <w:r w:rsidRPr="00BE3AA6">
        <w:rPr>
          <w:rFonts w:cs="Tahoma"/>
          <w:color w:val="000000" w:themeColor="text1"/>
          <w:sz w:val="20"/>
          <w:szCs w:val="20"/>
          <w:lang w:val="fr-FR"/>
        </w:rPr>
        <w:tab/>
      </w:r>
    </w:p>
    <w:p w14:paraId="27C7AF12" w14:textId="77777777" w:rsidR="002E6FA1" w:rsidRPr="00BE3AA6" w:rsidRDefault="002E6FA1" w:rsidP="002E6FA1">
      <w:pPr>
        <w:pStyle w:val="Sub-block"/>
        <w:spacing w:before="0" w:after="240" w:line="440" w:lineRule="exact"/>
        <w:ind w:left="180"/>
        <w:rPr>
          <w:rFonts w:cs="Tahoma"/>
          <w:color w:val="000000" w:themeColor="text1"/>
          <w:sz w:val="20"/>
          <w:szCs w:val="20"/>
        </w:rPr>
      </w:pPr>
      <w:r w:rsidRPr="00BE3AA6">
        <w:rPr>
          <w:rFonts w:cs="Tahoma"/>
          <w:color w:val="000000" w:themeColor="text1"/>
          <w:sz w:val="20"/>
          <w:szCs w:val="20"/>
        </w:rPr>
        <w:t>Revision history</w:t>
      </w:r>
    </w:p>
    <w:tbl>
      <w:tblPr>
        <w:tblW w:w="14166"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7"/>
        <w:gridCol w:w="1992"/>
        <w:gridCol w:w="1834"/>
        <w:gridCol w:w="8477"/>
        <w:gridCol w:w="936"/>
      </w:tblGrid>
      <w:tr w:rsidR="002E6FA1" w:rsidRPr="00BE3AA6" w14:paraId="75F184D1" w14:textId="77777777" w:rsidTr="00802188">
        <w:trPr>
          <w:tblHeader/>
        </w:trPr>
        <w:tc>
          <w:tcPr>
            <w:tcW w:w="927" w:type="dxa"/>
            <w:shd w:val="clear" w:color="auto" w:fill="auto"/>
            <w:vAlign w:val="center"/>
          </w:tcPr>
          <w:p w14:paraId="32941E7B" w14:textId="77777777" w:rsidR="002E6FA1" w:rsidRPr="00BE3AA6" w:rsidRDefault="002E6FA1" w:rsidP="00802188">
            <w:pPr>
              <w:pStyle w:val="TableHeading"/>
              <w:spacing w:before="120"/>
              <w:rPr>
                <w:color w:val="000000" w:themeColor="text1"/>
                <w:sz w:val="20"/>
                <w:szCs w:val="20"/>
              </w:rPr>
            </w:pPr>
            <w:r w:rsidRPr="00BE3AA6">
              <w:rPr>
                <w:color w:val="000000" w:themeColor="text1"/>
                <w:sz w:val="20"/>
                <w:szCs w:val="20"/>
              </w:rPr>
              <w:t>Version number</w:t>
            </w:r>
          </w:p>
        </w:tc>
        <w:tc>
          <w:tcPr>
            <w:tcW w:w="1992" w:type="dxa"/>
            <w:shd w:val="clear" w:color="auto" w:fill="auto"/>
            <w:vAlign w:val="center"/>
          </w:tcPr>
          <w:p w14:paraId="77621F75" w14:textId="77777777" w:rsidR="002E6FA1" w:rsidRPr="00BE3AA6" w:rsidRDefault="002E6FA1" w:rsidP="00802188">
            <w:pPr>
              <w:pStyle w:val="TableHeading"/>
              <w:spacing w:before="120"/>
              <w:rPr>
                <w:color w:val="000000" w:themeColor="text1"/>
                <w:sz w:val="20"/>
                <w:szCs w:val="20"/>
              </w:rPr>
            </w:pPr>
            <w:r w:rsidRPr="00BE3AA6">
              <w:rPr>
                <w:color w:val="000000" w:themeColor="text1"/>
                <w:sz w:val="20"/>
                <w:szCs w:val="20"/>
              </w:rPr>
              <w:t>Released Date</w:t>
            </w:r>
          </w:p>
        </w:tc>
        <w:tc>
          <w:tcPr>
            <w:tcW w:w="1834" w:type="dxa"/>
            <w:shd w:val="clear" w:color="auto" w:fill="auto"/>
            <w:vAlign w:val="center"/>
          </w:tcPr>
          <w:p w14:paraId="0A5DD65A" w14:textId="77777777" w:rsidR="002E6FA1" w:rsidRPr="00BE3AA6" w:rsidRDefault="002E6FA1" w:rsidP="00802188">
            <w:pPr>
              <w:pStyle w:val="TableHeading"/>
              <w:spacing w:before="120"/>
              <w:rPr>
                <w:color w:val="000000" w:themeColor="text1"/>
                <w:sz w:val="20"/>
                <w:szCs w:val="20"/>
              </w:rPr>
            </w:pPr>
            <w:r w:rsidRPr="00BE3AA6">
              <w:rPr>
                <w:color w:val="000000" w:themeColor="text1"/>
                <w:sz w:val="20"/>
                <w:szCs w:val="20"/>
              </w:rPr>
              <w:t>Effective Date</w:t>
            </w:r>
          </w:p>
        </w:tc>
        <w:tc>
          <w:tcPr>
            <w:tcW w:w="8477" w:type="dxa"/>
            <w:shd w:val="clear" w:color="auto" w:fill="auto"/>
            <w:vAlign w:val="center"/>
          </w:tcPr>
          <w:p w14:paraId="4CF4DE23" w14:textId="77777777" w:rsidR="002E6FA1" w:rsidRPr="00BE3AA6" w:rsidRDefault="002E6FA1" w:rsidP="00802188">
            <w:pPr>
              <w:pStyle w:val="TableHeading"/>
              <w:spacing w:before="120"/>
              <w:rPr>
                <w:color w:val="000000" w:themeColor="text1"/>
                <w:sz w:val="20"/>
                <w:szCs w:val="20"/>
              </w:rPr>
            </w:pPr>
            <w:r w:rsidRPr="00BE3AA6">
              <w:rPr>
                <w:color w:val="000000" w:themeColor="text1"/>
                <w:sz w:val="20"/>
                <w:szCs w:val="20"/>
              </w:rPr>
              <w:t>Summary of changes</w:t>
            </w:r>
          </w:p>
        </w:tc>
        <w:tc>
          <w:tcPr>
            <w:tcW w:w="936" w:type="dxa"/>
            <w:shd w:val="clear" w:color="auto" w:fill="auto"/>
            <w:vAlign w:val="center"/>
          </w:tcPr>
          <w:p w14:paraId="68FABB54" w14:textId="77777777" w:rsidR="002E6FA1" w:rsidRPr="00BE3AA6" w:rsidRDefault="002E6FA1" w:rsidP="00802188">
            <w:pPr>
              <w:pStyle w:val="TableHeading"/>
              <w:spacing w:before="120"/>
              <w:rPr>
                <w:color w:val="000000" w:themeColor="text1"/>
                <w:sz w:val="20"/>
                <w:szCs w:val="20"/>
              </w:rPr>
            </w:pPr>
            <w:r w:rsidRPr="00BE3AA6">
              <w:rPr>
                <w:color w:val="000000" w:themeColor="text1"/>
                <w:sz w:val="20"/>
                <w:szCs w:val="20"/>
              </w:rPr>
              <w:t>Revision marks</w:t>
            </w:r>
          </w:p>
        </w:tc>
      </w:tr>
      <w:tr w:rsidR="002E6FA1" w:rsidRPr="00BE3AA6" w14:paraId="2A7C1808" w14:textId="77777777" w:rsidTr="00802188">
        <w:trPr>
          <w:trHeight w:val="586"/>
        </w:trPr>
        <w:tc>
          <w:tcPr>
            <w:tcW w:w="927" w:type="dxa"/>
            <w:tcBorders>
              <w:right w:val="dotted" w:sz="4" w:space="0" w:color="auto"/>
            </w:tcBorders>
            <w:shd w:val="clear" w:color="auto" w:fill="auto"/>
            <w:vAlign w:val="center"/>
          </w:tcPr>
          <w:p w14:paraId="4D813711" w14:textId="77777777" w:rsidR="002E6FA1" w:rsidRPr="00BE3AA6" w:rsidRDefault="002E6FA1" w:rsidP="00802188">
            <w:pPr>
              <w:pStyle w:val="ItalicizedTableText"/>
              <w:spacing w:before="120"/>
              <w:jc w:val="center"/>
              <w:rPr>
                <w:rFonts w:cs="Tahoma"/>
                <w:i w:val="0"/>
                <w:iCs w:val="0"/>
                <w:color w:val="000000" w:themeColor="text1"/>
              </w:rPr>
            </w:pPr>
            <w:r w:rsidRPr="00BE3AA6">
              <w:rPr>
                <w:rFonts w:cs="Tahoma"/>
                <w:i w:val="0"/>
                <w:iCs w:val="0"/>
                <w:color w:val="000000" w:themeColor="text1"/>
              </w:rPr>
              <w:t>1</w:t>
            </w:r>
            <w:r w:rsidRPr="00BE3AA6">
              <w:rPr>
                <w:rFonts w:cs="Tahoma"/>
                <w:i w:val="0"/>
                <w:iCs w:val="0"/>
                <w:color w:val="000000" w:themeColor="text1"/>
                <w:cs/>
                <w:lang w:bidi="th-TH"/>
              </w:rPr>
              <w:t>.</w:t>
            </w:r>
            <w:r w:rsidRPr="00BE3AA6">
              <w:rPr>
                <w:rFonts w:cs="Tahoma"/>
                <w:i w:val="0"/>
                <w:iCs w:val="0"/>
                <w:color w:val="000000" w:themeColor="text1"/>
              </w:rPr>
              <w:t>0</w:t>
            </w:r>
          </w:p>
        </w:tc>
        <w:tc>
          <w:tcPr>
            <w:tcW w:w="1992" w:type="dxa"/>
            <w:tcBorders>
              <w:left w:val="dotted" w:sz="4" w:space="0" w:color="auto"/>
              <w:right w:val="dotted" w:sz="4" w:space="0" w:color="auto"/>
            </w:tcBorders>
            <w:shd w:val="clear" w:color="auto" w:fill="auto"/>
            <w:vAlign w:val="center"/>
          </w:tcPr>
          <w:p w14:paraId="712A6BCD" w14:textId="22A0F983" w:rsidR="002E6FA1" w:rsidRPr="0057582F" w:rsidRDefault="00624D4E" w:rsidP="007B4C65">
            <w:pPr>
              <w:pStyle w:val="ItalicizedTableText"/>
              <w:spacing w:before="120"/>
              <w:jc w:val="center"/>
              <w:rPr>
                <w:rFonts w:cs="Tahoma"/>
                <w:i w:val="0"/>
                <w:iCs w:val="0"/>
                <w:lang w:bidi="th-TH"/>
              </w:rPr>
            </w:pPr>
            <w:r w:rsidRPr="0057582F">
              <w:rPr>
                <w:rFonts w:cs="Tahoma"/>
                <w:i w:val="0"/>
                <w:iCs w:val="0"/>
              </w:rPr>
              <w:t xml:space="preserve">9 </w:t>
            </w:r>
            <w:r w:rsidR="007B4C65" w:rsidRPr="0057582F">
              <w:rPr>
                <w:rFonts w:cs="Tahoma"/>
                <w:i w:val="0"/>
                <w:iCs w:val="0"/>
              </w:rPr>
              <w:t>April</w:t>
            </w:r>
            <w:r w:rsidR="00346E5E" w:rsidRPr="0057582F">
              <w:rPr>
                <w:rFonts w:cs="Tahoma"/>
                <w:i w:val="0"/>
                <w:iCs w:val="0"/>
                <w:lang w:bidi="th-TH"/>
              </w:rPr>
              <w:t xml:space="preserve"> 202</w:t>
            </w:r>
            <w:r w:rsidR="004160ED" w:rsidRPr="0057582F">
              <w:rPr>
                <w:rFonts w:cs="Tahoma"/>
                <w:i w:val="0"/>
                <w:iCs w:val="0"/>
                <w:lang w:bidi="th-TH"/>
              </w:rPr>
              <w:t>1</w:t>
            </w:r>
          </w:p>
        </w:tc>
        <w:tc>
          <w:tcPr>
            <w:tcW w:w="1834" w:type="dxa"/>
            <w:tcBorders>
              <w:left w:val="dotted" w:sz="4" w:space="0" w:color="auto"/>
              <w:right w:val="dotted" w:sz="4" w:space="0" w:color="auto"/>
            </w:tcBorders>
            <w:shd w:val="clear" w:color="auto" w:fill="auto"/>
            <w:vAlign w:val="center"/>
          </w:tcPr>
          <w:p w14:paraId="03769582" w14:textId="2AC7674A" w:rsidR="002E6FA1" w:rsidRPr="0057582F" w:rsidRDefault="00624D4E" w:rsidP="007B4C65">
            <w:pPr>
              <w:pStyle w:val="TableText"/>
              <w:spacing w:before="120"/>
              <w:jc w:val="center"/>
              <w:rPr>
                <w:rFonts w:cs="Tahoma"/>
              </w:rPr>
            </w:pPr>
            <w:r w:rsidRPr="0057582F">
              <w:rPr>
                <w:rFonts w:cs="Tahoma"/>
              </w:rPr>
              <w:t>12</w:t>
            </w:r>
            <w:r w:rsidR="00346E5E" w:rsidRPr="0057582F">
              <w:rPr>
                <w:rFonts w:cs="Tahoma"/>
                <w:cs/>
                <w:lang w:bidi="th-TH"/>
              </w:rPr>
              <w:t xml:space="preserve"> </w:t>
            </w:r>
            <w:r w:rsidR="007B4C65" w:rsidRPr="0057582F">
              <w:rPr>
                <w:rFonts w:cs="Tahoma"/>
                <w:lang w:bidi="th-TH"/>
              </w:rPr>
              <w:t>April</w:t>
            </w:r>
            <w:r w:rsidR="00346E5E" w:rsidRPr="0057582F">
              <w:rPr>
                <w:rFonts w:cs="Tahoma"/>
              </w:rPr>
              <w:t xml:space="preserve"> 202</w:t>
            </w:r>
            <w:r w:rsidR="004160ED" w:rsidRPr="0057582F">
              <w:rPr>
                <w:rFonts w:cs="Tahoma"/>
              </w:rPr>
              <w:t>1</w:t>
            </w:r>
          </w:p>
        </w:tc>
        <w:tc>
          <w:tcPr>
            <w:tcW w:w="8477" w:type="dxa"/>
            <w:tcBorders>
              <w:left w:val="dotted" w:sz="4" w:space="0" w:color="auto"/>
              <w:right w:val="dotted" w:sz="4" w:space="0" w:color="auto"/>
            </w:tcBorders>
            <w:shd w:val="clear" w:color="auto" w:fill="auto"/>
            <w:vAlign w:val="center"/>
          </w:tcPr>
          <w:p w14:paraId="77523D6B" w14:textId="77777777" w:rsidR="002E6FA1" w:rsidRPr="00BE3AA6" w:rsidRDefault="002E6FA1" w:rsidP="00802188">
            <w:pPr>
              <w:pStyle w:val="TableText"/>
              <w:spacing w:before="120"/>
              <w:rPr>
                <w:rFonts w:cs="Tahoma"/>
                <w:color w:val="000000" w:themeColor="text1"/>
              </w:rPr>
            </w:pPr>
            <w:r w:rsidRPr="00BE3AA6">
              <w:rPr>
                <w:rFonts w:cs="Tahoma"/>
                <w:color w:val="000000" w:themeColor="text1"/>
              </w:rPr>
              <w:t>First version</w:t>
            </w:r>
          </w:p>
        </w:tc>
        <w:tc>
          <w:tcPr>
            <w:tcW w:w="936" w:type="dxa"/>
            <w:tcBorders>
              <w:left w:val="dotted" w:sz="4" w:space="0" w:color="auto"/>
            </w:tcBorders>
            <w:shd w:val="clear" w:color="auto" w:fill="auto"/>
            <w:vAlign w:val="center"/>
          </w:tcPr>
          <w:p w14:paraId="290B1D9F" w14:textId="77777777" w:rsidR="002E6FA1" w:rsidRPr="00BE3AA6" w:rsidRDefault="002E6FA1" w:rsidP="00802188">
            <w:pPr>
              <w:pStyle w:val="TableText"/>
              <w:spacing w:before="120"/>
              <w:jc w:val="center"/>
              <w:rPr>
                <w:rFonts w:cs="Tahoma"/>
                <w:color w:val="000000" w:themeColor="text1"/>
              </w:rPr>
            </w:pPr>
            <w:r w:rsidRPr="00BE3AA6">
              <w:rPr>
                <w:rFonts w:cs="Tahoma"/>
                <w:color w:val="000000" w:themeColor="text1"/>
              </w:rPr>
              <w:t>No</w:t>
            </w:r>
          </w:p>
        </w:tc>
      </w:tr>
    </w:tbl>
    <w:p w14:paraId="75B2B861" w14:textId="77777777" w:rsidR="002E6FA1" w:rsidRPr="00BE3AA6" w:rsidRDefault="002E6FA1" w:rsidP="002E6FA1">
      <w:pPr>
        <w:rPr>
          <w:lang w:eastAsia="x-none" w:bidi="ar-SA"/>
        </w:rPr>
      </w:pPr>
    </w:p>
    <w:p w14:paraId="64585A65" w14:textId="77777777" w:rsidR="002E6FA1" w:rsidRPr="00BE3AA6" w:rsidRDefault="002E6FA1" w:rsidP="002E6FA1">
      <w:pPr>
        <w:rPr>
          <w:lang w:eastAsia="x-none" w:bidi="ar-SA"/>
        </w:rPr>
      </w:pPr>
    </w:p>
    <w:p w14:paraId="2C90C9F5" w14:textId="77777777" w:rsidR="002E6FA1" w:rsidRPr="00BE3AA6" w:rsidRDefault="002E6FA1" w:rsidP="002E6FA1">
      <w:pPr>
        <w:rPr>
          <w:lang w:eastAsia="x-none" w:bidi="ar-SA"/>
        </w:rPr>
      </w:pPr>
    </w:p>
    <w:p w14:paraId="49A079BF" w14:textId="77777777" w:rsidR="002E6FA1" w:rsidRPr="00BE3AA6" w:rsidRDefault="002E6FA1" w:rsidP="002E6FA1">
      <w:pPr>
        <w:rPr>
          <w:lang w:eastAsia="x-none"/>
        </w:rPr>
      </w:pPr>
    </w:p>
    <w:p w14:paraId="2C6B61A4" w14:textId="77777777" w:rsidR="006C1432" w:rsidRDefault="006F565F" w:rsidP="006F565F">
      <w:pPr>
        <w:tabs>
          <w:tab w:val="left" w:pos="8657"/>
        </w:tabs>
        <w:rPr>
          <w:rFonts w:ascii="Tahoma" w:hAnsi="Tahoma" w:cs="Tahoma"/>
          <w:b/>
          <w:bCs/>
          <w:sz w:val="20"/>
          <w:szCs w:val="20"/>
        </w:rPr>
      </w:pPr>
      <w:r>
        <w:rPr>
          <w:rFonts w:ascii="Tahoma" w:hAnsi="Tahoma" w:cs="Tahoma"/>
          <w:b/>
          <w:bCs/>
          <w:sz w:val="20"/>
          <w:szCs w:val="20"/>
        </w:rPr>
        <w:tab/>
      </w:r>
    </w:p>
    <w:p w14:paraId="2E8D8E78" w14:textId="77777777" w:rsidR="006C1432" w:rsidRDefault="006C1432" w:rsidP="00960F88">
      <w:pPr>
        <w:rPr>
          <w:rFonts w:ascii="Tahoma" w:hAnsi="Tahoma" w:cs="Tahoma"/>
          <w:b/>
          <w:bCs/>
          <w:sz w:val="20"/>
          <w:szCs w:val="20"/>
        </w:rPr>
      </w:pPr>
    </w:p>
    <w:p w14:paraId="079F6CC9" w14:textId="77777777" w:rsidR="006C1432" w:rsidRDefault="006C1432" w:rsidP="00960F88">
      <w:pPr>
        <w:rPr>
          <w:rFonts w:ascii="Tahoma" w:hAnsi="Tahoma" w:cs="Tahoma"/>
          <w:b/>
          <w:bCs/>
          <w:sz w:val="20"/>
          <w:szCs w:val="20"/>
        </w:rPr>
      </w:pPr>
    </w:p>
    <w:p w14:paraId="0A1D10AC" w14:textId="77777777" w:rsidR="006C1432" w:rsidRDefault="006C1432" w:rsidP="00960F88">
      <w:pPr>
        <w:rPr>
          <w:rFonts w:ascii="Tahoma" w:hAnsi="Tahoma" w:cs="Tahoma"/>
          <w:b/>
          <w:bCs/>
          <w:sz w:val="20"/>
          <w:szCs w:val="20"/>
        </w:rPr>
      </w:pPr>
    </w:p>
    <w:p w14:paraId="18154C10" w14:textId="77777777" w:rsidR="006C1432" w:rsidRDefault="006C1432" w:rsidP="00960F88">
      <w:pPr>
        <w:rPr>
          <w:rFonts w:ascii="Tahoma" w:hAnsi="Tahoma" w:cs="Tahoma"/>
          <w:b/>
          <w:bCs/>
          <w:sz w:val="20"/>
          <w:szCs w:val="20"/>
        </w:rPr>
      </w:pPr>
    </w:p>
    <w:p w14:paraId="0413B06C" w14:textId="77777777" w:rsidR="006C1432" w:rsidRDefault="006C1432" w:rsidP="00960F88">
      <w:pPr>
        <w:rPr>
          <w:rFonts w:ascii="Tahoma" w:hAnsi="Tahoma" w:cs="Tahoma"/>
          <w:b/>
          <w:bCs/>
          <w:sz w:val="20"/>
          <w:szCs w:val="20"/>
        </w:rPr>
      </w:pPr>
    </w:p>
    <w:p w14:paraId="0263D1F7" w14:textId="77777777" w:rsidR="006C1432" w:rsidRDefault="006C1432" w:rsidP="00960F88">
      <w:pPr>
        <w:rPr>
          <w:rFonts w:ascii="Tahoma" w:hAnsi="Tahoma" w:cs="Tahoma"/>
          <w:b/>
          <w:bCs/>
          <w:sz w:val="20"/>
          <w:szCs w:val="20"/>
        </w:rPr>
      </w:pPr>
    </w:p>
    <w:p w14:paraId="4A7AA315" w14:textId="77777777" w:rsidR="002E6FA1" w:rsidRDefault="002E6FA1" w:rsidP="00960F88">
      <w:pPr>
        <w:rPr>
          <w:rFonts w:ascii="Tahoma" w:hAnsi="Tahoma" w:cs="Tahoma"/>
          <w:b/>
          <w:bCs/>
          <w:sz w:val="20"/>
          <w:szCs w:val="20"/>
        </w:rPr>
      </w:pPr>
    </w:p>
    <w:p w14:paraId="5DCF38DE" w14:textId="77777777" w:rsidR="00604594" w:rsidRPr="004E0F5D" w:rsidRDefault="00604594" w:rsidP="00604594">
      <w:pPr>
        <w:pStyle w:val="Title"/>
        <w:tabs>
          <w:tab w:val="left" w:pos="498"/>
        </w:tabs>
        <w:spacing w:after="360"/>
        <w:jc w:val="left"/>
        <w:rPr>
          <w:rFonts w:cs="Tahoma"/>
          <w:color w:val="000000" w:themeColor="text1"/>
          <w:sz w:val="20"/>
          <w:szCs w:val="20"/>
        </w:rPr>
      </w:pPr>
    </w:p>
    <w:sdt>
      <w:sdtPr>
        <w:rPr>
          <w:rFonts w:ascii="BrowalliaUPC" w:eastAsiaTheme="minorHAnsi" w:hAnsi="BrowalliaUPC" w:cs="BrowalliaUPC"/>
          <w:color w:val="auto"/>
          <w:lang w:bidi="th-TH"/>
        </w:rPr>
        <w:id w:val="-1192526448"/>
        <w:docPartObj>
          <w:docPartGallery w:val="Table of Contents"/>
          <w:docPartUnique/>
        </w:docPartObj>
      </w:sdtPr>
      <w:sdtEndPr>
        <w:rPr>
          <w:b/>
          <w:bCs/>
          <w:noProof/>
        </w:rPr>
      </w:sdtEndPr>
      <w:sdtContent>
        <w:p w14:paraId="71C57E21" w14:textId="77777777" w:rsidR="00604594" w:rsidRPr="00604594" w:rsidRDefault="00604594" w:rsidP="00604594">
          <w:pPr>
            <w:pStyle w:val="TOCHeading"/>
            <w:spacing w:line="480" w:lineRule="auto"/>
            <w:rPr>
              <w:rFonts w:ascii="Tahoma" w:hAnsi="Tahoma" w:cs="Tahoma"/>
              <w:b/>
              <w:bCs/>
              <w:color w:val="000000" w:themeColor="text1"/>
              <w:sz w:val="20"/>
              <w:szCs w:val="20"/>
            </w:rPr>
          </w:pPr>
          <w:r w:rsidRPr="00604594">
            <w:rPr>
              <w:rFonts w:ascii="Tahoma" w:hAnsi="Tahoma" w:cs="Tahoma"/>
              <w:b/>
              <w:bCs/>
              <w:color w:val="000000" w:themeColor="text1"/>
              <w:sz w:val="20"/>
              <w:szCs w:val="20"/>
            </w:rPr>
            <w:t>Table of Contents</w:t>
          </w:r>
        </w:p>
        <w:p w14:paraId="0F1D394E" w14:textId="36B8502F" w:rsidR="004C21A7" w:rsidRPr="004C21A7" w:rsidRDefault="00604594">
          <w:pPr>
            <w:pStyle w:val="TOC1"/>
            <w:rPr>
              <w:rFonts w:ascii="Tahoma" w:eastAsiaTheme="minorEastAsia" w:hAnsi="Tahoma" w:cs="Tahoma"/>
              <w:b w:val="0"/>
              <w:bCs w:val="0"/>
              <w:caps w:val="0"/>
              <w:color w:val="auto"/>
              <w:sz w:val="18"/>
              <w:szCs w:val="18"/>
            </w:rPr>
          </w:pPr>
          <w:r w:rsidRPr="004C21A7">
            <w:rPr>
              <w:rFonts w:ascii="Tahoma" w:hAnsi="Tahoma" w:cs="Tahoma"/>
              <w:sz w:val="18"/>
              <w:szCs w:val="18"/>
            </w:rPr>
            <w:fldChar w:fldCharType="begin"/>
          </w:r>
          <w:r w:rsidRPr="004C21A7">
            <w:rPr>
              <w:rFonts w:ascii="Tahoma" w:hAnsi="Tahoma" w:cs="Tahoma"/>
              <w:sz w:val="18"/>
              <w:szCs w:val="18"/>
            </w:rPr>
            <w:instrText xml:space="preserve"> TOC \o </w:instrText>
          </w:r>
          <w:r w:rsidRPr="004C21A7">
            <w:rPr>
              <w:rFonts w:ascii="Tahoma" w:hAnsi="Tahoma" w:cs="Tahoma"/>
              <w:sz w:val="18"/>
              <w:szCs w:val="18"/>
              <w:cs/>
            </w:rPr>
            <w:instrText>"</w:instrText>
          </w:r>
          <w:r w:rsidRPr="004C21A7">
            <w:rPr>
              <w:rFonts w:ascii="Tahoma" w:hAnsi="Tahoma" w:cs="Tahoma"/>
              <w:sz w:val="18"/>
              <w:szCs w:val="18"/>
            </w:rPr>
            <w:instrText>1</w:instrText>
          </w:r>
          <w:r w:rsidRPr="004C21A7">
            <w:rPr>
              <w:rFonts w:ascii="Tahoma" w:hAnsi="Tahoma" w:cs="Tahoma"/>
              <w:sz w:val="18"/>
              <w:szCs w:val="18"/>
              <w:cs/>
            </w:rPr>
            <w:instrText>-</w:instrText>
          </w:r>
          <w:r w:rsidRPr="004C21A7">
            <w:rPr>
              <w:rFonts w:ascii="Tahoma" w:hAnsi="Tahoma" w:cs="Tahoma"/>
              <w:sz w:val="18"/>
              <w:szCs w:val="18"/>
            </w:rPr>
            <w:instrText>3</w:instrText>
          </w:r>
          <w:r w:rsidRPr="004C21A7">
            <w:rPr>
              <w:rFonts w:ascii="Tahoma" w:hAnsi="Tahoma" w:cs="Tahoma"/>
              <w:sz w:val="18"/>
              <w:szCs w:val="18"/>
              <w:cs/>
            </w:rPr>
            <w:instrText xml:space="preserve">" </w:instrText>
          </w:r>
          <w:r w:rsidRPr="004C21A7">
            <w:rPr>
              <w:rFonts w:ascii="Tahoma" w:hAnsi="Tahoma" w:cs="Tahoma"/>
              <w:sz w:val="18"/>
              <w:szCs w:val="18"/>
            </w:rPr>
            <w:instrText xml:space="preserve">\h \z \u </w:instrText>
          </w:r>
          <w:r w:rsidRPr="004C21A7">
            <w:rPr>
              <w:rFonts w:ascii="Tahoma" w:hAnsi="Tahoma" w:cs="Tahoma"/>
              <w:sz w:val="18"/>
              <w:szCs w:val="18"/>
            </w:rPr>
            <w:fldChar w:fldCharType="separate"/>
          </w:r>
          <w:hyperlink w:anchor="_Toc32573553" w:history="1">
            <w:r w:rsidR="004C21A7" w:rsidRPr="004C21A7">
              <w:rPr>
                <w:rStyle w:val="Hyperlink"/>
                <w:sz w:val="18"/>
                <w:szCs w:val="18"/>
              </w:rPr>
              <w:t>1</w:t>
            </w:r>
            <w:r w:rsidR="004C21A7" w:rsidRPr="004C21A7">
              <w:rPr>
                <w:rStyle w:val="Hyperlink"/>
                <w:sz w:val="18"/>
                <w:szCs w:val="18"/>
                <w:cs/>
              </w:rPr>
              <w:t>.</w:t>
            </w:r>
            <w:r w:rsidR="004C21A7" w:rsidRPr="004C21A7">
              <w:rPr>
                <w:rFonts w:ascii="Tahoma" w:eastAsiaTheme="minorEastAsia" w:hAnsi="Tahoma" w:cs="Tahoma"/>
                <w:b w:val="0"/>
                <w:bCs w:val="0"/>
                <w:caps w:val="0"/>
                <w:color w:val="auto"/>
                <w:sz w:val="18"/>
                <w:szCs w:val="18"/>
              </w:rPr>
              <w:tab/>
            </w:r>
            <w:r w:rsidR="00E763B8">
              <w:rPr>
                <w:rStyle w:val="Hyperlink"/>
                <w:sz w:val="18"/>
                <w:szCs w:val="18"/>
              </w:rPr>
              <w:t xml:space="preserve">Nonresident Institutional Sector </w:t>
            </w:r>
            <w:r w:rsidR="004C21A7" w:rsidRPr="004C21A7">
              <w:rPr>
                <w:rFonts w:ascii="Tahoma" w:hAnsi="Tahoma" w:cs="Tahoma"/>
                <w:webHidden/>
                <w:sz w:val="18"/>
                <w:szCs w:val="18"/>
              </w:rPr>
              <w:tab/>
            </w:r>
            <w:r w:rsidR="004C21A7" w:rsidRPr="004C21A7">
              <w:rPr>
                <w:rStyle w:val="Hyperlink"/>
                <w:sz w:val="18"/>
                <w:szCs w:val="18"/>
              </w:rPr>
              <w:fldChar w:fldCharType="begin"/>
            </w:r>
            <w:r w:rsidR="004C21A7" w:rsidRPr="004C21A7">
              <w:rPr>
                <w:rFonts w:ascii="Tahoma" w:hAnsi="Tahoma" w:cs="Tahoma"/>
                <w:webHidden/>
                <w:sz w:val="18"/>
                <w:szCs w:val="18"/>
              </w:rPr>
              <w:instrText xml:space="preserve"> PAGEREF _Toc32573553 \h </w:instrText>
            </w:r>
            <w:r w:rsidR="004C21A7" w:rsidRPr="004C21A7">
              <w:rPr>
                <w:rStyle w:val="Hyperlink"/>
                <w:sz w:val="18"/>
                <w:szCs w:val="18"/>
              </w:rPr>
            </w:r>
            <w:r w:rsidR="004C21A7" w:rsidRPr="004C21A7">
              <w:rPr>
                <w:rStyle w:val="Hyperlink"/>
                <w:sz w:val="18"/>
                <w:szCs w:val="18"/>
              </w:rPr>
              <w:fldChar w:fldCharType="separate"/>
            </w:r>
            <w:r w:rsidR="004C21A7" w:rsidRPr="004C21A7">
              <w:rPr>
                <w:rFonts w:ascii="Tahoma" w:hAnsi="Tahoma" w:cs="Tahoma"/>
                <w:webHidden/>
                <w:sz w:val="18"/>
                <w:szCs w:val="18"/>
              </w:rPr>
              <w:t>4</w:t>
            </w:r>
            <w:r w:rsidR="004C21A7" w:rsidRPr="004C21A7">
              <w:rPr>
                <w:rStyle w:val="Hyperlink"/>
                <w:sz w:val="18"/>
                <w:szCs w:val="18"/>
              </w:rPr>
              <w:fldChar w:fldCharType="end"/>
            </w:r>
          </w:hyperlink>
        </w:p>
        <w:p w14:paraId="0D9B9FF3" w14:textId="77777777" w:rsidR="00604594" w:rsidRDefault="00604594">
          <w:r w:rsidRPr="004C21A7">
            <w:rPr>
              <w:rFonts w:ascii="Tahoma" w:hAnsi="Tahoma" w:cs="Tahoma"/>
              <w:b/>
              <w:bCs/>
              <w:noProof/>
              <w:sz w:val="18"/>
              <w:szCs w:val="18"/>
            </w:rPr>
            <w:fldChar w:fldCharType="end"/>
          </w:r>
        </w:p>
      </w:sdtContent>
    </w:sdt>
    <w:p w14:paraId="2653D584" w14:textId="77777777" w:rsidR="002E6FA1" w:rsidRDefault="002E6FA1" w:rsidP="00960F88">
      <w:pPr>
        <w:rPr>
          <w:rFonts w:ascii="Tahoma" w:hAnsi="Tahoma" w:cs="Tahoma"/>
          <w:b/>
          <w:bCs/>
          <w:sz w:val="20"/>
          <w:szCs w:val="20"/>
          <w:cs/>
        </w:rPr>
      </w:pPr>
    </w:p>
    <w:p w14:paraId="7932F12E" w14:textId="77777777" w:rsidR="006C1432" w:rsidRDefault="006C1432" w:rsidP="00960F88">
      <w:pPr>
        <w:rPr>
          <w:rFonts w:ascii="Tahoma" w:hAnsi="Tahoma" w:cs="Tahoma"/>
          <w:b/>
          <w:bCs/>
          <w:sz w:val="20"/>
          <w:szCs w:val="20"/>
        </w:rPr>
      </w:pPr>
    </w:p>
    <w:p w14:paraId="325B75D0" w14:textId="77777777" w:rsidR="006C1432" w:rsidRDefault="006C1432" w:rsidP="00960F88">
      <w:pPr>
        <w:rPr>
          <w:rFonts w:ascii="Tahoma" w:hAnsi="Tahoma" w:cs="Tahoma"/>
          <w:b/>
          <w:bCs/>
          <w:sz w:val="20"/>
          <w:szCs w:val="20"/>
        </w:rPr>
      </w:pPr>
    </w:p>
    <w:p w14:paraId="79C36907" w14:textId="77777777" w:rsidR="006C1432" w:rsidRDefault="006C1432" w:rsidP="00960F88">
      <w:pPr>
        <w:rPr>
          <w:rFonts w:ascii="Tahoma" w:hAnsi="Tahoma" w:cs="Tahoma"/>
          <w:b/>
          <w:bCs/>
          <w:sz w:val="20"/>
          <w:szCs w:val="20"/>
        </w:rPr>
      </w:pPr>
    </w:p>
    <w:p w14:paraId="58A121C9" w14:textId="77777777" w:rsidR="006C1432" w:rsidRDefault="006C1432" w:rsidP="00960F88">
      <w:pPr>
        <w:rPr>
          <w:rFonts w:ascii="Tahoma" w:hAnsi="Tahoma" w:cs="Tahoma"/>
          <w:b/>
          <w:bCs/>
          <w:sz w:val="20"/>
          <w:szCs w:val="20"/>
        </w:rPr>
      </w:pPr>
    </w:p>
    <w:p w14:paraId="3899F9C1" w14:textId="77777777" w:rsidR="006C1432" w:rsidRDefault="006C1432" w:rsidP="00960F88">
      <w:pPr>
        <w:rPr>
          <w:rFonts w:ascii="Tahoma" w:hAnsi="Tahoma" w:cs="Tahoma"/>
          <w:b/>
          <w:bCs/>
          <w:sz w:val="20"/>
          <w:szCs w:val="20"/>
        </w:rPr>
      </w:pPr>
    </w:p>
    <w:p w14:paraId="060F43DF" w14:textId="77777777" w:rsidR="006C1432" w:rsidRDefault="006C1432" w:rsidP="00960F88">
      <w:pPr>
        <w:rPr>
          <w:rFonts w:ascii="Tahoma" w:hAnsi="Tahoma" w:cs="Tahoma"/>
          <w:b/>
          <w:bCs/>
          <w:sz w:val="20"/>
          <w:szCs w:val="20"/>
        </w:rPr>
      </w:pPr>
    </w:p>
    <w:p w14:paraId="12AB84ED" w14:textId="77777777" w:rsidR="00E644C8" w:rsidRDefault="00E644C8" w:rsidP="00960F88">
      <w:pPr>
        <w:rPr>
          <w:rFonts w:ascii="Tahoma" w:hAnsi="Tahoma" w:cs="Tahoma"/>
          <w:b/>
          <w:bCs/>
          <w:sz w:val="20"/>
          <w:szCs w:val="20"/>
        </w:rPr>
      </w:pPr>
    </w:p>
    <w:p w14:paraId="59173371" w14:textId="77777777" w:rsidR="006C1432" w:rsidRDefault="006C1432" w:rsidP="00960F88">
      <w:pPr>
        <w:rPr>
          <w:rFonts w:ascii="Tahoma" w:hAnsi="Tahoma" w:cs="Tahoma"/>
          <w:b/>
          <w:bCs/>
          <w:sz w:val="20"/>
          <w:szCs w:val="20"/>
        </w:rPr>
      </w:pPr>
    </w:p>
    <w:p w14:paraId="7D4029DC" w14:textId="77777777" w:rsidR="00E0206E" w:rsidRDefault="00E0206E" w:rsidP="00960F88">
      <w:pPr>
        <w:rPr>
          <w:rFonts w:ascii="Tahoma" w:hAnsi="Tahoma" w:cs="Tahoma"/>
          <w:b/>
          <w:bCs/>
          <w:sz w:val="20"/>
          <w:szCs w:val="20"/>
        </w:rPr>
      </w:pPr>
    </w:p>
    <w:p w14:paraId="2192DFF9" w14:textId="77777777" w:rsidR="00E0206E" w:rsidRDefault="00E0206E" w:rsidP="00960F88">
      <w:pPr>
        <w:rPr>
          <w:rFonts w:ascii="Tahoma" w:hAnsi="Tahoma" w:cs="Tahoma"/>
          <w:b/>
          <w:bCs/>
          <w:sz w:val="20"/>
          <w:szCs w:val="20"/>
        </w:rPr>
      </w:pPr>
    </w:p>
    <w:p w14:paraId="1AA72176" w14:textId="77777777" w:rsidR="00E0206E" w:rsidRDefault="00E0206E" w:rsidP="00960F88">
      <w:pPr>
        <w:rPr>
          <w:rFonts w:ascii="Tahoma" w:hAnsi="Tahoma" w:cs="Tahoma"/>
          <w:b/>
          <w:bCs/>
          <w:sz w:val="20"/>
          <w:szCs w:val="20"/>
        </w:rPr>
      </w:pPr>
    </w:p>
    <w:p w14:paraId="18BB62B8" w14:textId="77777777" w:rsidR="00E0206E" w:rsidRDefault="00E0206E" w:rsidP="00960F88">
      <w:pPr>
        <w:rPr>
          <w:rFonts w:ascii="Tahoma" w:hAnsi="Tahoma" w:cs="Tahoma"/>
          <w:b/>
          <w:bCs/>
          <w:sz w:val="20"/>
          <w:szCs w:val="20"/>
        </w:rPr>
      </w:pPr>
    </w:p>
    <w:p w14:paraId="67C6DED2" w14:textId="77777777" w:rsidR="00E0206E" w:rsidRDefault="00E0206E" w:rsidP="00960F88">
      <w:pPr>
        <w:rPr>
          <w:rFonts w:ascii="Tahoma" w:hAnsi="Tahoma" w:cs="Tahoma"/>
          <w:b/>
          <w:bCs/>
          <w:sz w:val="20"/>
          <w:szCs w:val="20"/>
        </w:rPr>
      </w:pPr>
    </w:p>
    <w:p w14:paraId="6A1D4A7E" w14:textId="77777777" w:rsidR="002E6FA1" w:rsidRDefault="002E6FA1" w:rsidP="00960F88">
      <w:pPr>
        <w:rPr>
          <w:rFonts w:ascii="Tahoma" w:hAnsi="Tahoma" w:cs="Tahoma"/>
          <w:b/>
          <w:bCs/>
          <w:sz w:val="20"/>
          <w:szCs w:val="20"/>
        </w:rPr>
      </w:pPr>
    </w:p>
    <w:p w14:paraId="00BFB8D1" w14:textId="77777777" w:rsidR="006F565F" w:rsidRDefault="006F565F" w:rsidP="00960F88">
      <w:pPr>
        <w:rPr>
          <w:rFonts w:ascii="Tahoma" w:hAnsi="Tahoma" w:cs="Tahoma"/>
          <w:b/>
          <w:bCs/>
          <w:sz w:val="20"/>
          <w:szCs w:val="20"/>
        </w:rPr>
      </w:pPr>
    </w:p>
    <w:p w14:paraId="0F70119A" w14:textId="2F3C9DEF" w:rsidR="002E6FA1" w:rsidRDefault="003B697B" w:rsidP="00960F88">
      <w:pPr>
        <w:rPr>
          <w:rFonts w:ascii="Tahoma" w:hAnsi="Tahoma" w:cs="Tahoma"/>
          <w:b/>
          <w:bCs/>
          <w:sz w:val="20"/>
          <w:szCs w:val="20"/>
        </w:rPr>
      </w:pPr>
      <w:r>
        <w:rPr>
          <w:rFonts w:ascii="Tahoma" w:hAnsi="Tahoma" w:cs="Tahoma" w:hint="cs"/>
          <w:b/>
          <w:bCs/>
          <w:sz w:val="20"/>
          <w:szCs w:val="20"/>
          <w:cs/>
        </w:rPr>
        <w:t xml:space="preserve">              </w:t>
      </w:r>
      <w:r w:rsidR="00E0206E">
        <w:rPr>
          <w:rFonts w:ascii="Tahoma" w:hAnsi="Tahoma" w:cs="Tahoma" w:hint="cs"/>
          <w:b/>
          <w:bCs/>
          <w:sz w:val="20"/>
          <w:szCs w:val="20"/>
          <w:cs/>
        </w:rPr>
        <w:t xml:space="preserve">                               </w:t>
      </w:r>
    </w:p>
    <w:p w14:paraId="4383977E" w14:textId="77777777" w:rsidR="00E0206E" w:rsidRPr="00E0206E" w:rsidRDefault="00E0206E" w:rsidP="00960F88">
      <w:pPr>
        <w:rPr>
          <w:rFonts w:ascii="Tahoma" w:hAnsi="Tahoma" w:cs="Tahoma"/>
          <w:b/>
          <w:bCs/>
          <w:sz w:val="20"/>
          <w:szCs w:val="20"/>
        </w:rPr>
      </w:pPr>
    </w:p>
    <w:tbl>
      <w:tblPr>
        <w:tblW w:w="14964" w:type="dxa"/>
        <w:tblInd w:w="-245" w:type="dxa"/>
        <w:tblCellMar>
          <w:left w:w="0" w:type="dxa"/>
          <w:right w:w="0" w:type="dxa"/>
        </w:tblCellMar>
        <w:tblLook w:val="0000" w:firstRow="0" w:lastRow="0" w:firstColumn="0" w:lastColumn="0" w:noHBand="0" w:noVBand="0"/>
      </w:tblPr>
      <w:tblGrid>
        <w:gridCol w:w="3102"/>
        <w:gridCol w:w="11894"/>
      </w:tblGrid>
      <w:tr w:rsidR="00794CFF" w:rsidRPr="00960F88" w14:paraId="71D895C2" w14:textId="77777777" w:rsidTr="00E763B8">
        <w:trPr>
          <w:cantSplit/>
          <w:trHeight w:val="350"/>
        </w:trPr>
        <w:tc>
          <w:tcPr>
            <w:tcW w:w="3086" w:type="dxa"/>
            <w:tcBorders>
              <w:bottom w:val="single" w:sz="4" w:space="0" w:color="auto"/>
            </w:tcBorders>
            <w:noWrap/>
          </w:tcPr>
          <w:p w14:paraId="595FEEE0" w14:textId="77777777" w:rsidR="00794CFF" w:rsidRPr="00960F88" w:rsidRDefault="00794CFF" w:rsidP="00802188">
            <w:pPr>
              <w:rPr>
                <w:rFonts w:ascii="Tahoma" w:hAnsi="Tahoma" w:cs="Tahoma"/>
                <w:sz w:val="20"/>
                <w:szCs w:val="20"/>
              </w:rPr>
            </w:pPr>
            <w:r>
              <w:rPr>
                <w:rFonts w:ascii="Tahoma" w:hAnsi="Tahoma" w:cs="Tahoma"/>
                <w:b/>
                <w:bCs/>
                <w:sz w:val="20"/>
                <w:szCs w:val="20"/>
              </w:rPr>
              <w:lastRenderedPageBreak/>
              <w:t>Classification</w:t>
            </w:r>
            <w:r w:rsidRPr="00960F88">
              <w:rPr>
                <w:rFonts w:ascii="Tahoma" w:hAnsi="Tahoma" w:cs="Tahoma"/>
                <w:b/>
                <w:bCs/>
                <w:sz w:val="20"/>
                <w:szCs w:val="20"/>
              </w:rPr>
              <w:t xml:space="preserve"> Name</w:t>
            </w:r>
            <w:r w:rsidRPr="00960F88">
              <w:rPr>
                <w:rFonts w:ascii="Tahoma" w:hAnsi="Tahoma" w:cs="Tahoma"/>
                <w:b/>
                <w:bCs/>
                <w:sz w:val="20"/>
                <w:szCs w:val="20"/>
                <w:cs/>
              </w:rPr>
              <w:t>:</w:t>
            </w:r>
          </w:p>
        </w:tc>
        <w:tc>
          <w:tcPr>
            <w:tcW w:w="11878" w:type="dxa"/>
            <w:tcBorders>
              <w:bottom w:val="single" w:sz="4" w:space="0" w:color="auto"/>
            </w:tcBorders>
            <w:noWrap/>
          </w:tcPr>
          <w:p w14:paraId="505BEE7A" w14:textId="5A30BE2A" w:rsidR="00794CFF" w:rsidRPr="00960F88" w:rsidRDefault="00E763B8" w:rsidP="00E763B8">
            <w:pPr>
              <w:pStyle w:val="Heading1"/>
              <w:numPr>
                <w:ilvl w:val="0"/>
                <w:numId w:val="17"/>
              </w:numPr>
              <w:rPr>
                <w:rFonts w:cs="Tahoma"/>
                <w:color w:val="auto"/>
                <w:sz w:val="20"/>
                <w:szCs w:val="20"/>
                <w:lang w:val="en-US" w:eastAsia="en-US"/>
              </w:rPr>
            </w:pPr>
            <w:r w:rsidRPr="00E763B8">
              <w:rPr>
                <w:rFonts w:cs="Tahoma"/>
                <w:color w:val="auto"/>
                <w:sz w:val="20"/>
                <w:szCs w:val="20"/>
                <w:lang w:val="en-US" w:eastAsia="en-US"/>
              </w:rPr>
              <w:t>Nonresident Institutional Sector</w:t>
            </w:r>
          </w:p>
        </w:tc>
      </w:tr>
    </w:tbl>
    <w:p w14:paraId="1CCDE6F2" w14:textId="77777777" w:rsidR="00DC3D85" w:rsidRPr="00E0206E" w:rsidRDefault="00DC3D85" w:rsidP="00DC3D85">
      <w:pPr>
        <w:rPr>
          <w:rFonts w:ascii="Tahoma" w:hAnsi="Tahoma" w:cs="Tahoma"/>
          <w:b/>
          <w:bCs/>
          <w:sz w:val="20"/>
          <w:szCs w:val="20"/>
        </w:rPr>
      </w:pPr>
    </w:p>
    <w:tbl>
      <w:tblPr>
        <w:tblW w:w="14890" w:type="dxa"/>
        <w:tblInd w:w="-29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711"/>
        <w:gridCol w:w="3613"/>
        <w:gridCol w:w="9566"/>
      </w:tblGrid>
      <w:tr w:rsidR="00CC38DF" w:rsidRPr="002C3FEB" w14:paraId="7EDFDFCE" w14:textId="77777777" w:rsidTr="00CC38DF">
        <w:trPr>
          <w:cantSplit/>
          <w:trHeight w:val="241"/>
          <w:tblHeader/>
        </w:trPr>
        <w:tc>
          <w:tcPr>
            <w:tcW w:w="1711" w:type="dxa"/>
            <w:shd w:val="clear" w:color="auto" w:fill="CCFFFF"/>
            <w:noWrap/>
            <w:tcMar>
              <w:top w:w="20" w:type="dxa"/>
              <w:left w:w="20" w:type="dxa"/>
              <w:bottom w:w="0" w:type="dxa"/>
              <w:right w:w="20" w:type="dxa"/>
            </w:tcMar>
          </w:tcPr>
          <w:p w14:paraId="6F507E64" w14:textId="77777777" w:rsidR="00CC38DF" w:rsidRPr="002C3FEB" w:rsidRDefault="00CC38DF" w:rsidP="00BF357E">
            <w:pPr>
              <w:rPr>
                <w:b/>
                <w:bCs/>
                <w:sz w:val="28"/>
                <w:szCs w:val="28"/>
              </w:rPr>
            </w:pPr>
            <w:r w:rsidRPr="002C3FEB">
              <w:rPr>
                <w:b/>
                <w:bCs/>
                <w:sz w:val="28"/>
                <w:szCs w:val="28"/>
              </w:rPr>
              <w:t>Code</w:t>
            </w:r>
          </w:p>
        </w:tc>
        <w:tc>
          <w:tcPr>
            <w:tcW w:w="3613" w:type="dxa"/>
            <w:shd w:val="clear" w:color="auto" w:fill="CCFFFF"/>
            <w:noWrap/>
            <w:tcMar>
              <w:top w:w="20" w:type="dxa"/>
              <w:left w:w="20" w:type="dxa"/>
              <w:bottom w:w="0" w:type="dxa"/>
              <w:right w:w="20" w:type="dxa"/>
            </w:tcMar>
          </w:tcPr>
          <w:p w14:paraId="7E0DAFF2" w14:textId="1623610E" w:rsidR="00CC38DF" w:rsidRPr="002C3FEB" w:rsidRDefault="00CC38DF" w:rsidP="00DE6CFC">
            <w:pPr>
              <w:rPr>
                <w:b/>
                <w:bCs/>
                <w:sz w:val="28"/>
                <w:szCs w:val="28"/>
              </w:rPr>
            </w:pPr>
            <w:r w:rsidRPr="002C3FEB">
              <w:rPr>
                <w:b/>
                <w:bCs/>
                <w:sz w:val="28"/>
                <w:szCs w:val="28"/>
              </w:rPr>
              <w:t xml:space="preserve"> Value </w:t>
            </w:r>
          </w:p>
        </w:tc>
        <w:tc>
          <w:tcPr>
            <w:tcW w:w="9566" w:type="dxa"/>
            <w:shd w:val="clear" w:color="auto" w:fill="CCFFFF"/>
            <w:noWrap/>
            <w:tcMar>
              <w:top w:w="20" w:type="dxa"/>
              <w:left w:w="20" w:type="dxa"/>
              <w:bottom w:w="0" w:type="dxa"/>
              <w:right w:w="20" w:type="dxa"/>
            </w:tcMar>
          </w:tcPr>
          <w:p w14:paraId="6E84FCB7" w14:textId="77777777" w:rsidR="00CC38DF" w:rsidRPr="002C3FEB" w:rsidRDefault="00CC38DF" w:rsidP="00BF357E">
            <w:pPr>
              <w:rPr>
                <w:b/>
                <w:bCs/>
                <w:sz w:val="28"/>
                <w:szCs w:val="28"/>
              </w:rPr>
            </w:pPr>
            <w:r w:rsidRPr="002C3FEB">
              <w:rPr>
                <w:b/>
                <w:bCs/>
                <w:sz w:val="28"/>
                <w:szCs w:val="28"/>
              </w:rPr>
              <w:t>Description</w:t>
            </w:r>
          </w:p>
        </w:tc>
      </w:tr>
      <w:tr w:rsidR="00CC38DF" w:rsidRPr="0057582F" w14:paraId="56DC7F8A" w14:textId="77777777" w:rsidTr="00CC38DF">
        <w:trPr>
          <w:trHeight w:val="603"/>
        </w:trPr>
        <w:tc>
          <w:tcPr>
            <w:tcW w:w="1711" w:type="dxa"/>
            <w:noWrap/>
            <w:tcMar>
              <w:top w:w="20" w:type="dxa"/>
              <w:left w:w="20" w:type="dxa"/>
              <w:bottom w:w="0" w:type="dxa"/>
              <w:right w:w="20" w:type="dxa"/>
            </w:tcMar>
          </w:tcPr>
          <w:p w14:paraId="6D99CE41" w14:textId="77777777" w:rsidR="00CC38DF" w:rsidRPr="00E00AD0" w:rsidRDefault="00CC38DF" w:rsidP="00BF357E">
            <w:pPr>
              <w:rPr>
                <w:sz w:val="28"/>
                <w:szCs w:val="28"/>
              </w:rPr>
            </w:pPr>
            <w:r w:rsidRPr="00E00AD0">
              <w:rPr>
                <w:sz w:val="28"/>
                <w:szCs w:val="28"/>
              </w:rPr>
              <w:t>468001</w:t>
            </w:r>
          </w:p>
        </w:tc>
        <w:tc>
          <w:tcPr>
            <w:tcW w:w="3613" w:type="dxa"/>
            <w:noWrap/>
            <w:tcMar>
              <w:top w:w="20" w:type="dxa"/>
              <w:left w:w="20" w:type="dxa"/>
              <w:bottom w:w="0" w:type="dxa"/>
              <w:right w:w="20" w:type="dxa"/>
            </w:tcMar>
          </w:tcPr>
          <w:p w14:paraId="408A8D86" w14:textId="457DF2C8" w:rsidR="00CC38DF" w:rsidRPr="0057582F" w:rsidRDefault="00CC38DF" w:rsidP="0057582F">
            <w:pPr>
              <w:rPr>
                <w:sz w:val="28"/>
                <w:szCs w:val="28"/>
              </w:rPr>
            </w:pPr>
            <w:r w:rsidRPr="0057582F">
              <w:rPr>
                <w:sz w:val="28"/>
                <w:szCs w:val="28"/>
              </w:rPr>
              <w:t>Collective Investment Funds</w:t>
            </w:r>
          </w:p>
        </w:tc>
        <w:tc>
          <w:tcPr>
            <w:tcW w:w="9566" w:type="dxa"/>
            <w:noWrap/>
            <w:tcMar>
              <w:top w:w="20" w:type="dxa"/>
              <w:left w:w="20" w:type="dxa"/>
              <w:bottom w:w="0" w:type="dxa"/>
              <w:right w:w="20" w:type="dxa"/>
            </w:tcMar>
          </w:tcPr>
          <w:p w14:paraId="009B0A08" w14:textId="03BCF3D0" w:rsidR="00CC38DF" w:rsidRPr="0057582F" w:rsidRDefault="00CC38DF" w:rsidP="0057582F">
            <w:pPr>
              <w:rPr>
                <w:sz w:val="28"/>
                <w:szCs w:val="28"/>
              </w:rPr>
            </w:pPr>
            <w:r w:rsidRPr="0057582F">
              <w:rPr>
                <w:sz w:val="28"/>
                <w:szCs w:val="28"/>
              </w:rPr>
              <w:t>Unit trust funds, mutual funds, exchange traded funds</w:t>
            </w:r>
          </w:p>
        </w:tc>
      </w:tr>
      <w:tr w:rsidR="00CC38DF" w:rsidRPr="0057582F" w14:paraId="58969160" w14:textId="77777777" w:rsidTr="00CC38DF">
        <w:tc>
          <w:tcPr>
            <w:tcW w:w="1711" w:type="dxa"/>
            <w:noWrap/>
            <w:tcMar>
              <w:top w:w="20" w:type="dxa"/>
              <w:left w:w="20" w:type="dxa"/>
              <w:bottom w:w="0" w:type="dxa"/>
              <w:right w:w="20" w:type="dxa"/>
            </w:tcMar>
          </w:tcPr>
          <w:p w14:paraId="03A61F0D" w14:textId="77777777" w:rsidR="00CC38DF" w:rsidRPr="00E00AD0" w:rsidRDefault="00CC38DF" w:rsidP="0057582F">
            <w:pPr>
              <w:rPr>
                <w:sz w:val="28"/>
                <w:szCs w:val="28"/>
              </w:rPr>
            </w:pPr>
            <w:r w:rsidRPr="00E00AD0">
              <w:rPr>
                <w:sz w:val="28"/>
                <w:szCs w:val="28"/>
              </w:rPr>
              <w:t>468003</w:t>
            </w:r>
          </w:p>
        </w:tc>
        <w:tc>
          <w:tcPr>
            <w:tcW w:w="3613" w:type="dxa"/>
            <w:noWrap/>
            <w:tcMar>
              <w:top w:w="20" w:type="dxa"/>
              <w:left w:w="20" w:type="dxa"/>
              <w:bottom w:w="0" w:type="dxa"/>
              <w:right w:w="20" w:type="dxa"/>
            </w:tcMar>
          </w:tcPr>
          <w:p w14:paraId="1701E335" w14:textId="77777777" w:rsidR="00CC38DF" w:rsidRPr="00E00AD0" w:rsidRDefault="00CC38DF" w:rsidP="0057582F">
            <w:pPr>
              <w:rPr>
                <w:sz w:val="28"/>
                <w:szCs w:val="28"/>
              </w:rPr>
            </w:pPr>
            <w:r w:rsidRPr="00E00AD0">
              <w:rPr>
                <w:sz w:val="28"/>
                <w:szCs w:val="28"/>
              </w:rPr>
              <w:t>Central Bank</w:t>
            </w:r>
          </w:p>
        </w:tc>
        <w:tc>
          <w:tcPr>
            <w:tcW w:w="9566" w:type="dxa"/>
            <w:noWrap/>
            <w:tcMar>
              <w:top w:w="20" w:type="dxa"/>
              <w:left w:w="20" w:type="dxa"/>
              <w:bottom w:w="0" w:type="dxa"/>
              <w:right w:w="20" w:type="dxa"/>
            </w:tcMar>
            <w:vAlign w:val="center"/>
          </w:tcPr>
          <w:p w14:paraId="558B35AA" w14:textId="53CDBA2B" w:rsidR="00CC38DF" w:rsidRPr="00BA156E" w:rsidRDefault="00CC38DF" w:rsidP="0057582F">
            <w:pPr>
              <w:rPr>
                <w:sz w:val="28"/>
                <w:szCs w:val="28"/>
              </w:rPr>
            </w:pPr>
            <w:r w:rsidRPr="0057582F">
              <w:rPr>
                <w:sz w:val="28"/>
                <w:szCs w:val="28"/>
              </w:rPr>
              <w:t>Central bank, reserve bank or monetary authority</w:t>
            </w:r>
          </w:p>
        </w:tc>
      </w:tr>
      <w:tr w:rsidR="00CC38DF" w:rsidRPr="0057582F" w14:paraId="25B4A5AD" w14:textId="77777777" w:rsidTr="00CC38DF">
        <w:tc>
          <w:tcPr>
            <w:tcW w:w="1711" w:type="dxa"/>
            <w:noWrap/>
            <w:tcMar>
              <w:top w:w="20" w:type="dxa"/>
              <w:left w:w="20" w:type="dxa"/>
              <w:bottom w:w="0" w:type="dxa"/>
              <w:right w:w="20" w:type="dxa"/>
            </w:tcMar>
          </w:tcPr>
          <w:p w14:paraId="2353E8D1" w14:textId="77777777" w:rsidR="00CC38DF" w:rsidRPr="00E00AD0" w:rsidRDefault="00CC38DF" w:rsidP="0057582F">
            <w:pPr>
              <w:rPr>
                <w:sz w:val="28"/>
                <w:szCs w:val="28"/>
              </w:rPr>
            </w:pPr>
            <w:r w:rsidRPr="00E00AD0">
              <w:rPr>
                <w:sz w:val="28"/>
                <w:szCs w:val="28"/>
              </w:rPr>
              <w:t>468004</w:t>
            </w:r>
          </w:p>
        </w:tc>
        <w:tc>
          <w:tcPr>
            <w:tcW w:w="3613" w:type="dxa"/>
            <w:noWrap/>
            <w:tcMar>
              <w:top w:w="20" w:type="dxa"/>
              <w:left w:w="20" w:type="dxa"/>
              <w:bottom w:w="0" w:type="dxa"/>
              <w:right w:w="20" w:type="dxa"/>
            </w:tcMar>
          </w:tcPr>
          <w:p w14:paraId="651764B4" w14:textId="77777777" w:rsidR="00CC38DF" w:rsidRPr="00E00AD0" w:rsidRDefault="00CC38DF" w:rsidP="0057582F">
            <w:pPr>
              <w:rPr>
                <w:sz w:val="28"/>
                <w:szCs w:val="28"/>
              </w:rPr>
            </w:pPr>
            <w:r w:rsidRPr="00E00AD0">
              <w:rPr>
                <w:sz w:val="28"/>
                <w:szCs w:val="28"/>
              </w:rPr>
              <w:t>Government</w:t>
            </w:r>
          </w:p>
        </w:tc>
        <w:tc>
          <w:tcPr>
            <w:tcW w:w="9566" w:type="dxa"/>
            <w:noWrap/>
            <w:tcMar>
              <w:top w:w="20" w:type="dxa"/>
              <w:left w:w="20" w:type="dxa"/>
              <w:bottom w:w="0" w:type="dxa"/>
              <w:right w:w="20" w:type="dxa"/>
            </w:tcMar>
            <w:vAlign w:val="center"/>
          </w:tcPr>
          <w:p w14:paraId="23A901BE" w14:textId="4604480B" w:rsidR="00CC38DF" w:rsidRPr="00BA156E" w:rsidRDefault="00CC38DF" w:rsidP="0057582F">
            <w:pPr>
              <w:rPr>
                <w:sz w:val="28"/>
                <w:szCs w:val="28"/>
              </w:rPr>
            </w:pPr>
            <w:r w:rsidRPr="0057582F">
              <w:rPr>
                <w:sz w:val="28"/>
                <w:szCs w:val="28"/>
              </w:rPr>
              <w:t>Sovereign fund, federal fund, state fund, municipal fund, government</w:t>
            </w:r>
            <w:r w:rsidRPr="0057582F">
              <w:rPr>
                <w:sz w:val="28"/>
                <w:szCs w:val="28"/>
                <w:cs/>
              </w:rPr>
              <w:t>-</w:t>
            </w:r>
            <w:r w:rsidRPr="0057582F">
              <w:rPr>
                <w:sz w:val="28"/>
                <w:szCs w:val="28"/>
              </w:rPr>
              <w:t>related organization</w:t>
            </w:r>
            <w:r w:rsidRPr="0057582F">
              <w:rPr>
                <w:sz w:val="28"/>
                <w:szCs w:val="28"/>
                <w:cs/>
              </w:rPr>
              <w:t>/</w:t>
            </w:r>
            <w:r w:rsidRPr="0057582F">
              <w:rPr>
                <w:sz w:val="28"/>
                <w:szCs w:val="28"/>
              </w:rPr>
              <w:t>council, international organization</w:t>
            </w:r>
          </w:p>
        </w:tc>
      </w:tr>
      <w:tr w:rsidR="00CC38DF" w:rsidRPr="0057582F" w14:paraId="699EEAA5" w14:textId="77777777" w:rsidTr="00CC38DF">
        <w:tc>
          <w:tcPr>
            <w:tcW w:w="1711" w:type="dxa"/>
            <w:noWrap/>
            <w:tcMar>
              <w:top w:w="20" w:type="dxa"/>
              <w:left w:w="20" w:type="dxa"/>
              <w:bottom w:w="0" w:type="dxa"/>
              <w:right w:w="20" w:type="dxa"/>
            </w:tcMar>
          </w:tcPr>
          <w:p w14:paraId="4026AFD2" w14:textId="77777777" w:rsidR="00CC38DF" w:rsidRPr="00E00AD0" w:rsidRDefault="00CC38DF" w:rsidP="0057582F">
            <w:pPr>
              <w:rPr>
                <w:sz w:val="28"/>
                <w:szCs w:val="28"/>
              </w:rPr>
            </w:pPr>
            <w:r w:rsidRPr="00E00AD0">
              <w:rPr>
                <w:sz w:val="28"/>
                <w:szCs w:val="28"/>
              </w:rPr>
              <w:t>468006</w:t>
            </w:r>
          </w:p>
        </w:tc>
        <w:tc>
          <w:tcPr>
            <w:tcW w:w="3613" w:type="dxa"/>
            <w:noWrap/>
            <w:tcMar>
              <w:top w:w="20" w:type="dxa"/>
              <w:left w:w="20" w:type="dxa"/>
              <w:bottom w:w="0" w:type="dxa"/>
              <w:right w:w="20" w:type="dxa"/>
            </w:tcMar>
          </w:tcPr>
          <w:p w14:paraId="2733EFFF" w14:textId="77777777" w:rsidR="00CC38DF" w:rsidRPr="00E00AD0" w:rsidRDefault="00CC38DF" w:rsidP="0057582F">
            <w:pPr>
              <w:rPr>
                <w:sz w:val="28"/>
                <w:szCs w:val="28"/>
              </w:rPr>
            </w:pPr>
            <w:r w:rsidRPr="00E00AD0">
              <w:rPr>
                <w:sz w:val="28"/>
                <w:szCs w:val="28"/>
              </w:rPr>
              <w:t>Nonfinanc</w:t>
            </w:r>
            <w:r>
              <w:rPr>
                <w:sz w:val="28"/>
                <w:szCs w:val="28"/>
              </w:rPr>
              <w:t>i</w:t>
            </w:r>
            <w:r w:rsidRPr="00E00AD0">
              <w:rPr>
                <w:sz w:val="28"/>
                <w:szCs w:val="28"/>
              </w:rPr>
              <w:t>al corporations</w:t>
            </w:r>
          </w:p>
        </w:tc>
        <w:tc>
          <w:tcPr>
            <w:tcW w:w="9566" w:type="dxa"/>
            <w:noWrap/>
            <w:tcMar>
              <w:top w:w="20" w:type="dxa"/>
              <w:left w:w="20" w:type="dxa"/>
              <w:bottom w:w="0" w:type="dxa"/>
              <w:right w:w="20" w:type="dxa"/>
            </w:tcMar>
            <w:vAlign w:val="center"/>
          </w:tcPr>
          <w:p w14:paraId="7C3DCAED" w14:textId="71C3E36B" w:rsidR="00CC38DF" w:rsidRPr="002C3FEB" w:rsidRDefault="00CC38DF" w:rsidP="0057582F">
            <w:pPr>
              <w:rPr>
                <w:sz w:val="28"/>
                <w:szCs w:val="28"/>
              </w:rPr>
            </w:pPr>
            <w:r w:rsidRPr="0057582F">
              <w:rPr>
                <w:sz w:val="28"/>
                <w:szCs w:val="28"/>
              </w:rPr>
              <w:t>Associations, non</w:t>
            </w:r>
            <w:r w:rsidRPr="0057582F">
              <w:rPr>
                <w:sz w:val="28"/>
                <w:szCs w:val="28"/>
                <w:cs/>
              </w:rPr>
              <w:t>-</w:t>
            </w:r>
            <w:r w:rsidRPr="0057582F">
              <w:rPr>
                <w:sz w:val="28"/>
                <w:szCs w:val="28"/>
              </w:rPr>
              <w:t>banking private sectors, foundations, endowment funds, limited partnerships, limited companies, public limited companies, holding companies</w:t>
            </w:r>
          </w:p>
        </w:tc>
      </w:tr>
      <w:tr w:rsidR="00CC38DF" w:rsidRPr="0057582F" w14:paraId="59B9B63B" w14:textId="77777777" w:rsidTr="00CC38DF">
        <w:tc>
          <w:tcPr>
            <w:tcW w:w="1711" w:type="dxa"/>
            <w:noWrap/>
            <w:tcMar>
              <w:top w:w="20" w:type="dxa"/>
              <w:left w:w="20" w:type="dxa"/>
              <w:bottom w:w="0" w:type="dxa"/>
              <w:right w:w="20" w:type="dxa"/>
            </w:tcMar>
          </w:tcPr>
          <w:p w14:paraId="109CA239" w14:textId="77777777" w:rsidR="00CC38DF" w:rsidRPr="00E00AD0" w:rsidRDefault="00CC38DF" w:rsidP="0057582F">
            <w:pPr>
              <w:rPr>
                <w:sz w:val="28"/>
                <w:szCs w:val="28"/>
              </w:rPr>
            </w:pPr>
            <w:r w:rsidRPr="00E00AD0">
              <w:rPr>
                <w:sz w:val="28"/>
                <w:szCs w:val="28"/>
              </w:rPr>
              <w:t>468007</w:t>
            </w:r>
          </w:p>
        </w:tc>
        <w:tc>
          <w:tcPr>
            <w:tcW w:w="3613" w:type="dxa"/>
            <w:noWrap/>
            <w:tcMar>
              <w:top w:w="20" w:type="dxa"/>
              <w:left w:w="20" w:type="dxa"/>
              <w:bottom w:w="0" w:type="dxa"/>
              <w:right w:w="20" w:type="dxa"/>
            </w:tcMar>
          </w:tcPr>
          <w:p w14:paraId="640815DC" w14:textId="77777777" w:rsidR="00CC38DF" w:rsidRPr="00E00AD0" w:rsidRDefault="00CC38DF" w:rsidP="0057582F">
            <w:pPr>
              <w:rPr>
                <w:sz w:val="28"/>
                <w:szCs w:val="28"/>
              </w:rPr>
            </w:pPr>
            <w:r w:rsidRPr="00E00AD0">
              <w:rPr>
                <w:sz w:val="28"/>
                <w:szCs w:val="28"/>
              </w:rPr>
              <w:t>Insurance Companies</w:t>
            </w:r>
          </w:p>
        </w:tc>
        <w:tc>
          <w:tcPr>
            <w:tcW w:w="9566" w:type="dxa"/>
            <w:noWrap/>
            <w:tcMar>
              <w:top w:w="20" w:type="dxa"/>
              <w:left w:w="20" w:type="dxa"/>
              <w:bottom w:w="0" w:type="dxa"/>
              <w:right w:w="20" w:type="dxa"/>
            </w:tcMar>
            <w:vAlign w:val="center"/>
          </w:tcPr>
          <w:p w14:paraId="75946A2A" w14:textId="1184542B" w:rsidR="00CC38DF" w:rsidRPr="002C3FEB" w:rsidRDefault="00CC38DF" w:rsidP="0057582F">
            <w:pPr>
              <w:rPr>
                <w:sz w:val="28"/>
                <w:szCs w:val="28"/>
              </w:rPr>
            </w:pPr>
            <w:r w:rsidRPr="0057582F">
              <w:rPr>
                <w:sz w:val="28"/>
                <w:szCs w:val="28"/>
              </w:rPr>
              <w:t>Life</w:t>
            </w:r>
            <w:r w:rsidRPr="0057582F">
              <w:rPr>
                <w:sz w:val="28"/>
                <w:szCs w:val="28"/>
                <w:cs/>
              </w:rPr>
              <w:t>/</w:t>
            </w:r>
            <w:r w:rsidRPr="0057582F">
              <w:rPr>
                <w:sz w:val="28"/>
                <w:szCs w:val="28"/>
              </w:rPr>
              <w:t>general insurance companies, insurance funds, social insurance organizations</w:t>
            </w:r>
          </w:p>
        </w:tc>
      </w:tr>
      <w:tr w:rsidR="00CC38DF" w:rsidRPr="0057582F" w14:paraId="0B9D96CF" w14:textId="77777777" w:rsidTr="00CC38DF">
        <w:tc>
          <w:tcPr>
            <w:tcW w:w="1711" w:type="dxa"/>
            <w:noWrap/>
            <w:tcMar>
              <w:top w:w="20" w:type="dxa"/>
              <w:left w:w="20" w:type="dxa"/>
              <w:bottom w:w="0" w:type="dxa"/>
              <w:right w:w="20" w:type="dxa"/>
            </w:tcMar>
          </w:tcPr>
          <w:p w14:paraId="697B8BCB" w14:textId="77777777" w:rsidR="00CC38DF" w:rsidRPr="00E00AD0" w:rsidRDefault="00CC38DF" w:rsidP="0057582F">
            <w:pPr>
              <w:rPr>
                <w:sz w:val="28"/>
                <w:szCs w:val="28"/>
              </w:rPr>
            </w:pPr>
            <w:r w:rsidRPr="00E00AD0">
              <w:rPr>
                <w:sz w:val="28"/>
                <w:szCs w:val="28"/>
              </w:rPr>
              <w:t>468009</w:t>
            </w:r>
          </w:p>
        </w:tc>
        <w:tc>
          <w:tcPr>
            <w:tcW w:w="3613" w:type="dxa"/>
            <w:noWrap/>
            <w:tcMar>
              <w:top w:w="20" w:type="dxa"/>
              <w:left w:w="20" w:type="dxa"/>
              <w:bottom w:w="0" w:type="dxa"/>
              <w:right w:w="20" w:type="dxa"/>
            </w:tcMar>
          </w:tcPr>
          <w:p w14:paraId="43AECC14" w14:textId="77777777" w:rsidR="00CC38DF" w:rsidRPr="00E00AD0" w:rsidRDefault="00CC38DF" w:rsidP="0057582F">
            <w:pPr>
              <w:rPr>
                <w:sz w:val="28"/>
                <w:szCs w:val="28"/>
              </w:rPr>
            </w:pPr>
            <w:r w:rsidRPr="00E00AD0">
              <w:rPr>
                <w:sz w:val="28"/>
                <w:szCs w:val="28"/>
              </w:rPr>
              <w:t>Pension Funds</w:t>
            </w:r>
          </w:p>
        </w:tc>
        <w:tc>
          <w:tcPr>
            <w:tcW w:w="9566" w:type="dxa"/>
            <w:noWrap/>
            <w:tcMar>
              <w:top w:w="20" w:type="dxa"/>
              <w:left w:w="20" w:type="dxa"/>
              <w:bottom w:w="0" w:type="dxa"/>
              <w:right w:w="20" w:type="dxa"/>
            </w:tcMar>
            <w:vAlign w:val="center"/>
          </w:tcPr>
          <w:p w14:paraId="2E9B01B7" w14:textId="68899FF4" w:rsidR="00CC38DF" w:rsidRPr="002C3FEB" w:rsidRDefault="00CC38DF" w:rsidP="0057582F">
            <w:pPr>
              <w:rPr>
                <w:sz w:val="28"/>
                <w:szCs w:val="28"/>
              </w:rPr>
            </w:pPr>
            <w:r w:rsidRPr="0057582F">
              <w:rPr>
                <w:sz w:val="28"/>
                <w:szCs w:val="28"/>
              </w:rPr>
              <w:t>Retirement funds, employee provident funds, social security funds, pension schemes, government pension funds</w:t>
            </w:r>
          </w:p>
        </w:tc>
      </w:tr>
      <w:tr w:rsidR="00CC38DF" w:rsidRPr="0057582F" w14:paraId="4B8D709B" w14:textId="77777777" w:rsidTr="00CC38DF">
        <w:tc>
          <w:tcPr>
            <w:tcW w:w="1711" w:type="dxa"/>
            <w:noWrap/>
            <w:tcMar>
              <w:top w:w="20" w:type="dxa"/>
              <w:left w:w="20" w:type="dxa"/>
              <w:bottom w:w="0" w:type="dxa"/>
              <w:right w:w="20" w:type="dxa"/>
            </w:tcMar>
            <w:vAlign w:val="center"/>
          </w:tcPr>
          <w:p w14:paraId="0B326D1F" w14:textId="60DBED1E" w:rsidR="00CC38DF" w:rsidRPr="00902942" w:rsidRDefault="00CC38DF" w:rsidP="00902942">
            <w:pPr>
              <w:rPr>
                <w:sz w:val="28"/>
                <w:szCs w:val="28"/>
              </w:rPr>
            </w:pPr>
            <w:r>
              <w:rPr>
                <w:sz w:val="28"/>
                <w:szCs w:val="28"/>
              </w:rPr>
              <w:t>468010</w:t>
            </w:r>
          </w:p>
        </w:tc>
        <w:tc>
          <w:tcPr>
            <w:tcW w:w="3613" w:type="dxa"/>
            <w:noWrap/>
            <w:tcMar>
              <w:top w:w="20" w:type="dxa"/>
              <w:left w:w="20" w:type="dxa"/>
              <w:bottom w:w="0" w:type="dxa"/>
              <w:right w:w="20" w:type="dxa"/>
            </w:tcMar>
            <w:vAlign w:val="center"/>
          </w:tcPr>
          <w:p w14:paraId="28910512" w14:textId="709648EA" w:rsidR="00CC38DF" w:rsidRPr="00902942" w:rsidRDefault="00CC38DF" w:rsidP="00902942">
            <w:pPr>
              <w:rPr>
                <w:sz w:val="28"/>
                <w:szCs w:val="28"/>
              </w:rPr>
            </w:pPr>
            <w:r>
              <w:rPr>
                <w:sz w:val="28"/>
                <w:szCs w:val="28"/>
              </w:rPr>
              <w:t>Individual</w:t>
            </w:r>
          </w:p>
        </w:tc>
        <w:tc>
          <w:tcPr>
            <w:tcW w:w="9566" w:type="dxa"/>
            <w:noWrap/>
            <w:tcMar>
              <w:top w:w="20" w:type="dxa"/>
              <w:left w:w="20" w:type="dxa"/>
              <w:bottom w:w="0" w:type="dxa"/>
              <w:right w:w="20" w:type="dxa"/>
            </w:tcMar>
            <w:vAlign w:val="center"/>
          </w:tcPr>
          <w:p w14:paraId="62149B0F" w14:textId="2AC7D1B1" w:rsidR="00CC38DF" w:rsidRPr="0057582F" w:rsidRDefault="00CC38DF" w:rsidP="0057582F">
            <w:pPr>
              <w:rPr>
                <w:sz w:val="28"/>
                <w:szCs w:val="28"/>
              </w:rPr>
            </w:pPr>
            <w:r w:rsidRPr="0057582F">
              <w:rPr>
                <w:sz w:val="28"/>
                <w:szCs w:val="28"/>
              </w:rPr>
              <w:t>A person</w:t>
            </w:r>
          </w:p>
        </w:tc>
      </w:tr>
      <w:tr w:rsidR="00CC38DF" w:rsidRPr="0057582F" w14:paraId="7E3A0EA0" w14:textId="77777777" w:rsidTr="00CC38DF">
        <w:tc>
          <w:tcPr>
            <w:tcW w:w="1711" w:type="dxa"/>
            <w:noWrap/>
            <w:tcMar>
              <w:top w:w="20" w:type="dxa"/>
              <w:left w:w="20" w:type="dxa"/>
              <w:bottom w:w="0" w:type="dxa"/>
              <w:right w:w="20" w:type="dxa"/>
            </w:tcMar>
            <w:vAlign w:val="center"/>
          </w:tcPr>
          <w:p w14:paraId="50B6C450" w14:textId="61C0A5C1" w:rsidR="00CC38DF" w:rsidRPr="00E00AD0" w:rsidRDefault="00CC38DF" w:rsidP="00902942">
            <w:pPr>
              <w:rPr>
                <w:sz w:val="28"/>
                <w:szCs w:val="28"/>
              </w:rPr>
            </w:pPr>
            <w:r w:rsidRPr="00902942">
              <w:rPr>
                <w:sz w:val="28"/>
                <w:szCs w:val="28"/>
              </w:rPr>
              <w:t>468011</w:t>
            </w:r>
          </w:p>
        </w:tc>
        <w:tc>
          <w:tcPr>
            <w:tcW w:w="3613" w:type="dxa"/>
            <w:noWrap/>
            <w:tcMar>
              <w:top w:w="20" w:type="dxa"/>
              <w:left w:w="20" w:type="dxa"/>
              <w:bottom w:w="0" w:type="dxa"/>
              <w:right w:w="20" w:type="dxa"/>
            </w:tcMar>
            <w:vAlign w:val="center"/>
          </w:tcPr>
          <w:p w14:paraId="0E961E50" w14:textId="36A3BCCC" w:rsidR="00CC38DF" w:rsidRPr="00E00AD0" w:rsidRDefault="00CC38DF" w:rsidP="00902942">
            <w:pPr>
              <w:rPr>
                <w:sz w:val="28"/>
                <w:szCs w:val="28"/>
              </w:rPr>
            </w:pPr>
            <w:r w:rsidRPr="00902942">
              <w:rPr>
                <w:sz w:val="28"/>
                <w:szCs w:val="28"/>
              </w:rPr>
              <w:t xml:space="preserve">Banking Institutions </w:t>
            </w:r>
            <w:r w:rsidRPr="00902942">
              <w:rPr>
                <w:sz w:val="28"/>
                <w:szCs w:val="28"/>
                <w:cs/>
              </w:rPr>
              <w:t xml:space="preserve">/ </w:t>
            </w:r>
            <w:r w:rsidRPr="00902942">
              <w:rPr>
                <w:sz w:val="28"/>
                <w:szCs w:val="28"/>
              </w:rPr>
              <w:t>Financial Intermediaries</w:t>
            </w:r>
          </w:p>
        </w:tc>
        <w:tc>
          <w:tcPr>
            <w:tcW w:w="9566" w:type="dxa"/>
            <w:noWrap/>
            <w:tcMar>
              <w:top w:w="20" w:type="dxa"/>
              <w:left w:w="20" w:type="dxa"/>
              <w:bottom w:w="0" w:type="dxa"/>
              <w:right w:w="20" w:type="dxa"/>
            </w:tcMar>
            <w:vAlign w:val="center"/>
          </w:tcPr>
          <w:p w14:paraId="4645C8ED" w14:textId="53B9AC7D" w:rsidR="00CC38DF" w:rsidRPr="002C3FEB" w:rsidRDefault="00CC38DF" w:rsidP="0057582F">
            <w:pPr>
              <w:rPr>
                <w:sz w:val="28"/>
                <w:szCs w:val="28"/>
              </w:rPr>
            </w:pPr>
            <w:r w:rsidRPr="0057582F">
              <w:rPr>
                <w:sz w:val="28"/>
                <w:szCs w:val="28"/>
              </w:rPr>
              <w:t>Banking Institutions or Financial Intermediaries own position only</w:t>
            </w:r>
            <w:r w:rsidRPr="0057582F">
              <w:rPr>
                <w:sz w:val="28"/>
                <w:szCs w:val="28"/>
                <w:cs/>
              </w:rPr>
              <w:t>.</w:t>
            </w:r>
            <w:r>
              <w:rPr>
                <w:rFonts w:hint="cs"/>
                <w:sz w:val="28"/>
                <w:szCs w:val="28"/>
                <w:cs/>
              </w:rPr>
              <w:t xml:space="preserve"> </w:t>
            </w:r>
            <w:r w:rsidRPr="0057582F">
              <w:rPr>
                <w:sz w:val="28"/>
                <w:szCs w:val="28"/>
              </w:rPr>
              <w:t>Banking Institutions are commercial banks, investment banks, development banks, multilateral development banks, private banks and overseas branches of Thai banks</w:t>
            </w:r>
            <w:r w:rsidRPr="0057582F">
              <w:rPr>
                <w:sz w:val="28"/>
                <w:szCs w:val="28"/>
                <w:cs/>
              </w:rPr>
              <w:t xml:space="preserve">. </w:t>
            </w:r>
            <w:r w:rsidRPr="0057582F">
              <w:rPr>
                <w:sz w:val="28"/>
                <w:szCs w:val="28"/>
              </w:rPr>
              <w:t>Financial Intermediaries are broker, dealer, securities services, finance companies, credit unions, financial cooperatives, credit corporations, property financier, mortgage corporations, leasing and factoring companies, securities depositories securities services, custodian banks and trustee</w:t>
            </w:r>
            <w:r w:rsidRPr="0057582F">
              <w:rPr>
                <w:sz w:val="28"/>
                <w:szCs w:val="28"/>
                <w:cs/>
              </w:rPr>
              <w:t>.</w:t>
            </w:r>
          </w:p>
        </w:tc>
      </w:tr>
    </w:tbl>
    <w:p w14:paraId="4280DDA5" w14:textId="77777777" w:rsidR="004B097B" w:rsidRPr="00462927" w:rsidRDefault="004B097B" w:rsidP="00C050DE">
      <w:pPr>
        <w:rPr>
          <w:rFonts w:ascii="Tahoma" w:hAnsi="Tahoma" w:cs="Tahoma"/>
          <w:sz w:val="20"/>
          <w:szCs w:val="20"/>
        </w:rPr>
      </w:pPr>
    </w:p>
    <w:sectPr w:rsidR="004B097B" w:rsidRPr="00462927" w:rsidSect="006F565F">
      <w:headerReference w:type="even" r:id="rId12"/>
      <w:headerReference w:type="default" r:id="rId13"/>
      <w:footerReference w:type="even" r:id="rId14"/>
      <w:footerReference w:type="default" r:id="rId15"/>
      <w:headerReference w:type="first" r:id="rId16"/>
      <w:footerReference w:type="first" r:id="rId17"/>
      <w:pgSz w:w="16838" w:h="11906" w:orient="landscape"/>
      <w:pgMar w:top="1152" w:right="1152" w:bottom="1152" w:left="1152" w:header="706" w:footer="706"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C566" w14:textId="77777777" w:rsidR="0011484D" w:rsidRDefault="0011484D" w:rsidP="006C1432">
      <w:pPr>
        <w:spacing w:after="0" w:line="240" w:lineRule="auto"/>
      </w:pPr>
      <w:r>
        <w:separator/>
      </w:r>
    </w:p>
  </w:endnote>
  <w:endnote w:type="continuationSeparator" w:id="0">
    <w:p w14:paraId="3F2A1406" w14:textId="77777777" w:rsidR="0011484D" w:rsidRDefault="0011484D" w:rsidP="006C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E9BB" w14:textId="77777777" w:rsidR="006F565F" w:rsidRDefault="006F565F">
    <w:pPr>
      <w:pStyle w:val="Footer"/>
    </w:pPr>
  </w:p>
  <w:p w14:paraId="71277689" w14:textId="77777777" w:rsidR="007F25ED" w:rsidRDefault="007F25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83732325"/>
      <w:docPartObj>
        <w:docPartGallery w:val="Page Numbers (Bottom of Page)"/>
        <w:docPartUnique/>
      </w:docPartObj>
    </w:sdtPr>
    <w:sdtEndPr>
      <w:rPr>
        <w:rFonts w:ascii="Tahoma" w:hAnsi="Tahoma" w:cs="Tahoma"/>
        <w:b/>
        <w:bCs/>
        <w:sz w:val="20"/>
        <w:szCs w:val="20"/>
      </w:rPr>
    </w:sdtEndPr>
    <w:sdtContent>
      <w:p w14:paraId="7059631B" w14:textId="0F78AC76" w:rsidR="006F565F" w:rsidRPr="006F565F" w:rsidRDefault="001B673C">
        <w:pPr>
          <w:pStyle w:val="Footer"/>
          <w:jc w:val="center"/>
          <w:rPr>
            <w:rFonts w:eastAsiaTheme="majorEastAsia" w:cs="Tahoma"/>
            <w:b/>
            <w:bCs/>
          </w:rPr>
        </w:pPr>
        <w:r w:rsidRPr="001B673C">
          <w:rPr>
            <w:noProof/>
            <w:lang w:val="en-US" w:eastAsia="en-US"/>
          </w:rPr>
          <mc:AlternateContent>
            <mc:Choice Requires="wps">
              <w:drawing>
                <wp:anchor distT="0" distB="0" distL="114300" distR="114300" simplePos="0" relativeHeight="251683840" behindDoc="0" locked="0" layoutInCell="1" allowOverlap="1" wp14:anchorId="3602F1E2" wp14:editId="2A0630DD">
                  <wp:simplePos x="0" y="0"/>
                  <wp:positionH relativeFrom="column">
                    <wp:posOffset>6680835</wp:posOffset>
                  </wp:positionH>
                  <wp:positionV relativeFrom="paragraph">
                    <wp:posOffset>50327</wp:posOffset>
                  </wp:positionV>
                  <wp:extent cx="2505075" cy="5524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6200F" w14:textId="2219B208" w:rsidR="001B673C" w:rsidRPr="006F565F" w:rsidRDefault="001B673C" w:rsidP="001B673C">
                              <w:pPr>
                                <w:spacing w:line="240" w:lineRule="auto"/>
                                <w:jc w:val="right"/>
                                <w:rPr>
                                  <w:rFonts w:ascii="Tahoma" w:hAnsi="Tahoma" w:cs="Tahoma"/>
                                  <w:sz w:val="20"/>
                                  <w:szCs w:val="20"/>
                                </w:rPr>
                              </w:pPr>
                              <w:r w:rsidRPr="006F565F">
                                <w:rPr>
                                  <w:rFonts w:ascii="Tahoma" w:hAnsi="Tahoma" w:cs="Tahoma"/>
                                  <w:sz w:val="20"/>
                                  <w:szCs w:val="20"/>
                                </w:rPr>
                                <w:t>CLASSIFICATION</w:t>
                              </w:r>
                              <w:r w:rsidR="00244744">
                                <w:rPr>
                                  <w:rFonts w:ascii="Tahoma" w:hAnsi="Tahoma" w:cs="Tahoma"/>
                                  <w:sz w:val="20"/>
                                  <w:szCs w:val="20"/>
                                </w:rPr>
                                <w:t xml:space="preserve"> DOCUMENT</w:t>
                              </w:r>
                            </w:p>
                            <w:p w14:paraId="5DF8D10A" w14:textId="58DFCB9E" w:rsidR="001B673C" w:rsidRPr="006F565F" w:rsidRDefault="004160ED" w:rsidP="004160ED">
                              <w:pPr>
                                <w:spacing w:before="120" w:line="240" w:lineRule="auto"/>
                                <w:jc w:val="center"/>
                                <w:rPr>
                                  <w:rFonts w:ascii="Tahoma" w:hAnsi="Tahoma" w:cs="Tahoma"/>
                                  <w:sz w:val="20"/>
                                  <w:szCs w:val="20"/>
                                </w:rPr>
                              </w:pPr>
                              <w:r>
                                <w:rPr>
                                  <w:rFonts w:ascii="Tahoma" w:hAnsi="Tahoma" w:cs="Tahoma"/>
                                  <w:sz w:val="20"/>
                                  <w:szCs w:val="20"/>
                                </w:rPr>
                                <w:t>B</w:t>
                              </w:r>
                              <w:r w:rsidR="00643029">
                                <w:rPr>
                                  <w:rFonts w:ascii="Tahoma" w:hAnsi="Tahoma" w:cs="Tahoma"/>
                                  <w:sz w:val="20"/>
                                  <w:szCs w:val="20"/>
                                </w:rPr>
                                <w:t>IR</w:t>
                              </w:r>
                              <w:r w:rsidR="0090265A">
                                <w:rPr>
                                  <w:rFonts w:ascii="Tahoma" w:hAnsi="Tahoma" w:cs="Tahoma"/>
                                  <w:sz w:val="20"/>
                                  <w:szCs w:val="20"/>
                                  <w:cs/>
                                </w:rPr>
                                <w:t xml:space="preserve"> </w:t>
                              </w:r>
                              <w:r w:rsidR="001B673C" w:rsidRPr="006F565F">
                                <w:rPr>
                                  <w:rFonts w:ascii="Tahoma" w:hAnsi="Tahoma" w:cs="Tahoma"/>
                                  <w:sz w:val="20"/>
                                  <w:szCs w:val="20"/>
                                </w:rPr>
                                <w:t>Classification Document Version 1</w:t>
                              </w:r>
                              <w:r w:rsidR="001B673C" w:rsidRPr="006F565F">
                                <w:rPr>
                                  <w:rFonts w:ascii="Tahoma" w:hAnsi="Tahoma" w:cs="Tahoma"/>
                                  <w:sz w:val="20"/>
                                  <w:szCs w:val="20"/>
                                  <w:cs/>
                                </w:rPr>
                                <w:t>.</w:t>
                              </w:r>
                              <w:r w:rsidR="001B673C" w:rsidRPr="006F565F">
                                <w:rPr>
                                  <w:rFonts w:ascii="Tahoma" w:hAnsi="Tahoma" w:cs="Tahoma"/>
                                  <w:sz w:val="20"/>
                                  <w:szCs w:val="20"/>
                                </w:rPr>
                                <w:t>0</w:t>
                              </w:r>
                              <w:r w:rsidR="001B673C" w:rsidRPr="006F565F">
                                <w:rPr>
                                  <w:rFonts w:ascii="Tahoma" w:hAnsi="Tahoma" w:cs="Tahoma"/>
                                  <w:vanish/>
                                  <w:color w:val="FF00FF"/>
                                  <w:sz w:val="20"/>
                                  <w:szCs w:val="20"/>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2F1E2" id="_x0000_t202" coordsize="21600,21600" o:spt="202" path="m,l,21600r21600,l21600,xe">
                  <v:stroke joinstyle="miter"/>
                  <v:path gradientshapeok="t" o:connecttype="rect"/>
                </v:shapetype>
                <v:shape id="Text Box 22" o:spid="_x0000_s1026" type="#_x0000_t202" style="position:absolute;left:0;text-align:left;margin-left:526.05pt;margin-top:3.95pt;width:197.2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" filled="f" stroked="f">
                  <v:textbox>
                    <w:txbxContent>
                      <w:p w14:paraId="58B6200F" w14:textId="2219B208" w:rsidR="001B673C" w:rsidRPr="006F565F" w:rsidRDefault="001B673C" w:rsidP="001B673C">
                        <w:pPr>
                          <w:spacing w:line="240" w:lineRule="auto"/>
                          <w:jc w:val="right"/>
                          <w:rPr>
                            <w:rFonts w:ascii="Tahoma" w:hAnsi="Tahoma" w:cs="Tahoma"/>
                            <w:sz w:val="20"/>
                            <w:szCs w:val="20"/>
                          </w:rPr>
                        </w:pPr>
                        <w:r w:rsidRPr="006F565F">
                          <w:rPr>
                            <w:rFonts w:ascii="Tahoma" w:hAnsi="Tahoma" w:cs="Tahoma"/>
                            <w:sz w:val="20"/>
                            <w:szCs w:val="20"/>
                          </w:rPr>
                          <w:t>CLASSIFICATION</w:t>
                        </w:r>
                        <w:r w:rsidR="00244744">
                          <w:rPr>
                            <w:rFonts w:ascii="Tahoma" w:hAnsi="Tahoma" w:cs="Tahoma"/>
                            <w:sz w:val="20"/>
                            <w:szCs w:val="20"/>
                          </w:rPr>
                          <w:t xml:space="preserve"> DOCUMENT</w:t>
                        </w:r>
                      </w:p>
                      <w:p w14:paraId="5DF8D10A" w14:textId="58DFCB9E" w:rsidR="001B673C" w:rsidRPr="006F565F" w:rsidRDefault="004160ED" w:rsidP="004160ED">
                        <w:pPr>
                          <w:spacing w:before="120" w:line="240" w:lineRule="auto"/>
                          <w:jc w:val="center"/>
                          <w:rPr>
                            <w:rFonts w:ascii="Tahoma" w:hAnsi="Tahoma" w:cs="Tahoma"/>
                            <w:sz w:val="20"/>
                            <w:szCs w:val="20"/>
                          </w:rPr>
                        </w:pPr>
                        <w:r>
                          <w:rPr>
                            <w:rFonts w:ascii="Tahoma" w:hAnsi="Tahoma" w:cs="Tahoma"/>
                            <w:sz w:val="20"/>
                            <w:szCs w:val="20"/>
                          </w:rPr>
                          <w:t>B</w:t>
                        </w:r>
                        <w:r w:rsidR="00643029">
                          <w:rPr>
                            <w:rFonts w:ascii="Tahoma" w:hAnsi="Tahoma" w:cs="Tahoma"/>
                            <w:sz w:val="20"/>
                            <w:szCs w:val="20"/>
                          </w:rPr>
                          <w:t>IR</w:t>
                        </w:r>
                        <w:r w:rsidR="0090265A">
                          <w:rPr>
                            <w:rFonts w:ascii="Tahoma" w:hAnsi="Tahoma" w:cs="Tahoma"/>
                            <w:sz w:val="20"/>
                            <w:szCs w:val="20"/>
                            <w:cs/>
                          </w:rPr>
                          <w:t xml:space="preserve"> </w:t>
                        </w:r>
                        <w:r w:rsidR="001B673C" w:rsidRPr="006F565F">
                          <w:rPr>
                            <w:rFonts w:ascii="Tahoma" w:hAnsi="Tahoma" w:cs="Tahoma"/>
                            <w:sz w:val="20"/>
                            <w:szCs w:val="20"/>
                          </w:rPr>
                          <w:t>Classification Document Version 1</w:t>
                        </w:r>
                        <w:r w:rsidR="001B673C" w:rsidRPr="006F565F">
                          <w:rPr>
                            <w:rFonts w:ascii="Tahoma" w:hAnsi="Tahoma" w:cs="Tahoma"/>
                            <w:sz w:val="20"/>
                            <w:szCs w:val="20"/>
                            <w:cs/>
                          </w:rPr>
                          <w:t>.</w:t>
                        </w:r>
                        <w:r w:rsidR="001B673C" w:rsidRPr="006F565F">
                          <w:rPr>
                            <w:rFonts w:ascii="Tahoma" w:hAnsi="Tahoma" w:cs="Tahoma"/>
                            <w:sz w:val="20"/>
                            <w:szCs w:val="20"/>
                          </w:rPr>
                          <w:t>0</w:t>
                        </w:r>
                        <w:r w:rsidR="001B673C" w:rsidRPr="006F565F">
                          <w:rPr>
                            <w:rFonts w:ascii="Tahoma" w:hAnsi="Tahoma" w:cs="Tahoma"/>
                            <w:vanish/>
                            <w:color w:val="FF00FF"/>
                            <w:sz w:val="20"/>
                            <w:szCs w:val="20"/>
                          </w:rPr>
                          <w:cr/>
                        </w:r>
                      </w:p>
                    </w:txbxContent>
                  </v:textbox>
                </v:shape>
              </w:pict>
            </mc:Fallback>
          </mc:AlternateContent>
        </w:r>
        <w:r w:rsidRPr="001B673C">
          <w:rPr>
            <w:noProof/>
            <w:lang w:val="en-US" w:eastAsia="en-US"/>
          </w:rPr>
          <mc:AlternateContent>
            <mc:Choice Requires="wps">
              <w:drawing>
                <wp:anchor distT="0" distB="0" distL="114300" distR="114300" simplePos="0" relativeHeight="251682816" behindDoc="0" locked="0" layoutInCell="1" allowOverlap="1" wp14:anchorId="4A8D45E2" wp14:editId="28BEC067">
                  <wp:simplePos x="0" y="0"/>
                  <wp:positionH relativeFrom="column">
                    <wp:posOffset>475305</wp:posOffset>
                  </wp:positionH>
                  <wp:positionV relativeFrom="paragraph">
                    <wp:posOffset>70485</wp:posOffset>
                  </wp:positionV>
                  <wp:extent cx="2213610" cy="49530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0C950" w14:textId="77777777" w:rsidR="001B673C" w:rsidRPr="006F565F" w:rsidRDefault="001B673C" w:rsidP="001B673C">
                              <w:pPr>
                                <w:spacing w:after="120" w:line="200" w:lineRule="exact"/>
                                <w:rPr>
                                  <w:rFonts w:ascii="Tahoma" w:hAnsi="Tahoma" w:cs="Tahoma"/>
                                  <w:b/>
                                  <w:bCs/>
                                  <w:sz w:val="20"/>
                                  <w:szCs w:val="20"/>
                                </w:rPr>
                              </w:pPr>
                              <w:r w:rsidRPr="006F565F">
                                <w:rPr>
                                  <w:rFonts w:ascii="Tahoma" w:hAnsi="Tahoma" w:cs="Tahoma"/>
                                  <w:b/>
                                  <w:bCs/>
                                  <w:sz w:val="20"/>
                                  <w:szCs w:val="20"/>
                                  <w:cs/>
                                </w:rPr>
                                <w:t>โครงการพัฒนาระบบบริหารข้อมูล</w:t>
                              </w:r>
                            </w:p>
                            <w:p w14:paraId="4247FA53" w14:textId="77777777" w:rsidR="001B673C" w:rsidRPr="006F565F" w:rsidRDefault="001B673C" w:rsidP="001B673C">
                              <w:pPr>
                                <w:pStyle w:val="xl29"/>
                                <w:spacing w:before="120" w:beforeAutospacing="0" w:after="0" w:afterAutospacing="0" w:line="200" w:lineRule="exact"/>
                                <w:rPr>
                                  <w:rFonts w:cs="Tahoma"/>
                                  <w:b/>
                                  <w:bCs/>
                                  <w:sz w:val="20"/>
                                  <w:szCs w:val="20"/>
                                </w:rPr>
                              </w:pPr>
                              <w:r w:rsidRPr="006F565F">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D45E2" id="Text Box 14" o:spid="_x0000_s1027" type="#_x0000_t202" style="position:absolute;left:0;text-align:left;margin-left:37.45pt;margin-top:5.55pt;width:174.3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" filled="f" stroked="f">
                  <v:textbox>
                    <w:txbxContent>
                      <w:p w14:paraId="7C50C950" w14:textId="77777777" w:rsidR="001B673C" w:rsidRPr="006F565F" w:rsidRDefault="001B673C" w:rsidP="001B673C">
                        <w:pPr>
                          <w:spacing w:after="120" w:line="200" w:lineRule="exact"/>
                          <w:rPr>
                            <w:rFonts w:ascii="Tahoma" w:hAnsi="Tahoma" w:cs="Tahoma"/>
                            <w:b/>
                            <w:bCs/>
                            <w:sz w:val="20"/>
                            <w:szCs w:val="20"/>
                          </w:rPr>
                        </w:pPr>
                        <w:r w:rsidRPr="006F565F">
                          <w:rPr>
                            <w:rFonts w:ascii="Tahoma" w:hAnsi="Tahoma" w:cs="Tahoma"/>
                            <w:b/>
                            <w:bCs/>
                            <w:sz w:val="20"/>
                            <w:szCs w:val="20"/>
                            <w:cs/>
                          </w:rPr>
                          <w:t>โครงการพัฒนาระบบบริหารข้อมูล</w:t>
                        </w:r>
                      </w:p>
                      <w:p w14:paraId="4247FA53" w14:textId="77777777" w:rsidR="001B673C" w:rsidRPr="006F565F" w:rsidRDefault="001B673C" w:rsidP="001B673C">
                        <w:pPr>
                          <w:pStyle w:val="xl29"/>
                          <w:spacing w:before="120" w:beforeAutospacing="0" w:after="0" w:afterAutospacing="0" w:line="200" w:lineRule="exact"/>
                          <w:rPr>
                            <w:rFonts w:cs="Tahoma"/>
                            <w:b/>
                            <w:bCs/>
                            <w:sz w:val="20"/>
                            <w:szCs w:val="20"/>
                          </w:rPr>
                        </w:pPr>
                        <w:r w:rsidRPr="006F565F">
                          <w:rPr>
                            <w:rFonts w:cs="Tahoma"/>
                            <w:b/>
                            <w:bCs/>
                            <w:sz w:val="20"/>
                            <w:szCs w:val="20"/>
                          </w:rPr>
                          <w:t>Data Management System</w:t>
                        </w:r>
                      </w:p>
                    </w:txbxContent>
                  </v:textbox>
                </v:shape>
              </w:pict>
            </mc:Fallback>
          </mc:AlternateContent>
        </w:r>
        <w:r>
          <w:rPr>
            <w:noProof/>
            <w:lang w:val="en-US" w:eastAsia="en-US"/>
          </w:rPr>
          <w:drawing>
            <wp:anchor distT="0" distB="0" distL="114300" distR="114300" simplePos="0" relativeHeight="251685888" behindDoc="0" locked="0" layoutInCell="1" allowOverlap="1" wp14:anchorId="38E7E5F7" wp14:editId="336E1790">
              <wp:simplePos x="0" y="0"/>
              <wp:positionH relativeFrom="column">
                <wp:posOffset>212887</wp:posOffset>
              </wp:positionH>
              <wp:positionV relativeFrom="paragraph">
                <wp:posOffset>75565</wp:posOffset>
              </wp:positionV>
              <wp:extent cx="268605" cy="402590"/>
              <wp:effectExtent l="0" t="0" r="0" b="0"/>
              <wp:wrapSquare wrapText="bothSides"/>
              <wp:docPr id="23" name="Picture 13"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73C">
          <w:rPr>
            <w:noProof/>
            <w:lang w:val="en-US" w:eastAsia="en-US"/>
          </w:rPr>
          <mc:AlternateContent>
            <mc:Choice Requires="wps">
              <w:drawing>
                <wp:anchor distT="4294967295" distB="4294967295" distL="114300" distR="114300" simplePos="0" relativeHeight="251681792" behindDoc="0" locked="0" layoutInCell="1" allowOverlap="1" wp14:anchorId="218AB932" wp14:editId="61EF6A62">
                  <wp:simplePos x="0" y="0"/>
                  <wp:positionH relativeFrom="column">
                    <wp:posOffset>7620</wp:posOffset>
                  </wp:positionH>
                  <wp:positionV relativeFrom="paragraph">
                    <wp:posOffset>-18917</wp:posOffset>
                  </wp:positionV>
                  <wp:extent cx="9170670" cy="0"/>
                  <wp:effectExtent l="0" t="0" r="30480" b="19050"/>
                  <wp:wrapNone/>
                  <wp:docPr id="1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0C78" id="Straight Connector 1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5pt" to="72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QyrwEAAEgDAAAOAAAAZHJzL2Uyb0RvYy54bWysU8Fu2zAMvQ/YPwi6L3YCtN2MOD2k6y7d&#10;FqDdBzCSbAuTRYFUYufvJ6lJVmy3YT4Ikkg+vfdIr+/n0YmjIbboW7lc1FIYr1Bb37fyx8vjh4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"/>
              </w:pict>
            </mc:Fallback>
          </mc:AlternateContent>
        </w:r>
        <w:r w:rsidR="006F565F">
          <w:rPr>
            <w:rFonts w:eastAsiaTheme="majorEastAsia" w:cs="Tahoma"/>
            <w:b/>
            <w:bCs/>
            <w:cs/>
          </w:rPr>
          <w:t>-</w:t>
        </w:r>
        <w:r w:rsidR="006F565F" w:rsidRPr="006F565F">
          <w:rPr>
            <w:rFonts w:eastAsiaTheme="majorEastAsia" w:cs="Tahoma"/>
            <w:b/>
            <w:bCs/>
            <w:cs/>
          </w:rPr>
          <w:t xml:space="preserve"> </w:t>
        </w:r>
        <w:r w:rsidR="006F565F" w:rsidRPr="006F565F">
          <w:rPr>
            <w:rFonts w:eastAsiaTheme="minorEastAsia" w:cs="Tahoma"/>
            <w:b/>
            <w:bCs/>
          </w:rPr>
          <w:fldChar w:fldCharType="begin"/>
        </w:r>
        <w:r w:rsidR="006F565F" w:rsidRPr="006F565F">
          <w:rPr>
            <w:rFonts w:cs="Tahoma"/>
            <w:b/>
            <w:bCs/>
          </w:rPr>
          <w:instrText xml:space="preserve"> PAGE    \</w:instrText>
        </w:r>
        <w:r w:rsidR="006F565F" w:rsidRPr="006F565F">
          <w:rPr>
            <w:rFonts w:cs="Tahoma"/>
            <w:b/>
            <w:bCs/>
            <w:cs/>
          </w:rPr>
          <w:instrText xml:space="preserve">* </w:instrText>
        </w:r>
        <w:r w:rsidR="006F565F" w:rsidRPr="006F565F">
          <w:rPr>
            <w:rFonts w:cs="Tahoma"/>
            <w:b/>
            <w:bCs/>
          </w:rPr>
          <w:instrText xml:space="preserve">MERGEFORMAT </w:instrText>
        </w:r>
        <w:r w:rsidR="006F565F" w:rsidRPr="006F565F">
          <w:rPr>
            <w:rFonts w:eastAsiaTheme="minorEastAsia" w:cs="Tahoma"/>
            <w:b/>
            <w:bCs/>
          </w:rPr>
          <w:fldChar w:fldCharType="separate"/>
        </w:r>
        <w:r w:rsidR="00643029" w:rsidRPr="00643029">
          <w:rPr>
            <w:rFonts w:eastAsiaTheme="majorEastAsia" w:cs="Tahoma"/>
            <w:b/>
            <w:bCs/>
            <w:noProof/>
          </w:rPr>
          <w:t>2</w:t>
        </w:r>
        <w:r w:rsidR="006F565F" w:rsidRPr="006F565F">
          <w:rPr>
            <w:rFonts w:eastAsiaTheme="majorEastAsia" w:cs="Tahoma"/>
            <w:b/>
            <w:bCs/>
            <w:noProof/>
          </w:rPr>
          <w:fldChar w:fldCharType="end"/>
        </w:r>
        <w:r w:rsidR="006F565F">
          <w:rPr>
            <w:rFonts w:eastAsiaTheme="majorEastAsia" w:cs="Tahoma"/>
            <w:b/>
            <w:bCs/>
            <w:cs/>
          </w:rPr>
          <w:t xml:space="preserve"> -</w:t>
        </w:r>
      </w:p>
    </w:sdtContent>
  </w:sdt>
  <w:p w14:paraId="303BFCF1" w14:textId="77777777" w:rsidR="006C1432" w:rsidRDefault="006C1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74BD" w14:textId="77777777" w:rsidR="006F565F" w:rsidRDefault="006F565F">
    <w:pPr>
      <w:pStyle w:val="Footer"/>
      <w:jc w:val="center"/>
      <w:rPr>
        <w:rFonts w:asciiTheme="majorHAnsi" w:eastAsiaTheme="majorEastAsia" w:hAnsiTheme="majorHAnsi" w:cstheme="majorBidi"/>
        <w:sz w:val="28"/>
        <w:szCs w:val="28"/>
      </w:rPr>
    </w:pPr>
    <w:r>
      <w:rPr>
        <w:noProof/>
        <w:lang w:val="en-US" w:eastAsia="en-US"/>
      </w:rPr>
      <mc:AlternateContent>
        <mc:Choice Requires="wps">
          <w:drawing>
            <wp:anchor distT="0" distB="0" distL="114300" distR="114300" simplePos="0" relativeHeight="251675648" behindDoc="0" locked="0" layoutInCell="1" allowOverlap="1" wp14:anchorId="024FFB05" wp14:editId="515D9375">
              <wp:simplePos x="0" y="0"/>
              <wp:positionH relativeFrom="column">
                <wp:posOffset>6665477</wp:posOffset>
              </wp:positionH>
              <wp:positionV relativeFrom="paragraph">
                <wp:posOffset>95590</wp:posOffset>
              </wp:positionV>
              <wp:extent cx="2505489" cy="5524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489"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18FB9" w14:textId="30DAAEE6" w:rsidR="006F565F" w:rsidRPr="006F565F" w:rsidRDefault="006F565F" w:rsidP="006F565F">
                          <w:pPr>
                            <w:spacing w:line="240" w:lineRule="exact"/>
                            <w:jc w:val="right"/>
                            <w:rPr>
                              <w:rFonts w:ascii="Tahoma" w:hAnsi="Tahoma" w:cs="Tahoma"/>
                              <w:sz w:val="20"/>
                              <w:szCs w:val="20"/>
                            </w:rPr>
                          </w:pPr>
                          <w:r w:rsidRPr="006F565F">
                            <w:rPr>
                              <w:rFonts w:ascii="Tahoma" w:hAnsi="Tahoma" w:cs="Tahoma"/>
                              <w:sz w:val="20"/>
                              <w:szCs w:val="20"/>
                            </w:rPr>
                            <w:t>CLASSIFICATION</w:t>
                          </w:r>
                          <w:r w:rsidR="00244744">
                            <w:rPr>
                              <w:rFonts w:ascii="Tahoma" w:hAnsi="Tahoma" w:cs="Tahoma"/>
                              <w:sz w:val="20"/>
                              <w:szCs w:val="20"/>
                            </w:rPr>
                            <w:t xml:space="preserve"> DOCUMENT</w:t>
                          </w:r>
                        </w:p>
                        <w:p w14:paraId="02139B54" w14:textId="7D6B0F57" w:rsidR="006F565F" w:rsidRPr="006F565F" w:rsidRDefault="004160ED" w:rsidP="006F565F">
                          <w:pPr>
                            <w:spacing w:before="120"/>
                            <w:jc w:val="right"/>
                            <w:rPr>
                              <w:rFonts w:ascii="Tahoma" w:hAnsi="Tahoma" w:cs="Tahoma"/>
                              <w:sz w:val="20"/>
                              <w:szCs w:val="20"/>
                            </w:rPr>
                          </w:pPr>
                          <w:r>
                            <w:rPr>
                              <w:rFonts w:ascii="Tahoma" w:hAnsi="Tahoma" w:cs="Tahoma"/>
                              <w:sz w:val="20"/>
                              <w:szCs w:val="20"/>
                            </w:rPr>
                            <w:t>B</w:t>
                          </w:r>
                          <w:r w:rsidR="00643029">
                            <w:rPr>
                              <w:rFonts w:ascii="Tahoma" w:hAnsi="Tahoma" w:cs="Tahoma"/>
                              <w:sz w:val="20"/>
                              <w:szCs w:val="20"/>
                            </w:rPr>
                            <w:t>IR</w:t>
                          </w:r>
                          <w:r w:rsidR="0090265A">
                            <w:rPr>
                              <w:rFonts w:ascii="Tahoma" w:hAnsi="Tahoma" w:cs="Tahoma"/>
                              <w:sz w:val="20"/>
                              <w:szCs w:val="20"/>
                              <w:cs/>
                            </w:rPr>
                            <w:t xml:space="preserve"> </w:t>
                          </w:r>
                          <w:r w:rsidR="006F565F" w:rsidRPr="006F565F">
                            <w:rPr>
                              <w:rFonts w:ascii="Tahoma" w:hAnsi="Tahoma" w:cs="Tahoma"/>
                              <w:sz w:val="20"/>
                              <w:szCs w:val="20"/>
                            </w:rPr>
                            <w:t>Classification Document Version 1</w:t>
                          </w:r>
                          <w:r w:rsidR="006F565F" w:rsidRPr="006F565F">
                            <w:rPr>
                              <w:rFonts w:ascii="Tahoma" w:hAnsi="Tahoma" w:cs="Tahoma"/>
                              <w:sz w:val="20"/>
                              <w:szCs w:val="20"/>
                              <w:cs/>
                            </w:rPr>
                            <w:t>.</w:t>
                          </w:r>
                          <w:r w:rsidR="006F565F" w:rsidRPr="006F565F">
                            <w:rPr>
                              <w:rFonts w:ascii="Tahoma" w:hAnsi="Tahoma" w:cs="Tahoma"/>
                              <w:sz w:val="20"/>
                              <w:szCs w:val="20"/>
                            </w:rPr>
                            <w:t>0</w:t>
                          </w:r>
                          <w:r w:rsidR="006F565F" w:rsidRPr="006F565F">
                            <w:rPr>
                              <w:rFonts w:ascii="Tahoma" w:hAnsi="Tahoma" w:cs="Tahoma"/>
                              <w:vanish/>
                              <w:color w:val="FF00FF"/>
                              <w:sz w:val="20"/>
                              <w:szCs w:val="20"/>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FFB05" id="_x0000_t202" coordsize="21600,21600" o:spt="202" path="m,l,21600r21600,l21600,xe">
              <v:stroke joinstyle="miter"/>
              <v:path gradientshapeok="t" o:connecttype="rect"/>
            </v:shapetype>
            <v:shape id="Text Box 12" o:spid="_x0000_s1028" type="#_x0000_t202" style="position:absolute;left:0;text-align:left;margin-left:524.85pt;margin-top:7.55pt;width:197.3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" filled="f" stroked="f">
              <v:textbox>
                <w:txbxContent>
                  <w:p w14:paraId="65A18FB9" w14:textId="30DAAEE6" w:rsidR="006F565F" w:rsidRPr="006F565F" w:rsidRDefault="006F565F" w:rsidP="006F565F">
                    <w:pPr>
                      <w:spacing w:line="240" w:lineRule="exact"/>
                      <w:jc w:val="right"/>
                      <w:rPr>
                        <w:rFonts w:ascii="Tahoma" w:hAnsi="Tahoma" w:cs="Tahoma"/>
                        <w:sz w:val="20"/>
                        <w:szCs w:val="20"/>
                      </w:rPr>
                    </w:pPr>
                    <w:r w:rsidRPr="006F565F">
                      <w:rPr>
                        <w:rFonts w:ascii="Tahoma" w:hAnsi="Tahoma" w:cs="Tahoma"/>
                        <w:sz w:val="20"/>
                        <w:szCs w:val="20"/>
                      </w:rPr>
                      <w:t>CLASSIFICATION</w:t>
                    </w:r>
                    <w:r w:rsidR="00244744">
                      <w:rPr>
                        <w:rFonts w:ascii="Tahoma" w:hAnsi="Tahoma" w:cs="Tahoma"/>
                        <w:sz w:val="20"/>
                        <w:szCs w:val="20"/>
                      </w:rPr>
                      <w:t xml:space="preserve"> DOCUMENT</w:t>
                    </w:r>
                  </w:p>
                  <w:p w14:paraId="02139B54" w14:textId="7D6B0F57" w:rsidR="006F565F" w:rsidRPr="006F565F" w:rsidRDefault="004160ED" w:rsidP="006F565F">
                    <w:pPr>
                      <w:spacing w:before="120"/>
                      <w:jc w:val="right"/>
                      <w:rPr>
                        <w:rFonts w:ascii="Tahoma" w:hAnsi="Tahoma" w:cs="Tahoma"/>
                        <w:sz w:val="20"/>
                        <w:szCs w:val="20"/>
                      </w:rPr>
                    </w:pPr>
                    <w:r>
                      <w:rPr>
                        <w:rFonts w:ascii="Tahoma" w:hAnsi="Tahoma" w:cs="Tahoma"/>
                        <w:sz w:val="20"/>
                        <w:szCs w:val="20"/>
                      </w:rPr>
                      <w:t>B</w:t>
                    </w:r>
                    <w:r w:rsidR="00643029">
                      <w:rPr>
                        <w:rFonts w:ascii="Tahoma" w:hAnsi="Tahoma" w:cs="Tahoma"/>
                        <w:sz w:val="20"/>
                        <w:szCs w:val="20"/>
                      </w:rPr>
                      <w:t>IR</w:t>
                    </w:r>
                    <w:r w:rsidR="0090265A">
                      <w:rPr>
                        <w:rFonts w:ascii="Tahoma" w:hAnsi="Tahoma" w:cs="Tahoma"/>
                        <w:sz w:val="20"/>
                        <w:szCs w:val="20"/>
                        <w:cs/>
                      </w:rPr>
                      <w:t xml:space="preserve"> </w:t>
                    </w:r>
                    <w:r w:rsidR="006F565F" w:rsidRPr="006F565F">
                      <w:rPr>
                        <w:rFonts w:ascii="Tahoma" w:hAnsi="Tahoma" w:cs="Tahoma"/>
                        <w:sz w:val="20"/>
                        <w:szCs w:val="20"/>
                      </w:rPr>
                      <w:t>Classification Document Version 1</w:t>
                    </w:r>
                    <w:r w:rsidR="006F565F" w:rsidRPr="006F565F">
                      <w:rPr>
                        <w:rFonts w:ascii="Tahoma" w:hAnsi="Tahoma" w:cs="Tahoma"/>
                        <w:sz w:val="20"/>
                        <w:szCs w:val="20"/>
                        <w:cs/>
                      </w:rPr>
                      <w:t>.</w:t>
                    </w:r>
                    <w:r w:rsidR="006F565F" w:rsidRPr="006F565F">
                      <w:rPr>
                        <w:rFonts w:ascii="Tahoma" w:hAnsi="Tahoma" w:cs="Tahoma"/>
                        <w:sz w:val="20"/>
                        <w:szCs w:val="20"/>
                      </w:rPr>
                      <w:t>0</w:t>
                    </w:r>
                    <w:r w:rsidR="006F565F" w:rsidRPr="006F565F">
                      <w:rPr>
                        <w:rFonts w:ascii="Tahoma" w:hAnsi="Tahoma" w:cs="Tahoma"/>
                        <w:vanish/>
                        <w:color w:val="FF00FF"/>
                        <w:sz w:val="20"/>
                        <w:szCs w:val="20"/>
                      </w:rPr>
                      <w:cr/>
                    </w:r>
                  </w:p>
                </w:txbxContent>
              </v:textbox>
            </v:shape>
          </w:pict>
        </mc:Fallback>
      </mc:AlternateContent>
    </w:r>
    <w:r>
      <w:rPr>
        <w:noProof/>
        <w:lang w:val="en-US" w:eastAsia="en-US"/>
      </w:rPr>
      <mc:AlternateContent>
        <mc:Choice Requires="wps">
          <w:drawing>
            <wp:anchor distT="0" distB="0" distL="114300" distR="114300" simplePos="0" relativeHeight="251673600" behindDoc="0" locked="0" layoutInCell="1" allowOverlap="1" wp14:anchorId="0DEEC288" wp14:editId="1BA9896A">
              <wp:simplePos x="0" y="0"/>
              <wp:positionH relativeFrom="column">
                <wp:posOffset>459873</wp:posOffset>
              </wp:positionH>
              <wp:positionV relativeFrom="paragraph">
                <wp:posOffset>152740</wp:posOffset>
              </wp:positionV>
              <wp:extent cx="2213610" cy="4953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36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213E" w14:textId="77777777" w:rsidR="006F565F" w:rsidRPr="006F565F" w:rsidRDefault="006F565F" w:rsidP="006F565F">
                          <w:pPr>
                            <w:spacing w:after="120" w:line="200" w:lineRule="exact"/>
                            <w:rPr>
                              <w:rFonts w:ascii="Tahoma" w:hAnsi="Tahoma" w:cs="Tahoma"/>
                              <w:b/>
                              <w:bCs/>
                              <w:sz w:val="20"/>
                              <w:szCs w:val="20"/>
                            </w:rPr>
                          </w:pPr>
                          <w:r w:rsidRPr="006F565F">
                            <w:rPr>
                              <w:rFonts w:ascii="Tahoma" w:hAnsi="Tahoma" w:cs="Tahoma"/>
                              <w:b/>
                              <w:bCs/>
                              <w:sz w:val="20"/>
                              <w:szCs w:val="20"/>
                              <w:cs/>
                            </w:rPr>
                            <w:t>โครงการพัฒนาระบบบริหารข้อมูล</w:t>
                          </w:r>
                        </w:p>
                        <w:p w14:paraId="55D54A6C" w14:textId="77777777" w:rsidR="006F565F" w:rsidRPr="006F565F" w:rsidRDefault="006F565F" w:rsidP="006F565F">
                          <w:pPr>
                            <w:pStyle w:val="xl29"/>
                            <w:spacing w:before="120" w:beforeAutospacing="0" w:after="0" w:afterAutospacing="0" w:line="200" w:lineRule="exact"/>
                            <w:rPr>
                              <w:rFonts w:cs="Tahoma"/>
                              <w:b/>
                              <w:bCs/>
                              <w:sz w:val="20"/>
                              <w:szCs w:val="20"/>
                            </w:rPr>
                          </w:pPr>
                          <w:r w:rsidRPr="006F565F">
                            <w:rPr>
                              <w:rFonts w:cs="Tahoma"/>
                              <w:b/>
                              <w:bCs/>
                              <w:sz w:val="20"/>
                              <w:szCs w:val="20"/>
                            </w:rPr>
                            <w:t>Data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C288" id="_x0000_s1029" type="#_x0000_t202" style="position:absolute;left:0;text-align:left;margin-left:36.2pt;margin-top:12.05pt;width:174.3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" filled="f" stroked="f">
              <v:textbox>
                <w:txbxContent>
                  <w:p w14:paraId="7631213E" w14:textId="77777777" w:rsidR="006F565F" w:rsidRPr="006F565F" w:rsidRDefault="006F565F" w:rsidP="006F565F">
                    <w:pPr>
                      <w:spacing w:after="120" w:line="200" w:lineRule="exact"/>
                      <w:rPr>
                        <w:rFonts w:ascii="Tahoma" w:hAnsi="Tahoma" w:cs="Tahoma"/>
                        <w:b/>
                        <w:bCs/>
                        <w:sz w:val="20"/>
                        <w:szCs w:val="20"/>
                      </w:rPr>
                    </w:pPr>
                    <w:r w:rsidRPr="006F565F">
                      <w:rPr>
                        <w:rFonts w:ascii="Tahoma" w:hAnsi="Tahoma" w:cs="Tahoma"/>
                        <w:b/>
                        <w:bCs/>
                        <w:sz w:val="20"/>
                        <w:szCs w:val="20"/>
                        <w:cs/>
                      </w:rPr>
                      <w:t>โครงการพัฒนาระบบบริหารข้อมูล</w:t>
                    </w:r>
                  </w:p>
                  <w:p w14:paraId="55D54A6C" w14:textId="77777777" w:rsidR="006F565F" w:rsidRPr="006F565F" w:rsidRDefault="006F565F" w:rsidP="006F565F">
                    <w:pPr>
                      <w:pStyle w:val="xl29"/>
                      <w:spacing w:before="120" w:beforeAutospacing="0" w:after="0" w:afterAutospacing="0" w:line="200" w:lineRule="exact"/>
                      <w:rPr>
                        <w:rFonts w:cs="Tahoma"/>
                        <w:b/>
                        <w:bCs/>
                        <w:sz w:val="20"/>
                        <w:szCs w:val="20"/>
                      </w:rPr>
                    </w:pPr>
                    <w:r w:rsidRPr="006F565F">
                      <w:rPr>
                        <w:rFonts w:cs="Tahoma"/>
                        <w:b/>
                        <w:bCs/>
                        <w:sz w:val="20"/>
                        <w:szCs w:val="20"/>
                      </w:rPr>
                      <w:t>Data Management System</w:t>
                    </w:r>
                  </w:p>
                </w:txbxContent>
              </v:textbox>
            </v:shape>
          </w:pict>
        </mc:Fallback>
      </mc:AlternateContent>
    </w:r>
    <w:r>
      <w:rPr>
        <w:noProof/>
        <w:lang w:val="en-US" w:eastAsia="en-US"/>
      </w:rPr>
      <mc:AlternateContent>
        <mc:Choice Requires="wps">
          <w:drawing>
            <wp:anchor distT="4294967295" distB="4294967295" distL="114300" distR="114300" simplePos="0" relativeHeight="251671552" behindDoc="0" locked="0" layoutInCell="1" allowOverlap="1" wp14:anchorId="52096F37" wp14:editId="4EFC644D">
              <wp:simplePos x="0" y="0"/>
              <wp:positionH relativeFrom="column">
                <wp:posOffset>1270</wp:posOffset>
              </wp:positionH>
              <wp:positionV relativeFrom="paragraph">
                <wp:posOffset>30791</wp:posOffset>
              </wp:positionV>
              <wp:extent cx="9170670" cy="0"/>
              <wp:effectExtent l="0" t="0" r="30480" b="19050"/>
              <wp:wrapNone/>
              <wp:docPr id="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3F82" id="Straight Connector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4pt" to="72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QyrwEAAEgDAAAOAAAAZHJzL2Uyb0RvYy54bWysU8Fu2zAMvQ/YPwi6L3YCtN2MOD2k6y7d&#10;FqDdBzCSbAuTRYFUYufvJ6lJVmy3YT4Ikkg+vfdIr+/n0YmjIbboW7lc1FIYr1Bb37fyx8vjh4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"/>
          </w:pict>
        </mc:Fallback>
      </mc:AlternateContent>
    </w:r>
    <w:r>
      <w:rPr>
        <w:noProof/>
        <w:lang w:val="en-US" w:eastAsia="en-US"/>
      </w:rPr>
      <w:drawing>
        <wp:anchor distT="0" distB="0" distL="114300" distR="114300" simplePos="0" relativeHeight="251669504" behindDoc="0" locked="0" layoutInCell="1" allowOverlap="1" wp14:anchorId="43A0B736" wp14:editId="07A17946">
          <wp:simplePos x="0" y="0"/>
          <wp:positionH relativeFrom="column">
            <wp:posOffset>191386</wp:posOffset>
          </wp:positionH>
          <wp:positionV relativeFrom="paragraph">
            <wp:posOffset>152474</wp:posOffset>
          </wp:positionV>
          <wp:extent cx="268605" cy="402590"/>
          <wp:effectExtent l="0" t="0" r="0" b="0"/>
          <wp:wrapSquare wrapText="bothSides"/>
          <wp:docPr id="16" name="Picture 13" descr="d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40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455F9" w14:textId="77777777" w:rsidR="006F565F" w:rsidRDefault="006F565F" w:rsidP="006F565F">
    <w:pPr>
      <w:pStyle w:val="Footer"/>
      <w:tabs>
        <w:tab w:val="clear" w:pos="4153"/>
        <w:tab w:val="clear" w:pos="8306"/>
        <w:tab w:val="left" w:pos="12106"/>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F166" w14:textId="77777777" w:rsidR="0011484D" w:rsidRDefault="0011484D" w:rsidP="006C1432">
      <w:pPr>
        <w:spacing w:after="0" w:line="240" w:lineRule="auto"/>
      </w:pPr>
      <w:r>
        <w:separator/>
      </w:r>
    </w:p>
  </w:footnote>
  <w:footnote w:type="continuationSeparator" w:id="0">
    <w:p w14:paraId="4832C15B" w14:textId="77777777" w:rsidR="0011484D" w:rsidRDefault="0011484D" w:rsidP="006C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3E8B" w14:textId="77777777" w:rsidR="00DE6CFC" w:rsidRDefault="00DE6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3CBC" w14:textId="77777777" w:rsidR="006C1432" w:rsidRDefault="001B673C" w:rsidP="006C1432">
    <w:pPr>
      <w:pStyle w:val="Header"/>
    </w:pPr>
    <w:r w:rsidRPr="001B673C">
      <w:rPr>
        <w:noProof/>
        <w:lang w:val="en-US" w:eastAsia="en-US"/>
      </w:rPr>
      <w:drawing>
        <wp:anchor distT="0" distB="0" distL="114300" distR="114300" simplePos="0" relativeHeight="251679744" behindDoc="0" locked="0" layoutInCell="1" allowOverlap="1" wp14:anchorId="36B9ACE7" wp14:editId="0C2AF123">
          <wp:simplePos x="0" y="0"/>
          <wp:positionH relativeFrom="margin">
            <wp:posOffset>6149975</wp:posOffset>
          </wp:positionH>
          <wp:positionV relativeFrom="margin">
            <wp:posOffset>-668817</wp:posOffset>
          </wp:positionV>
          <wp:extent cx="3018155" cy="480695"/>
          <wp:effectExtent l="0" t="0" r="0" b="0"/>
          <wp:wrapSquare wrapText="bothSides"/>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73C">
      <w:rPr>
        <w:noProof/>
        <w:lang w:val="en-US" w:eastAsia="en-US"/>
      </w:rPr>
      <w:drawing>
        <wp:anchor distT="0" distB="0" distL="114300" distR="114300" simplePos="0" relativeHeight="251677696" behindDoc="1" locked="0" layoutInCell="1" allowOverlap="1" wp14:anchorId="66718FAC" wp14:editId="2DA1B006">
          <wp:simplePos x="0" y="0"/>
          <wp:positionH relativeFrom="column">
            <wp:posOffset>0</wp:posOffset>
          </wp:positionH>
          <wp:positionV relativeFrom="paragraph">
            <wp:posOffset>22387</wp:posOffset>
          </wp:positionV>
          <wp:extent cx="1663700" cy="474980"/>
          <wp:effectExtent l="0" t="0" r="0" b="1270"/>
          <wp:wrapTight wrapText="bothSides">
            <wp:wrapPolygon edited="0">
              <wp:start x="0" y="0"/>
              <wp:lineTo x="0" y="20791"/>
              <wp:lineTo x="21270" y="20791"/>
              <wp:lineTo x="21270" y="0"/>
              <wp:lineTo x="0" y="0"/>
            </wp:wrapPolygon>
          </wp:wrapTight>
          <wp:docPr id="11"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474980"/>
                  </a:xfrm>
                  <a:prstGeom prst="rect">
                    <a:avLst/>
                  </a:prstGeom>
                  <a:noFill/>
                </pic:spPr>
              </pic:pic>
            </a:graphicData>
          </a:graphic>
          <wp14:sizeRelH relativeFrom="margin">
            <wp14:pctWidth>0</wp14:pctWidth>
          </wp14:sizeRelH>
          <wp14:sizeRelV relativeFrom="margin">
            <wp14:pctHeight>0</wp14:pctHeight>
          </wp14:sizeRelV>
        </wp:anchor>
      </w:drawing>
    </w:r>
    <w:r w:rsidRPr="001B673C">
      <w:rPr>
        <w:noProof/>
        <w:lang w:val="en-US" w:eastAsia="en-US"/>
      </w:rPr>
      <mc:AlternateContent>
        <mc:Choice Requires="wps">
          <w:drawing>
            <wp:anchor distT="4294967295" distB="4294967295" distL="114300" distR="114300" simplePos="0" relativeHeight="251678720" behindDoc="0" locked="0" layoutInCell="1" allowOverlap="1" wp14:anchorId="2EEA974B" wp14:editId="78BAEC2A">
              <wp:simplePos x="0" y="0"/>
              <wp:positionH relativeFrom="column">
                <wp:posOffset>-1905</wp:posOffset>
              </wp:positionH>
              <wp:positionV relativeFrom="paragraph">
                <wp:posOffset>563245</wp:posOffset>
              </wp:positionV>
              <wp:extent cx="9170670" cy="0"/>
              <wp:effectExtent l="0" t="0" r="0" b="0"/>
              <wp:wrapNone/>
              <wp:docPr id="1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B1BE1" id="Straight Connector 1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4.35pt" to="721.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QyrwEAAEgDAAAOAAAAZHJzL2Uyb0RvYy54bWysU8Fu2zAMvQ/YPwi6L3YCtN2MOD2k6y7d&#10;FqDdBzCSbAuTRYFUYufvJ6lJVmy3YT4Ikkg+vfdIr+/n0YmjIbboW7lc1FIYr1Bb37fyx8vjh4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"/>
          </w:pict>
        </mc:Fallback>
      </mc:AlternateContent>
    </w:r>
  </w:p>
  <w:p w14:paraId="01C9CDDE" w14:textId="77777777" w:rsidR="006C1432" w:rsidRDefault="006C1432">
    <w:pPr>
      <w:pStyle w:val="Header"/>
    </w:pPr>
  </w:p>
  <w:p w14:paraId="35EB81C2" w14:textId="77777777" w:rsidR="007F25ED" w:rsidRDefault="007F25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5FD3" w14:textId="77777777" w:rsidR="006F565F" w:rsidRDefault="006F565F">
    <w:pPr>
      <w:pStyle w:val="Header"/>
    </w:pPr>
    <w:r>
      <w:rPr>
        <w:noProof/>
        <w:lang w:val="en-US" w:eastAsia="en-US"/>
      </w:rPr>
      <w:drawing>
        <wp:anchor distT="0" distB="0" distL="114300" distR="114300" simplePos="0" relativeHeight="251667456" behindDoc="0" locked="0" layoutInCell="1" allowOverlap="1" wp14:anchorId="38D12CC9" wp14:editId="4BAFE62C">
          <wp:simplePos x="0" y="0"/>
          <wp:positionH relativeFrom="margin">
            <wp:posOffset>6150108</wp:posOffset>
          </wp:positionH>
          <wp:positionV relativeFrom="margin">
            <wp:posOffset>-613085</wp:posOffset>
          </wp:positionV>
          <wp:extent cx="3018155" cy="480695"/>
          <wp:effectExtent l="0" t="0" r="0" b="0"/>
          <wp:wrapSquare wrapText="bothSides"/>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15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4294967295" distB="4294967295" distL="114300" distR="114300" simplePos="0" relativeHeight="251665408" behindDoc="0" locked="0" layoutInCell="1" allowOverlap="1" wp14:anchorId="361E06F1" wp14:editId="38FD270A">
              <wp:simplePos x="0" y="0"/>
              <wp:positionH relativeFrom="column">
                <wp:posOffset>-2407</wp:posOffset>
              </wp:positionH>
              <wp:positionV relativeFrom="paragraph">
                <wp:posOffset>233917</wp:posOffset>
              </wp:positionV>
              <wp:extent cx="9170670" cy="0"/>
              <wp:effectExtent l="0" t="0" r="0" b="0"/>
              <wp:wrapNone/>
              <wp:docPr id="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4E54A" id="Straight Connector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8.4pt" to="721.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QyrwEAAEgDAAAOAAAAZHJzL2Uyb0RvYy54bWysU8Fu2zAMvQ/YPwi6L3YCtN2MOD2k6y7d&#10;FqDdBzCSbAuTRYFUYufvJ6lJVmy3YT4Ikkg+vfdIr+/n0YmjIbboW7lc1FIYr1Bb37fyx8vjh4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"/>
          </w:pict>
        </mc:Fallback>
      </mc:AlternateContent>
    </w:r>
    <w:r>
      <w:rPr>
        <w:noProof/>
        <w:lang w:val="en-US" w:eastAsia="en-US"/>
      </w:rPr>
      <w:drawing>
        <wp:anchor distT="0" distB="0" distL="114300" distR="114300" simplePos="0" relativeHeight="251663360" behindDoc="1" locked="0" layoutInCell="1" allowOverlap="1" wp14:anchorId="62CF7C27" wp14:editId="4CDAD5FC">
          <wp:simplePos x="0" y="0"/>
          <wp:positionH relativeFrom="column">
            <wp:posOffset>0</wp:posOffset>
          </wp:positionH>
          <wp:positionV relativeFrom="paragraph">
            <wp:posOffset>-326390</wp:posOffset>
          </wp:positionV>
          <wp:extent cx="1663700" cy="474980"/>
          <wp:effectExtent l="0" t="0" r="0" b="1270"/>
          <wp:wrapTight wrapText="bothSides">
            <wp:wrapPolygon edited="0">
              <wp:start x="0" y="0"/>
              <wp:lineTo x="0" y="20791"/>
              <wp:lineTo x="21270" y="20791"/>
              <wp:lineTo x="21270" y="0"/>
              <wp:lineTo x="0" y="0"/>
            </wp:wrapPolygon>
          </wp:wrapTight>
          <wp:docPr id="8" name="Picture 5"/>
          <wp:cNvGraphicFramePr/>
          <a:graphic xmlns:a="http://schemas.openxmlformats.org/drawingml/2006/main">
            <a:graphicData uri="http://schemas.openxmlformats.org/drawingml/2006/picture">
              <pic:pic xmlns:pic="http://schemas.openxmlformats.org/drawingml/2006/picture">
                <pic:nvPicPr>
                  <pic:cNvPr id="28" name="Picture 5"/>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4749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4BA"/>
    <w:multiLevelType w:val="hybridMultilevel"/>
    <w:tmpl w:val="05D2A3EE"/>
    <w:lvl w:ilvl="0" w:tplc="2CDC4F36">
      <w:start w:val="1"/>
      <mc:AlternateContent>
        <mc:Choice Requires="w14">
          <w:numFmt w:val="custom" w:format="001, 002, 003, ..."/>
        </mc:Choice>
        <mc:Fallback>
          <w:numFmt w:val="decimal"/>
        </mc:Fallback>
      </mc:AlternateContent>
      <w:lvlText w:val="95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61261"/>
    <w:multiLevelType w:val="hybridMultilevel"/>
    <w:tmpl w:val="6A8CF484"/>
    <w:lvl w:ilvl="0" w:tplc="488EE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26B45"/>
    <w:multiLevelType w:val="hybridMultilevel"/>
    <w:tmpl w:val="1CC4E2D8"/>
    <w:lvl w:ilvl="0" w:tplc="0409000F">
      <w:start w:val="1"/>
      <w:numFmt w:val="decimal"/>
      <w:lvlText w:val="%1."/>
      <w:lvlJc w:val="left"/>
      <w:pPr>
        <w:tabs>
          <w:tab w:val="num" w:pos="720"/>
        </w:tabs>
        <w:ind w:left="720" w:hanging="360"/>
      </w:pPr>
    </w:lvl>
    <w:lvl w:ilvl="1" w:tplc="12C68B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0686A04"/>
    <w:multiLevelType w:val="hybridMultilevel"/>
    <w:tmpl w:val="DB02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05DF1"/>
    <w:multiLevelType w:val="hybridMultilevel"/>
    <w:tmpl w:val="64F0E37E"/>
    <w:lvl w:ilvl="0" w:tplc="E154D7B4">
      <w:start w:val="6"/>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168BC"/>
    <w:multiLevelType w:val="hybridMultilevel"/>
    <w:tmpl w:val="A6D4B152"/>
    <w:lvl w:ilvl="0" w:tplc="AB08BBCA">
      <w:start w:val="2"/>
      <w:numFmt w:val="bullet"/>
      <w:lvlText w:val="-"/>
      <w:lvlJc w:val="left"/>
      <w:pPr>
        <w:ind w:left="927" w:hanging="360"/>
      </w:pPr>
      <w:rPr>
        <w:rFonts w:ascii="Tahoma" w:eastAsia="Times New Roman" w:hAnsi="Tahoma"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2157A7A"/>
    <w:multiLevelType w:val="hybridMultilevel"/>
    <w:tmpl w:val="E2569058"/>
    <w:lvl w:ilvl="0" w:tplc="E154D7B4">
      <w:start w:val="6"/>
      <w:numFmt w:val="bullet"/>
      <w:lvlText w:val=""/>
      <w:lvlJc w:val="left"/>
      <w:pPr>
        <w:ind w:left="720" w:hanging="360"/>
      </w:pPr>
      <w:rPr>
        <w:rFonts w:ascii="Symbol" w:eastAsia="Times New Roman" w:hAnsi="Symbol" w:cs="Tahom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948"/>
    <w:multiLevelType w:val="multilevel"/>
    <w:tmpl w:val="680ADBF4"/>
    <w:lvl w:ilvl="0">
      <w:start w:val="1"/>
      <w:numFmt w:val="decimal"/>
      <w:pStyle w:val="Heading1"/>
      <w:lvlText w:val="%1."/>
      <w:lvlJc w:val="left"/>
      <w:pPr>
        <w:tabs>
          <w:tab w:val="num" w:pos="360"/>
        </w:tabs>
        <w:ind w:left="0" w:firstLine="0"/>
      </w:pPr>
      <w:rPr>
        <w:rFonts w:ascii="Tahoma" w:hAnsi="Tahoma" w:cs="Tahoma" w:hint="default"/>
        <w:b/>
        <w:bCs/>
        <w:i w:val="0"/>
        <w:iCs w:val="0"/>
        <w:color w:val="auto"/>
        <w:sz w:val="20"/>
        <w:szCs w:val="20"/>
      </w:rPr>
    </w:lvl>
    <w:lvl w:ilvl="1">
      <w:start w:val="1"/>
      <w:numFmt w:val="decimal"/>
      <w:pStyle w:val="Heading2"/>
      <w:lvlText w:val="%1.%2"/>
      <w:lvlJc w:val="left"/>
      <w:pPr>
        <w:tabs>
          <w:tab w:val="num" w:pos="1584"/>
        </w:tabs>
        <w:ind w:left="1584" w:hanging="1080"/>
      </w:pPr>
      <w:rPr>
        <w:rFonts w:cs="Times New Roman" w:hint="default"/>
      </w:rPr>
    </w:lvl>
    <w:lvl w:ilvl="2">
      <w:start w:val="1"/>
      <w:numFmt w:val="decimal"/>
      <w:pStyle w:val="Heading3"/>
      <w:lvlText w:val="%1.%2.%3"/>
      <w:lvlJc w:val="left"/>
      <w:pPr>
        <w:tabs>
          <w:tab w:val="num" w:pos="1584"/>
        </w:tabs>
        <w:ind w:left="504" w:firstLine="0"/>
      </w:pPr>
      <w:rPr>
        <w:rFonts w:cs="Times New Roman" w:hint="default"/>
      </w:rPr>
    </w:lvl>
    <w:lvl w:ilvl="3">
      <w:start w:val="1"/>
      <w:numFmt w:val="decimal"/>
      <w:pStyle w:val="Heading4"/>
      <w:lvlText w:val="%1.%2.%3.%4"/>
      <w:lvlJc w:val="left"/>
      <w:pPr>
        <w:tabs>
          <w:tab w:val="num" w:pos="720"/>
        </w:tabs>
        <w:ind w:left="0" w:firstLine="0"/>
      </w:pPr>
      <w:rPr>
        <w:rFonts w:ascii="Arial" w:hAnsi="Arial" w:cs="Arial Unicode MS" w:hint="default"/>
        <w:b/>
        <w:bCs/>
        <w:i w:val="0"/>
        <w:iCs w:val="0"/>
        <w:sz w:val="20"/>
        <w:szCs w:val="20"/>
      </w:rPr>
    </w:lvl>
    <w:lvl w:ilvl="4">
      <w:start w:val="1"/>
      <w:numFmt w:val="decimal"/>
      <w:pStyle w:val="Heading5"/>
      <w:lvlText w:val="%1.%2.%3.%4.%5"/>
      <w:lvlJc w:val="left"/>
      <w:pPr>
        <w:tabs>
          <w:tab w:val="num" w:pos="0"/>
        </w:tabs>
        <w:ind w:left="0" w:firstLine="0"/>
      </w:pPr>
      <w:rPr>
        <w:rFonts w:cs="Times New Roman" w:hint="default"/>
      </w:rPr>
    </w:lvl>
    <w:lvl w:ilvl="5">
      <w:start w:val="1"/>
      <w:numFmt w:val="decimal"/>
      <w:pStyle w:val="Heading6"/>
      <w:lvlText w:val="%1.%2.%3.%4.%5.%6"/>
      <w:lvlJc w:val="left"/>
      <w:pPr>
        <w:tabs>
          <w:tab w:val="num" w:pos="0"/>
        </w:tabs>
        <w:ind w:left="0" w:firstLine="0"/>
      </w:pPr>
      <w:rPr>
        <w:rFonts w:cs="Times New Roman" w:hint="default"/>
      </w:rPr>
    </w:lvl>
    <w:lvl w:ilvl="6">
      <w:start w:val="1"/>
      <w:numFmt w:val="decimal"/>
      <w:pStyle w:val="Heading7"/>
      <w:lvlText w:val="%1.%2.%3.%4.%5.%6.%7"/>
      <w:lvlJc w:val="left"/>
      <w:pPr>
        <w:tabs>
          <w:tab w:val="num" w:pos="0"/>
        </w:tabs>
        <w:ind w:left="0" w:firstLine="0"/>
      </w:pPr>
      <w:rPr>
        <w:rFonts w:cs="Times New Roman" w:hint="default"/>
      </w:rPr>
    </w:lvl>
    <w:lvl w:ilvl="7">
      <w:start w:val="1"/>
      <w:numFmt w:val="decimal"/>
      <w:pStyle w:val="Heading8"/>
      <w:lvlText w:val="%1.%2.%3.%4.%5.%6.%7.%8"/>
      <w:lvlJc w:val="left"/>
      <w:pPr>
        <w:tabs>
          <w:tab w:val="num" w:pos="0"/>
        </w:tabs>
        <w:ind w:left="0" w:firstLine="0"/>
      </w:pPr>
      <w:rPr>
        <w:rFonts w:cs="Times New Roman" w:hint="default"/>
      </w:rPr>
    </w:lvl>
    <w:lvl w:ilvl="8">
      <w:start w:val="1"/>
      <w:numFmt w:val="decimal"/>
      <w:pStyle w:val="Heading9"/>
      <w:lvlText w:val="%1.%2.%3.%4.%5.%6.%7.%8.%9"/>
      <w:lvlJc w:val="left"/>
      <w:pPr>
        <w:tabs>
          <w:tab w:val="num" w:pos="0"/>
        </w:tabs>
        <w:ind w:left="0" w:firstLine="0"/>
      </w:pPr>
      <w:rPr>
        <w:rFonts w:cs="Times New Roman" w:hint="default"/>
      </w:rPr>
    </w:lvl>
  </w:abstractNum>
  <w:abstractNum w:abstractNumId="8" w15:restartNumberingAfterBreak="0">
    <w:nsid w:val="38EB447E"/>
    <w:multiLevelType w:val="hybridMultilevel"/>
    <w:tmpl w:val="34E0BB54"/>
    <w:lvl w:ilvl="0" w:tplc="AF443456">
      <w:start w:val="4"/>
      <w:numFmt w:val="bullet"/>
      <w:lvlText w:val="-"/>
      <w:lvlJc w:val="left"/>
      <w:pPr>
        <w:ind w:left="930" w:hanging="360"/>
      </w:pPr>
      <w:rPr>
        <w:rFonts w:ascii="Tahoma" w:eastAsia="Times New Roman" w:hAnsi="Tahoma" w:cs="Tahoma"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3C4B4819"/>
    <w:multiLevelType w:val="multilevel"/>
    <w:tmpl w:val="732489C0"/>
    <w:lvl w:ilvl="0">
      <w:start w:val="1"/>
      <w:numFmt w:val="upperLetter"/>
      <w:pStyle w:val="Appendix"/>
      <w:lvlText w:val="Appendix %1."/>
      <w:lvlJc w:val="left"/>
      <w:pPr>
        <w:tabs>
          <w:tab w:val="num" w:pos="1800"/>
        </w:tabs>
        <w:ind w:left="0" w:firstLine="0"/>
      </w:pPr>
      <w:rPr>
        <w:rFonts w:cs="Times New Roman" w:hint="default"/>
      </w:rPr>
    </w:lvl>
    <w:lvl w:ilvl="1">
      <w:start w:val="1"/>
      <w:numFmt w:val="decimal"/>
      <w:lvlText w:val="%1.%2"/>
      <w:lvlJc w:val="left"/>
      <w:pPr>
        <w:tabs>
          <w:tab w:val="num" w:pos="1584"/>
        </w:tabs>
        <w:ind w:left="1584" w:hanging="108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720"/>
        </w:tabs>
        <w:ind w:left="0" w:firstLine="0"/>
      </w:pPr>
      <w:rPr>
        <w:rFonts w:ascii="Arial" w:hAnsi="Arial" w:cs="Arial Unicode MS" w:hint="default"/>
        <w:b/>
        <w:bCs/>
        <w:i w:val="0"/>
        <w:iCs w:val="0"/>
        <w:sz w:val="20"/>
        <w:szCs w:val="20"/>
      </w:rPr>
    </w:lvl>
    <w:lvl w:ilvl="4">
      <w:start w:val="1"/>
      <w:numFmt w:val="decimal"/>
      <w:lvlText w:val="%1.%2.%3.%4.%5"/>
      <w:lvlJc w:val="left"/>
      <w:pPr>
        <w:tabs>
          <w:tab w:val="num" w:pos="0"/>
        </w:tabs>
        <w:ind w:left="0" w:firstLine="0"/>
      </w:pPr>
      <w:rPr>
        <w:rFonts w:cs="Times New Roman" w:hint="default"/>
      </w:rPr>
    </w:lvl>
    <w:lvl w:ilvl="5">
      <w:start w:val="1"/>
      <w:numFmt w:val="decimal"/>
      <w:lvlText w:val="%1.%2.%3.%4.%5.%6"/>
      <w:lvlJc w:val="left"/>
      <w:pPr>
        <w:tabs>
          <w:tab w:val="num" w:pos="0"/>
        </w:tabs>
        <w:ind w:left="0" w:firstLine="0"/>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10" w15:restartNumberingAfterBreak="0">
    <w:nsid w:val="40AB23B4"/>
    <w:multiLevelType w:val="hybridMultilevel"/>
    <w:tmpl w:val="2FFC329A"/>
    <w:lvl w:ilvl="0" w:tplc="DEBC96DE">
      <w:numFmt w:val="bullet"/>
      <w:lvlText w:val="-"/>
      <w:lvlJc w:val="left"/>
      <w:pPr>
        <w:ind w:left="720" w:hanging="360"/>
      </w:pPr>
      <w:rPr>
        <w:rFonts w:ascii="TH SarabunPSK" w:eastAsia="Times New Roman" w:hAnsi="TH SarabunPSK" w:cs="TH SarabunPS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2D1453"/>
    <w:multiLevelType w:val="hybridMultilevel"/>
    <w:tmpl w:val="9D0A0912"/>
    <w:lvl w:ilvl="0" w:tplc="738680A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A6A3F"/>
    <w:multiLevelType w:val="hybridMultilevel"/>
    <w:tmpl w:val="C0622B26"/>
    <w:lvl w:ilvl="0" w:tplc="66565726">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665EC"/>
    <w:multiLevelType w:val="multilevel"/>
    <w:tmpl w:val="DC60E7CC"/>
    <w:lvl w:ilvl="0">
      <w:start w:val="11"/>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754440"/>
    <w:multiLevelType w:val="hybridMultilevel"/>
    <w:tmpl w:val="60541420"/>
    <w:lvl w:ilvl="0" w:tplc="0409000F">
      <w:start w:val="1"/>
      <w:numFmt w:val="decimal"/>
      <w:lvlText w:val="%1."/>
      <w:lvlJc w:val="left"/>
      <w:pPr>
        <w:tabs>
          <w:tab w:val="num" w:pos="720"/>
        </w:tabs>
        <w:ind w:left="720" w:hanging="360"/>
      </w:pPr>
    </w:lvl>
    <w:lvl w:ilvl="1" w:tplc="12C68B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D3D2EEF"/>
    <w:multiLevelType w:val="hybridMultilevel"/>
    <w:tmpl w:val="706087AE"/>
    <w:lvl w:ilvl="0" w:tplc="04090001">
      <w:start w:val="1"/>
      <w:numFmt w:val="bullet"/>
      <w:lvlText w:val=""/>
      <w:lvlJc w:val="left"/>
      <w:pPr>
        <w:tabs>
          <w:tab w:val="num" w:pos="1496"/>
        </w:tabs>
        <w:ind w:left="1496" w:hanging="360"/>
      </w:pPr>
      <w:rPr>
        <w:rFonts w:ascii="Symbol" w:hAnsi="Symbol" w:hint="default"/>
      </w:rPr>
    </w:lvl>
    <w:lvl w:ilvl="1" w:tplc="04090003">
      <w:start w:val="1"/>
      <w:numFmt w:val="bullet"/>
      <w:lvlText w:val="o"/>
      <w:lvlJc w:val="left"/>
      <w:pPr>
        <w:tabs>
          <w:tab w:val="num" w:pos="2216"/>
        </w:tabs>
        <w:ind w:left="2216" w:hanging="360"/>
      </w:pPr>
      <w:rPr>
        <w:rFonts w:ascii="Courier New" w:hAnsi="Courier New" w:cs="Times New Roman" w:hint="default"/>
      </w:rPr>
    </w:lvl>
    <w:lvl w:ilvl="2" w:tplc="04090005">
      <w:start w:val="1"/>
      <w:numFmt w:val="bullet"/>
      <w:lvlText w:val=""/>
      <w:lvlJc w:val="left"/>
      <w:pPr>
        <w:tabs>
          <w:tab w:val="num" w:pos="2936"/>
        </w:tabs>
        <w:ind w:left="2936" w:hanging="360"/>
      </w:pPr>
      <w:rPr>
        <w:rFonts w:ascii="Wingdings" w:hAnsi="Wingdings" w:hint="default"/>
      </w:rPr>
    </w:lvl>
    <w:lvl w:ilvl="3" w:tplc="04090001">
      <w:start w:val="1"/>
      <w:numFmt w:val="bullet"/>
      <w:lvlText w:val=""/>
      <w:lvlJc w:val="left"/>
      <w:pPr>
        <w:tabs>
          <w:tab w:val="num" w:pos="3656"/>
        </w:tabs>
        <w:ind w:left="3656" w:hanging="360"/>
      </w:pPr>
      <w:rPr>
        <w:rFonts w:ascii="Symbol" w:hAnsi="Symbol" w:hint="default"/>
      </w:rPr>
    </w:lvl>
    <w:lvl w:ilvl="4" w:tplc="04090003">
      <w:start w:val="1"/>
      <w:numFmt w:val="bullet"/>
      <w:lvlText w:val="o"/>
      <w:lvlJc w:val="left"/>
      <w:pPr>
        <w:tabs>
          <w:tab w:val="num" w:pos="4376"/>
        </w:tabs>
        <w:ind w:left="4376" w:hanging="360"/>
      </w:pPr>
      <w:rPr>
        <w:rFonts w:ascii="Courier New" w:hAnsi="Courier New" w:cs="Times New Roman" w:hint="default"/>
      </w:rPr>
    </w:lvl>
    <w:lvl w:ilvl="5" w:tplc="04090005">
      <w:start w:val="1"/>
      <w:numFmt w:val="bullet"/>
      <w:lvlText w:val=""/>
      <w:lvlJc w:val="left"/>
      <w:pPr>
        <w:tabs>
          <w:tab w:val="num" w:pos="5096"/>
        </w:tabs>
        <w:ind w:left="5096" w:hanging="360"/>
      </w:pPr>
      <w:rPr>
        <w:rFonts w:ascii="Wingdings" w:hAnsi="Wingdings" w:hint="default"/>
      </w:rPr>
    </w:lvl>
    <w:lvl w:ilvl="6" w:tplc="04090001">
      <w:start w:val="1"/>
      <w:numFmt w:val="bullet"/>
      <w:lvlText w:val=""/>
      <w:lvlJc w:val="left"/>
      <w:pPr>
        <w:tabs>
          <w:tab w:val="num" w:pos="5816"/>
        </w:tabs>
        <w:ind w:left="5816" w:hanging="360"/>
      </w:pPr>
      <w:rPr>
        <w:rFonts w:ascii="Symbol" w:hAnsi="Symbol" w:hint="default"/>
      </w:rPr>
    </w:lvl>
    <w:lvl w:ilvl="7" w:tplc="04090003">
      <w:start w:val="1"/>
      <w:numFmt w:val="bullet"/>
      <w:lvlText w:val="o"/>
      <w:lvlJc w:val="left"/>
      <w:pPr>
        <w:tabs>
          <w:tab w:val="num" w:pos="6536"/>
        </w:tabs>
        <w:ind w:left="6536" w:hanging="360"/>
      </w:pPr>
      <w:rPr>
        <w:rFonts w:ascii="Courier New" w:hAnsi="Courier New" w:cs="Times New Roman" w:hint="default"/>
      </w:rPr>
    </w:lvl>
    <w:lvl w:ilvl="8" w:tplc="04090005">
      <w:start w:val="1"/>
      <w:numFmt w:val="bullet"/>
      <w:lvlText w:val=""/>
      <w:lvlJc w:val="left"/>
      <w:pPr>
        <w:tabs>
          <w:tab w:val="num" w:pos="7256"/>
        </w:tabs>
        <w:ind w:left="7256" w:hanging="360"/>
      </w:pPr>
      <w:rPr>
        <w:rFonts w:ascii="Wingdings" w:hAnsi="Wingdings" w:hint="default"/>
      </w:rPr>
    </w:lvl>
  </w:abstractNum>
  <w:abstractNum w:abstractNumId="16" w15:restartNumberingAfterBreak="0">
    <w:nsid w:val="5F6611A7"/>
    <w:multiLevelType w:val="multilevel"/>
    <w:tmpl w:val="E788C7F0"/>
    <w:lvl w:ilvl="0">
      <w:start w:val="1"/>
      <w:numFmt w:val="decimal"/>
      <w:lvlText w:val="%1"/>
      <w:lvlJc w:val="left"/>
      <w:pPr>
        <w:tabs>
          <w:tab w:val="num" w:pos="360"/>
        </w:tabs>
        <w:ind w:left="360" w:hanging="360"/>
      </w:pPr>
      <w:rPr>
        <w:rFonts w:ascii="Angsana New" w:hAnsi="Angsana New" w:hint="default"/>
        <w:color w:val="auto"/>
        <w:sz w:val="30"/>
      </w:rPr>
    </w:lvl>
    <w:lvl w:ilvl="1">
      <w:start w:val="1"/>
      <w:numFmt w:val="decimal"/>
      <w:lvlText w:val="%1.%2"/>
      <w:lvlJc w:val="left"/>
      <w:pPr>
        <w:tabs>
          <w:tab w:val="num" w:pos="660"/>
        </w:tabs>
        <w:ind w:left="660" w:hanging="360"/>
      </w:pPr>
      <w:rPr>
        <w:rFonts w:ascii="Angsana New" w:hAnsi="Angsana New" w:hint="default"/>
        <w:color w:val="auto"/>
        <w:sz w:val="30"/>
      </w:rPr>
    </w:lvl>
    <w:lvl w:ilvl="2">
      <w:start w:val="1"/>
      <w:numFmt w:val="decimal"/>
      <w:lvlText w:val="%1.%2.%3"/>
      <w:lvlJc w:val="left"/>
      <w:pPr>
        <w:tabs>
          <w:tab w:val="num" w:pos="1320"/>
        </w:tabs>
        <w:ind w:left="1320" w:hanging="720"/>
      </w:pPr>
      <w:rPr>
        <w:rFonts w:ascii="Angsana New" w:hAnsi="Angsana New" w:hint="default"/>
        <w:color w:val="auto"/>
        <w:sz w:val="30"/>
      </w:rPr>
    </w:lvl>
    <w:lvl w:ilvl="3">
      <w:start w:val="1"/>
      <w:numFmt w:val="decimal"/>
      <w:lvlText w:val="%1.%2.%3.%4"/>
      <w:lvlJc w:val="left"/>
      <w:pPr>
        <w:tabs>
          <w:tab w:val="num" w:pos="1980"/>
        </w:tabs>
        <w:ind w:left="1980" w:hanging="1080"/>
      </w:pPr>
      <w:rPr>
        <w:rFonts w:ascii="Angsana New" w:hAnsi="Angsana New" w:hint="default"/>
        <w:color w:val="auto"/>
        <w:sz w:val="30"/>
      </w:rPr>
    </w:lvl>
    <w:lvl w:ilvl="4">
      <w:start w:val="1"/>
      <w:numFmt w:val="decimal"/>
      <w:lvlText w:val="%1.%2.%3.%4.%5"/>
      <w:lvlJc w:val="left"/>
      <w:pPr>
        <w:tabs>
          <w:tab w:val="num" w:pos="2280"/>
        </w:tabs>
        <w:ind w:left="2280" w:hanging="1080"/>
      </w:pPr>
      <w:rPr>
        <w:rFonts w:ascii="Angsana New" w:hAnsi="Angsana New" w:hint="default"/>
        <w:color w:val="auto"/>
        <w:sz w:val="30"/>
      </w:rPr>
    </w:lvl>
    <w:lvl w:ilvl="5">
      <w:start w:val="1"/>
      <w:numFmt w:val="decimal"/>
      <w:lvlText w:val="%1.%2.%3.%4.%5.%6"/>
      <w:lvlJc w:val="left"/>
      <w:pPr>
        <w:tabs>
          <w:tab w:val="num" w:pos="2940"/>
        </w:tabs>
        <w:ind w:left="2940" w:hanging="1440"/>
      </w:pPr>
      <w:rPr>
        <w:rFonts w:ascii="Angsana New" w:hAnsi="Angsana New" w:hint="default"/>
        <w:color w:val="auto"/>
        <w:sz w:val="30"/>
      </w:rPr>
    </w:lvl>
    <w:lvl w:ilvl="6">
      <w:start w:val="1"/>
      <w:numFmt w:val="decimal"/>
      <w:lvlText w:val="%1.%2.%3.%4.%5.%6.%7"/>
      <w:lvlJc w:val="left"/>
      <w:pPr>
        <w:tabs>
          <w:tab w:val="num" w:pos="3240"/>
        </w:tabs>
        <w:ind w:left="3240" w:hanging="1440"/>
      </w:pPr>
      <w:rPr>
        <w:rFonts w:ascii="Angsana New" w:hAnsi="Angsana New" w:hint="default"/>
        <w:color w:val="auto"/>
        <w:sz w:val="30"/>
      </w:rPr>
    </w:lvl>
    <w:lvl w:ilvl="7">
      <w:start w:val="1"/>
      <w:numFmt w:val="decimal"/>
      <w:lvlText w:val="%1.%2.%3.%4.%5.%6.%7.%8"/>
      <w:lvlJc w:val="left"/>
      <w:pPr>
        <w:tabs>
          <w:tab w:val="num" w:pos="3900"/>
        </w:tabs>
        <w:ind w:left="3900" w:hanging="1800"/>
      </w:pPr>
      <w:rPr>
        <w:rFonts w:ascii="Angsana New" w:hAnsi="Angsana New" w:hint="default"/>
        <w:color w:val="auto"/>
        <w:sz w:val="30"/>
      </w:rPr>
    </w:lvl>
    <w:lvl w:ilvl="8">
      <w:start w:val="1"/>
      <w:numFmt w:val="decimal"/>
      <w:lvlText w:val="%1.%2.%3.%4.%5.%6.%7.%8.%9"/>
      <w:lvlJc w:val="left"/>
      <w:pPr>
        <w:tabs>
          <w:tab w:val="num" w:pos="4200"/>
        </w:tabs>
        <w:ind w:left="4200" w:hanging="1800"/>
      </w:pPr>
      <w:rPr>
        <w:rFonts w:ascii="Angsana New" w:hAnsi="Angsana New" w:hint="default"/>
        <w:color w:val="auto"/>
        <w:sz w:val="30"/>
      </w:rPr>
    </w:lvl>
  </w:abstractNum>
  <w:abstractNum w:abstractNumId="17" w15:restartNumberingAfterBreak="0">
    <w:nsid w:val="650072F3"/>
    <w:multiLevelType w:val="hybridMultilevel"/>
    <w:tmpl w:val="608E7BCC"/>
    <w:lvl w:ilvl="0" w:tplc="96F823D8">
      <w:start w:val="4"/>
      <w:numFmt w:val="bullet"/>
      <w:lvlText w:val="-"/>
      <w:lvlJc w:val="left"/>
      <w:pPr>
        <w:ind w:left="810" w:hanging="360"/>
      </w:pPr>
      <w:rPr>
        <w:rFonts w:ascii="Tahoma" w:eastAsia="Times New Roman" w:hAnsi="Tahoma" w:cs="Tahom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9D96BF0"/>
    <w:multiLevelType w:val="multilevel"/>
    <w:tmpl w:val="62EED8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A254946"/>
    <w:multiLevelType w:val="hybridMultilevel"/>
    <w:tmpl w:val="39725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5D3EF9"/>
    <w:multiLevelType w:val="hybridMultilevel"/>
    <w:tmpl w:val="60541420"/>
    <w:lvl w:ilvl="0" w:tplc="0409000F">
      <w:start w:val="1"/>
      <w:numFmt w:val="decimal"/>
      <w:lvlText w:val="%1."/>
      <w:lvlJc w:val="left"/>
      <w:pPr>
        <w:tabs>
          <w:tab w:val="num" w:pos="1080"/>
        </w:tabs>
        <w:ind w:left="1080" w:hanging="360"/>
      </w:pPr>
    </w:lvl>
    <w:lvl w:ilvl="1" w:tplc="12C68BEA">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73FB2CE8"/>
    <w:multiLevelType w:val="hybridMultilevel"/>
    <w:tmpl w:val="089ED97C"/>
    <w:lvl w:ilvl="0" w:tplc="12C68BEA">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BC2FD2"/>
    <w:multiLevelType w:val="hybridMultilevel"/>
    <w:tmpl w:val="0B0A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B66BC"/>
    <w:multiLevelType w:val="hybridMultilevel"/>
    <w:tmpl w:val="950EBE96"/>
    <w:lvl w:ilvl="0" w:tplc="302EA94E">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4" w15:restartNumberingAfterBreak="0">
    <w:nsid w:val="7B2B6A42"/>
    <w:multiLevelType w:val="hybridMultilevel"/>
    <w:tmpl w:val="A5846A64"/>
    <w:lvl w:ilvl="0" w:tplc="078A72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728260575">
    <w:abstractNumId w:val="7"/>
  </w:num>
  <w:num w:numId="2" w16cid:durableId="882249821">
    <w:abstractNumId w:val="9"/>
  </w:num>
  <w:num w:numId="3" w16cid:durableId="858859318">
    <w:abstractNumId w:val="1"/>
  </w:num>
  <w:num w:numId="4" w16cid:durableId="1096824639">
    <w:abstractNumId w:val="23"/>
  </w:num>
  <w:num w:numId="5" w16cid:durableId="1345665295">
    <w:abstractNumId w:val="16"/>
  </w:num>
  <w:num w:numId="6" w16cid:durableId="244460577">
    <w:abstractNumId w:val="13"/>
  </w:num>
  <w:num w:numId="7" w16cid:durableId="371659905">
    <w:abstractNumId w:val="8"/>
  </w:num>
  <w:num w:numId="8" w16cid:durableId="1187254219">
    <w:abstractNumId w:val="17"/>
  </w:num>
  <w:num w:numId="9" w16cid:durableId="552161736">
    <w:abstractNumId w:val="18"/>
  </w:num>
  <w:num w:numId="10" w16cid:durableId="1295602100">
    <w:abstractNumId w:val="11"/>
  </w:num>
  <w:num w:numId="11" w16cid:durableId="1567257844">
    <w:abstractNumId w:val="7"/>
    <w:lvlOverride w:ilvl="0">
      <w:startOverride w:val="1"/>
    </w:lvlOverride>
  </w:num>
  <w:num w:numId="12" w16cid:durableId="1396119938">
    <w:abstractNumId w:val="3"/>
  </w:num>
  <w:num w:numId="13" w16cid:durableId="630861816">
    <w:abstractNumId w:val="4"/>
  </w:num>
  <w:num w:numId="14" w16cid:durableId="1322387907">
    <w:abstractNumId w:val="6"/>
  </w:num>
  <w:num w:numId="15" w16cid:durableId="970749340">
    <w:abstractNumId w:val="24"/>
  </w:num>
  <w:num w:numId="16" w16cid:durableId="2039618719">
    <w:abstractNumId w:val="5"/>
  </w:num>
  <w:num w:numId="17" w16cid:durableId="631981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49278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052163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738907">
    <w:abstractNumId w:val="21"/>
  </w:num>
  <w:num w:numId="21" w16cid:durableId="60936448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9605300">
    <w:abstractNumId w:val="15"/>
  </w:num>
  <w:num w:numId="23" w16cid:durableId="20101650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6781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3680787">
    <w:abstractNumId w:val="19"/>
  </w:num>
  <w:num w:numId="26" w16cid:durableId="1757556519">
    <w:abstractNumId w:val="22"/>
  </w:num>
  <w:num w:numId="27" w16cid:durableId="209269925">
    <w:abstractNumId w:val="12"/>
  </w:num>
  <w:num w:numId="28" w16cid:durableId="1771926535">
    <w:abstractNumId w:val="10"/>
  </w:num>
  <w:num w:numId="29" w16cid:durableId="986010325">
    <w:abstractNumId w:val="0"/>
  </w:num>
  <w:num w:numId="30" w16cid:durableId="1509950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60"/>
  <w:drawingGridVerticalSpacing w:val="435"/>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F4"/>
    <w:rsid w:val="00040E8A"/>
    <w:rsid w:val="0005630D"/>
    <w:rsid w:val="000611E5"/>
    <w:rsid w:val="0007218E"/>
    <w:rsid w:val="00077A17"/>
    <w:rsid w:val="00091478"/>
    <w:rsid w:val="000A146E"/>
    <w:rsid w:val="000B6C94"/>
    <w:rsid w:val="000C4700"/>
    <w:rsid w:val="0011484D"/>
    <w:rsid w:val="00115CFA"/>
    <w:rsid w:val="0013293F"/>
    <w:rsid w:val="00161C70"/>
    <w:rsid w:val="00165A40"/>
    <w:rsid w:val="001716F4"/>
    <w:rsid w:val="001A64DE"/>
    <w:rsid w:val="001B673C"/>
    <w:rsid w:val="00224898"/>
    <w:rsid w:val="00244744"/>
    <w:rsid w:val="00254ABB"/>
    <w:rsid w:val="002809EE"/>
    <w:rsid w:val="00281DC2"/>
    <w:rsid w:val="00292DCA"/>
    <w:rsid w:val="002A2D61"/>
    <w:rsid w:val="002A5ECC"/>
    <w:rsid w:val="002A78C3"/>
    <w:rsid w:val="002B2EAF"/>
    <w:rsid w:val="002C279E"/>
    <w:rsid w:val="002E3246"/>
    <w:rsid w:val="002E6FA1"/>
    <w:rsid w:val="002F13BB"/>
    <w:rsid w:val="003032D7"/>
    <w:rsid w:val="003223B6"/>
    <w:rsid w:val="003406A9"/>
    <w:rsid w:val="00346E5E"/>
    <w:rsid w:val="003859A0"/>
    <w:rsid w:val="0039151D"/>
    <w:rsid w:val="00395B47"/>
    <w:rsid w:val="003B43A6"/>
    <w:rsid w:val="003B447A"/>
    <w:rsid w:val="003B697B"/>
    <w:rsid w:val="003D237F"/>
    <w:rsid w:val="003E347B"/>
    <w:rsid w:val="00415FE0"/>
    <w:rsid w:val="004160ED"/>
    <w:rsid w:val="004178B1"/>
    <w:rsid w:val="00420116"/>
    <w:rsid w:val="00432851"/>
    <w:rsid w:val="00455C95"/>
    <w:rsid w:val="00462927"/>
    <w:rsid w:val="00475E7A"/>
    <w:rsid w:val="004835B7"/>
    <w:rsid w:val="004A1150"/>
    <w:rsid w:val="004A269B"/>
    <w:rsid w:val="004B097B"/>
    <w:rsid w:val="004B3DF4"/>
    <w:rsid w:val="004C21A7"/>
    <w:rsid w:val="004E6E7C"/>
    <w:rsid w:val="004F4495"/>
    <w:rsid w:val="005076D5"/>
    <w:rsid w:val="0053716C"/>
    <w:rsid w:val="00554F19"/>
    <w:rsid w:val="00571566"/>
    <w:rsid w:val="00575479"/>
    <w:rsid w:val="0057582F"/>
    <w:rsid w:val="00583EB8"/>
    <w:rsid w:val="00597D36"/>
    <w:rsid w:val="005A15C7"/>
    <w:rsid w:val="005A7E09"/>
    <w:rsid w:val="005B5B24"/>
    <w:rsid w:val="005B78EA"/>
    <w:rsid w:val="005C3727"/>
    <w:rsid w:val="005E46D9"/>
    <w:rsid w:val="005F4F9E"/>
    <w:rsid w:val="00604594"/>
    <w:rsid w:val="006160E6"/>
    <w:rsid w:val="00624D4E"/>
    <w:rsid w:val="00643029"/>
    <w:rsid w:val="0064373F"/>
    <w:rsid w:val="006653B4"/>
    <w:rsid w:val="006851F6"/>
    <w:rsid w:val="006C1432"/>
    <w:rsid w:val="006C74FF"/>
    <w:rsid w:val="006E2431"/>
    <w:rsid w:val="006F05A4"/>
    <w:rsid w:val="006F565F"/>
    <w:rsid w:val="006F7D92"/>
    <w:rsid w:val="00713B46"/>
    <w:rsid w:val="007305AD"/>
    <w:rsid w:val="00753E44"/>
    <w:rsid w:val="00757DCE"/>
    <w:rsid w:val="00777B9D"/>
    <w:rsid w:val="00782A93"/>
    <w:rsid w:val="00794CFF"/>
    <w:rsid w:val="007958AB"/>
    <w:rsid w:val="007B4C65"/>
    <w:rsid w:val="007B4F9F"/>
    <w:rsid w:val="007C0D76"/>
    <w:rsid w:val="007C5B75"/>
    <w:rsid w:val="007E231C"/>
    <w:rsid w:val="007E27C5"/>
    <w:rsid w:val="007F1036"/>
    <w:rsid w:val="007F25ED"/>
    <w:rsid w:val="007F2DA9"/>
    <w:rsid w:val="00820CDF"/>
    <w:rsid w:val="008245F8"/>
    <w:rsid w:val="00830B10"/>
    <w:rsid w:val="008662D7"/>
    <w:rsid w:val="008764CD"/>
    <w:rsid w:val="00880FFD"/>
    <w:rsid w:val="008B606F"/>
    <w:rsid w:val="008B7F2C"/>
    <w:rsid w:val="008C311A"/>
    <w:rsid w:val="008D3416"/>
    <w:rsid w:val="0090265A"/>
    <w:rsid w:val="00902942"/>
    <w:rsid w:val="009137C9"/>
    <w:rsid w:val="009337E7"/>
    <w:rsid w:val="00937668"/>
    <w:rsid w:val="009416A3"/>
    <w:rsid w:val="00947718"/>
    <w:rsid w:val="00960F88"/>
    <w:rsid w:val="009676AE"/>
    <w:rsid w:val="00974897"/>
    <w:rsid w:val="009845D6"/>
    <w:rsid w:val="00984AA6"/>
    <w:rsid w:val="0099020E"/>
    <w:rsid w:val="009A790C"/>
    <w:rsid w:val="009C07D2"/>
    <w:rsid w:val="009C37D4"/>
    <w:rsid w:val="009D3E06"/>
    <w:rsid w:val="009F55F4"/>
    <w:rsid w:val="00A72651"/>
    <w:rsid w:val="00A755E8"/>
    <w:rsid w:val="00AD0FE1"/>
    <w:rsid w:val="00AD39C2"/>
    <w:rsid w:val="00AD4418"/>
    <w:rsid w:val="00AD6D2C"/>
    <w:rsid w:val="00AE4928"/>
    <w:rsid w:val="00B04655"/>
    <w:rsid w:val="00B12338"/>
    <w:rsid w:val="00B129A9"/>
    <w:rsid w:val="00B446D4"/>
    <w:rsid w:val="00B541CC"/>
    <w:rsid w:val="00B55B94"/>
    <w:rsid w:val="00B60CE5"/>
    <w:rsid w:val="00B74B8A"/>
    <w:rsid w:val="00B815B2"/>
    <w:rsid w:val="00B843FF"/>
    <w:rsid w:val="00B9016A"/>
    <w:rsid w:val="00BA4F3B"/>
    <w:rsid w:val="00BB3285"/>
    <w:rsid w:val="00BE4852"/>
    <w:rsid w:val="00BF5130"/>
    <w:rsid w:val="00C050DE"/>
    <w:rsid w:val="00C308BD"/>
    <w:rsid w:val="00C41A4F"/>
    <w:rsid w:val="00C52164"/>
    <w:rsid w:val="00C85C64"/>
    <w:rsid w:val="00C9363F"/>
    <w:rsid w:val="00CC38DF"/>
    <w:rsid w:val="00CC4ED7"/>
    <w:rsid w:val="00CC5131"/>
    <w:rsid w:val="00CE10A9"/>
    <w:rsid w:val="00CF1F6E"/>
    <w:rsid w:val="00CF54D2"/>
    <w:rsid w:val="00D30826"/>
    <w:rsid w:val="00D34433"/>
    <w:rsid w:val="00D614AE"/>
    <w:rsid w:val="00D70EBD"/>
    <w:rsid w:val="00D81891"/>
    <w:rsid w:val="00DA1BAA"/>
    <w:rsid w:val="00DA7C5C"/>
    <w:rsid w:val="00DC3D85"/>
    <w:rsid w:val="00DC4B15"/>
    <w:rsid w:val="00DD171A"/>
    <w:rsid w:val="00DD399E"/>
    <w:rsid w:val="00DD43AD"/>
    <w:rsid w:val="00DE3F15"/>
    <w:rsid w:val="00DE6CFC"/>
    <w:rsid w:val="00DF6C27"/>
    <w:rsid w:val="00E0206E"/>
    <w:rsid w:val="00E31A83"/>
    <w:rsid w:val="00E53657"/>
    <w:rsid w:val="00E6246D"/>
    <w:rsid w:val="00E644C8"/>
    <w:rsid w:val="00E763B8"/>
    <w:rsid w:val="00E82B49"/>
    <w:rsid w:val="00E871B5"/>
    <w:rsid w:val="00EA04C1"/>
    <w:rsid w:val="00EA08BC"/>
    <w:rsid w:val="00EB5410"/>
    <w:rsid w:val="00EC2D0B"/>
    <w:rsid w:val="00EE7B1A"/>
    <w:rsid w:val="00F0642B"/>
    <w:rsid w:val="00F20380"/>
    <w:rsid w:val="00F447E8"/>
    <w:rsid w:val="00F45F5B"/>
    <w:rsid w:val="00F508E1"/>
    <w:rsid w:val="00F60E8E"/>
    <w:rsid w:val="00F75B69"/>
    <w:rsid w:val="00F906B9"/>
    <w:rsid w:val="00F9311E"/>
    <w:rsid w:val="00FC3084"/>
    <w:rsid w:val="00FE3E6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00CC7"/>
  <w15:chartTrackingRefBased/>
  <w15:docId w15:val="{6AB2ED15-4013-4F30-8D77-98C1EA40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rowalliaUPC" w:eastAsiaTheme="minorHAnsi" w:hAnsi="BrowalliaUPC" w:cs="BrowalliaUPC"/>
        <w:sz w:val="32"/>
        <w:szCs w:val="3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DF4"/>
  </w:style>
  <w:style w:type="paragraph" w:styleId="Heading1">
    <w:name w:val="heading 1"/>
    <w:basedOn w:val="Normal"/>
    <w:next w:val="Normal"/>
    <w:link w:val="Heading1Char"/>
    <w:uiPriority w:val="99"/>
    <w:qFormat/>
    <w:rsid w:val="004B3DF4"/>
    <w:pPr>
      <w:keepNext/>
      <w:pageBreakBefore/>
      <w:numPr>
        <w:numId w:val="1"/>
      </w:numPr>
      <w:spacing w:after="0" w:line="240" w:lineRule="auto"/>
      <w:outlineLvl w:val="0"/>
    </w:pPr>
    <w:rPr>
      <w:rFonts w:ascii="Tahoma" w:eastAsia="Times New Roman" w:hAnsi="Tahoma" w:cs="Angsana New"/>
      <w:b/>
      <w:bCs/>
      <w:color w:val="000000"/>
      <w:sz w:val="24"/>
      <w:szCs w:val="24"/>
      <w:lang w:val="x-none" w:eastAsia="x-none"/>
    </w:rPr>
  </w:style>
  <w:style w:type="paragraph" w:styleId="Heading2">
    <w:name w:val="heading 2"/>
    <w:basedOn w:val="Normal"/>
    <w:next w:val="Normal"/>
    <w:link w:val="Heading2Char"/>
    <w:uiPriority w:val="99"/>
    <w:qFormat/>
    <w:rsid w:val="004B3DF4"/>
    <w:pPr>
      <w:keepNext/>
      <w:numPr>
        <w:ilvl w:val="1"/>
        <w:numId w:val="1"/>
      </w:numPr>
      <w:tabs>
        <w:tab w:val="left" w:pos="0"/>
      </w:tabs>
      <w:spacing w:after="0" w:line="240" w:lineRule="auto"/>
      <w:outlineLvl w:val="1"/>
    </w:pPr>
    <w:rPr>
      <w:rFonts w:ascii="Tahoma" w:eastAsia="Times New Roman" w:hAnsi="Tahoma" w:cs="Angsana New"/>
      <w:b/>
      <w:bCs/>
      <w:i/>
      <w:iCs/>
      <w:sz w:val="24"/>
      <w:szCs w:val="24"/>
      <w:lang w:val="x-none" w:eastAsia="x-none"/>
    </w:rPr>
  </w:style>
  <w:style w:type="paragraph" w:styleId="Heading3">
    <w:name w:val="heading 3"/>
    <w:basedOn w:val="Normal"/>
    <w:next w:val="Normal"/>
    <w:link w:val="Heading3Char"/>
    <w:uiPriority w:val="99"/>
    <w:qFormat/>
    <w:rsid w:val="004B3DF4"/>
    <w:pPr>
      <w:keepNext/>
      <w:numPr>
        <w:ilvl w:val="2"/>
        <w:numId w:val="1"/>
      </w:numPr>
      <w:tabs>
        <w:tab w:val="left" w:pos="727"/>
      </w:tabs>
      <w:spacing w:after="0" w:line="240" w:lineRule="auto"/>
      <w:outlineLvl w:val="2"/>
    </w:pPr>
    <w:rPr>
      <w:rFonts w:ascii="Tahoma" w:eastAsia="Times New Roman" w:hAnsi="Tahoma" w:cs="Angsana New"/>
      <w:i/>
      <w:iCs/>
      <w:sz w:val="20"/>
      <w:szCs w:val="20"/>
      <w:lang w:val="x-none" w:eastAsia="x-none"/>
    </w:rPr>
  </w:style>
  <w:style w:type="paragraph" w:styleId="Heading4">
    <w:name w:val="heading 4"/>
    <w:basedOn w:val="Normal"/>
    <w:next w:val="Normal"/>
    <w:link w:val="Heading4Char"/>
    <w:uiPriority w:val="99"/>
    <w:qFormat/>
    <w:rsid w:val="004B3DF4"/>
    <w:pPr>
      <w:keepNext/>
      <w:numPr>
        <w:ilvl w:val="3"/>
        <w:numId w:val="1"/>
      </w:numPr>
      <w:spacing w:after="0" w:line="240" w:lineRule="auto"/>
      <w:outlineLvl w:val="3"/>
    </w:pPr>
    <w:rPr>
      <w:rFonts w:ascii="Tahoma" w:eastAsia="Times New Roman" w:hAnsi="Tahoma" w:cs="Angsana New"/>
      <w:sz w:val="144"/>
      <w:szCs w:val="144"/>
      <w:lang w:val="x-none" w:eastAsia="x-none"/>
    </w:rPr>
  </w:style>
  <w:style w:type="paragraph" w:styleId="Heading5">
    <w:name w:val="heading 5"/>
    <w:basedOn w:val="Normal"/>
    <w:next w:val="Normal"/>
    <w:link w:val="Heading5Char"/>
    <w:uiPriority w:val="99"/>
    <w:qFormat/>
    <w:rsid w:val="004B3DF4"/>
    <w:pPr>
      <w:keepNext/>
      <w:numPr>
        <w:ilvl w:val="4"/>
        <w:numId w:val="1"/>
      </w:numPr>
      <w:spacing w:after="0" w:line="240" w:lineRule="auto"/>
      <w:jc w:val="center"/>
      <w:outlineLvl w:val="4"/>
    </w:pPr>
    <w:rPr>
      <w:rFonts w:ascii="Tahoma" w:eastAsia="Times New Roman" w:hAnsi="Tahoma" w:cs="Angsana New"/>
      <w:b/>
      <w:bCs/>
      <w:color w:val="C0C0C0"/>
      <w:sz w:val="360"/>
      <w:szCs w:val="360"/>
      <w:lang w:val="x-none" w:eastAsia="x-none"/>
    </w:rPr>
  </w:style>
  <w:style w:type="paragraph" w:styleId="Heading6">
    <w:name w:val="heading 6"/>
    <w:basedOn w:val="Normal"/>
    <w:next w:val="Normal"/>
    <w:link w:val="Heading6Char"/>
    <w:uiPriority w:val="99"/>
    <w:qFormat/>
    <w:rsid w:val="004B3DF4"/>
    <w:pPr>
      <w:keepNext/>
      <w:numPr>
        <w:ilvl w:val="5"/>
        <w:numId w:val="1"/>
      </w:numPr>
      <w:spacing w:after="0" w:line="240" w:lineRule="auto"/>
      <w:outlineLvl w:val="5"/>
    </w:pPr>
    <w:rPr>
      <w:rFonts w:ascii="Tahoma" w:eastAsia="Times New Roman" w:hAnsi="Tahoma" w:cs="Angsana New"/>
      <w:b/>
      <w:bCs/>
      <w:sz w:val="20"/>
      <w:szCs w:val="20"/>
      <w:lang w:val="x-none" w:eastAsia="x-none"/>
    </w:rPr>
  </w:style>
  <w:style w:type="paragraph" w:styleId="Heading7">
    <w:name w:val="heading 7"/>
    <w:basedOn w:val="Normal"/>
    <w:next w:val="Normal"/>
    <w:link w:val="Heading7Char"/>
    <w:uiPriority w:val="99"/>
    <w:qFormat/>
    <w:rsid w:val="004B3DF4"/>
    <w:pPr>
      <w:keepNext/>
      <w:numPr>
        <w:ilvl w:val="6"/>
        <w:numId w:val="1"/>
      </w:numPr>
      <w:spacing w:after="0" w:line="240" w:lineRule="auto"/>
      <w:jc w:val="center"/>
      <w:outlineLvl w:val="6"/>
    </w:pPr>
    <w:rPr>
      <w:rFonts w:ascii="Tahoma" w:eastAsia="Times New Roman" w:hAnsi="Tahoma" w:cs="Angsana New"/>
      <w:b/>
      <w:bCs/>
      <w:sz w:val="24"/>
      <w:szCs w:val="24"/>
      <w:lang w:val="x-none" w:eastAsia="x-none"/>
    </w:rPr>
  </w:style>
  <w:style w:type="paragraph" w:styleId="Heading8">
    <w:name w:val="heading 8"/>
    <w:basedOn w:val="Normal"/>
    <w:next w:val="Normal"/>
    <w:link w:val="Heading8Char"/>
    <w:uiPriority w:val="99"/>
    <w:qFormat/>
    <w:rsid w:val="004B3DF4"/>
    <w:pPr>
      <w:keepNext/>
      <w:numPr>
        <w:ilvl w:val="7"/>
        <w:numId w:val="1"/>
      </w:numPr>
      <w:spacing w:after="0" w:line="240" w:lineRule="auto"/>
      <w:jc w:val="center"/>
      <w:outlineLvl w:val="7"/>
    </w:pPr>
    <w:rPr>
      <w:rFonts w:ascii="Tahoma" w:eastAsia="Times New Roman" w:hAnsi="Tahoma" w:cs="Angsana New"/>
      <w:b/>
      <w:bCs/>
      <w:sz w:val="18"/>
      <w:szCs w:val="18"/>
      <w:lang w:val="x-none" w:eastAsia="x-none"/>
    </w:rPr>
  </w:style>
  <w:style w:type="paragraph" w:styleId="Heading9">
    <w:name w:val="heading 9"/>
    <w:basedOn w:val="Normal"/>
    <w:next w:val="Normal"/>
    <w:link w:val="Heading9Char"/>
    <w:uiPriority w:val="99"/>
    <w:qFormat/>
    <w:rsid w:val="004B3DF4"/>
    <w:pPr>
      <w:numPr>
        <w:ilvl w:val="8"/>
        <w:numId w:val="1"/>
      </w:numPr>
      <w:spacing w:before="240" w:after="60" w:line="240" w:lineRule="auto"/>
      <w:outlineLvl w:val="8"/>
    </w:pPr>
    <w:rPr>
      <w:rFonts w:ascii="Tahoma" w:eastAsia="Times New Roman" w:hAnsi="Tahoma" w:cs="Angsana New"/>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37D4"/>
    <w:pPr>
      <w:ind w:left="720"/>
      <w:contextualSpacing/>
    </w:pPr>
  </w:style>
  <w:style w:type="character" w:customStyle="1" w:styleId="Heading1Char">
    <w:name w:val="Heading 1 Char"/>
    <w:basedOn w:val="DefaultParagraphFont"/>
    <w:link w:val="Heading1"/>
    <w:uiPriority w:val="99"/>
    <w:rsid w:val="004B3DF4"/>
    <w:rPr>
      <w:rFonts w:ascii="Tahoma" w:eastAsia="Times New Roman" w:hAnsi="Tahoma" w:cs="Angsana New"/>
      <w:b/>
      <w:bCs/>
      <w:color w:val="000000"/>
      <w:sz w:val="24"/>
      <w:szCs w:val="24"/>
      <w:lang w:val="x-none" w:eastAsia="x-none"/>
    </w:rPr>
  </w:style>
  <w:style w:type="character" w:customStyle="1" w:styleId="Heading2Char">
    <w:name w:val="Heading 2 Char"/>
    <w:basedOn w:val="DefaultParagraphFont"/>
    <w:link w:val="Heading2"/>
    <w:uiPriority w:val="99"/>
    <w:rsid w:val="004B3DF4"/>
    <w:rPr>
      <w:rFonts w:ascii="Tahoma" w:eastAsia="Times New Roman" w:hAnsi="Tahoma" w:cs="Angsana New"/>
      <w:b/>
      <w:bCs/>
      <w:i/>
      <w:iCs/>
      <w:sz w:val="24"/>
      <w:szCs w:val="24"/>
      <w:lang w:val="x-none" w:eastAsia="x-none"/>
    </w:rPr>
  </w:style>
  <w:style w:type="character" w:customStyle="1" w:styleId="Heading3Char">
    <w:name w:val="Heading 3 Char"/>
    <w:basedOn w:val="DefaultParagraphFont"/>
    <w:link w:val="Heading3"/>
    <w:uiPriority w:val="99"/>
    <w:rsid w:val="004B3DF4"/>
    <w:rPr>
      <w:rFonts w:ascii="Tahoma" w:eastAsia="Times New Roman" w:hAnsi="Tahoma" w:cs="Angsana New"/>
      <w:i/>
      <w:iCs/>
      <w:sz w:val="20"/>
      <w:szCs w:val="20"/>
      <w:lang w:val="x-none" w:eastAsia="x-none"/>
    </w:rPr>
  </w:style>
  <w:style w:type="character" w:customStyle="1" w:styleId="Heading4Char">
    <w:name w:val="Heading 4 Char"/>
    <w:basedOn w:val="DefaultParagraphFont"/>
    <w:link w:val="Heading4"/>
    <w:uiPriority w:val="99"/>
    <w:rsid w:val="004B3DF4"/>
    <w:rPr>
      <w:rFonts w:ascii="Tahoma" w:eastAsia="Times New Roman" w:hAnsi="Tahoma" w:cs="Angsana New"/>
      <w:sz w:val="144"/>
      <w:szCs w:val="144"/>
      <w:lang w:val="x-none" w:eastAsia="x-none"/>
    </w:rPr>
  </w:style>
  <w:style w:type="character" w:customStyle="1" w:styleId="Heading5Char">
    <w:name w:val="Heading 5 Char"/>
    <w:basedOn w:val="DefaultParagraphFont"/>
    <w:link w:val="Heading5"/>
    <w:uiPriority w:val="99"/>
    <w:rsid w:val="004B3DF4"/>
    <w:rPr>
      <w:rFonts w:ascii="Tahoma" w:eastAsia="Times New Roman" w:hAnsi="Tahoma" w:cs="Angsana New"/>
      <w:b/>
      <w:bCs/>
      <w:color w:val="C0C0C0"/>
      <w:sz w:val="360"/>
      <w:szCs w:val="360"/>
      <w:lang w:val="x-none" w:eastAsia="x-none"/>
    </w:rPr>
  </w:style>
  <w:style w:type="character" w:customStyle="1" w:styleId="Heading6Char">
    <w:name w:val="Heading 6 Char"/>
    <w:basedOn w:val="DefaultParagraphFont"/>
    <w:link w:val="Heading6"/>
    <w:uiPriority w:val="99"/>
    <w:rsid w:val="004B3DF4"/>
    <w:rPr>
      <w:rFonts w:ascii="Tahoma" w:eastAsia="Times New Roman" w:hAnsi="Tahoma" w:cs="Angsana New"/>
      <w:b/>
      <w:bCs/>
      <w:sz w:val="20"/>
      <w:szCs w:val="20"/>
      <w:lang w:val="x-none" w:eastAsia="x-none"/>
    </w:rPr>
  </w:style>
  <w:style w:type="character" w:customStyle="1" w:styleId="Heading7Char">
    <w:name w:val="Heading 7 Char"/>
    <w:basedOn w:val="DefaultParagraphFont"/>
    <w:link w:val="Heading7"/>
    <w:uiPriority w:val="99"/>
    <w:rsid w:val="004B3DF4"/>
    <w:rPr>
      <w:rFonts w:ascii="Tahoma" w:eastAsia="Times New Roman" w:hAnsi="Tahoma" w:cs="Angsana New"/>
      <w:b/>
      <w:bCs/>
      <w:sz w:val="24"/>
      <w:szCs w:val="24"/>
      <w:lang w:val="x-none" w:eastAsia="x-none"/>
    </w:rPr>
  </w:style>
  <w:style w:type="character" w:customStyle="1" w:styleId="Heading8Char">
    <w:name w:val="Heading 8 Char"/>
    <w:basedOn w:val="DefaultParagraphFont"/>
    <w:link w:val="Heading8"/>
    <w:uiPriority w:val="99"/>
    <w:rsid w:val="004B3DF4"/>
    <w:rPr>
      <w:rFonts w:ascii="Tahoma" w:eastAsia="Times New Roman" w:hAnsi="Tahoma" w:cs="Angsana New"/>
      <w:b/>
      <w:bCs/>
      <w:sz w:val="18"/>
      <w:szCs w:val="18"/>
      <w:lang w:val="x-none" w:eastAsia="x-none"/>
    </w:rPr>
  </w:style>
  <w:style w:type="character" w:customStyle="1" w:styleId="Heading9Char">
    <w:name w:val="Heading 9 Char"/>
    <w:basedOn w:val="DefaultParagraphFont"/>
    <w:link w:val="Heading9"/>
    <w:uiPriority w:val="99"/>
    <w:rsid w:val="004B3DF4"/>
    <w:rPr>
      <w:rFonts w:ascii="Tahoma" w:eastAsia="Times New Roman" w:hAnsi="Tahoma" w:cs="Angsana New"/>
      <w:sz w:val="22"/>
      <w:szCs w:val="22"/>
      <w:lang w:val="x-none" w:eastAsia="x-none"/>
    </w:rPr>
  </w:style>
  <w:style w:type="paragraph" w:styleId="Footer">
    <w:name w:val="footer"/>
    <w:basedOn w:val="Normal"/>
    <w:link w:val="FooterChar"/>
    <w:uiPriority w:val="99"/>
    <w:rsid w:val="004B3DF4"/>
    <w:pPr>
      <w:tabs>
        <w:tab w:val="center" w:pos="4153"/>
        <w:tab w:val="right" w:pos="8306"/>
      </w:tabs>
      <w:spacing w:after="0" w:line="240" w:lineRule="auto"/>
    </w:pPr>
    <w:rPr>
      <w:rFonts w:ascii="Tahoma" w:eastAsia="Times New Roman" w:hAnsi="Tahoma" w:cs="Angsana New"/>
      <w:sz w:val="20"/>
      <w:szCs w:val="20"/>
      <w:lang w:val="x-none" w:eastAsia="x-none"/>
    </w:rPr>
  </w:style>
  <w:style w:type="character" w:customStyle="1" w:styleId="FooterChar">
    <w:name w:val="Footer Char"/>
    <w:basedOn w:val="DefaultParagraphFont"/>
    <w:link w:val="Footer"/>
    <w:uiPriority w:val="99"/>
    <w:rsid w:val="004B3DF4"/>
    <w:rPr>
      <w:rFonts w:ascii="Tahoma" w:eastAsia="Times New Roman" w:hAnsi="Tahoma" w:cs="Angsana New"/>
      <w:sz w:val="20"/>
      <w:szCs w:val="20"/>
      <w:lang w:val="x-none" w:eastAsia="x-none"/>
    </w:rPr>
  </w:style>
  <w:style w:type="character" w:styleId="PageNumber">
    <w:name w:val="page number"/>
    <w:basedOn w:val="DefaultParagraphFont"/>
    <w:uiPriority w:val="99"/>
    <w:rsid w:val="004B3DF4"/>
  </w:style>
  <w:style w:type="paragraph" w:styleId="Header">
    <w:name w:val="header"/>
    <w:basedOn w:val="Normal"/>
    <w:link w:val="HeaderChar"/>
    <w:uiPriority w:val="99"/>
    <w:rsid w:val="004B3DF4"/>
    <w:pPr>
      <w:tabs>
        <w:tab w:val="center" w:pos="4153"/>
        <w:tab w:val="right" w:pos="8306"/>
      </w:tabs>
      <w:spacing w:after="0" w:line="240" w:lineRule="auto"/>
    </w:pPr>
    <w:rPr>
      <w:rFonts w:ascii="Tahoma" w:eastAsia="Times New Roman" w:hAnsi="Tahoma" w:cs="Angsana New"/>
      <w:sz w:val="20"/>
      <w:szCs w:val="20"/>
      <w:lang w:val="x-none" w:eastAsia="x-none"/>
    </w:rPr>
  </w:style>
  <w:style w:type="character" w:customStyle="1" w:styleId="HeaderChar">
    <w:name w:val="Header Char"/>
    <w:basedOn w:val="DefaultParagraphFont"/>
    <w:link w:val="Header"/>
    <w:uiPriority w:val="99"/>
    <w:rsid w:val="004B3DF4"/>
    <w:rPr>
      <w:rFonts w:ascii="Tahoma" w:eastAsia="Times New Roman" w:hAnsi="Tahoma" w:cs="Angsana New"/>
      <w:sz w:val="20"/>
      <w:szCs w:val="20"/>
      <w:lang w:val="x-none" w:eastAsia="x-none"/>
    </w:rPr>
  </w:style>
  <w:style w:type="paragraph" w:customStyle="1" w:styleId="xl23">
    <w:name w:val="xl23"/>
    <w:basedOn w:val="Normal"/>
    <w:uiPriority w:val="99"/>
    <w:rsid w:val="004B3DF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29">
    <w:name w:val="xl29"/>
    <w:basedOn w:val="Normal"/>
    <w:uiPriority w:val="99"/>
    <w:rsid w:val="004B3DF4"/>
    <w:pPr>
      <w:spacing w:before="100" w:beforeAutospacing="1" w:after="100" w:afterAutospacing="1" w:line="240" w:lineRule="auto"/>
    </w:pPr>
    <w:rPr>
      <w:rFonts w:ascii="Tahoma" w:eastAsia="Times New Roman" w:hAnsi="Tahoma" w:cs="Arial Unicode MS"/>
      <w:sz w:val="24"/>
      <w:szCs w:val="24"/>
    </w:rPr>
  </w:style>
  <w:style w:type="paragraph" w:customStyle="1" w:styleId="xl30">
    <w:name w:val="xl30"/>
    <w:basedOn w:val="Normal"/>
    <w:uiPriority w:val="99"/>
    <w:rsid w:val="004B3DF4"/>
    <w:pPr>
      <w:pBdr>
        <w:top w:val="single" w:sz="8" w:space="0" w:color="auto"/>
        <w:bottom w:val="single" w:sz="8" w:space="0" w:color="auto"/>
      </w:pBdr>
      <w:shd w:val="clear" w:color="auto" w:fill="CCFFFF"/>
      <w:spacing w:before="100" w:beforeAutospacing="1" w:after="100" w:afterAutospacing="1" w:line="240" w:lineRule="auto"/>
    </w:pPr>
    <w:rPr>
      <w:rFonts w:ascii="Tahoma" w:eastAsia="Times New Roman" w:hAnsi="Tahoma" w:cs="Arial Unicode MS"/>
      <w:sz w:val="24"/>
      <w:szCs w:val="24"/>
    </w:rPr>
  </w:style>
  <w:style w:type="paragraph" w:customStyle="1" w:styleId="xl31">
    <w:name w:val="xl31"/>
    <w:basedOn w:val="Normal"/>
    <w:uiPriority w:val="99"/>
    <w:rsid w:val="004B3DF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ahoma" w:eastAsia="Times New Roman" w:hAnsi="Tahoma" w:cs="Arial Unicode MS"/>
      <w:sz w:val="24"/>
      <w:szCs w:val="24"/>
    </w:rPr>
  </w:style>
  <w:style w:type="paragraph" w:customStyle="1" w:styleId="xl32">
    <w:name w:val="xl32"/>
    <w:basedOn w:val="Normal"/>
    <w:uiPriority w:val="99"/>
    <w:rsid w:val="004B3DF4"/>
    <w:pPr>
      <w:spacing w:before="100" w:beforeAutospacing="1" w:after="100" w:afterAutospacing="1" w:line="240" w:lineRule="auto"/>
      <w:textAlignment w:val="top"/>
    </w:pPr>
    <w:rPr>
      <w:rFonts w:ascii="Tahoma" w:eastAsia="Times New Roman" w:hAnsi="Tahoma" w:cs="Arial Unicode MS"/>
      <w:b/>
      <w:bCs/>
      <w:sz w:val="24"/>
      <w:szCs w:val="24"/>
    </w:rPr>
  </w:style>
  <w:style w:type="paragraph" w:customStyle="1" w:styleId="xl33">
    <w:name w:val="xl33"/>
    <w:basedOn w:val="Normal"/>
    <w:uiPriority w:val="99"/>
    <w:rsid w:val="004B3DF4"/>
    <w:pPr>
      <w:pBdr>
        <w:top w:val="single" w:sz="8" w:space="0" w:color="auto"/>
        <w:left w:val="single" w:sz="4" w:space="0" w:color="auto"/>
        <w:bottom w:val="single" w:sz="8" w:space="0" w:color="auto"/>
      </w:pBdr>
      <w:shd w:val="clear" w:color="auto" w:fill="CCFFFF"/>
      <w:spacing w:before="100" w:beforeAutospacing="1" w:after="100" w:afterAutospacing="1" w:line="240" w:lineRule="auto"/>
    </w:pPr>
    <w:rPr>
      <w:rFonts w:ascii="Tahoma" w:eastAsia="Times New Roman" w:hAnsi="Tahoma" w:cs="Arial Unicode MS"/>
      <w:sz w:val="24"/>
      <w:szCs w:val="24"/>
    </w:rPr>
  </w:style>
  <w:style w:type="paragraph" w:customStyle="1" w:styleId="xl34">
    <w:name w:val="xl34"/>
    <w:basedOn w:val="Normal"/>
    <w:uiPriority w:val="99"/>
    <w:rsid w:val="004B3DF4"/>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ahoma" w:eastAsia="Times New Roman" w:hAnsi="Tahoma" w:cs="Arial Unicode MS"/>
      <w:sz w:val="24"/>
      <w:szCs w:val="24"/>
    </w:rPr>
  </w:style>
  <w:style w:type="paragraph" w:customStyle="1" w:styleId="xl35">
    <w:name w:val="xl35"/>
    <w:basedOn w:val="Normal"/>
    <w:uiPriority w:val="99"/>
    <w:rsid w:val="004B3DF4"/>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pPr>
    <w:rPr>
      <w:rFonts w:ascii="Tahoma" w:eastAsia="Times New Roman" w:hAnsi="Tahoma" w:cs="Arial Unicode MS"/>
      <w:sz w:val="24"/>
      <w:szCs w:val="24"/>
    </w:rPr>
  </w:style>
  <w:style w:type="paragraph" w:customStyle="1" w:styleId="xl36">
    <w:name w:val="xl36"/>
    <w:basedOn w:val="Normal"/>
    <w:uiPriority w:val="99"/>
    <w:rsid w:val="004B3DF4"/>
    <w:pPr>
      <w:spacing w:before="100" w:beforeAutospacing="1" w:after="100" w:afterAutospacing="1" w:line="240" w:lineRule="auto"/>
      <w:jc w:val="center"/>
    </w:pPr>
    <w:rPr>
      <w:rFonts w:ascii="Tahoma" w:eastAsia="Times New Roman" w:hAnsi="Tahoma" w:cs="Arial Unicode MS"/>
      <w:sz w:val="24"/>
      <w:szCs w:val="24"/>
    </w:rPr>
  </w:style>
  <w:style w:type="paragraph" w:customStyle="1" w:styleId="xl37">
    <w:name w:val="xl37"/>
    <w:basedOn w:val="Normal"/>
    <w:uiPriority w:val="99"/>
    <w:rsid w:val="004B3DF4"/>
    <w:pPr>
      <w:spacing w:before="100" w:beforeAutospacing="1" w:after="100" w:afterAutospacing="1" w:line="240" w:lineRule="auto"/>
      <w:textAlignment w:val="top"/>
    </w:pPr>
    <w:rPr>
      <w:rFonts w:ascii="Tahoma" w:eastAsia="Times New Roman" w:hAnsi="Tahoma" w:cs="Arial Unicode MS"/>
      <w:b/>
      <w:bCs/>
      <w:sz w:val="24"/>
      <w:szCs w:val="24"/>
    </w:rPr>
  </w:style>
  <w:style w:type="paragraph" w:customStyle="1" w:styleId="xl24">
    <w:name w:val="xl24"/>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Arial Unicode MS"/>
      <w:sz w:val="24"/>
      <w:szCs w:val="24"/>
    </w:rPr>
  </w:style>
  <w:style w:type="paragraph" w:customStyle="1" w:styleId="xl25">
    <w:name w:val="xl25"/>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Times New Roman" w:hAnsi="Times New Roman" w:cs="Arial Unicode MS"/>
      <w:sz w:val="24"/>
      <w:szCs w:val="24"/>
    </w:rPr>
  </w:style>
  <w:style w:type="paragraph" w:customStyle="1" w:styleId="xl26">
    <w:name w:val="xl26"/>
    <w:basedOn w:val="Normal"/>
    <w:uiPriority w:val="99"/>
    <w:rsid w:val="004B3DF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Times New Roman" w:hAnsi="Times New Roman" w:cs="Arial Unicode MS"/>
      <w:sz w:val="24"/>
      <w:szCs w:val="24"/>
    </w:rPr>
  </w:style>
  <w:style w:type="paragraph" w:customStyle="1" w:styleId="xl27">
    <w:name w:val="xl27"/>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Times New Roman" w:cs="Arial Unicode MS"/>
      <w:sz w:val="24"/>
      <w:szCs w:val="24"/>
    </w:rPr>
  </w:style>
  <w:style w:type="paragraph" w:customStyle="1" w:styleId="xl28">
    <w:name w:val="xl28"/>
    <w:basedOn w:val="Normal"/>
    <w:uiPriority w:val="99"/>
    <w:rsid w:val="004B3DF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Times New Roman" w:hAnsi="Times New Roman" w:cs="Arial Unicode MS"/>
      <w:sz w:val="24"/>
      <w:szCs w:val="24"/>
    </w:rPr>
  </w:style>
  <w:style w:type="paragraph" w:styleId="TOC1">
    <w:name w:val="toc 1"/>
    <w:basedOn w:val="Normal"/>
    <w:next w:val="Normal"/>
    <w:autoRedefine/>
    <w:uiPriority w:val="39"/>
    <w:rsid w:val="004B3DF4"/>
    <w:pPr>
      <w:tabs>
        <w:tab w:val="left" w:pos="400"/>
        <w:tab w:val="left" w:pos="600"/>
        <w:tab w:val="right" w:leader="dot" w:pos="13944"/>
      </w:tabs>
      <w:spacing w:before="120" w:after="120" w:line="240" w:lineRule="auto"/>
    </w:pPr>
    <w:rPr>
      <w:rFonts w:ascii="TH SarabunPSK" w:eastAsia="Times New Roman" w:hAnsi="TH SarabunPSK" w:cs="TH SarabunPSK"/>
      <w:b/>
      <w:bCs/>
      <w:caps/>
      <w:noProof/>
      <w:color w:val="000000"/>
      <w:sz w:val="24"/>
      <w:szCs w:val="24"/>
    </w:rPr>
  </w:style>
  <w:style w:type="paragraph" w:styleId="Title">
    <w:name w:val="Title"/>
    <w:basedOn w:val="Normal"/>
    <w:link w:val="TitleChar"/>
    <w:qFormat/>
    <w:rsid w:val="004B3DF4"/>
    <w:pPr>
      <w:overflowPunct w:val="0"/>
      <w:autoSpaceDE w:val="0"/>
      <w:autoSpaceDN w:val="0"/>
      <w:adjustRightInd w:val="0"/>
      <w:spacing w:after="280" w:line="240" w:lineRule="auto"/>
      <w:jc w:val="center"/>
      <w:textAlignment w:val="baseline"/>
    </w:pPr>
    <w:rPr>
      <w:rFonts w:ascii="Tahoma" w:eastAsia="Times New Roman" w:hAnsi="Tahoma" w:cs="Times New Roman"/>
      <w:b/>
      <w:bCs/>
      <w:sz w:val="28"/>
      <w:szCs w:val="28"/>
      <w:lang w:val="x-none" w:eastAsia="x-none" w:bidi="ar-SA"/>
    </w:rPr>
  </w:style>
  <w:style w:type="character" w:customStyle="1" w:styleId="TitleChar">
    <w:name w:val="Title Char"/>
    <w:basedOn w:val="DefaultParagraphFont"/>
    <w:link w:val="Title"/>
    <w:rsid w:val="004B3DF4"/>
    <w:rPr>
      <w:rFonts w:ascii="Tahoma" w:eastAsia="Times New Roman" w:hAnsi="Tahoma" w:cs="Times New Roman"/>
      <w:b/>
      <w:bCs/>
      <w:sz w:val="28"/>
      <w:szCs w:val="28"/>
      <w:lang w:val="x-none" w:eastAsia="x-none" w:bidi="ar-SA"/>
    </w:rPr>
  </w:style>
  <w:style w:type="paragraph" w:customStyle="1" w:styleId="TableText">
    <w:name w:val="Table Text"/>
    <w:basedOn w:val="Normal"/>
    <w:link w:val="TableTextChar"/>
    <w:rsid w:val="004B3DF4"/>
    <w:pPr>
      <w:spacing w:after="0" w:line="240" w:lineRule="auto"/>
    </w:pPr>
    <w:rPr>
      <w:rFonts w:ascii="Tahoma" w:eastAsia="Times New Roman" w:hAnsi="Tahoma" w:cs="Arial Unicode MS"/>
      <w:sz w:val="20"/>
      <w:szCs w:val="20"/>
      <w:lang w:bidi="ar-SA"/>
    </w:rPr>
  </w:style>
  <w:style w:type="paragraph" w:customStyle="1" w:styleId="ItalicizedTableText">
    <w:name w:val="Italicized Table Text"/>
    <w:basedOn w:val="Normal"/>
    <w:rsid w:val="004B3DF4"/>
    <w:pPr>
      <w:overflowPunct w:val="0"/>
      <w:autoSpaceDE w:val="0"/>
      <w:autoSpaceDN w:val="0"/>
      <w:adjustRightInd w:val="0"/>
      <w:spacing w:after="0" w:line="240" w:lineRule="auto"/>
      <w:textAlignment w:val="baseline"/>
    </w:pPr>
    <w:rPr>
      <w:rFonts w:ascii="Tahoma" w:eastAsia="Times New Roman" w:hAnsi="Tahoma" w:cs="Times New Roman"/>
      <w:i/>
      <w:iCs/>
      <w:sz w:val="20"/>
      <w:szCs w:val="20"/>
      <w:lang w:bidi="ar-SA"/>
    </w:rPr>
  </w:style>
  <w:style w:type="paragraph" w:customStyle="1" w:styleId="TableHeading">
    <w:name w:val="Table Heading"/>
    <w:basedOn w:val="Normal"/>
    <w:rsid w:val="004B3DF4"/>
    <w:pPr>
      <w:overflowPunct w:val="0"/>
      <w:autoSpaceDE w:val="0"/>
      <w:autoSpaceDN w:val="0"/>
      <w:adjustRightInd w:val="0"/>
      <w:spacing w:after="0" w:line="240" w:lineRule="auto"/>
      <w:jc w:val="center"/>
      <w:textAlignment w:val="baseline"/>
    </w:pPr>
    <w:rPr>
      <w:rFonts w:ascii="Tahoma" w:eastAsia="Times New Roman" w:hAnsi="Tahoma" w:cs="Tahoma"/>
      <w:b/>
      <w:bCs/>
      <w:sz w:val="24"/>
      <w:szCs w:val="24"/>
      <w:lang w:bidi="ar-SA"/>
    </w:rPr>
  </w:style>
  <w:style w:type="paragraph" w:styleId="TOC2">
    <w:name w:val="toc 2"/>
    <w:basedOn w:val="Normal"/>
    <w:next w:val="Normal"/>
    <w:autoRedefine/>
    <w:uiPriority w:val="39"/>
    <w:rsid w:val="004B3DF4"/>
    <w:pPr>
      <w:spacing w:after="0" w:line="240" w:lineRule="auto"/>
      <w:ind w:left="200"/>
    </w:pPr>
    <w:rPr>
      <w:rFonts w:ascii="Times New Roman" w:eastAsia="Times New Roman" w:hAnsi="Times New Roman" w:cs="Angsana New"/>
      <w:smallCaps/>
      <w:sz w:val="20"/>
      <w:szCs w:val="24"/>
    </w:rPr>
  </w:style>
  <w:style w:type="paragraph" w:styleId="TOC3">
    <w:name w:val="toc 3"/>
    <w:basedOn w:val="Normal"/>
    <w:next w:val="Normal"/>
    <w:autoRedefine/>
    <w:uiPriority w:val="39"/>
    <w:rsid w:val="004B3DF4"/>
    <w:pPr>
      <w:spacing w:after="0" w:line="240" w:lineRule="auto"/>
      <w:ind w:left="400"/>
    </w:pPr>
    <w:rPr>
      <w:rFonts w:ascii="Times New Roman" w:eastAsia="Times New Roman" w:hAnsi="Times New Roman" w:cs="Angsana New"/>
      <w:i/>
      <w:iCs/>
      <w:sz w:val="20"/>
      <w:szCs w:val="24"/>
    </w:rPr>
  </w:style>
  <w:style w:type="paragraph" w:styleId="TOC4">
    <w:name w:val="toc 4"/>
    <w:basedOn w:val="Normal"/>
    <w:next w:val="Normal"/>
    <w:autoRedefine/>
    <w:uiPriority w:val="39"/>
    <w:rsid w:val="004B3DF4"/>
    <w:pPr>
      <w:spacing w:after="0" w:line="240" w:lineRule="auto"/>
      <w:ind w:left="600"/>
    </w:pPr>
    <w:rPr>
      <w:rFonts w:ascii="Times New Roman" w:eastAsia="Times New Roman" w:hAnsi="Times New Roman" w:cs="Angsana New"/>
      <w:sz w:val="20"/>
      <w:szCs w:val="21"/>
    </w:rPr>
  </w:style>
  <w:style w:type="paragraph" w:styleId="TOC5">
    <w:name w:val="toc 5"/>
    <w:basedOn w:val="Normal"/>
    <w:next w:val="Normal"/>
    <w:autoRedefine/>
    <w:uiPriority w:val="39"/>
    <w:rsid w:val="004B3DF4"/>
    <w:pPr>
      <w:spacing w:after="0" w:line="240" w:lineRule="auto"/>
      <w:ind w:left="800"/>
    </w:pPr>
    <w:rPr>
      <w:rFonts w:ascii="Times New Roman" w:eastAsia="Times New Roman" w:hAnsi="Times New Roman" w:cs="Angsana New"/>
      <w:sz w:val="20"/>
      <w:szCs w:val="21"/>
    </w:rPr>
  </w:style>
  <w:style w:type="paragraph" w:styleId="TOC6">
    <w:name w:val="toc 6"/>
    <w:basedOn w:val="Normal"/>
    <w:next w:val="Normal"/>
    <w:autoRedefine/>
    <w:uiPriority w:val="39"/>
    <w:rsid w:val="004B3DF4"/>
    <w:pPr>
      <w:spacing w:after="0" w:line="240" w:lineRule="auto"/>
      <w:ind w:left="1000"/>
    </w:pPr>
    <w:rPr>
      <w:rFonts w:ascii="Times New Roman" w:eastAsia="Times New Roman" w:hAnsi="Times New Roman" w:cs="Angsana New"/>
      <w:sz w:val="20"/>
      <w:szCs w:val="21"/>
    </w:rPr>
  </w:style>
  <w:style w:type="paragraph" w:styleId="TOC7">
    <w:name w:val="toc 7"/>
    <w:basedOn w:val="Normal"/>
    <w:next w:val="Normal"/>
    <w:autoRedefine/>
    <w:uiPriority w:val="39"/>
    <w:rsid w:val="004B3DF4"/>
    <w:pPr>
      <w:spacing w:after="0" w:line="240" w:lineRule="auto"/>
      <w:ind w:left="1200"/>
    </w:pPr>
    <w:rPr>
      <w:rFonts w:ascii="Times New Roman" w:eastAsia="Times New Roman" w:hAnsi="Times New Roman" w:cs="Angsana New"/>
      <w:sz w:val="20"/>
      <w:szCs w:val="21"/>
    </w:rPr>
  </w:style>
  <w:style w:type="paragraph" w:styleId="TOC8">
    <w:name w:val="toc 8"/>
    <w:basedOn w:val="Normal"/>
    <w:next w:val="Normal"/>
    <w:autoRedefine/>
    <w:uiPriority w:val="39"/>
    <w:rsid w:val="004B3DF4"/>
    <w:pPr>
      <w:spacing w:after="0" w:line="240" w:lineRule="auto"/>
      <w:ind w:left="1400"/>
    </w:pPr>
    <w:rPr>
      <w:rFonts w:ascii="Times New Roman" w:eastAsia="Times New Roman" w:hAnsi="Times New Roman" w:cs="Angsana New"/>
      <w:sz w:val="20"/>
      <w:szCs w:val="21"/>
    </w:rPr>
  </w:style>
  <w:style w:type="paragraph" w:styleId="TOC9">
    <w:name w:val="toc 9"/>
    <w:basedOn w:val="Normal"/>
    <w:next w:val="Normal"/>
    <w:autoRedefine/>
    <w:uiPriority w:val="39"/>
    <w:rsid w:val="004B3DF4"/>
    <w:pPr>
      <w:spacing w:after="0" w:line="240" w:lineRule="auto"/>
      <w:ind w:left="1600"/>
    </w:pPr>
    <w:rPr>
      <w:rFonts w:ascii="Times New Roman" w:eastAsia="Times New Roman" w:hAnsi="Times New Roman" w:cs="Angsana New"/>
      <w:sz w:val="20"/>
      <w:szCs w:val="21"/>
    </w:rPr>
  </w:style>
  <w:style w:type="character" w:styleId="Hyperlink">
    <w:name w:val="Hyperlink"/>
    <w:uiPriority w:val="99"/>
    <w:rsid w:val="004B3DF4"/>
    <w:rPr>
      <w:rFonts w:ascii="Tahoma" w:hAnsi="Tahoma" w:cs="Tahoma"/>
      <w:color w:val="0000FF"/>
      <w:sz w:val="20"/>
      <w:szCs w:val="20"/>
      <w:u w:val="single"/>
    </w:rPr>
  </w:style>
  <w:style w:type="paragraph" w:customStyle="1" w:styleId="Sub-block">
    <w:name w:val="Sub-block"/>
    <w:basedOn w:val="Normal"/>
    <w:uiPriority w:val="99"/>
    <w:rsid w:val="004B3DF4"/>
    <w:pPr>
      <w:keepNext/>
      <w:overflowPunct w:val="0"/>
      <w:autoSpaceDE w:val="0"/>
      <w:autoSpaceDN w:val="0"/>
      <w:adjustRightInd w:val="0"/>
      <w:spacing w:before="110" w:after="110" w:line="240" w:lineRule="auto"/>
      <w:ind w:left="567"/>
      <w:textAlignment w:val="baseline"/>
    </w:pPr>
    <w:rPr>
      <w:rFonts w:ascii="Tahoma" w:eastAsia="Times New Roman" w:hAnsi="Tahoma" w:cs="Times New Roman"/>
      <w:b/>
      <w:bCs/>
      <w:sz w:val="22"/>
      <w:szCs w:val="22"/>
      <w:lang w:bidi="ar-SA"/>
    </w:rPr>
  </w:style>
  <w:style w:type="paragraph" w:customStyle="1" w:styleId="Text">
    <w:name w:val="Text"/>
    <w:basedOn w:val="Normal"/>
    <w:uiPriority w:val="99"/>
    <w:rsid w:val="004B3DF4"/>
    <w:pPr>
      <w:keepLines/>
      <w:overflowPunct w:val="0"/>
      <w:autoSpaceDE w:val="0"/>
      <w:autoSpaceDN w:val="0"/>
      <w:adjustRightInd w:val="0"/>
      <w:spacing w:after="110" w:line="240" w:lineRule="auto"/>
      <w:ind w:left="567"/>
      <w:textAlignment w:val="baseline"/>
    </w:pPr>
    <w:rPr>
      <w:rFonts w:ascii="Tahoma" w:eastAsia="Times New Roman" w:hAnsi="Tahoma" w:cs="Times New Roman"/>
      <w:sz w:val="22"/>
      <w:szCs w:val="22"/>
      <w:lang w:bidi="ar-SA"/>
    </w:rPr>
  </w:style>
  <w:style w:type="paragraph" w:customStyle="1" w:styleId="font5">
    <w:name w:val="font5"/>
    <w:basedOn w:val="Normal"/>
    <w:uiPriority w:val="99"/>
    <w:rsid w:val="004B3DF4"/>
    <w:pPr>
      <w:spacing w:before="100" w:beforeAutospacing="1" w:after="100" w:afterAutospacing="1" w:line="240" w:lineRule="auto"/>
    </w:pPr>
    <w:rPr>
      <w:rFonts w:ascii="Arial" w:eastAsia="Times New Roman" w:hAnsi="Arial" w:cs="Arial Unicode MS"/>
      <w:color w:val="FF0000"/>
      <w:sz w:val="20"/>
      <w:szCs w:val="20"/>
    </w:rPr>
  </w:style>
  <w:style w:type="paragraph" w:customStyle="1" w:styleId="font6">
    <w:name w:val="font6"/>
    <w:basedOn w:val="Normal"/>
    <w:uiPriority w:val="99"/>
    <w:rsid w:val="004B3DF4"/>
    <w:pPr>
      <w:spacing w:before="100" w:beforeAutospacing="1" w:after="100" w:afterAutospacing="1" w:line="240" w:lineRule="auto"/>
    </w:pPr>
    <w:rPr>
      <w:rFonts w:ascii="Arial" w:eastAsia="Times New Roman" w:hAnsi="Arial" w:cs="Arial Unicode MS"/>
      <w:color w:val="3366FF"/>
      <w:sz w:val="20"/>
      <w:szCs w:val="20"/>
    </w:rPr>
  </w:style>
  <w:style w:type="paragraph" w:customStyle="1" w:styleId="xl38">
    <w:name w:val="xl38"/>
    <w:basedOn w:val="Normal"/>
    <w:uiPriority w:val="99"/>
    <w:rsid w:val="004B3DF4"/>
    <w:pPr>
      <w:shd w:val="clear" w:color="auto" w:fill="FFFF00"/>
      <w:spacing w:before="100" w:beforeAutospacing="1" w:after="100" w:afterAutospacing="1" w:line="240" w:lineRule="auto"/>
      <w:textAlignment w:val="top"/>
    </w:pPr>
    <w:rPr>
      <w:rFonts w:ascii="Arial" w:eastAsia="Times New Roman" w:hAnsi="Arial" w:cs="Arial Unicode MS"/>
      <w:color w:val="FF0000"/>
      <w:sz w:val="24"/>
      <w:szCs w:val="24"/>
    </w:rPr>
  </w:style>
  <w:style w:type="paragraph" w:customStyle="1" w:styleId="xl39">
    <w:name w:val="xl39"/>
    <w:basedOn w:val="Normal"/>
    <w:uiPriority w:val="99"/>
    <w:rsid w:val="004B3DF4"/>
    <w:pPr>
      <w:spacing w:before="100" w:beforeAutospacing="1" w:after="100" w:afterAutospacing="1" w:line="240" w:lineRule="auto"/>
      <w:textAlignment w:val="top"/>
    </w:pPr>
    <w:rPr>
      <w:rFonts w:ascii="Tahoma" w:eastAsia="Times New Roman" w:hAnsi="Tahoma" w:cs="Tahoma"/>
      <w:sz w:val="24"/>
      <w:szCs w:val="24"/>
    </w:rPr>
  </w:style>
  <w:style w:type="paragraph" w:customStyle="1" w:styleId="font7">
    <w:name w:val="font7"/>
    <w:basedOn w:val="Normal"/>
    <w:uiPriority w:val="99"/>
    <w:rsid w:val="004B3DF4"/>
    <w:pPr>
      <w:spacing w:before="100" w:beforeAutospacing="1" w:after="100" w:afterAutospacing="1" w:line="240" w:lineRule="auto"/>
    </w:pPr>
    <w:rPr>
      <w:rFonts w:ascii="Tahoma" w:eastAsia="Times New Roman" w:hAnsi="Tahoma" w:cs="Tahoma"/>
      <w:color w:val="FFCC00"/>
      <w:sz w:val="20"/>
      <w:szCs w:val="20"/>
    </w:rPr>
  </w:style>
  <w:style w:type="paragraph" w:customStyle="1" w:styleId="font8">
    <w:name w:val="font8"/>
    <w:basedOn w:val="Normal"/>
    <w:uiPriority w:val="99"/>
    <w:rsid w:val="004B3DF4"/>
    <w:pPr>
      <w:spacing w:before="100" w:beforeAutospacing="1" w:after="100" w:afterAutospacing="1" w:line="240" w:lineRule="auto"/>
    </w:pPr>
    <w:rPr>
      <w:rFonts w:ascii="Tahoma" w:eastAsia="Times New Roman" w:hAnsi="Tahoma" w:cs="Tahoma"/>
      <w:sz w:val="20"/>
      <w:szCs w:val="20"/>
    </w:rPr>
  </w:style>
  <w:style w:type="paragraph" w:customStyle="1" w:styleId="xl40">
    <w:name w:val="xl40"/>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rPr>
  </w:style>
  <w:style w:type="paragraph" w:customStyle="1" w:styleId="xl41">
    <w:name w:val="xl41"/>
    <w:basedOn w:val="Normal"/>
    <w:uiPriority w:val="99"/>
    <w:rsid w:val="004B3DF4"/>
    <w:pPr>
      <w:spacing w:before="100" w:beforeAutospacing="1" w:after="100" w:afterAutospacing="1" w:line="240" w:lineRule="auto"/>
    </w:pPr>
    <w:rPr>
      <w:rFonts w:ascii="Tahoma" w:eastAsia="Times New Roman" w:hAnsi="Tahoma" w:cs="Tahoma"/>
      <w:sz w:val="24"/>
      <w:szCs w:val="24"/>
    </w:rPr>
  </w:style>
  <w:style w:type="paragraph" w:customStyle="1" w:styleId="xl42">
    <w:name w:val="xl42"/>
    <w:basedOn w:val="Normal"/>
    <w:uiPriority w:val="99"/>
    <w:rsid w:val="004B3DF4"/>
    <w:pPr>
      <w:shd w:val="clear" w:color="auto" w:fill="FFFF00"/>
      <w:spacing w:before="100" w:beforeAutospacing="1" w:after="100" w:afterAutospacing="1" w:line="240" w:lineRule="auto"/>
      <w:textAlignment w:val="top"/>
    </w:pPr>
    <w:rPr>
      <w:rFonts w:ascii="Tahoma" w:eastAsia="Times New Roman" w:hAnsi="Tahoma" w:cs="Tahoma"/>
      <w:sz w:val="24"/>
      <w:szCs w:val="24"/>
    </w:rPr>
  </w:style>
  <w:style w:type="paragraph" w:customStyle="1" w:styleId="xl43">
    <w:name w:val="xl43"/>
    <w:basedOn w:val="Normal"/>
    <w:uiPriority w:val="99"/>
    <w:rsid w:val="004B3DF4"/>
    <w:pPr>
      <w:shd w:val="clear" w:color="auto" w:fill="FFFF00"/>
      <w:spacing w:before="100" w:beforeAutospacing="1" w:after="100" w:afterAutospacing="1" w:line="240" w:lineRule="auto"/>
    </w:pPr>
    <w:rPr>
      <w:rFonts w:ascii="Tahoma" w:eastAsia="Times New Roman" w:hAnsi="Tahoma" w:cs="Tahoma"/>
      <w:sz w:val="24"/>
      <w:szCs w:val="24"/>
    </w:rPr>
  </w:style>
  <w:style w:type="paragraph" w:customStyle="1" w:styleId="xl44">
    <w:name w:val="xl44"/>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rPr>
  </w:style>
  <w:style w:type="paragraph" w:customStyle="1" w:styleId="xl45">
    <w:name w:val="xl45"/>
    <w:basedOn w:val="Normal"/>
    <w:uiPriority w:val="99"/>
    <w:rsid w:val="004B3DF4"/>
    <w:pPr>
      <w:spacing w:before="100" w:beforeAutospacing="1" w:after="100" w:afterAutospacing="1" w:line="240" w:lineRule="auto"/>
      <w:textAlignment w:val="top"/>
    </w:pPr>
    <w:rPr>
      <w:rFonts w:ascii="Tahoma" w:eastAsia="Times New Roman" w:hAnsi="Tahoma" w:cs="Tahoma"/>
      <w:sz w:val="24"/>
      <w:szCs w:val="24"/>
    </w:rPr>
  </w:style>
  <w:style w:type="paragraph" w:customStyle="1" w:styleId="xl46">
    <w:name w:val="xl46"/>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rPr>
  </w:style>
  <w:style w:type="paragraph" w:customStyle="1" w:styleId="xl47">
    <w:name w:val="xl47"/>
    <w:basedOn w:val="Normal"/>
    <w:uiPriority w:val="99"/>
    <w:rsid w:val="004B3DF4"/>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pPr>
    <w:rPr>
      <w:rFonts w:ascii="Tahoma" w:eastAsia="Times New Roman" w:hAnsi="Tahoma" w:cs="Tahoma"/>
      <w:b/>
      <w:bCs/>
      <w:sz w:val="24"/>
      <w:szCs w:val="24"/>
    </w:rPr>
  </w:style>
  <w:style w:type="paragraph" w:customStyle="1" w:styleId="xl48">
    <w:name w:val="xl48"/>
    <w:basedOn w:val="Normal"/>
    <w:uiPriority w:val="99"/>
    <w:rsid w:val="004B3DF4"/>
    <w:pPr>
      <w:pBdr>
        <w:top w:val="single" w:sz="8" w:space="0" w:color="auto"/>
        <w:left w:val="single" w:sz="4" w:space="0" w:color="auto"/>
        <w:bottom w:val="single" w:sz="8" w:space="0" w:color="auto"/>
      </w:pBdr>
      <w:shd w:val="clear" w:color="auto" w:fill="CCFFFF"/>
      <w:spacing w:before="100" w:beforeAutospacing="1" w:after="100" w:afterAutospacing="1" w:line="240" w:lineRule="auto"/>
    </w:pPr>
    <w:rPr>
      <w:rFonts w:ascii="Tahoma" w:eastAsia="Times New Roman" w:hAnsi="Tahoma" w:cs="Tahoma"/>
      <w:b/>
      <w:bCs/>
      <w:sz w:val="24"/>
      <w:szCs w:val="24"/>
    </w:rPr>
  </w:style>
  <w:style w:type="paragraph" w:customStyle="1" w:styleId="xl49">
    <w:name w:val="xl49"/>
    <w:basedOn w:val="Normal"/>
    <w:uiPriority w:val="99"/>
    <w:rsid w:val="004B3DF4"/>
    <w:pPr>
      <w:pBdr>
        <w:top w:val="single" w:sz="8" w:space="0" w:color="auto"/>
        <w:bottom w:val="single" w:sz="8" w:space="0" w:color="auto"/>
      </w:pBdr>
      <w:shd w:val="clear" w:color="auto" w:fill="CCFFFF"/>
      <w:spacing w:before="100" w:beforeAutospacing="1" w:after="100" w:afterAutospacing="1" w:line="240" w:lineRule="auto"/>
    </w:pPr>
    <w:rPr>
      <w:rFonts w:ascii="Tahoma" w:eastAsia="Times New Roman" w:hAnsi="Tahoma" w:cs="Tahoma"/>
      <w:b/>
      <w:bCs/>
      <w:sz w:val="24"/>
      <w:szCs w:val="24"/>
    </w:rPr>
  </w:style>
  <w:style w:type="paragraph" w:customStyle="1" w:styleId="xl50">
    <w:name w:val="xl50"/>
    <w:basedOn w:val="Normal"/>
    <w:uiPriority w:val="99"/>
    <w:rsid w:val="004B3DF4"/>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51">
    <w:name w:val="xl51"/>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xl52">
    <w:name w:val="xl52"/>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color w:val="FF0000"/>
      <w:sz w:val="16"/>
      <w:szCs w:val="16"/>
    </w:rPr>
  </w:style>
  <w:style w:type="paragraph" w:customStyle="1" w:styleId="xl53">
    <w:name w:val="xl53"/>
    <w:basedOn w:val="Normal"/>
    <w:uiPriority w:val="99"/>
    <w:rsid w:val="004B3D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sz w:val="24"/>
      <w:szCs w:val="24"/>
    </w:rPr>
  </w:style>
  <w:style w:type="paragraph" w:customStyle="1" w:styleId="xl54">
    <w:name w:val="xl54"/>
    <w:basedOn w:val="Normal"/>
    <w:uiPriority w:val="99"/>
    <w:rsid w:val="004B3DF4"/>
    <w:pPr>
      <w:spacing w:before="100" w:beforeAutospacing="1" w:after="100" w:afterAutospacing="1" w:line="240" w:lineRule="auto"/>
      <w:textAlignment w:val="top"/>
    </w:pPr>
    <w:rPr>
      <w:rFonts w:ascii="Tahoma" w:eastAsia="Times New Roman" w:hAnsi="Tahoma" w:cs="Tahoma"/>
      <w:color w:val="993300"/>
      <w:sz w:val="24"/>
      <w:szCs w:val="24"/>
    </w:rPr>
  </w:style>
  <w:style w:type="paragraph" w:customStyle="1" w:styleId="xl55">
    <w:name w:val="xl55"/>
    <w:basedOn w:val="Normal"/>
    <w:uiPriority w:val="99"/>
    <w:rsid w:val="004B3DF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Tahoma" w:eastAsia="Times New Roman" w:hAnsi="Tahoma" w:cs="Tahoma"/>
      <w:sz w:val="24"/>
      <w:szCs w:val="24"/>
    </w:rPr>
  </w:style>
  <w:style w:type="paragraph" w:customStyle="1" w:styleId="xl56">
    <w:name w:val="xl56"/>
    <w:basedOn w:val="Normal"/>
    <w:uiPriority w:val="99"/>
    <w:rsid w:val="004B3DF4"/>
    <w:pPr>
      <w:shd w:val="clear" w:color="auto" w:fill="FFFF00"/>
      <w:spacing w:before="100" w:beforeAutospacing="1" w:after="100" w:afterAutospacing="1" w:line="240" w:lineRule="auto"/>
      <w:textAlignment w:val="top"/>
    </w:pPr>
    <w:rPr>
      <w:rFonts w:ascii="Tahoma" w:eastAsia="Times New Roman" w:hAnsi="Tahoma" w:cs="Tahoma"/>
      <w:sz w:val="24"/>
      <w:szCs w:val="24"/>
    </w:rPr>
  </w:style>
  <w:style w:type="paragraph" w:customStyle="1" w:styleId="xl57">
    <w:name w:val="xl57"/>
    <w:basedOn w:val="Normal"/>
    <w:uiPriority w:val="99"/>
    <w:rsid w:val="004B3DF4"/>
    <w:pPr>
      <w:shd w:val="clear" w:color="auto" w:fill="FFFF00"/>
      <w:spacing w:before="100" w:beforeAutospacing="1" w:after="100" w:afterAutospacing="1" w:line="240" w:lineRule="auto"/>
    </w:pPr>
    <w:rPr>
      <w:rFonts w:ascii="Tahoma" w:eastAsia="Times New Roman" w:hAnsi="Tahoma" w:cs="Tahoma"/>
      <w:sz w:val="16"/>
      <w:szCs w:val="16"/>
    </w:rPr>
  </w:style>
  <w:style w:type="character" w:styleId="FollowedHyperlink">
    <w:name w:val="FollowedHyperlink"/>
    <w:uiPriority w:val="99"/>
    <w:rsid w:val="004B3DF4"/>
    <w:rPr>
      <w:color w:val="800080"/>
      <w:u w:val="single"/>
    </w:rPr>
  </w:style>
  <w:style w:type="paragraph" w:customStyle="1" w:styleId="Appendix">
    <w:name w:val="Appendix"/>
    <w:basedOn w:val="Heading1"/>
    <w:next w:val="Normal"/>
    <w:uiPriority w:val="99"/>
    <w:rsid w:val="004B3DF4"/>
    <w:pPr>
      <w:numPr>
        <w:numId w:val="2"/>
      </w:numPr>
    </w:pPr>
  </w:style>
  <w:style w:type="paragraph" w:customStyle="1" w:styleId="font9">
    <w:name w:val="font9"/>
    <w:basedOn w:val="Normal"/>
    <w:uiPriority w:val="99"/>
    <w:rsid w:val="004B3DF4"/>
    <w:pPr>
      <w:spacing w:before="100" w:beforeAutospacing="1" w:after="100" w:afterAutospacing="1" w:line="240" w:lineRule="auto"/>
    </w:pPr>
    <w:rPr>
      <w:rFonts w:ascii="Tahoma" w:eastAsia="Times New Roman" w:hAnsi="Tahoma" w:cs="Tahoma"/>
      <w:sz w:val="20"/>
      <w:szCs w:val="20"/>
    </w:rPr>
  </w:style>
  <w:style w:type="paragraph" w:styleId="BalloonText">
    <w:name w:val="Balloon Text"/>
    <w:basedOn w:val="Normal"/>
    <w:link w:val="BalloonTextChar"/>
    <w:uiPriority w:val="99"/>
    <w:semiHidden/>
    <w:rsid w:val="004B3DF4"/>
    <w:pPr>
      <w:spacing w:after="0" w:line="240" w:lineRule="auto"/>
    </w:pPr>
    <w:rPr>
      <w:rFonts w:ascii="Tahoma" w:eastAsia="Times New Roman" w:hAnsi="Tahoma" w:cs="Angsana New"/>
      <w:sz w:val="16"/>
      <w:szCs w:val="18"/>
      <w:lang w:val="x-none" w:eastAsia="x-none"/>
    </w:rPr>
  </w:style>
  <w:style w:type="character" w:customStyle="1" w:styleId="BalloonTextChar">
    <w:name w:val="Balloon Text Char"/>
    <w:basedOn w:val="DefaultParagraphFont"/>
    <w:link w:val="BalloonText"/>
    <w:uiPriority w:val="99"/>
    <w:semiHidden/>
    <w:rsid w:val="004B3DF4"/>
    <w:rPr>
      <w:rFonts w:ascii="Tahoma" w:eastAsia="Times New Roman" w:hAnsi="Tahoma" w:cs="Angsana New"/>
      <w:sz w:val="16"/>
      <w:szCs w:val="18"/>
      <w:lang w:val="x-none" w:eastAsia="x-none"/>
    </w:rPr>
  </w:style>
  <w:style w:type="paragraph" w:customStyle="1" w:styleId="xl58">
    <w:name w:val="xl58"/>
    <w:basedOn w:val="Normal"/>
    <w:uiPriority w:val="99"/>
    <w:rsid w:val="004B3DF4"/>
    <w:pPr>
      <w:spacing w:before="100" w:beforeAutospacing="1" w:after="100" w:afterAutospacing="1" w:line="240" w:lineRule="auto"/>
      <w:jc w:val="center"/>
      <w:textAlignment w:val="top"/>
    </w:pPr>
    <w:rPr>
      <w:rFonts w:ascii="Browallia New" w:eastAsia="Times New Roman" w:hAnsi="Browallia New" w:cs="Browallia New"/>
      <w:b/>
      <w:bCs/>
      <w:color w:val="FF0000"/>
      <w:sz w:val="28"/>
      <w:szCs w:val="28"/>
    </w:rPr>
  </w:style>
  <w:style w:type="paragraph" w:customStyle="1" w:styleId="xl59">
    <w:name w:val="xl59"/>
    <w:basedOn w:val="Normal"/>
    <w:uiPriority w:val="99"/>
    <w:rsid w:val="004B3DF4"/>
    <w:pPr>
      <w:spacing w:before="100" w:beforeAutospacing="1" w:after="100" w:afterAutospacing="1" w:line="240" w:lineRule="auto"/>
      <w:textAlignment w:val="top"/>
    </w:pPr>
    <w:rPr>
      <w:rFonts w:ascii="Browallia New" w:eastAsia="Times New Roman" w:hAnsi="Browallia New" w:cs="Browallia New"/>
      <w:b/>
      <w:bCs/>
      <w:i/>
      <w:iCs/>
      <w:sz w:val="28"/>
      <w:szCs w:val="28"/>
    </w:rPr>
  </w:style>
  <w:style w:type="paragraph" w:customStyle="1" w:styleId="xl60">
    <w:name w:val="xl60"/>
    <w:basedOn w:val="Normal"/>
    <w:uiPriority w:val="99"/>
    <w:rsid w:val="004B3DF4"/>
    <w:pPr>
      <w:spacing w:before="100" w:beforeAutospacing="1" w:after="100" w:afterAutospacing="1" w:line="240" w:lineRule="auto"/>
      <w:jc w:val="center"/>
      <w:textAlignment w:val="top"/>
    </w:pPr>
    <w:rPr>
      <w:rFonts w:ascii="Browallia New" w:eastAsia="Times New Roman" w:hAnsi="Browallia New" w:cs="Browallia New"/>
      <w:b/>
      <w:bCs/>
      <w:sz w:val="28"/>
      <w:szCs w:val="28"/>
    </w:rPr>
  </w:style>
  <w:style w:type="paragraph" w:customStyle="1" w:styleId="xl61">
    <w:name w:val="xl61"/>
    <w:basedOn w:val="Normal"/>
    <w:uiPriority w:val="99"/>
    <w:rsid w:val="004B3DF4"/>
    <w:pPr>
      <w:spacing w:before="100" w:beforeAutospacing="1" w:after="100" w:afterAutospacing="1" w:line="240" w:lineRule="auto"/>
      <w:textAlignment w:val="top"/>
    </w:pPr>
    <w:rPr>
      <w:rFonts w:ascii="Browallia New" w:eastAsia="Times New Roman" w:hAnsi="Browallia New" w:cs="Browallia New"/>
      <w:sz w:val="28"/>
      <w:szCs w:val="28"/>
    </w:rPr>
  </w:style>
  <w:style w:type="paragraph" w:customStyle="1" w:styleId="xl62">
    <w:name w:val="xl62"/>
    <w:basedOn w:val="Normal"/>
    <w:uiPriority w:val="99"/>
    <w:rsid w:val="004B3DF4"/>
    <w:pPr>
      <w:spacing w:before="100" w:beforeAutospacing="1" w:after="100" w:afterAutospacing="1" w:line="240" w:lineRule="auto"/>
      <w:textAlignment w:val="top"/>
    </w:pPr>
    <w:rPr>
      <w:rFonts w:ascii="Browallia New" w:eastAsia="Times New Roman" w:hAnsi="Browallia New" w:cs="Browallia New"/>
      <w:sz w:val="28"/>
      <w:szCs w:val="28"/>
    </w:rPr>
  </w:style>
  <w:style w:type="paragraph" w:customStyle="1" w:styleId="xl63">
    <w:name w:val="xl63"/>
    <w:basedOn w:val="Normal"/>
    <w:uiPriority w:val="99"/>
    <w:rsid w:val="004B3DF4"/>
    <w:pPr>
      <w:spacing w:before="100" w:beforeAutospacing="1" w:after="100" w:afterAutospacing="1" w:line="240" w:lineRule="auto"/>
      <w:textAlignment w:val="top"/>
    </w:pPr>
    <w:rPr>
      <w:rFonts w:ascii="Browallia New" w:eastAsia="Times New Roman" w:hAnsi="Browallia New" w:cs="Browallia New"/>
      <w:sz w:val="28"/>
      <w:szCs w:val="28"/>
    </w:rPr>
  </w:style>
  <w:style w:type="paragraph" w:customStyle="1" w:styleId="xl64">
    <w:name w:val="xl64"/>
    <w:basedOn w:val="Normal"/>
    <w:uiPriority w:val="99"/>
    <w:rsid w:val="004B3DF4"/>
    <w:pPr>
      <w:spacing w:before="100" w:beforeAutospacing="1" w:after="100" w:afterAutospacing="1" w:line="240" w:lineRule="auto"/>
      <w:jc w:val="center"/>
      <w:textAlignment w:val="top"/>
    </w:pPr>
    <w:rPr>
      <w:rFonts w:ascii="Browallia New" w:eastAsia="Times New Roman" w:hAnsi="Browallia New" w:cs="Browallia New"/>
      <w:sz w:val="28"/>
      <w:szCs w:val="28"/>
    </w:rPr>
  </w:style>
  <w:style w:type="paragraph" w:customStyle="1" w:styleId="xl65">
    <w:name w:val="xl65"/>
    <w:basedOn w:val="Normal"/>
    <w:uiPriority w:val="99"/>
    <w:rsid w:val="004B3DF4"/>
    <w:pPr>
      <w:spacing w:before="100" w:beforeAutospacing="1" w:after="100" w:afterAutospacing="1" w:line="240" w:lineRule="auto"/>
      <w:jc w:val="center"/>
      <w:textAlignment w:val="top"/>
    </w:pPr>
    <w:rPr>
      <w:rFonts w:ascii="Browallia New" w:eastAsia="Times New Roman" w:hAnsi="Browallia New" w:cs="Browallia New"/>
      <w:b/>
      <w:bCs/>
      <w:i/>
      <w:iCs/>
      <w:sz w:val="28"/>
      <w:szCs w:val="28"/>
    </w:rPr>
  </w:style>
  <w:style w:type="paragraph" w:customStyle="1" w:styleId="xl66">
    <w:name w:val="xl66"/>
    <w:basedOn w:val="Normal"/>
    <w:uiPriority w:val="99"/>
    <w:rsid w:val="004B3DF4"/>
    <w:pPr>
      <w:spacing w:before="100" w:beforeAutospacing="1" w:after="100" w:afterAutospacing="1" w:line="240" w:lineRule="auto"/>
      <w:textAlignment w:val="top"/>
    </w:pPr>
    <w:rPr>
      <w:rFonts w:ascii="Arial" w:eastAsia="Times New Roman" w:hAnsi="Arial" w:cs="Arial Unicode MS"/>
      <w:b/>
      <w:bCs/>
      <w:i/>
      <w:iCs/>
      <w:sz w:val="24"/>
      <w:szCs w:val="24"/>
    </w:rPr>
  </w:style>
  <w:style w:type="paragraph" w:customStyle="1" w:styleId="xl67">
    <w:name w:val="xl67"/>
    <w:basedOn w:val="Normal"/>
    <w:uiPriority w:val="99"/>
    <w:rsid w:val="004B3DF4"/>
    <w:pPr>
      <w:pBdr>
        <w:top w:val="single" w:sz="8" w:space="0" w:color="auto"/>
        <w:bottom w:val="single" w:sz="8" w:space="0" w:color="auto"/>
      </w:pBdr>
      <w:shd w:val="clear" w:color="auto" w:fill="CCFFFF"/>
      <w:spacing w:before="100" w:beforeAutospacing="1" w:after="100" w:afterAutospacing="1" w:line="240" w:lineRule="auto"/>
      <w:textAlignment w:val="top"/>
    </w:pPr>
    <w:rPr>
      <w:rFonts w:ascii="Arial" w:eastAsia="Times New Roman" w:hAnsi="Arial" w:cs="Arial Unicode MS"/>
      <w:sz w:val="24"/>
      <w:szCs w:val="24"/>
    </w:rPr>
  </w:style>
  <w:style w:type="paragraph" w:customStyle="1" w:styleId="xl68">
    <w:name w:val="xl68"/>
    <w:basedOn w:val="Normal"/>
    <w:uiPriority w:val="99"/>
    <w:rsid w:val="004B3DF4"/>
    <w:pPr>
      <w:pBdr>
        <w:top w:val="single" w:sz="8" w:space="0" w:color="auto"/>
        <w:bottom w:val="single" w:sz="8" w:space="0" w:color="auto"/>
      </w:pBdr>
      <w:shd w:val="clear" w:color="auto" w:fill="CCFFFF"/>
      <w:spacing w:before="100" w:beforeAutospacing="1" w:after="100" w:afterAutospacing="1" w:line="240" w:lineRule="auto"/>
      <w:jc w:val="center"/>
      <w:textAlignment w:val="top"/>
    </w:pPr>
    <w:rPr>
      <w:rFonts w:ascii="Arial" w:eastAsia="Times New Roman" w:hAnsi="Arial" w:cs="Arial Unicode MS"/>
      <w:sz w:val="24"/>
      <w:szCs w:val="24"/>
    </w:rPr>
  </w:style>
  <w:style w:type="paragraph" w:customStyle="1" w:styleId="xl69">
    <w:name w:val="xl69"/>
    <w:basedOn w:val="Normal"/>
    <w:uiPriority w:val="99"/>
    <w:rsid w:val="004B3DF4"/>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textAlignment w:val="top"/>
    </w:pPr>
    <w:rPr>
      <w:rFonts w:ascii="Arial" w:eastAsia="Times New Roman" w:hAnsi="Arial" w:cs="Arial Unicode MS"/>
      <w:sz w:val="24"/>
      <w:szCs w:val="24"/>
    </w:rPr>
  </w:style>
  <w:style w:type="paragraph" w:customStyle="1" w:styleId="xl70">
    <w:name w:val="xl70"/>
    <w:basedOn w:val="Normal"/>
    <w:uiPriority w:val="99"/>
    <w:rsid w:val="004B3DF4"/>
    <w:pPr>
      <w:spacing w:before="100" w:beforeAutospacing="1" w:after="100" w:afterAutospacing="1" w:line="240" w:lineRule="auto"/>
      <w:textAlignment w:val="top"/>
    </w:pPr>
    <w:rPr>
      <w:rFonts w:ascii="Arial" w:eastAsia="Times New Roman" w:hAnsi="Arial" w:cs="Arial Unicode MS"/>
      <w:b/>
      <w:bCs/>
      <w:i/>
      <w:iCs/>
      <w:sz w:val="24"/>
      <w:szCs w:val="24"/>
    </w:rPr>
  </w:style>
  <w:style w:type="paragraph" w:customStyle="1" w:styleId="xl71">
    <w:name w:val="xl71"/>
    <w:basedOn w:val="Normal"/>
    <w:uiPriority w:val="99"/>
    <w:rsid w:val="004B3DF4"/>
    <w:pPr>
      <w:spacing w:before="100" w:beforeAutospacing="1" w:after="100" w:afterAutospacing="1" w:line="240" w:lineRule="auto"/>
      <w:textAlignment w:val="top"/>
    </w:pPr>
    <w:rPr>
      <w:rFonts w:ascii="Arial" w:eastAsia="Times New Roman" w:hAnsi="Arial" w:cs="Arial Unicode MS"/>
      <w:b/>
      <w:bCs/>
      <w:i/>
      <w:iCs/>
      <w:sz w:val="24"/>
      <w:szCs w:val="24"/>
    </w:rPr>
  </w:style>
  <w:style w:type="paragraph" w:customStyle="1" w:styleId="xl72">
    <w:name w:val="xl72"/>
    <w:basedOn w:val="Normal"/>
    <w:uiPriority w:val="99"/>
    <w:rsid w:val="004B3DF4"/>
    <w:pPr>
      <w:pBdr>
        <w:top w:val="single" w:sz="8" w:space="0" w:color="auto"/>
        <w:bottom w:val="single" w:sz="8" w:space="0" w:color="auto"/>
      </w:pBdr>
      <w:shd w:val="clear" w:color="auto" w:fill="CCFFFF"/>
      <w:spacing w:before="100" w:beforeAutospacing="1" w:after="100" w:afterAutospacing="1" w:line="240" w:lineRule="auto"/>
      <w:jc w:val="center"/>
      <w:textAlignment w:val="top"/>
    </w:pPr>
    <w:rPr>
      <w:rFonts w:ascii="Arial" w:eastAsia="Times New Roman" w:hAnsi="Arial" w:cs="Arial Unicode MS"/>
      <w:sz w:val="24"/>
      <w:szCs w:val="24"/>
    </w:rPr>
  </w:style>
  <w:style w:type="paragraph" w:customStyle="1" w:styleId="xl73">
    <w:name w:val="xl73"/>
    <w:basedOn w:val="Normal"/>
    <w:uiPriority w:val="99"/>
    <w:rsid w:val="004B3DF4"/>
    <w:pPr>
      <w:pBdr>
        <w:top w:val="single" w:sz="4" w:space="0" w:color="C0C0C0"/>
        <w:left w:val="single" w:sz="4" w:space="0" w:color="C0C0C0"/>
        <w:bottom w:val="single" w:sz="4" w:space="0" w:color="C0C0C0"/>
        <w:right w:val="single" w:sz="4" w:space="0" w:color="C0C0C0"/>
      </w:pBdr>
      <w:shd w:val="clear" w:color="auto" w:fill="FF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74">
    <w:name w:val="xl74"/>
    <w:basedOn w:val="Normal"/>
    <w:uiPriority w:val="99"/>
    <w:rsid w:val="004B3DF4"/>
    <w:pPr>
      <w:pBdr>
        <w:top w:val="single" w:sz="4" w:space="0" w:color="C0C0C0"/>
        <w:left w:val="single" w:sz="4" w:space="0" w:color="C0C0C0"/>
        <w:bottom w:val="single" w:sz="4" w:space="0" w:color="C0C0C0"/>
        <w:right w:val="single" w:sz="8" w:space="0" w:color="auto"/>
      </w:pBdr>
      <w:shd w:val="clear" w:color="auto" w:fill="FF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75">
    <w:name w:val="xl75"/>
    <w:basedOn w:val="Normal"/>
    <w:uiPriority w:val="99"/>
    <w:rsid w:val="004B3DF4"/>
    <w:pPr>
      <w:pBdr>
        <w:top w:val="single" w:sz="4" w:space="0" w:color="C0C0C0"/>
        <w:left w:val="single" w:sz="8" w:space="0" w:color="auto"/>
        <w:bottom w:val="single" w:sz="4" w:space="0" w:color="C0C0C0"/>
        <w:right w:val="single" w:sz="4" w:space="0" w:color="969696"/>
      </w:pBdr>
      <w:shd w:val="clear" w:color="auto" w:fill="00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76">
    <w:name w:val="xl76"/>
    <w:basedOn w:val="Normal"/>
    <w:uiPriority w:val="99"/>
    <w:rsid w:val="004B3DF4"/>
    <w:pPr>
      <w:pBdr>
        <w:top w:val="single" w:sz="4" w:space="0" w:color="C0C0C0"/>
        <w:left w:val="single" w:sz="4" w:space="0" w:color="969696"/>
        <w:bottom w:val="single" w:sz="4" w:space="0" w:color="C0C0C0"/>
        <w:right w:val="single" w:sz="4" w:space="0" w:color="969696"/>
      </w:pBdr>
      <w:shd w:val="clear" w:color="auto" w:fill="00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77">
    <w:name w:val="xl77"/>
    <w:basedOn w:val="Normal"/>
    <w:uiPriority w:val="99"/>
    <w:rsid w:val="004B3DF4"/>
    <w:pPr>
      <w:pBdr>
        <w:top w:val="single" w:sz="4" w:space="0" w:color="C0C0C0"/>
        <w:left w:val="single" w:sz="4" w:space="0" w:color="969696"/>
        <w:bottom w:val="single" w:sz="4" w:space="0" w:color="C0C0C0"/>
        <w:right w:val="single" w:sz="4" w:space="0" w:color="969696"/>
      </w:pBdr>
      <w:shd w:val="clear" w:color="auto" w:fill="FF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78">
    <w:name w:val="xl78"/>
    <w:basedOn w:val="Normal"/>
    <w:uiPriority w:val="99"/>
    <w:rsid w:val="004B3DF4"/>
    <w:pPr>
      <w:pBdr>
        <w:top w:val="single" w:sz="4" w:space="0" w:color="C0C0C0"/>
        <w:left w:val="single" w:sz="4" w:space="0" w:color="969696"/>
        <w:bottom w:val="single" w:sz="4" w:space="0" w:color="C0C0C0"/>
        <w:right w:val="single" w:sz="8" w:space="0" w:color="auto"/>
      </w:pBdr>
      <w:shd w:val="clear" w:color="auto" w:fill="FF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79">
    <w:name w:val="xl79"/>
    <w:basedOn w:val="Normal"/>
    <w:uiPriority w:val="99"/>
    <w:rsid w:val="004B3DF4"/>
    <w:pPr>
      <w:pBdr>
        <w:top w:val="single" w:sz="4" w:space="0" w:color="C0C0C0"/>
        <w:bottom w:val="single" w:sz="4" w:space="0" w:color="C0C0C0"/>
      </w:pBdr>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80">
    <w:name w:val="xl80"/>
    <w:basedOn w:val="Normal"/>
    <w:uiPriority w:val="99"/>
    <w:rsid w:val="004B3DF4"/>
    <w:pPr>
      <w:shd w:val="clear" w:color="auto" w:fill="CC99FF"/>
      <w:spacing w:before="100" w:beforeAutospacing="1" w:after="100" w:afterAutospacing="1" w:line="240" w:lineRule="auto"/>
    </w:pPr>
    <w:rPr>
      <w:rFonts w:ascii="Tahoma" w:eastAsia="Times New Roman" w:hAnsi="Tahoma" w:cs="Tahoma"/>
      <w:sz w:val="24"/>
      <w:szCs w:val="24"/>
    </w:rPr>
  </w:style>
  <w:style w:type="paragraph" w:customStyle="1" w:styleId="xl81">
    <w:name w:val="xl81"/>
    <w:basedOn w:val="Normal"/>
    <w:uiPriority w:val="99"/>
    <w:rsid w:val="004B3DF4"/>
    <w:pPr>
      <w:pBdr>
        <w:top w:val="single" w:sz="4" w:space="0" w:color="C0C0C0"/>
        <w:bottom w:val="single" w:sz="4" w:space="0" w:color="C0C0C0"/>
      </w:pBdr>
      <w:shd w:val="clear" w:color="auto" w:fill="CC99FF"/>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82">
    <w:name w:val="xl82"/>
    <w:basedOn w:val="Normal"/>
    <w:uiPriority w:val="99"/>
    <w:rsid w:val="004B3DF4"/>
    <w:pPr>
      <w:pBdr>
        <w:top w:val="single" w:sz="4" w:space="0" w:color="C0C0C0"/>
        <w:bottom w:val="single" w:sz="4" w:space="0" w:color="C0C0C0"/>
      </w:pBdr>
      <w:shd w:val="clear" w:color="auto" w:fill="CC99FF"/>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83">
    <w:name w:val="xl83"/>
    <w:basedOn w:val="Normal"/>
    <w:uiPriority w:val="99"/>
    <w:rsid w:val="004B3DF4"/>
    <w:pPr>
      <w:pBdr>
        <w:top w:val="single" w:sz="4" w:space="0" w:color="C0C0C0"/>
        <w:bottom w:val="single" w:sz="4" w:space="0" w:color="C0C0C0"/>
      </w:pBdr>
      <w:shd w:val="clear" w:color="auto" w:fill="CC99FF"/>
      <w:spacing w:before="100" w:beforeAutospacing="1" w:after="100" w:afterAutospacing="1" w:line="240" w:lineRule="auto"/>
    </w:pPr>
    <w:rPr>
      <w:rFonts w:ascii="Tahoma" w:eastAsia="Times New Roman" w:hAnsi="Tahoma" w:cs="Tahoma"/>
      <w:b/>
      <w:bCs/>
      <w:sz w:val="24"/>
      <w:szCs w:val="24"/>
    </w:rPr>
  </w:style>
  <w:style w:type="paragraph" w:customStyle="1" w:styleId="xl84">
    <w:name w:val="xl84"/>
    <w:basedOn w:val="Normal"/>
    <w:uiPriority w:val="99"/>
    <w:rsid w:val="004B3DF4"/>
    <w:pPr>
      <w:pBdr>
        <w:top w:val="single" w:sz="4" w:space="0" w:color="C0C0C0"/>
        <w:bottom w:val="single" w:sz="4" w:space="0" w:color="C0C0C0"/>
        <w:right w:val="single" w:sz="8" w:space="0" w:color="auto"/>
      </w:pBdr>
      <w:shd w:val="clear" w:color="auto" w:fill="CC99FF"/>
      <w:spacing w:before="100" w:beforeAutospacing="1" w:after="100" w:afterAutospacing="1" w:line="240" w:lineRule="auto"/>
    </w:pPr>
    <w:rPr>
      <w:rFonts w:ascii="Tahoma" w:eastAsia="Times New Roman" w:hAnsi="Tahoma" w:cs="Tahoma"/>
      <w:b/>
      <w:bCs/>
      <w:sz w:val="24"/>
      <w:szCs w:val="24"/>
    </w:rPr>
  </w:style>
  <w:style w:type="paragraph" w:customStyle="1" w:styleId="xl85">
    <w:name w:val="xl85"/>
    <w:basedOn w:val="Normal"/>
    <w:uiPriority w:val="99"/>
    <w:rsid w:val="004B3DF4"/>
    <w:pPr>
      <w:pBdr>
        <w:top w:val="single" w:sz="4" w:space="0" w:color="C0C0C0"/>
        <w:left w:val="single" w:sz="8" w:space="0" w:color="auto"/>
        <w:bottom w:val="single" w:sz="4" w:space="0" w:color="C0C0C0"/>
        <w:right w:val="single" w:sz="4" w:space="0" w:color="C0C0C0"/>
      </w:pBdr>
      <w:shd w:val="clear" w:color="auto" w:fill="00FF00"/>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86">
    <w:name w:val="xl86"/>
    <w:basedOn w:val="Normal"/>
    <w:uiPriority w:val="99"/>
    <w:rsid w:val="004B3DF4"/>
    <w:pPr>
      <w:pBdr>
        <w:top w:val="single" w:sz="4" w:space="0" w:color="C0C0C0"/>
        <w:left w:val="single" w:sz="4" w:space="0" w:color="C0C0C0"/>
        <w:bottom w:val="single" w:sz="4" w:space="0" w:color="C0C0C0"/>
        <w:right w:val="single" w:sz="4" w:space="0" w:color="C0C0C0"/>
      </w:pBdr>
      <w:shd w:val="clear" w:color="auto" w:fill="00FF00"/>
      <w:spacing w:before="100" w:beforeAutospacing="1" w:after="100" w:afterAutospacing="1" w:line="240" w:lineRule="auto"/>
      <w:jc w:val="center"/>
    </w:pPr>
    <w:rPr>
      <w:rFonts w:ascii="Tahoma" w:eastAsia="Times New Roman" w:hAnsi="Tahoma" w:cs="Tahoma"/>
      <w:b/>
      <w:bCs/>
      <w:color w:val="0000FF"/>
      <w:sz w:val="24"/>
      <w:szCs w:val="24"/>
    </w:rPr>
  </w:style>
  <w:style w:type="paragraph" w:customStyle="1" w:styleId="xl87">
    <w:name w:val="xl87"/>
    <w:basedOn w:val="Normal"/>
    <w:uiPriority w:val="99"/>
    <w:rsid w:val="004B3DF4"/>
    <w:pPr>
      <w:pBdr>
        <w:top w:val="single" w:sz="4" w:space="0" w:color="C0C0C0"/>
      </w:pBdr>
      <w:spacing w:before="100" w:beforeAutospacing="1" w:after="100" w:afterAutospacing="1" w:line="240" w:lineRule="auto"/>
    </w:pPr>
    <w:rPr>
      <w:rFonts w:ascii="Tahoma" w:eastAsia="Times New Roman" w:hAnsi="Tahoma" w:cs="Tahoma"/>
      <w:sz w:val="24"/>
      <w:szCs w:val="24"/>
    </w:rPr>
  </w:style>
  <w:style w:type="paragraph" w:customStyle="1" w:styleId="xl88">
    <w:name w:val="xl88"/>
    <w:basedOn w:val="Normal"/>
    <w:uiPriority w:val="99"/>
    <w:rsid w:val="004B3DF4"/>
    <w:pPr>
      <w:pBdr>
        <w:top w:val="single" w:sz="4" w:space="0" w:color="C0C0C0"/>
      </w:pBdr>
      <w:spacing w:before="100" w:beforeAutospacing="1" w:after="100" w:afterAutospacing="1" w:line="240" w:lineRule="auto"/>
      <w:textAlignment w:val="top"/>
    </w:pPr>
    <w:rPr>
      <w:rFonts w:ascii="Tahoma" w:eastAsia="Times New Roman" w:hAnsi="Tahoma" w:cs="Tahoma"/>
      <w:b/>
      <w:bCs/>
      <w:sz w:val="24"/>
      <w:szCs w:val="24"/>
    </w:rPr>
  </w:style>
  <w:style w:type="paragraph" w:customStyle="1" w:styleId="xl89">
    <w:name w:val="xl89"/>
    <w:basedOn w:val="Normal"/>
    <w:uiPriority w:val="99"/>
    <w:rsid w:val="004B3DF4"/>
    <w:pPr>
      <w:pBdr>
        <w:top w:val="single" w:sz="4" w:space="0" w:color="C0C0C0"/>
      </w:pBdr>
      <w:spacing w:before="100" w:beforeAutospacing="1" w:after="100" w:afterAutospacing="1" w:line="240" w:lineRule="auto"/>
    </w:pPr>
    <w:rPr>
      <w:rFonts w:ascii="Tahoma" w:eastAsia="Times New Roman" w:hAnsi="Tahoma" w:cs="Tahoma"/>
      <w:b/>
      <w:bCs/>
      <w:sz w:val="24"/>
      <w:szCs w:val="24"/>
    </w:rPr>
  </w:style>
  <w:style w:type="paragraph" w:customStyle="1" w:styleId="xl90">
    <w:name w:val="xl90"/>
    <w:basedOn w:val="Normal"/>
    <w:uiPriority w:val="99"/>
    <w:rsid w:val="004B3DF4"/>
    <w:pPr>
      <w:pBdr>
        <w:top w:val="single" w:sz="4" w:space="0" w:color="C0C0C0"/>
        <w:right w:val="single" w:sz="8" w:space="0" w:color="auto"/>
      </w:pBdr>
      <w:spacing w:before="100" w:beforeAutospacing="1" w:after="100" w:afterAutospacing="1" w:line="240" w:lineRule="auto"/>
    </w:pPr>
    <w:rPr>
      <w:rFonts w:ascii="Tahoma" w:eastAsia="Times New Roman" w:hAnsi="Tahoma" w:cs="Tahoma"/>
      <w:b/>
      <w:bCs/>
      <w:sz w:val="24"/>
      <w:szCs w:val="24"/>
    </w:rPr>
  </w:style>
  <w:style w:type="paragraph" w:customStyle="1" w:styleId="xl91">
    <w:name w:val="xl91"/>
    <w:basedOn w:val="Normal"/>
    <w:uiPriority w:val="99"/>
    <w:rsid w:val="004B3DF4"/>
    <w:pPr>
      <w:pBdr>
        <w:top w:val="single" w:sz="4" w:space="0" w:color="C0C0C0"/>
        <w:left w:val="single" w:sz="8" w:space="0" w:color="auto"/>
        <w:right w:val="single" w:sz="4" w:space="0" w:color="C0C0C0"/>
      </w:pBdr>
      <w:shd w:val="clear" w:color="auto" w:fill="00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92">
    <w:name w:val="xl92"/>
    <w:basedOn w:val="Normal"/>
    <w:uiPriority w:val="99"/>
    <w:rsid w:val="004B3DF4"/>
    <w:pPr>
      <w:pBdr>
        <w:top w:val="single" w:sz="4" w:space="0" w:color="C0C0C0"/>
        <w:left w:val="single" w:sz="4" w:space="0" w:color="C0C0C0"/>
        <w:right w:val="single" w:sz="4" w:space="0" w:color="C0C0C0"/>
      </w:pBdr>
      <w:shd w:val="clear" w:color="auto" w:fill="00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93">
    <w:name w:val="xl93"/>
    <w:basedOn w:val="Normal"/>
    <w:uiPriority w:val="99"/>
    <w:rsid w:val="004B3DF4"/>
    <w:pPr>
      <w:pBdr>
        <w:top w:val="single" w:sz="4" w:space="0" w:color="C0C0C0"/>
        <w:left w:val="single" w:sz="4" w:space="0" w:color="C0C0C0"/>
        <w:right w:val="single" w:sz="4" w:space="0" w:color="C0C0C0"/>
      </w:pBdr>
      <w:shd w:val="clear" w:color="auto" w:fill="FF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94">
    <w:name w:val="xl94"/>
    <w:basedOn w:val="Normal"/>
    <w:uiPriority w:val="99"/>
    <w:rsid w:val="004B3DF4"/>
    <w:pPr>
      <w:pBdr>
        <w:top w:val="single" w:sz="4" w:space="0" w:color="C0C0C0"/>
        <w:left w:val="single" w:sz="4" w:space="0" w:color="C0C0C0"/>
        <w:right w:val="single" w:sz="8" w:space="0" w:color="auto"/>
      </w:pBdr>
      <w:shd w:val="clear" w:color="auto" w:fill="FF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95">
    <w:name w:val="xl95"/>
    <w:basedOn w:val="Normal"/>
    <w:uiPriority w:val="99"/>
    <w:rsid w:val="004B3DF4"/>
    <w:pPr>
      <w:pBdr>
        <w:top w:val="single" w:sz="4" w:space="0" w:color="C0C0C0"/>
        <w:left w:val="single" w:sz="8" w:space="0" w:color="auto"/>
        <w:right w:val="single" w:sz="4" w:space="0" w:color="969696"/>
      </w:pBdr>
      <w:shd w:val="clear" w:color="auto" w:fill="00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96">
    <w:name w:val="xl96"/>
    <w:basedOn w:val="Normal"/>
    <w:uiPriority w:val="99"/>
    <w:rsid w:val="004B3DF4"/>
    <w:pPr>
      <w:pBdr>
        <w:top w:val="single" w:sz="4" w:space="0" w:color="C0C0C0"/>
        <w:left w:val="single" w:sz="4" w:space="0" w:color="969696"/>
        <w:right w:val="single" w:sz="4" w:space="0" w:color="969696"/>
      </w:pBdr>
      <w:shd w:val="clear" w:color="auto" w:fill="00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97">
    <w:name w:val="xl97"/>
    <w:basedOn w:val="Normal"/>
    <w:uiPriority w:val="99"/>
    <w:rsid w:val="004B3DF4"/>
    <w:pPr>
      <w:pBdr>
        <w:top w:val="single" w:sz="4" w:space="0" w:color="C0C0C0"/>
        <w:left w:val="single" w:sz="4" w:space="0" w:color="969696"/>
        <w:right w:val="single" w:sz="4" w:space="0" w:color="969696"/>
      </w:pBdr>
      <w:shd w:val="clear" w:color="auto" w:fill="FF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98">
    <w:name w:val="xl98"/>
    <w:basedOn w:val="Normal"/>
    <w:uiPriority w:val="99"/>
    <w:rsid w:val="004B3DF4"/>
    <w:pPr>
      <w:pBdr>
        <w:top w:val="single" w:sz="4" w:space="0" w:color="C0C0C0"/>
        <w:left w:val="single" w:sz="4" w:space="0" w:color="969696"/>
        <w:right w:val="single" w:sz="8" w:space="0" w:color="auto"/>
      </w:pBdr>
      <w:shd w:val="clear" w:color="auto" w:fill="FFFF00"/>
      <w:spacing w:before="100" w:beforeAutospacing="1" w:after="100" w:afterAutospacing="1" w:line="240" w:lineRule="auto"/>
      <w:jc w:val="center"/>
    </w:pPr>
    <w:rPr>
      <w:rFonts w:ascii="Tahoma" w:eastAsia="Times New Roman" w:hAnsi="Tahoma" w:cs="Tahoma"/>
      <w:b/>
      <w:bCs/>
      <w:sz w:val="24"/>
      <w:szCs w:val="24"/>
    </w:rPr>
  </w:style>
  <w:style w:type="paragraph" w:customStyle="1" w:styleId="xl99">
    <w:name w:val="xl99"/>
    <w:basedOn w:val="Normal"/>
    <w:uiPriority w:val="99"/>
    <w:rsid w:val="004B3DF4"/>
    <w:pPr>
      <w:shd w:val="clear" w:color="auto" w:fill="FF0000"/>
      <w:spacing w:before="100" w:beforeAutospacing="1" w:after="100" w:afterAutospacing="1" w:line="240" w:lineRule="auto"/>
      <w:textAlignment w:val="top"/>
    </w:pPr>
    <w:rPr>
      <w:rFonts w:ascii="Tahoma" w:eastAsia="Times New Roman" w:hAnsi="Tahoma" w:cs="Tahoma"/>
      <w:sz w:val="24"/>
      <w:szCs w:val="24"/>
    </w:rPr>
  </w:style>
  <w:style w:type="paragraph" w:customStyle="1" w:styleId="xl100">
    <w:name w:val="xl100"/>
    <w:basedOn w:val="Normal"/>
    <w:uiPriority w:val="99"/>
    <w:rsid w:val="004B3DF4"/>
    <w:pPr>
      <w:shd w:val="clear" w:color="auto" w:fill="FF0000"/>
      <w:spacing w:before="100" w:beforeAutospacing="1" w:after="100" w:afterAutospacing="1" w:line="240" w:lineRule="auto"/>
      <w:textAlignment w:val="top"/>
    </w:pPr>
    <w:rPr>
      <w:rFonts w:ascii="Tahoma" w:eastAsia="Times New Roman" w:hAnsi="Tahoma" w:cs="Tahoma"/>
      <w:sz w:val="24"/>
      <w:szCs w:val="24"/>
    </w:rPr>
  </w:style>
  <w:style w:type="paragraph" w:customStyle="1" w:styleId="xl101">
    <w:name w:val="xl101"/>
    <w:basedOn w:val="Normal"/>
    <w:uiPriority w:val="99"/>
    <w:rsid w:val="004B3DF4"/>
    <w:pPr>
      <w:shd w:val="clear" w:color="auto" w:fill="FF0000"/>
      <w:spacing w:before="100" w:beforeAutospacing="1" w:after="100" w:afterAutospacing="1" w:line="240" w:lineRule="auto"/>
    </w:pPr>
    <w:rPr>
      <w:rFonts w:ascii="Tahoma" w:eastAsia="Times New Roman" w:hAnsi="Tahoma" w:cs="Tahoma"/>
      <w:sz w:val="24"/>
      <w:szCs w:val="24"/>
    </w:rPr>
  </w:style>
  <w:style w:type="paragraph" w:customStyle="1" w:styleId="xl102">
    <w:name w:val="xl102"/>
    <w:basedOn w:val="Normal"/>
    <w:uiPriority w:val="99"/>
    <w:rsid w:val="004B3DF4"/>
    <w:pPr>
      <w:shd w:val="clear" w:color="auto" w:fill="FF0000"/>
      <w:spacing w:before="100" w:beforeAutospacing="1" w:after="100" w:afterAutospacing="1" w:line="240" w:lineRule="auto"/>
      <w:jc w:val="center"/>
    </w:pPr>
    <w:rPr>
      <w:rFonts w:ascii="Tahoma" w:eastAsia="Times New Roman" w:hAnsi="Tahoma" w:cs="Tahoma"/>
      <w:b/>
      <w:bCs/>
      <w:sz w:val="24"/>
      <w:szCs w:val="24"/>
    </w:rPr>
  </w:style>
  <w:style w:type="paragraph" w:customStyle="1" w:styleId="xl103">
    <w:name w:val="xl103"/>
    <w:basedOn w:val="Normal"/>
    <w:uiPriority w:val="99"/>
    <w:rsid w:val="004B3DF4"/>
    <w:pPr>
      <w:shd w:val="clear" w:color="auto" w:fill="FF0000"/>
      <w:spacing w:before="100" w:beforeAutospacing="1" w:after="100" w:afterAutospacing="1" w:line="240" w:lineRule="auto"/>
    </w:pPr>
    <w:rPr>
      <w:rFonts w:ascii="Tahoma" w:eastAsia="Times New Roman" w:hAnsi="Tahoma" w:cs="Tahoma"/>
      <w:sz w:val="24"/>
      <w:szCs w:val="24"/>
    </w:rPr>
  </w:style>
  <w:style w:type="paragraph" w:customStyle="1" w:styleId="xl104">
    <w:name w:val="xl104"/>
    <w:basedOn w:val="Normal"/>
    <w:uiPriority w:val="99"/>
    <w:rsid w:val="004B3DF4"/>
    <w:pPr>
      <w:spacing w:before="100" w:beforeAutospacing="1" w:after="100" w:afterAutospacing="1" w:line="240" w:lineRule="auto"/>
      <w:textAlignment w:val="top"/>
    </w:pPr>
    <w:rPr>
      <w:rFonts w:ascii="Tahoma" w:eastAsia="Times New Roman" w:hAnsi="Tahoma" w:cs="Tahoma"/>
      <w:sz w:val="24"/>
      <w:szCs w:val="24"/>
    </w:rPr>
  </w:style>
  <w:style w:type="paragraph" w:customStyle="1" w:styleId="xl105">
    <w:name w:val="xl105"/>
    <w:basedOn w:val="Normal"/>
    <w:uiPriority w:val="99"/>
    <w:rsid w:val="004B3DF4"/>
    <w:pPr>
      <w:spacing w:before="100" w:beforeAutospacing="1" w:after="100" w:afterAutospacing="1" w:line="240" w:lineRule="auto"/>
    </w:pPr>
    <w:rPr>
      <w:rFonts w:ascii="Tahoma" w:eastAsia="Times New Roman" w:hAnsi="Tahoma" w:cs="Tahoma"/>
      <w:b/>
      <w:bCs/>
      <w:i/>
      <w:iCs/>
      <w:color w:val="FF0000"/>
      <w:sz w:val="24"/>
      <w:szCs w:val="24"/>
    </w:rPr>
  </w:style>
  <w:style w:type="paragraph" w:customStyle="1" w:styleId="xl106">
    <w:name w:val="xl106"/>
    <w:basedOn w:val="Normal"/>
    <w:uiPriority w:val="99"/>
    <w:rsid w:val="004B3DF4"/>
    <w:pPr>
      <w:pBdr>
        <w:top w:val="single" w:sz="8" w:space="0" w:color="auto"/>
        <w:bottom w:val="single" w:sz="4" w:space="0" w:color="C0C0C0"/>
      </w:pBdr>
      <w:spacing w:before="100" w:beforeAutospacing="1" w:after="100" w:afterAutospacing="1" w:line="240" w:lineRule="auto"/>
    </w:pPr>
    <w:rPr>
      <w:rFonts w:ascii="Tahoma" w:eastAsia="Times New Roman" w:hAnsi="Tahoma" w:cs="Tahoma"/>
      <w:sz w:val="24"/>
      <w:szCs w:val="24"/>
    </w:rPr>
  </w:style>
  <w:style w:type="paragraph" w:customStyle="1" w:styleId="xl107">
    <w:name w:val="xl107"/>
    <w:basedOn w:val="Normal"/>
    <w:uiPriority w:val="99"/>
    <w:rsid w:val="004B3DF4"/>
    <w:pPr>
      <w:pBdr>
        <w:top w:val="single" w:sz="8" w:space="0" w:color="auto"/>
        <w:left w:val="single" w:sz="8" w:space="0" w:color="auto"/>
      </w:pBdr>
      <w:shd w:val="clear" w:color="auto" w:fill="CCFFFF"/>
      <w:spacing w:before="100" w:beforeAutospacing="1" w:after="100" w:afterAutospacing="1" w:line="240" w:lineRule="auto"/>
      <w:textAlignment w:val="center"/>
    </w:pPr>
    <w:rPr>
      <w:rFonts w:ascii="Tahoma" w:eastAsia="Times New Roman" w:hAnsi="Tahoma" w:cs="Tahoma"/>
      <w:b/>
      <w:bCs/>
      <w:sz w:val="24"/>
      <w:szCs w:val="24"/>
    </w:rPr>
  </w:style>
  <w:style w:type="paragraph" w:styleId="FootnoteText">
    <w:name w:val="footnote text"/>
    <w:basedOn w:val="Normal"/>
    <w:link w:val="FootnoteTextChar"/>
    <w:uiPriority w:val="99"/>
    <w:semiHidden/>
    <w:rsid w:val="004B3DF4"/>
    <w:pPr>
      <w:spacing w:after="0" w:line="240" w:lineRule="auto"/>
    </w:pPr>
    <w:rPr>
      <w:rFonts w:ascii="Tahoma" w:eastAsia="Times New Roman" w:hAnsi="Tahoma" w:cs="Angsana New"/>
      <w:sz w:val="20"/>
      <w:szCs w:val="20"/>
      <w:lang w:val="x-none" w:eastAsia="x-none"/>
    </w:rPr>
  </w:style>
  <w:style w:type="character" w:customStyle="1" w:styleId="FootnoteTextChar">
    <w:name w:val="Footnote Text Char"/>
    <w:basedOn w:val="DefaultParagraphFont"/>
    <w:link w:val="FootnoteText"/>
    <w:uiPriority w:val="99"/>
    <w:semiHidden/>
    <w:rsid w:val="004B3DF4"/>
    <w:rPr>
      <w:rFonts w:ascii="Tahoma" w:eastAsia="Times New Roman" w:hAnsi="Tahoma" w:cs="Angsana New"/>
      <w:sz w:val="20"/>
      <w:szCs w:val="20"/>
      <w:lang w:val="x-none" w:eastAsia="x-none"/>
    </w:rPr>
  </w:style>
  <w:style w:type="character" w:styleId="FootnoteReference">
    <w:name w:val="footnote reference"/>
    <w:uiPriority w:val="99"/>
    <w:semiHidden/>
    <w:rsid w:val="004B3DF4"/>
    <w:rPr>
      <w:vertAlign w:val="superscript"/>
    </w:rPr>
  </w:style>
  <w:style w:type="paragraph" w:customStyle="1" w:styleId="DataSet1">
    <w:name w:val="Data Set1"/>
    <w:basedOn w:val="Normal"/>
    <w:uiPriority w:val="99"/>
    <w:rsid w:val="004B3DF4"/>
    <w:pPr>
      <w:spacing w:after="0" w:line="240" w:lineRule="auto"/>
    </w:pPr>
    <w:rPr>
      <w:rFonts w:ascii="Tahoma" w:eastAsia="Times New Roman" w:hAnsi="Tahoma" w:cs="Tahoma"/>
      <w:sz w:val="20"/>
      <w:szCs w:val="20"/>
    </w:rPr>
  </w:style>
  <w:style w:type="character" w:styleId="Strong">
    <w:name w:val="Strong"/>
    <w:uiPriority w:val="22"/>
    <w:qFormat/>
    <w:rsid w:val="004B3DF4"/>
    <w:rPr>
      <w:b/>
      <w:bCs/>
    </w:rPr>
  </w:style>
  <w:style w:type="character" w:styleId="CommentReference">
    <w:name w:val="annotation reference"/>
    <w:uiPriority w:val="99"/>
    <w:semiHidden/>
    <w:unhideWhenUsed/>
    <w:rsid w:val="004B3DF4"/>
    <w:rPr>
      <w:sz w:val="16"/>
      <w:szCs w:val="18"/>
    </w:rPr>
  </w:style>
  <w:style w:type="paragraph" w:styleId="CommentText">
    <w:name w:val="annotation text"/>
    <w:basedOn w:val="Normal"/>
    <w:link w:val="CommentTextChar"/>
    <w:uiPriority w:val="99"/>
    <w:semiHidden/>
    <w:unhideWhenUsed/>
    <w:rsid w:val="004B3DF4"/>
    <w:pPr>
      <w:spacing w:after="0" w:line="240" w:lineRule="auto"/>
    </w:pPr>
    <w:rPr>
      <w:rFonts w:ascii="Tahoma" w:eastAsia="Times New Roman" w:hAnsi="Tahoma" w:cs="Angsana New"/>
      <w:sz w:val="20"/>
      <w:szCs w:val="25"/>
      <w:lang w:val="x-none" w:eastAsia="x-none"/>
    </w:rPr>
  </w:style>
  <w:style w:type="character" w:customStyle="1" w:styleId="CommentTextChar">
    <w:name w:val="Comment Text Char"/>
    <w:basedOn w:val="DefaultParagraphFont"/>
    <w:link w:val="CommentText"/>
    <w:uiPriority w:val="99"/>
    <w:semiHidden/>
    <w:rsid w:val="004B3DF4"/>
    <w:rPr>
      <w:rFonts w:ascii="Tahoma" w:eastAsia="Times New Roman" w:hAnsi="Tahoma" w:cs="Angsana New"/>
      <w:sz w:val="20"/>
      <w:szCs w:val="25"/>
      <w:lang w:val="x-none" w:eastAsia="x-none"/>
    </w:rPr>
  </w:style>
  <w:style w:type="paragraph" w:styleId="Revision">
    <w:name w:val="Revision"/>
    <w:hidden/>
    <w:uiPriority w:val="99"/>
    <w:semiHidden/>
    <w:rsid w:val="004B3DF4"/>
    <w:pPr>
      <w:spacing w:after="0" w:line="240" w:lineRule="auto"/>
    </w:pPr>
    <w:rPr>
      <w:rFonts w:ascii="Tahoma" w:eastAsia="Times New Roman" w:hAnsi="Tahoma" w:cs="Angsana New"/>
      <w:sz w:val="20"/>
      <w:szCs w:val="25"/>
    </w:rPr>
  </w:style>
  <w:style w:type="paragraph" w:customStyle="1" w:styleId="AppendixA">
    <w:name w:val="Appendix A"/>
    <w:basedOn w:val="Normal"/>
    <w:rsid w:val="004B3DF4"/>
    <w:pPr>
      <w:keepNext/>
      <w:pageBreakBefore/>
      <w:spacing w:before="240" w:after="120" w:line="240" w:lineRule="auto"/>
    </w:pPr>
    <w:rPr>
      <w:rFonts w:ascii="Arial" w:eastAsia="Times New Roman" w:hAnsi="Arial" w:cs="Arial Unicode MS"/>
      <w:b/>
      <w:bCs/>
      <w:sz w:val="24"/>
      <w:szCs w:val="24"/>
      <w:u w:val="single"/>
    </w:rPr>
  </w:style>
  <w:style w:type="paragraph" w:styleId="Subtitle">
    <w:name w:val="Subtitle"/>
    <w:basedOn w:val="Normal"/>
    <w:next w:val="Normal"/>
    <w:link w:val="SubtitleChar"/>
    <w:uiPriority w:val="11"/>
    <w:qFormat/>
    <w:rsid w:val="004B3DF4"/>
    <w:pPr>
      <w:spacing w:after="60" w:line="240" w:lineRule="auto"/>
      <w:jc w:val="center"/>
      <w:outlineLvl w:val="1"/>
    </w:pPr>
    <w:rPr>
      <w:rFonts w:asciiTheme="majorHAnsi" w:eastAsiaTheme="majorEastAsia" w:hAnsiTheme="majorHAnsi" w:cstheme="majorBidi"/>
      <w:sz w:val="24"/>
      <w:szCs w:val="30"/>
    </w:rPr>
  </w:style>
  <w:style w:type="character" w:customStyle="1" w:styleId="SubtitleChar">
    <w:name w:val="Subtitle Char"/>
    <w:basedOn w:val="DefaultParagraphFont"/>
    <w:link w:val="Subtitle"/>
    <w:uiPriority w:val="11"/>
    <w:rsid w:val="004B3DF4"/>
    <w:rPr>
      <w:rFonts w:asciiTheme="majorHAnsi" w:eastAsiaTheme="majorEastAsia" w:hAnsiTheme="majorHAnsi" w:cstheme="majorBidi"/>
      <w:sz w:val="24"/>
      <w:szCs w:val="30"/>
    </w:rPr>
  </w:style>
  <w:style w:type="paragraph" w:styleId="CommentSubject">
    <w:name w:val="annotation subject"/>
    <w:basedOn w:val="CommentText"/>
    <w:next w:val="CommentText"/>
    <w:link w:val="CommentSubjectChar"/>
    <w:uiPriority w:val="99"/>
    <w:semiHidden/>
    <w:unhideWhenUsed/>
    <w:rsid w:val="004B3DF4"/>
    <w:rPr>
      <w:b/>
      <w:bCs/>
      <w:lang w:val="en-US" w:eastAsia="en-US"/>
    </w:rPr>
  </w:style>
  <w:style w:type="character" w:customStyle="1" w:styleId="CommentSubjectChar">
    <w:name w:val="Comment Subject Char"/>
    <w:basedOn w:val="CommentTextChar"/>
    <w:link w:val="CommentSubject"/>
    <w:uiPriority w:val="99"/>
    <w:semiHidden/>
    <w:rsid w:val="004B3DF4"/>
    <w:rPr>
      <w:rFonts w:ascii="Tahoma" w:eastAsia="Times New Roman" w:hAnsi="Tahoma" w:cs="Angsana New"/>
      <w:b/>
      <w:bCs/>
      <w:sz w:val="20"/>
      <w:szCs w:val="25"/>
      <w:lang w:val="x-none" w:eastAsia="x-none"/>
    </w:rPr>
  </w:style>
  <w:style w:type="paragraph" w:styleId="NoSpacing">
    <w:name w:val="No Spacing"/>
    <w:uiPriority w:val="1"/>
    <w:qFormat/>
    <w:rsid w:val="00753E44"/>
    <w:pPr>
      <w:spacing w:after="0" w:line="240" w:lineRule="auto"/>
    </w:pPr>
    <w:rPr>
      <w:rFonts w:cs="Angsana New"/>
      <w:szCs w:val="40"/>
    </w:rPr>
  </w:style>
  <w:style w:type="character" w:customStyle="1" w:styleId="TableTextChar">
    <w:name w:val="Table Text Char"/>
    <w:link w:val="TableText"/>
    <w:rsid w:val="002E6FA1"/>
    <w:rPr>
      <w:rFonts w:ascii="Tahoma" w:eastAsia="Times New Roman" w:hAnsi="Tahoma" w:cs="Arial Unicode MS"/>
      <w:sz w:val="20"/>
      <w:szCs w:val="20"/>
      <w:lang w:bidi="ar-SA"/>
    </w:rPr>
  </w:style>
  <w:style w:type="paragraph" w:styleId="TOCHeading">
    <w:name w:val="TOC Heading"/>
    <w:basedOn w:val="Heading1"/>
    <w:next w:val="Normal"/>
    <w:uiPriority w:val="39"/>
    <w:unhideWhenUsed/>
    <w:qFormat/>
    <w:rsid w:val="00604594"/>
    <w:pPr>
      <w:keepLines/>
      <w:pageBreakBefore w:val="0"/>
      <w:numPr>
        <w:numId w:val="0"/>
      </w:num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5320">
      <w:bodyDiv w:val="1"/>
      <w:marLeft w:val="0"/>
      <w:marRight w:val="0"/>
      <w:marTop w:val="0"/>
      <w:marBottom w:val="0"/>
      <w:divBdr>
        <w:top w:val="none" w:sz="0" w:space="0" w:color="auto"/>
        <w:left w:val="none" w:sz="0" w:space="0" w:color="auto"/>
        <w:bottom w:val="none" w:sz="0" w:space="0" w:color="auto"/>
        <w:right w:val="none" w:sz="0" w:space="0" w:color="auto"/>
      </w:divBdr>
    </w:div>
    <w:div w:id="189531650">
      <w:bodyDiv w:val="1"/>
      <w:marLeft w:val="0"/>
      <w:marRight w:val="0"/>
      <w:marTop w:val="0"/>
      <w:marBottom w:val="0"/>
      <w:divBdr>
        <w:top w:val="none" w:sz="0" w:space="0" w:color="auto"/>
        <w:left w:val="none" w:sz="0" w:space="0" w:color="auto"/>
        <w:bottom w:val="none" w:sz="0" w:space="0" w:color="auto"/>
        <w:right w:val="none" w:sz="0" w:space="0" w:color="auto"/>
      </w:divBdr>
    </w:div>
    <w:div w:id="638347002">
      <w:bodyDiv w:val="1"/>
      <w:marLeft w:val="0"/>
      <w:marRight w:val="0"/>
      <w:marTop w:val="0"/>
      <w:marBottom w:val="0"/>
      <w:divBdr>
        <w:top w:val="none" w:sz="0" w:space="0" w:color="auto"/>
        <w:left w:val="none" w:sz="0" w:space="0" w:color="auto"/>
        <w:bottom w:val="none" w:sz="0" w:space="0" w:color="auto"/>
        <w:right w:val="none" w:sz="0" w:space="0" w:color="auto"/>
      </w:divBdr>
    </w:div>
    <w:div w:id="798380560">
      <w:bodyDiv w:val="1"/>
      <w:marLeft w:val="0"/>
      <w:marRight w:val="0"/>
      <w:marTop w:val="0"/>
      <w:marBottom w:val="0"/>
      <w:divBdr>
        <w:top w:val="none" w:sz="0" w:space="0" w:color="auto"/>
        <w:left w:val="none" w:sz="0" w:space="0" w:color="auto"/>
        <w:bottom w:val="none" w:sz="0" w:space="0" w:color="auto"/>
        <w:right w:val="none" w:sz="0" w:space="0" w:color="auto"/>
      </w:divBdr>
    </w:div>
    <w:div w:id="972254842">
      <w:bodyDiv w:val="1"/>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143888182">
      <w:bodyDiv w:val="1"/>
      <w:marLeft w:val="0"/>
      <w:marRight w:val="0"/>
      <w:marTop w:val="0"/>
      <w:marBottom w:val="0"/>
      <w:divBdr>
        <w:top w:val="none" w:sz="0" w:space="0" w:color="auto"/>
        <w:left w:val="none" w:sz="0" w:space="0" w:color="auto"/>
        <w:bottom w:val="none" w:sz="0" w:space="0" w:color="auto"/>
        <w:right w:val="none" w:sz="0" w:space="0" w:color="auto"/>
      </w:divBdr>
    </w:div>
    <w:div w:id="1453011343">
      <w:bodyDiv w:val="1"/>
      <w:marLeft w:val="0"/>
      <w:marRight w:val="0"/>
      <w:marTop w:val="0"/>
      <w:marBottom w:val="0"/>
      <w:divBdr>
        <w:top w:val="none" w:sz="0" w:space="0" w:color="auto"/>
        <w:left w:val="none" w:sz="0" w:space="0" w:color="auto"/>
        <w:bottom w:val="none" w:sz="0" w:space="0" w:color="auto"/>
        <w:right w:val="none" w:sz="0" w:space="0" w:color="auto"/>
      </w:divBdr>
    </w:div>
    <w:div w:id="1633363143">
      <w:bodyDiv w:val="1"/>
      <w:marLeft w:val="0"/>
      <w:marRight w:val="0"/>
      <w:marTop w:val="0"/>
      <w:marBottom w:val="0"/>
      <w:divBdr>
        <w:top w:val="none" w:sz="0" w:space="0" w:color="auto"/>
        <w:left w:val="none" w:sz="0" w:space="0" w:color="auto"/>
        <w:bottom w:val="none" w:sz="0" w:space="0" w:color="auto"/>
        <w:right w:val="none" w:sz="0" w:space="0" w:color="auto"/>
      </w:divBdr>
      <w:divsChild>
        <w:div w:id="1283268099">
          <w:marLeft w:val="0"/>
          <w:marRight w:val="0"/>
          <w:marTop w:val="0"/>
          <w:marBottom w:val="0"/>
          <w:divBdr>
            <w:top w:val="none" w:sz="0" w:space="0" w:color="auto"/>
            <w:left w:val="none" w:sz="0" w:space="0" w:color="auto"/>
            <w:bottom w:val="none" w:sz="0" w:space="0" w:color="auto"/>
            <w:right w:val="none" w:sz="0" w:space="0" w:color="auto"/>
          </w:divBdr>
        </w:div>
      </w:divsChild>
    </w:div>
    <w:div w:id="1769544842">
      <w:bodyDiv w:val="1"/>
      <w:marLeft w:val="0"/>
      <w:marRight w:val="0"/>
      <w:marTop w:val="0"/>
      <w:marBottom w:val="0"/>
      <w:divBdr>
        <w:top w:val="none" w:sz="0" w:space="0" w:color="auto"/>
        <w:left w:val="none" w:sz="0" w:space="0" w:color="auto"/>
        <w:bottom w:val="none" w:sz="0" w:space="0" w:color="auto"/>
        <w:right w:val="none" w:sz="0" w:space="0" w:color="auto"/>
      </w:divBdr>
      <w:divsChild>
        <w:div w:id="1293319510">
          <w:marLeft w:val="0"/>
          <w:marRight w:val="0"/>
          <w:marTop w:val="0"/>
          <w:marBottom w:val="0"/>
          <w:divBdr>
            <w:top w:val="none" w:sz="0" w:space="0" w:color="auto"/>
            <w:left w:val="none" w:sz="0" w:space="0" w:color="auto"/>
            <w:bottom w:val="none" w:sz="0" w:space="0" w:color="auto"/>
            <w:right w:val="none" w:sz="0" w:space="0" w:color="auto"/>
          </w:divBdr>
        </w:div>
      </w:divsChild>
    </w:div>
    <w:div w:id="1811824012">
      <w:bodyDiv w:val="1"/>
      <w:marLeft w:val="0"/>
      <w:marRight w:val="0"/>
      <w:marTop w:val="0"/>
      <w:marBottom w:val="0"/>
      <w:divBdr>
        <w:top w:val="none" w:sz="0" w:space="0" w:color="auto"/>
        <w:left w:val="none" w:sz="0" w:space="0" w:color="auto"/>
        <w:bottom w:val="none" w:sz="0" w:space="0" w:color="auto"/>
        <w:right w:val="none" w:sz="0" w:space="0" w:color="auto"/>
      </w:divBdr>
    </w:div>
    <w:div w:id="1840343761">
      <w:bodyDiv w:val="1"/>
      <w:marLeft w:val="0"/>
      <w:marRight w:val="0"/>
      <w:marTop w:val="0"/>
      <w:marBottom w:val="0"/>
      <w:divBdr>
        <w:top w:val="none" w:sz="0" w:space="0" w:color="auto"/>
        <w:left w:val="none" w:sz="0" w:space="0" w:color="auto"/>
        <w:bottom w:val="none" w:sz="0" w:space="0" w:color="auto"/>
        <w:right w:val="none" w:sz="0" w:space="0" w:color="auto"/>
      </w:divBdr>
    </w:div>
    <w:div w:id="1851144752">
      <w:bodyDiv w:val="1"/>
      <w:marLeft w:val="0"/>
      <w:marRight w:val="0"/>
      <w:marTop w:val="0"/>
      <w:marBottom w:val="0"/>
      <w:divBdr>
        <w:top w:val="none" w:sz="0" w:space="0" w:color="auto"/>
        <w:left w:val="none" w:sz="0" w:space="0" w:color="auto"/>
        <w:bottom w:val="none" w:sz="0" w:space="0" w:color="auto"/>
        <w:right w:val="none" w:sz="0" w:space="0" w:color="auto"/>
      </w:divBdr>
    </w:div>
    <w:div w:id="2019965867">
      <w:bodyDiv w:val="1"/>
      <w:marLeft w:val="0"/>
      <w:marRight w:val="0"/>
      <w:marTop w:val="0"/>
      <w:marBottom w:val="0"/>
      <w:divBdr>
        <w:top w:val="none" w:sz="0" w:space="0" w:color="auto"/>
        <w:left w:val="none" w:sz="0" w:space="0" w:color="auto"/>
        <w:bottom w:val="none" w:sz="0" w:space="0" w:color="auto"/>
        <w:right w:val="none" w:sz="0" w:space="0" w:color="auto"/>
      </w:divBdr>
    </w:div>
    <w:div w:id="20819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DB6D01133BFB4FB28D37ADBCA5A67A" ma:contentTypeVersion="3" ma:contentTypeDescription="Create a new document." ma:contentTypeScope="" ma:versionID="a00219aa2cb1b9f57c6a1158de56670a">
  <xsd:schema xmlns:xsd="http://www.w3.org/2001/XMLSchema" xmlns:xs="http://www.w3.org/2001/XMLSchema" xmlns:p="http://schemas.microsoft.com/office/2006/metadata/properties" xmlns:ns2="d0638c92-5713-4a9d-a715-d27ec71545a9" targetNamespace="http://schemas.microsoft.com/office/2006/metadata/properties" ma:root="true" ma:fieldsID="95dedd2835614bd4e71218d69176aa1c" ns2:_="">
    <xsd:import namespace="d0638c92-5713-4a9d-a715-d27ec71545a9"/>
    <xsd:element name="properties">
      <xsd:complexType>
        <xsd:sequence>
          <xsd:element name="documentManagement">
            <xsd:complexType>
              <xsd:all>
                <xsd:element ref="ns2:ah7o" minOccurs="0"/>
                <xsd:element ref="ns2:b2gr" minOccurs="0"/>
                <xsd:element ref="ns2:gwt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38c92-5713-4a9d-a715-d27ec71545a9" elementFormDefault="qualified">
    <xsd:import namespace="http://schemas.microsoft.com/office/2006/documentManagement/types"/>
    <xsd:import namespace="http://schemas.microsoft.com/office/infopath/2007/PartnerControls"/>
    <xsd:element name="ah7o" ma:index="8" nillable="true" ma:displayName="รายการ" ma:internalName="ah7o">
      <xsd:simpleType>
        <xsd:restriction base="dms:Text"/>
      </xsd:simpleType>
    </xsd:element>
    <xsd:element name="b2gr" ma:index="9" nillable="true" ma:displayName="sort" ma:internalName="b2gr">
      <xsd:simpleType>
        <xsd:restriction base="dms:Text"/>
      </xsd:simpleType>
    </xsd:element>
    <xsd:element name="gwtf" ma:index="10" nillable="true" ma:displayName="Gr" ma:internalName="gwt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2gr xmlns="d0638c92-5713-4a9d-a715-d27ec71545a9">10</b2gr>
    <ah7o xmlns="d0638c92-5713-4a9d-a715-d27ec71545a9">BIR Classification Document version 1.0</ah7o>
    <gwtf xmlns="d0638c92-5713-4a9d-a715-d27ec71545a9">ข้อมูลการลงทะเบียนแสดงตัวตนผู้ลงทุนตราสารหนี้ (Bond Investor Registration) (มีผลบังคับใช้ 12 เม.ย. 2564)</gwtf>
  </documentManagement>
</p:properties>
</file>

<file path=customXml/itemProps1.xml><?xml version="1.0" encoding="utf-8"?>
<ds:datastoreItem xmlns:ds="http://schemas.openxmlformats.org/officeDocument/2006/customXml" ds:itemID="{0E77A6F4-600F-46D4-9A5D-8CB23A91687C}">
  <ds:schemaRefs>
    <ds:schemaRef ds:uri="http://schemas.microsoft.com/sharepoint/v3/contenttype/forms"/>
  </ds:schemaRefs>
</ds:datastoreItem>
</file>

<file path=customXml/itemProps2.xml><?xml version="1.0" encoding="utf-8"?>
<ds:datastoreItem xmlns:ds="http://schemas.openxmlformats.org/officeDocument/2006/customXml" ds:itemID="{94DBFB42-0BF0-44AD-B820-40FF8A68C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38c92-5713-4a9d-a715-d27ec7154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BC3DB-FB9F-4A42-A6D4-BED67B63F55E}">
  <ds:schemaRefs>
    <ds:schemaRef ds:uri="http://schemas.openxmlformats.org/officeDocument/2006/bibliography"/>
  </ds:schemaRefs>
</ds:datastoreItem>
</file>

<file path=customXml/itemProps4.xml><?xml version="1.0" encoding="utf-8"?>
<ds:datastoreItem xmlns:ds="http://schemas.openxmlformats.org/officeDocument/2006/customXml" ds:itemID="{76DCD02B-EA86-4ADA-BDE3-CFA9E97A546F}">
  <ds:schemaRefs>
    <ds:schemaRef ds:uri="http://schemas.microsoft.com/office/2006/metadata/properties"/>
    <ds:schemaRef ds:uri="http://schemas.microsoft.com/office/infopath/2007/PartnerControls"/>
    <ds:schemaRef ds:uri="d0638c92-5713-4a9d-a715-d27ec71545a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BOT</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ภริษา ภัทรธนาวัชร์</dc:creator>
  <cp:keywords/>
  <dc:description/>
  <cp:lastModifiedBy>Unchalee Termsutha (อัญชลี เติมสุทา)</cp:lastModifiedBy>
  <cp:revision>2</cp:revision>
  <dcterms:created xsi:type="dcterms:W3CDTF">2023-05-31T09:09:00Z</dcterms:created>
  <dcterms:modified xsi:type="dcterms:W3CDTF">2023-05-31T09:09:00Z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ef099a-7fa4-4e34-953d-f6f34188ebfd_Enabled">
    <vt:lpwstr>true</vt:lpwstr>
  </property>
  <property fmtid="{D5CDD505-2E9C-101B-9397-08002B2CF9AE}" pid="3" name="MSIP_Label_57ef099a-7fa4-4e34-953d-f6f34188ebfd_SetDate">
    <vt:lpwstr>2020-07-03T07:39:55Z</vt:lpwstr>
  </property>
  <property fmtid="{D5CDD505-2E9C-101B-9397-08002B2CF9AE}" pid="4" name="MSIP_Label_57ef099a-7fa4-4e34-953d-f6f34188ebfd_Method">
    <vt:lpwstr>Standard</vt:lpwstr>
  </property>
  <property fmtid="{D5CDD505-2E9C-101B-9397-08002B2CF9AE}" pid="5" name="MSIP_Label_57ef099a-7fa4-4e34-953d-f6f34188ebfd_Name">
    <vt:lpwstr>Internal</vt:lpwstr>
  </property>
  <property fmtid="{D5CDD505-2E9C-101B-9397-08002B2CF9AE}" pid="6" name="MSIP_Label_57ef099a-7fa4-4e34-953d-f6f34188ebfd_SiteId">
    <vt:lpwstr>db27cba9-535b-4797-bd0b-1b1d889f3898</vt:lpwstr>
  </property>
  <property fmtid="{D5CDD505-2E9C-101B-9397-08002B2CF9AE}" pid="7" name="MSIP_Label_57ef099a-7fa4-4e34-953d-f6f34188ebfd_ActionId">
    <vt:lpwstr>60bae0ab-e809-4ee3-ad45-0d837c9654f8</vt:lpwstr>
  </property>
  <property fmtid="{D5CDD505-2E9C-101B-9397-08002B2CF9AE}" pid="8" name="MSIP_Label_57ef099a-7fa4-4e34-953d-f6f34188ebfd_ContentBits">
    <vt:lpwstr>0</vt:lpwstr>
  </property>
  <property fmtid="{D5CDD505-2E9C-101B-9397-08002B2CF9AE}" pid="9" name="ContentTypeId">
    <vt:lpwstr>0x010100C7DB6D01133BFB4FB28D37ADBCA5A67A</vt:lpwstr>
  </property>
</Properties>
</file>