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6F63" w14:textId="3AB199BB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068E2">
        <w:rPr>
          <w:rFonts w:ascii="Browallia New" w:hAnsi="Browallia New" w:cs="Browallia New"/>
          <w:noProof/>
          <w:color w:val="002060"/>
          <w:sz w:val="28"/>
          <w:szCs w:val="28"/>
        </w:rPr>
        <w:drawing>
          <wp:inline distT="0" distB="0" distL="0" distR="0" wp14:anchorId="2EF2FE13" wp14:editId="3B09E26A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tweb/AboutBOT/BOTLogo/document/GIF/Logo_BOT_Th_Eng_St_V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05" cy="183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D1469" w14:textId="77777777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2C4EC43" w14:textId="77777777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07A8CAAB" w14:textId="77777777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173AD34" w14:textId="77777777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DC88EBC" w14:textId="77777777" w:rsidR="006100B7" w:rsidRPr="00A068E2" w:rsidRDefault="006100B7" w:rsidP="006100B7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</w:pPr>
      <w:r w:rsidRPr="00A068E2">
        <w:rPr>
          <w:rFonts w:ascii="Browallia New" w:hAnsi="Browallia New" w:cs="Browallia New"/>
          <w:b/>
          <w:bCs/>
          <w:color w:val="002060"/>
          <w:sz w:val="48"/>
          <w:szCs w:val="48"/>
        </w:rPr>
        <w:t>Regulatory Data Transformation</w:t>
      </w:r>
    </w:p>
    <w:p w14:paraId="1218C367" w14:textId="77777777" w:rsidR="006100B7" w:rsidRPr="00A068E2" w:rsidRDefault="00CB4289" w:rsidP="006100B7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</w:pPr>
      <w:r w:rsidRPr="00A068E2">
        <w:rPr>
          <w:rFonts w:ascii="Browallia New" w:hAnsi="Browallia New" w:cs="Browallia New"/>
          <w:color w:val="002060"/>
          <w:sz w:val="48"/>
          <w:szCs w:val="48"/>
        </w:rPr>
        <w:t>Classification</w:t>
      </w:r>
    </w:p>
    <w:p w14:paraId="5B0CF8B2" w14:textId="77777777" w:rsidR="006100B7" w:rsidRPr="00A068E2" w:rsidRDefault="006100B7" w:rsidP="006100B7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1BAD99EF" w14:textId="77777777" w:rsidR="006100B7" w:rsidRPr="00A068E2" w:rsidRDefault="006100B7" w:rsidP="006100B7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6DF7346C" w14:textId="525F8B46" w:rsidR="006100B7" w:rsidRPr="00A068E2" w:rsidRDefault="00767B3D" w:rsidP="006100B7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40"/>
          <w:cs/>
        </w:rPr>
        <w:sectPr w:rsidR="006100B7" w:rsidRPr="00A068E2" w:rsidSect="00764BF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080" w:bottom="1440" w:left="1080" w:header="706" w:footer="706" w:gutter="0"/>
          <w:cols w:space="708"/>
          <w:docGrid w:linePitch="435"/>
        </w:sectPr>
      </w:pPr>
      <w:r>
        <w:rPr>
          <w:rFonts w:ascii="Browallia New" w:hAnsi="Browallia New" w:cs="Browallia New"/>
          <w:b/>
          <w:bCs/>
          <w:color w:val="002060"/>
          <w:sz w:val="40"/>
        </w:rPr>
        <w:t>June</w:t>
      </w:r>
      <w:r w:rsidR="00113D05" w:rsidRPr="009C6BDC">
        <w:rPr>
          <w:rFonts w:ascii="Browallia New" w:hAnsi="Browallia New" w:cs="Browallia New"/>
          <w:b/>
          <w:bCs/>
          <w:color w:val="002060"/>
          <w:sz w:val="40"/>
          <w:cs/>
        </w:rPr>
        <w:t xml:space="preserve"> </w:t>
      </w:r>
      <w:r w:rsidR="00D5026F" w:rsidRPr="00A068E2">
        <w:rPr>
          <w:rFonts w:ascii="Browallia New" w:hAnsi="Browallia New" w:cs="Browallia New"/>
          <w:b/>
          <w:bCs/>
          <w:color w:val="002060"/>
          <w:sz w:val="40"/>
        </w:rPr>
        <w:t>202</w:t>
      </w:r>
      <w:r>
        <w:rPr>
          <w:rFonts w:ascii="Browallia New" w:hAnsi="Browallia New" w:cs="Browallia New"/>
          <w:b/>
          <w:bCs/>
          <w:color w:val="002060"/>
          <w:sz w:val="40"/>
        </w:rPr>
        <w:t>3</w:t>
      </w:r>
    </w:p>
    <w:p w14:paraId="3FA301D4" w14:textId="77777777" w:rsidR="006100B7" w:rsidRPr="00A068E2" w:rsidRDefault="006100B7" w:rsidP="006100B7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</w:t>
      </w:r>
      <w:r w:rsidR="00291A53"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>ocument I</w:t>
      </w:r>
      <w:r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>nformation</w:t>
      </w:r>
    </w:p>
    <w:p w14:paraId="6B89FFC0" w14:textId="77777777" w:rsidR="006100B7" w:rsidRPr="00A068E2" w:rsidRDefault="006100B7" w:rsidP="00BF6019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>Revision</w:t>
      </w:r>
      <w:r w:rsidR="00291A53"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H</w:t>
      </w:r>
      <w:r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>istory</w:t>
      </w:r>
    </w:p>
    <w:tbl>
      <w:tblPr>
        <w:tblW w:w="9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700"/>
        <w:gridCol w:w="3261"/>
        <w:gridCol w:w="1559"/>
      </w:tblGrid>
      <w:tr w:rsidR="00A068E2" w:rsidRPr="00A068E2" w14:paraId="332E4767" w14:textId="77777777" w:rsidTr="000D1D36">
        <w:trPr>
          <w:trHeight w:val="60"/>
          <w:tblHeader/>
        </w:trPr>
        <w:tc>
          <w:tcPr>
            <w:tcW w:w="1699" w:type="dxa"/>
            <w:shd w:val="clear" w:color="auto" w:fill="auto"/>
            <w:vAlign w:val="center"/>
          </w:tcPr>
          <w:p w14:paraId="28254B82" w14:textId="77777777" w:rsidR="006100B7" w:rsidRPr="00A068E2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Version number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9CE7D4A" w14:textId="77777777" w:rsidR="006100B7" w:rsidRPr="00A068E2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Released Date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1A9492A" w14:textId="77777777" w:rsidR="006100B7" w:rsidRPr="00A068E2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6689C76" w14:textId="77777777" w:rsidR="006100B7" w:rsidRPr="00A068E2" w:rsidRDefault="006100B7" w:rsidP="007B4B88">
            <w:pPr>
              <w:pStyle w:val="TableHeading"/>
              <w:tabs>
                <w:tab w:val="left" w:pos="5890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Summary of changes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472A4B" w14:textId="77777777" w:rsidR="006100B7" w:rsidRPr="00A068E2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Revision marks</w:t>
            </w:r>
          </w:p>
        </w:tc>
      </w:tr>
      <w:tr w:rsidR="007B4B88" w:rsidRPr="00A068E2" w14:paraId="2D0B56D0" w14:textId="77777777" w:rsidTr="000D1D36">
        <w:trPr>
          <w:trHeight w:val="60"/>
        </w:trPr>
        <w:tc>
          <w:tcPr>
            <w:tcW w:w="1699" w:type="dxa"/>
            <w:shd w:val="clear" w:color="auto" w:fill="auto"/>
            <w:vAlign w:val="center"/>
          </w:tcPr>
          <w:p w14:paraId="11761130" w14:textId="606F3F1F" w:rsidR="006100B7" w:rsidRPr="00A068E2" w:rsidRDefault="005D11BA" w:rsidP="0074719D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</w:pPr>
            <w:r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 w:rsidR="0074719D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 xml:space="preserve"> </w:t>
            </w:r>
            <w:r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1.0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97E1EF3" w14:textId="6CE2D88D" w:rsidR="006100B7" w:rsidRPr="00A068E2" w:rsidRDefault="007C229C" w:rsidP="005D11BA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30</w:t>
            </w:r>
            <w:r w:rsidR="005D11BA"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 xml:space="preserve"> July </w:t>
            </w:r>
            <w:r w:rsidR="00C86342"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2021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676392D" w14:textId="2150BB04" w:rsidR="006100B7" w:rsidRPr="00A068E2" w:rsidRDefault="006100B7" w:rsidP="007B4B88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07C5894" w14:textId="20ACD414" w:rsidR="006100B7" w:rsidRPr="00A068E2" w:rsidRDefault="006100B7" w:rsidP="007B4B88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5EE887" w14:textId="2D0E8263" w:rsidR="006100B7" w:rsidRPr="00A068E2" w:rsidRDefault="006100B7" w:rsidP="007B4B88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74719D" w:rsidRPr="00A068E2" w14:paraId="284A49A4" w14:textId="77777777" w:rsidTr="000D1D36">
        <w:trPr>
          <w:trHeight w:val="365"/>
        </w:trPr>
        <w:tc>
          <w:tcPr>
            <w:tcW w:w="1699" w:type="dxa"/>
            <w:shd w:val="clear" w:color="auto" w:fill="auto"/>
          </w:tcPr>
          <w:p w14:paraId="157FDA6C" w14:textId="4CF3DF59" w:rsidR="0074719D" w:rsidRPr="00FA2BC5" w:rsidRDefault="0074719D" w:rsidP="00FA2BC5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 w:rsidRPr="00FA2BC5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V 1.0.1</w:t>
            </w:r>
          </w:p>
        </w:tc>
        <w:tc>
          <w:tcPr>
            <w:tcW w:w="1699" w:type="dxa"/>
            <w:shd w:val="clear" w:color="auto" w:fill="auto"/>
          </w:tcPr>
          <w:p w14:paraId="64EB27AA" w14:textId="317F7CE8" w:rsidR="0074719D" w:rsidRPr="00FA2BC5" w:rsidRDefault="0074719D" w:rsidP="00FA2BC5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 w:rsidRPr="00FA2BC5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31 August 2021</w:t>
            </w:r>
          </w:p>
        </w:tc>
        <w:tc>
          <w:tcPr>
            <w:tcW w:w="1700" w:type="dxa"/>
            <w:shd w:val="clear" w:color="auto" w:fill="auto"/>
          </w:tcPr>
          <w:p w14:paraId="2C5D9B12" w14:textId="77777777" w:rsidR="0074719D" w:rsidRPr="00FA2BC5" w:rsidRDefault="0074719D" w:rsidP="00FA2BC5">
            <w:pPr>
              <w:pStyle w:val="TableText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24C006CF" w14:textId="0E73F6F9" w:rsidR="00030D6E" w:rsidRDefault="00030D6E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14. </w:t>
            </w:r>
            <w:r w:rsidRPr="00030D6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Type Code</w:t>
            </w:r>
          </w:p>
          <w:p w14:paraId="11D66190" w14:textId="202427EA" w:rsidR="00030D6E" w:rsidRDefault="00B20909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</w:t>
            </w:r>
            <w:r w:rsidR="00030D6E" w:rsidRPr="00030D6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escription.</w:t>
            </w:r>
          </w:p>
          <w:p w14:paraId="78873721" w14:textId="73FF507F" w:rsidR="006D23DF" w:rsidRDefault="006D23DF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26. </w:t>
            </w:r>
            <w:r w:rsidRPr="006D23DF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Characteristic Code</w:t>
            </w:r>
          </w:p>
          <w:p w14:paraId="326560E9" w14:textId="77777777" w:rsidR="006E36CF" w:rsidRDefault="006D23DF" w:rsidP="006D23D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</w:t>
            </w:r>
            <w:r w:rsidR="00B2090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name</w:t>
            </w:r>
            <w:r w:rsidR="006E36CF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0063B727" w14:textId="00D55405" w:rsidR="006D23DF" w:rsidRDefault="006E36CF" w:rsidP="006D23D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</w:t>
            </w:r>
            <w:r w:rsidR="0044100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to d</w:t>
            </w:r>
            <w:r w:rsidR="006D23DF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escription.</w:t>
            </w:r>
          </w:p>
          <w:p w14:paraId="57A10A6F" w14:textId="7F299006" w:rsidR="00501DB7" w:rsidRDefault="00501DB7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38. </w:t>
            </w:r>
            <w:r w:rsidRPr="00501DB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Legal Operation Status Code</w:t>
            </w:r>
          </w:p>
          <w:p w14:paraId="0B55C559" w14:textId="7657249E" w:rsidR="00501DB7" w:rsidRDefault="00501DB7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</w:t>
            </w:r>
            <w:r w:rsidR="0044100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to hierarchy structure</w:t>
            </w:r>
            <w:r w:rsidR="006D23DF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48771916" w14:textId="41BC825C" w:rsidR="002A4BE8" w:rsidRDefault="00B20909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</w:t>
            </w:r>
            <w:r w:rsidR="002A4BE8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escription</w:t>
            </w:r>
            <w:r w:rsidR="006D23DF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403EA9CA" w14:textId="08419941" w:rsidR="00FA2BC5" w:rsidRDefault="00FA2BC5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A2BC5">
              <w:rPr>
                <w:rFonts w:ascii="Browallia New" w:hAnsi="Browallia New" w:cs="Browallia New"/>
                <w:color w:val="002060"/>
                <w:sz w:val="28"/>
                <w:szCs w:val="28"/>
              </w:rPr>
              <w:t>43. One Time Data Element Code</w:t>
            </w:r>
          </w:p>
          <w:p w14:paraId="1E12D41D" w14:textId="5B6DCD99" w:rsidR="00FA2BC5" w:rsidRPr="00FA2BC5" w:rsidRDefault="00B20909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</w:t>
            </w:r>
            <w:r w:rsidR="00FA2BC5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escription</w:t>
            </w:r>
            <w:r w:rsidR="006D23DF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3601674" w14:textId="7F2AB148" w:rsidR="0074719D" w:rsidRPr="002A4BE8" w:rsidRDefault="0074719D" w:rsidP="00FA2BC5">
            <w:pPr>
              <w:pStyle w:val="TableText"/>
              <w:jc w:val="center"/>
              <w:rPr>
                <w:rFonts w:ascii="Browallia New" w:hAnsi="Browallia New" w:cstheme="minorBidi"/>
                <w:color w:val="002060"/>
                <w:sz w:val="28"/>
                <w:szCs w:val="35"/>
                <w:cs/>
                <w:lang w:bidi="th-TH"/>
              </w:rPr>
            </w:pPr>
          </w:p>
        </w:tc>
      </w:tr>
      <w:tr w:rsidR="009F64BE" w:rsidRPr="00A068E2" w14:paraId="4423CFBE" w14:textId="77777777" w:rsidTr="000D1D36">
        <w:trPr>
          <w:trHeight w:val="365"/>
        </w:trPr>
        <w:tc>
          <w:tcPr>
            <w:tcW w:w="1699" w:type="dxa"/>
            <w:shd w:val="clear" w:color="auto" w:fill="auto"/>
          </w:tcPr>
          <w:p w14:paraId="5CCC8583" w14:textId="5B9F8DB2" w:rsidR="009F64BE" w:rsidRPr="00FA2BC5" w:rsidRDefault="009F64BE" w:rsidP="00FA2BC5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V 1.1</w:t>
            </w:r>
          </w:p>
        </w:tc>
        <w:tc>
          <w:tcPr>
            <w:tcW w:w="1699" w:type="dxa"/>
            <w:shd w:val="clear" w:color="auto" w:fill="auto"/>
          </w:tcPr>
          <w:p w14:paraId="2D2AC96F" w14:textId="231A9A60" w:rsidR="009F64BE" w:rsidRPr="00FA2BC5" w:rsidRDefault="009F64BE" w:rsidP="00C804AF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 w:rsidRPr="002C6036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2</w:t>
            </w:r>
            <w:r w:rsidR="00C804AF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7</w:t>
            </w:r>
            <w:r w:rsidRPr="002C6036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 xml:space="preserve"> October 2021</w:t>
            </w:r>
          </w:p>
        </w:tc>
        <w:tc>
          <w:tcPr>
            <w:tcW w:w="1700" w:type="dxa"/>
            <w:shd w:val="clear" w:color="auto" w:fill="auto"/>
          </w:tcPr>
          <w:p w14:paraId="5D7E6ECE" w14:textId="77777777" w:rsidR="009F64BE" w:rsidRPr="00FA2BC5" w:rsidRDefault="009F64BE" w:rsidP="00FA2BC5">
            <w:pPr>
              <w:pStyle w:val="TableText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0D418045" w14:textId="27D2FE9B" w:rsidR="00B72018" w:rsidRDefault="00B72018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I. Classification Summary</w:t>
            </w:r>
          </w:p>
          <w:p w14:paraId="647E423E" w14:textId="72211DD5" w:rsidR="00B72018" w:rsidRDefault="00B72018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Data Entity Group</w:t>
            </w:r>
          </w:p>
          <w:p w14:paraId="3DDA2572" w14:textId="3C51128D" w:rsidR="009F64BE" w:rsidRDefault="009F64BE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F64BE">
              <w:rPr>
                <w:rFonts w:ascii="Browallia New" w:hAnsi="Browallia New" w:cs="Browallia New"/>
                <w:color w:val="002060"/>
                <w:sz w:val="28"/>
                <w:szCs w:val="28"/>
              </w:rPr>
              <w:t>5. Arrangement Purpose Code</w:t>
            </w:r>
          </w:p>
          <w:p w14:paraId="53C9CC0D" w14:textId="77777777" w:rsidR="009F64BE" w:rsidRDefault="009F64BE" w:rsidP="009F64B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51E71B3E" w14:textId="32195088" w:rsidR="009F64BE" w:rsidRDefault="009F64BE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49A66903" w14:textId="6750F87A" w:rsidR="00DB6BA3" w:rsidRDefault="00DB6BA3" w:rsidP="00DB6BA3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38. </w:t>
            </w:r>
            <w:r w:rsidRPr="00501DB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Legal Operation Status Code</w:t>
            </w:r>
          </w:p>
          <w:p w14:paraId="10334148" w14:textId="794A660C" w:rsidR="00DB6BA3" w:rsidRDefault="00DB6BA3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3FE72701" w14:textId="77777777" w:rsidR="004D6250" w:rsidRDefault="004D6250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46. Policy Code</w:t>
            </w:r>
          </w:p>
          <w:p w14:paraId="364703BB" w14:textId="77777777" w:rsidR="007B04E2" w:rsidRDefault="007B04E2" w:rsidP="007B04E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09C77045" w14:textId="77777777" w:rsidR="007B04E2" w:rsidRDefault="007B04E2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53. Risk Measurement Code</w:t>
            </w:r>
          </w:p>
          <w:p w14:paraId="566DB99D" w14:textId="2869E0C0" w:rsidR="007B04E2" w:rsidRPr="009F64BE" w:rsidRDefault="007B04E2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</w:tc>
        <w:tc>
          <w:tcPr>
            <w:tcW w:w="1559" w:type="dxa"/>
            <w:shd w:val="clear" w:color="auto" w:fill="auto"/>
          </w:tcPr>
          <w:p w14:paraId="4A76A1A3" w14:textId="57846E11" w:rsidR="009F64BE" w:rsidRDefault="009F64BE" w:rsidP="000D1D36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</w:tr>
      <w:tr w:rsidR="00087B96" w:rsidRPr="00A068E2" w14:paraId="4C08828E" w14:textId="77777777" w:rsidTr="000D1D36">
        <w:trPr>
          <w:trHeight w:val="365"/>
        </w:trPr>
        <w:tc>
          <w:tcPr>
            <w:tcW w:w="1699" w:type="dxa"/>
            <w:shd w:val="clear" w:color="auto" w:fill="auto"/>
          </w:tcPr>
          <w:p w14:paraId="71B28C53" w14:textId="52AE0D6E" w:rsidR="00087B96" w:rsidRPr="00943283" w:rsidRDefault="00087B96" w:rsidP="00FA2BC5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  <w:highlight w:val="yellow"/>
              </w:rPr>
            </w:pPr>
            <w:r w:rsidRPr="00943283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 xml:space="preserve">V </w:t>
            </w:r>
            <w:r w:rsidR="00943283" w:rsidRPr="00943283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1.2</w:t>
            </w:r>
          </w:p>
        </w:tc>
        <w:tc>
          <w:tcPr>
            <w:tcW w:w="1699" w:type="dxa"/>
            <w:shd w:val="clear" w:color="auto" w:fill="auto"/>
          </w:tcPr>
          <w:p w14:paraId="69BE43BC" w14:textId="548DE6B9" w:rsidR="00087B96" w:rsidRPr="00943283" w:rsidRDefault="00943283" w:rsidP="00C804AF">
            <w:pPr>
              <w:pStyle w:val="ItalicizedTableText"/>
              <w:jc w:val="center"/>
              <w:rPr>
                <w:rFonts w:ascii="Browallia New" w:hAnsi="Browallia New" w:cstheme="minorBidi"/>
                <w:i w:val="0"/>
                <w:iCs w:val="0"/>
                <w:color w:val="002060"/>
                <w:sz w:val="28"/>
                <w:szCs w:val="35"/>
                <w:cs/>
                <w:lang w:bidi="th-TH"/>
              </w:rPr>
            </w:pPr>
            <w:r w:rsidRPr="00943283"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  <w:t>4</w:t>
            </w:r>
            <w:r w:rsidR="00E0712F" w:rsidRPr="00943283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 xml:space="preserve"> </w:t>
            </w:r>
            <w:r w:rsidRPr="00943283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January 2022</w:t>
            </w:r>
          </w:p>
        </w:tc>
        <w:tc>
          <w:tcPr>
            <w:tcW w:w="1700" w:type="dxa"/>
            <w:shd w:val="clear" w:color="auto" w:fill="auto"/>
          </w:tcPr>
          <w:p w14:paraId="43397F9A" w14:textId="77777777" w:rsidR="00087B96" w:rsidRPr="00943283" w:rsidRDefault="00087B96" w:rsidP="00FA2BC5">
            <w:pPr>
              <w:pStyle w:val="TableText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457EDE3E" w14:textId="77777777" w:rsidR="003E3BFC" w:rsidRDefault="003E3BFC" w:rsidP="003E3BFC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I. Classification Summary</w:t>
            </w:r>
          </w:p>
          <w:p w14:paraId="2F20BF80" w14:textId="5E789C17" w:rsidR="003E3BFC" w:rsidRDefault="003E3BFC" w:rsidP="003E3BFC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Classification and Data Entity</w:t>
            </w:r>
          </w:p>
          <w:p w14:paraId="184DC024" w14:textId="00731863" w:rsidR="00087B96" w:rsidRPr="00943283" w:rsidRDefault="00043310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14. Counterparty Type Code</w:t>
            </w:r>
          </w:p>
          <w:p w14:paraId="668132A5" w14:textId="77777777" w:rsidR="00043310" w:rsidRPr="00943283" w:rsidRDefault="00043310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6AB64BC3" w14:textId="087F0BC1" w:rsidR="00043310" w:rsidRDefault="00043310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0CF2AB2E" w14:textId="05020182" w:rsidR="00A127BE" w:rsidRDefault="00A127BE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25. DR Method</w:t>
            </w:r>
          </w:p>
          <w:p w14:paraId="39008AA7" w14:textId="25EB8D5C" w:rsidR="00A127BE" w:rsidRPr="00943283" w:rsidRDefault="00A127BE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New CL code.</w:t>
            </w:r>
          </w:p>
          <w:p w14:paraId="7EB4DA52" w14:textId="77777777" w:rsidR="00156D4D" w:rsidRPr="00943283" w:rsidRDefault="00156D4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26. DR Policy Group</w:t>
            </w:r>
          </w:p>
          <w:p w14:paraId="7B28777E" w14:textId="77777777" w:rsidR="00156D4D" w:rsidRPr="00943283" w:rsidRDefault="00156D4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New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CL code.</w:t>
            </w:r>
          </w:p>
          <w:p w14:paraId="3A0230FE" w14:textId="77777777" w:rsidR="00FE161F" w:rsidRPr="00943283" w:rsidRDefault="00781EE5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28. Employment Status Code</w:t>
            </w:r>
          </w:p>
          <w:p w14:paraId="6202F290" w14:textId="77777777" w:rsidR="00781EE5" w:rsidRPr="00943283" w:rsidRDefault="00781EE5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0A17AB79" w14:textId="3395F4CF" w:rsidR="00781EE5" w:rsidRPr="00943283" w:rsidRDefault="003D34D7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39. Legal Operation Status Code</w:t>
            </w:r>
          </w:p>
          <w:p w14:paraId="489C91DA" w14:textId="22FFC6B7" w:rsidR="00220716" w:rsidRDefault="00220716" w:rsidP="009E5C4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Changes to CL name.</w:t>
            </w:r>
          </w:p>
          <w:p w14:paraId="3EDF0978" w14:textId="00E81C34" w:rsidR="009E5C46" w:rsidRDefault="009E5C46" w:rsidP="009E5C4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- Changes to description.</w:t>
            </w:r>
          </w:p>
          <w:p w14:paraId="1ADD825E" w14:textId="475440E3" w:rsidR="009E5C46" w:rsidRPr="00943283" w:rsidRDefault="00490EFA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47. Policy Code  </w:t>
            </w:r>
          </w:p>
          <w:p w14:paraId="7DFF7603" w14:textId="0307CEA1" w:rsidR="00490EFA" w:rsidRPr="00943283" w:rsidRDefault="00490EFA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New CL </w:t>
            </w:r>
            <w:r w:rsidR="006F2954"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code</w:t>
            </w:r>
            <w:r w:rsidR="006F12BA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2A58B9E7" w14:textId="77777777" w:rsidR="003D34D7" w:rsidRPr="00943283" w:rsidRDefault="00490EFA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6F58C1A5" w14:textId="77777777" w:rsidR="00216094" w:rsidRPr="00943283" w:rsidRDefault="00216094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48. Product Loan Type Under Regulate Code</w:t>
            </w:r>
          </w:p>
          <w:p w14:paraId="511DA5AC" w14:textId="1CE3BCC1" w:rsidR="00216094" w:rsidRDefault="00216094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67CD08F5" w14:textId="4A174345" w:rsidR="00386C3D" w:rsidRDefault="00386C3D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58. Term Unit Code</w:t>
            </w:r>
          </w:p>
          <w:p w14:paraId="797C7CD0" w14:textId="223DEC47" w:rsidR="00386C3D" w:rsidRDefault="00386C3D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description.</w:t>
            </w:r>
          </w:p>
          <w:p w14:paraId="0CABD5F6" w14:textId="77777777" w:rsidR="0085242E" w:rsidRDefault="0085242E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59. Time Unit Code</w:t>
            </w:r>
          </w:p>
          <w:p w14:paraId="0FE11DE6" w14:textId="191E4A22" w:rsidR="003E3BFC" w:rsidRPr="00943283" w:rsidRDefault="003E3BFC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New CL </w:t>
            </w:r>
            <w:r w:rsidR="00D46FA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ode.</w:t>
            </w:r>
          </w:p>
        </w:tc>
        <w:tc>
          <w:tcPr>
            <w:tcW w:w="1559" w:type="dxa"/>
            <w:shd w:val="clear" w:color="auto" w:fill="auto"/>
          </w:tcPr>
          <w:p w14:paraId="4A44CA0F" w14:textId="7226BDE0" w:rsidR="00087B96" w:rsidRPr="00943283" w:rsidRDefault="00087B96" w:rsidP="000D1D36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</w:tr>
      <w:tr w:rsidR="00156D4D" w:rsidRPr="00A068E2" w14:paraId="5EB69588" w14:textId="77777777" w:rsidTr="000D1D36">
        <w:trPr>
          <w:trHeight w:val="365"/>
        </w:trPr>
        <w:tc>
          <w:tcPr>
            <w:tcW w:w="1699" w:type="dxa"/>
            <w:shd w:val="clear" w:color="auto" w:fill="auto"/>
          </w:tcPr>
          <w:p w14:paraId="5614B72E" w14:textId="0A292F59" w:rsidR="00156D4D" w:rsidRPr="00943283" w:rsidRDefault="00156D4D" w:rsidP="00156D4D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V 1.</w:t>
            </w:r>
            <w:r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1699" w:type="dxa"/>
            <w:shd w:val="clear" w:color="auto" w:fill="auto"/>
          </w:tcPr>
          <w:p w14:paraId="73C44D07" w14:textId="1DA19116" w:rsidR="00156D4D" w:rsidRPr="00943283" w:rsidRDefault="00156D4D" w:rsidP="00156D4D">
            <w:pPr>
              <w:pStyle w:val="ItalicizedTableText"/>
              <w:jc w:val="center"/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</w:pPr>
            <w:r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  <w:t>14</w:t>
            </w:r>
            <w:r w:rsidRPr="00943283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 xml:space="preserve"> January 2022</w:t>
            </w:r>
          </w:p>
        </w:tc>
        <w:tc>
          <w:tcPr>
            <w:tcW w:w="1700" w:type="dxa"/>
            <w:shd w:val="clear" w:color="auto" w:fill="auto"/>
          </w:tcPr>
          <w:p w14:paraId="4CCC0645" w14:textId="77777777" w:rsidR="00156D4D" w:rsidRPr="00943283" w:rsidRDefault="00156D4D" w:rsidP="00156D4D">
            <w:pPr>
              <w:pStyle w:val="TableText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5A7D18C7" w14:textId="77777777" w:rsidR="00156D4D" w:rsidRPr="00943283" w:rsidRDefault="00156D4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26. DR Policy Group</w:t>
            </w:r>
          </w:p>
          <w:p w14:paraId="0C2C7BD0" w14:textId="09C634F6" w:rsidR="00156D4D" w:rsidRPr="00943283" w:rsidRDefault="00156D4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 to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CL code.</w:t>
            </w:r>
          </w:p>
          <w:p w14:paraId="737EC056" w14:textId="77777777" w:rsidR="00156D4D" w:rsidRDefault="00156D4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59. Time Unit Code</w:t>
            </w:r>
          </w:p>
          <w:p w14:paraId="4A19614E" w14:textId="46F63A29" w:rsidR="00156D4D" w:rsidRDefault="00156D4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to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CL code.</w:t>
            </w:r>
          </w:p>
        </w:tc>
        <w:tc>
          <w:tcPr>
            <w:tcW w:w="1559" w:type="dxa"/>
            <w:shd w:val="clear" w:color="auto" w:fill="auto"/>
          </w:tcPr>
          <w:p w14:paraId="4AB6B7D0" w14:textId="27352DA8" w:rsidR="00156D4D" w:rsidRPr="00943283" w:rsidRDefault="00156D4D" w:rsidP="00156D4D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</w:tr>
      <w:tr w:rsidR="00AA5AF1" w:rsidRPr="00A068E2" w14:paraId="274E8F11" w14:textId="77777777" w:rsidTr="000D1D36">
        <w:trPr>
          <w:trHeight w:val="365"/>
        </w:trPr>
        <w:tc>
          <w:tcPr>
            <w:tcW w:w="1699" w:type="dxa"/>
            <w:shd w:val="clear" w:color="auto" w:fill="auto"/>
          </w:tcPr>
          <w:p w14:paraId="188808AB" w14:textId="1C19D806" w:rsidR="00AA5AF1" w:rsidRPr="00943283" w:rsidRDefault="00AA5AF1" w:rsidP="00156D4D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V 1.4</w:t>
            </w:r>
          </w:p>
        </w:tc>
        <w:tc>
          <w:tcPr>
            <w:tcW w:w="1699" w:type="dxa"/>
            <w:shd w:val="clear" w:color="auto" w:fill="auto"/>
          </w:tcPr>
          <w:p w14:paraId="35C15513" w14:textId="38568A81" w:rsidR="00AA5AF1" w:rsidRDefault="00947AE5" w:rsidP="00156D4D">
            <w:pPr>
              <w:pStyle w:val="ItalicizedTableText"/>
              <w:jc w:val="center"/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</w:pPr>
            <w:r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  <w:t>1</w:t>
            </w:r>
            <w:r w:rsidR="001751B8"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  <w:t>9</w:t>
            </w:r>
            <w:r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  <w:t xml:space="preserve"> January 2022</w:t>
            </w:r>
          </w:p>
        </w:tc>
        <w:tc>
          <w:tcPr>
            <w:tcW w:w="1700" w:type="dxa"/>
            <w:shd w:val="clear" w:color="auto" w:fill="auto"/>
          </w:tcPr>
          <w:p w14:paraId="54E98248" w14:textId="77777777" w:rsidR="00AA5AF1" w:rsidRPr="00943283" w:rsidRDefault="00AA5AF1" w:rsidP="00156D4D">
            <w:pPr>
              <w:pStyle w:val="TableText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65E2B7C5" w14:textId="77777777" w:rsidR="00AA5AF1" w:rsidRDefault="0016423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6423D">
              <w:rPr>
                <w:rFonts w:ascii="Browallia New" w:hAnsi="Browallia New" w:cs="Browallia New"/>
                <w:color w:val="002060"/>
                <w:sz w:val="28"/>
                <w:szCs w:val="28"/>
              </w:rPr>
              <w:t>42.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16423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 Code</w:t>
            </w:r>
          </w:p>
          <w:p w14:paraId="1D37EFD5" w14:textId="68C0BEC0" w:rsidR="0016423D" w:rsidRPr="00943283" w:rsidRDefault="0016423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 w:rsidRPr="0016423D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</w:tc>
        <w:tc>
          <w:tcPr>
            <w:tcW w:w="1559" w:type="dxa"/>
            <w:shd w:val="clear" w:color="auto" w:fill="auto"/>
          </w:tcPr>
          <w:p w14:paraId="05F87288" w14:textId="353173B0" w:rsidR="00AA5AF1" w:rsidRPr="00943283" w:rsidRDefault="00AA5AF1" w:rsidP="00156D4D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</w:tr>
      <w:tr w:rsidR="00ED2089" w:rsidRPr="00A068E2" w14:paraId="17198FD4" w14:textId="77777777" w:rsidTr="000D1D36">
        <w:trPr>
          <w:trHeight w:val="365"/>
        </w:trPr>
        <w:tc>
          <w:tcPr>
            <w:tcW w:w="1699" w:type="dxa"/>
            <w:shd w:val="clear" w:color="auto" w:fill="auto"/>
          </w:tcPr>
          <w:p w14:paraId="3E962FC6" w14:textId="54C7A449" w:rsidR="00ED2089" w:rsidRDefault="00ED2089" w:rsidP="00156D4D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V 1.5</w:t>
            </w:r>
          </w:p>
        </w:tc>
        <w:tc>
          <w:tcPr>
            <w:tcW w:w="1699" w:type="dxa"/>
            <w:shd w:val="clear" w:color="auto" w:fill="auto"/>
          </w:tcPr>
          <w:p w14:paraId="22B39CE4" w14:textId="1A528C8C" w:rsidR="00ED2089" w:rsidRPr="006626EC" w:rsidRDefault="000366E7" w:rsidP="000366E7">
            <w:pPr>
              <w:pStyle w:val="ItalicizedTableText"/>
              <w:ind w:left="113"/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28 </w:t>
            </w:r>
            <w:r w:rsidR="002D7CB8" w:rsidRPr="006626EC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February 2022</w:t>
            </w:r>
          </w:p>
        </w:tc>
        <w:tc>
          <w:tcPr>
            <w:tcW w:w="1700" w:type="dxa"/>
            <w:shd w:val="clear" w:color="auto" w:fill="auto"/>
          </w:tcPr>
          <w:p w14:paraId="5F96A820" w14:textId="77777777" w:rsidR="00ED2089" w:rsidRPr="00647432" w:rsidRDefault="00ED2089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00B2195C" w14:textId="3C5B328B" w:rsidR="006B46B9" w:rsidRPr="00647432" w:rsidRDefault="006B46B9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4743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26. DR Policy Group Code</w:t>
            </w:r>
          </w:p>
          <w:p w14:paraId="02DF9204" w14:textId="7293CA2C" w:rsidR="00CC171B" w:rsidRDefault="006B46B9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="00CC171B"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Changes to CL </w:t>
            </w:r>
            <w:r w:rsidR="00CC171B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value</w:t>
            </w:r>
            <w:r w:rsidR="00CC171B"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2ABFF05F" w14:textId="60F557A8" w:rsidR="00AB2E4D" w:rsidRDefault="00AB2E4D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30. Financial Market Instrument Type Code</w:t>
            </w:r>
          </w:p>
          <w:p w14:paraId="3F30A2D8" w14:textId="3CE955D4" w:rsidR="00AB2E4D" w:rsidRDefault="00AB2E4D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Added CL View</w:t>
            </w:r>
            <w:r w:rsidR="00CD24B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708521DF" w14:textId="291B556D" w:rsidR="00ED2089" w:rsidRPr="00647432" w:rsidRDefault="00F11D14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47432">
              <w:rPr>
                <w:rFonts w:ascii="Browallia New" w:hAnsi="Browallia New" w:cs="Browallia New"/>
                <w:color w:val="002060"/>
                <w:sz w:val="28"/>
                <w:szCs w:val="28"/>
              </w:rPr>
              <w:t>39. Legal Operation Status Code</w:t>
            </w:r>
          </w:p>
          <w:p w14:paraId="3E71630B" w14:textId="5B6B97B9" w:rsidR="00E45D60" w:rsidRDefault="00E45D60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description.</w:t>
            </w:r>
          </w:p>
          <w:p w14:paraId="08292865" w14:textId="6795E1C0" w:rsidR="009B0D4D" w:rsidRPr="00647432" w:rsidRDefault="009B0D4D" w:rsidP="00647432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</w:pPr>
            <w:bookmarkStart w:id="0" w:name="_Toc96695838"/>
            <w:r w:rsidRPr="0064743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4</w:t>
            </w:r>
            <w:r w:rsidR="007474DE" w:rsidRPr="0064743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0</w:t>
            </w:r>
            <w:r w:rsidRPr="0064743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. Loan and Contingent Type Code</w:t>
            </w:r>
            <w:bookmarkEnd w:id="0"/>
            <w:r w:rsidRPr="0064743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08F05CEA" w14:textId="099732AC" w:rsidR="009B0D4D" w:rsidRDefault="009B0D4D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3809417C" w14:textId="45B29133" w:rsidR="0092283A" w:rsidRDefault="0092283A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228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56.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9228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Standardized Firm Size Code</w:t>
            </w:r>
          </w:p>
          <w:p w14:paraId="080BD6C3" w14:textId="60E35E8C" w:rsidR="00E45D60" w:rsidRDefault="0092283A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493AACA3" w14:textId="3DF57E03" w:rsidR="00C75DEA" w:rsidRDefault="00C75DEA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III. </w:t>
            </w:r>
            <w:r w:rsidRPr="00C75DEA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 Detail for Initial Data and Phasing</w:t>
            </w:r>
            <w:r w:rsidR="00060AB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60AB6" w:rsidRPr="00060AB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(Default </w:t>
            </w:r>
            <w:r w:rsidR="00EC52C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 </w:t>
            </w:r>
            <w:r w:rsidR="00060AB6" w:rsidRPr="00060AB6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Value)</w:t>
            </w:r>
          </w:p>
          <w:p w14:paraId="31BCB08A" w14:textId="6F2211EE" w:rsidR="00C75DEA" w:rsidRPr="00277F08" w:rsidRDefault="00277F08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277F08">
              <w:rPr>
                <w:rFonts w:ascii="Browallia New" w:hAnsi="Browallia New" w:cs="Browallia New"/>
                <w:color w:val="002060"/>
                <w:sz w:val="28"/>
                <w:szCs w:val="28"/>
              </w:rPr>
              <w:t>New contents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ECD5A9A" w14:textId="25902292" w:rsidR="00ED2089" w:rsidRPr="00943283" w:rsidRDefault="00ED2089" w:rsidP="00156D4D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</w:tr>
      <w:tr w:rsidR="00113D05" w:rsidRPr="00A068E2" w14:paraId="05141BFB" w14:textId="77777777" w:rsidTr="000D1D36">
        <w:trPr>
          <w:trHeight w:val="365"/>
        </w:trPr>
        <w:tc>
          <w:tcPr>
            <w:tcW w:w="1699" w:type="dxa"/>
            <w:shd w:val="clear" w:color="auto" w:fill="auto"/>
          </w:tcPr>
          <w:p w14:paraId="0EC87204" w14:textId="59509BF6" w:rsidR="00113D05" w:rsidRDefault="000366E7" w:rsidP="00156D4D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V 1.</w:t>
            </w:r>
            <w:r w:rsidR="00034836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1699" w:type="dxa"/>
            <w:shd w:val="clear" w:color="auto" w:fill="auto"/>
          </w:tcPr>
          <w:p w14:paraId="3ACABA60" w14:textId="1177AE86" w:rsidR="00113D05" w:rsidRPr="006626EC" w:rsidRDefault="001455DC" w:rsidP="00034836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 w:rsidRPr="001455DC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1</w:t>
            </w:r>
            <w:r w:rsidR="003F1343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8</w:t>
            </w:r>
            <w:r w:rsidR="00034836" w:rsidRPr="001455DC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</w:t>
            </w:r>
            <w:r w:rsidR="00394D96" w:rsidRPr="001455DC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April</w:t>
            </w:r>
            <w:r w:rsidR="00034836" w:rsidRPr="001455DC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2022</w:t>
            </w:r>
          </w:p>
        </w:tc>
        <w:tc>
          <w:tcPr>
            <w:tcW w:w="1700" w:type="dxa"/>
            <w:shd w:val="clear" w:color="auto" w:fill="auto"/>
          </w:tcPr>
          <w:p w14:paraId="0E5CD430" w14:textId="77777777" w:rsidR="00113D05" w:rsidRPr="00647432" w:rsidRDefault="00113D05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4AAFE12C" w14:textId="127B31E9" w:rsidR="006B6B95" w:rsidRPr="00061ECF" w:rsidRDefault="006B6B95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bookmarkStart w:id="1" w:name="_Toc116042665"/>
            <w:r w:rsidRPr="00061ECF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12. Collateral Status Code</w:t>
            </w:r>
            <w:bookmarkEnd w:id="1"/>
          </w:p>
          <w:p w14:paraId="5BD607E6" w14:textId="3A855BD4" w:rsidR="006B6B95" w:rsidRDefault="006B6B95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Changes to CL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value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651C6357" w14:textId="7911193A" w:rsidR="002A1CC2" w:rsidRDefault="002A1CC2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2001C9B9" w14:textId="5CBBD207" w:rsidR="00C423B2" w:rsidRDefault="00C423B2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42. Movement Type Code</w:t>
            </w:r>
          </w:p>
          <w:p w14:paraId="39D32D84" w14:textId="77777777" w:rsidR="006D536D" w:rsidRDefault="006D536D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64DFA8E8" w14:textId="17983BB1" w:rsidR="00465385" w:rsidRDefault="00C423B2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New CL code.</w:t>
            </w:r>
          </w:p>
          <w:p w14:paraId="542D5B38" w14:textId="3AEF5BB3" w:rsidR="000E3407" w:rsidRDefault="000E3407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60. Transaction Purpose Code</w:t>
            </w:r>
          </w:p>
          <w:p w14:paraId="42095DDC" w14:textId="77777777" w:rsidR="007826BA" w:rsidRDefault="000E3407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lastRenderedPageBreak/>
              <w:t xml:space="preserve">- Changes to 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CL value </w:t>
            </w:r>
          </w:p>
          <w:p w14:paraId="0B9DBF77" w14:textId="1C89FE49" w:rsidR="000E3407" w:rsidRDefault="007826BA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- Changes to 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description.</w:t>
            </w:r>
          </w:p>
          <w:p w14:paraId="2F66DE9A" w14:textId="5B8FF67D" w:rsidR="0046282B" w:rsidRDefault="0046282B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III. </w:t>
            </w:r>
            <w:r w:rsidRPr="00C75DEA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 Detail for Initial Data and Phasing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3CF001DC" w14:textId="09D4A2D8" w:rsidR="000A17FE" w:rsidRDefault="000A17FE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A. Initial Data</w:t>
            </w:r>
          </w:p>
          <w:p w14:paraId="1E09B33F" w14:textId="1DC93129" w:rsidR="000A17FE" w:rsidRDefault="000A17FE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15. Country Code</w:t>
            </w:r>
          </w:p>
          <w:p w14:paraId="3C04D2B2" w14:textId="28EB2C32" w:rsidR="00113D05" w:rsidRDefault="000C4D65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="000A17F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description.</w:t>
            </w:r>
          </w:p>
          <w:p w14:paraId="0F0C052B" w14:textId="77777777" w:rsidR="000A17FE" w:rsidRDefault="000A17FE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A17F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27. Employment Characteristic Code</w:t>
            </w:r>
          </w:p>
          <w:p w14:paraId="0B713D9A" w14:textId="00BBD793" w:rsidR="000A17FE" w:rsidRDefault="000A17FE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Changes to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condition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1374E191" w14:textId="77777777" w:rsidR="000A17FE" w:rsidRDefault="000A17FE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0A17FE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28. </w:t>
            </w:r>
            <w:r w:rsidRPr="000A17FE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Employment Status Code</w:t>
            </w:r>
          </w:p>
          <w:p w14:paraId="1A44EAB7" w14:textId="55BFBECD" w:rsidR="000A17FE" w:rsidRPr="00647432" w:rsidRDefault="000A17FE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Changes to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condition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0ED2793" w14:textId="14A99346" w:rsidR="00113D05" w:rsidRPr="00ED2089" w:rsidRDefault="00113D05" w:rsidP="00156D4D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</w:tr>
      <w:tr w:rsidR="00E14273" w:rsidRPr="00DD4BA4" w14:paraId="7B58C6D2" w14:textId="77777777" w:rsidTr="000D1D36">
        <w:trPr>
          <w:trHeight w:val="365"/>
        </w:trPr>
        <w:tc>
          <w:tcPr>
            <w:tcW w:w="1699" w:type="dxa"/>
            <w:shd w:val="clear" w:color="auto" w:fill="auto"/>
          </w:tcPr>
          <w:p w14:paraId="0CF5903F" w14:textId="4255135A" w:rsidR="00E14273" w:rsidRPr="00DD4BA4" w:rsidRDefault="00E14273" w:rsidP="003B4F0E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</w:t>
            </w:r>
            <w:r w:rsidR="00870615"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2.0</w:t>
            </w:r>
          </w:p>
        </w:tc>
        <w:tc>
          <w:tcPr>
            <w:tcW w:w="1699" w:type="dxa"/>
            <w:shd w:val="clear" w:color="auto" w:fill="auto"/>
          </w:tcPr>
          <w:p w14:paraId="43AB87B2" w14:textId="55A97730" w:rsidR="00E14273" w:rsidRPr="00DD4BA4" w:rsidRDefault="000A15A3" w:rsidP="000A15A3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30 December 2022</w:t>
            </w:r>
          </w:p>
        </w:tc>
        <w:tc>
          <w:tcPr>
            <w:tcW w:w="1700" w:type="dxa"/>
            <w:shd w:val="clear" w:color="auto" w:fill="auto"/>
          </w:tcPr>
          <w:p w14:paraId="26818418" w14:textId="77777777" w:rsidR="00E14273" w:rsidRPr="00DD4BA4" w:rsidRDefault="00E14273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45D33507" w14:textId="6EE17FE7" w:rsidR="00F338A8" w:rsidRDefault="00F338A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338A8">
              <w:rPr>
                <w:rFonts w:ascii="Browallia New" w:hAnsi="Browallia New" w:cs="Browallia New"/>
                <w:color w:val="002060"/>
                <w:sz w:val="28"/>
                <w:szCs w:val="28"/>
              </w:rPr>
              <w:t>I.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Pr="00F338A8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 Summary</w:t>
            </w:r>
          </w:p>
          <w:p w14:paraId="5BF4B9ED" w14:textId="1626A99A" w:rsidR="00F338A8" w:rsidRDefault="00F338A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Removed Classification</w:t>
            </w:r>
          </w:p>
          <w:p w14:paraId="1F07717E" w14:textId="755B2CD1" w:rsidR="00E14273" w:rsidRP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2. Account Relationship Type Code</w:t>
            </w:r>
          </w:p>
          <w:p w14:paraId="16621BF1" w14:textId="77777777" w:rsidR="00DD4BA4" w:rsidRP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7BDBD01D" w14:textId="77777777" w:rsidR="00DD4BA4" w:rsidRP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4. Appraiser Type Code</w:t>
            </w:r>
          </w:p>
          <w:p w14:paraId="550E5B65" w14:textId="77777777" w:rsidR="00DD4BA4" w:rsidRP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New CL Code.</w:t>
            </w:r>
          </w:p>
          <w:p w14:paraId="74246EC9" w14:textId="77777777" w:rsid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Initial Data possible value.</w:t>
            </w:r>
          </w:p>
          <w:p w14:paraId="3CCED97E" w14:textId="77777777" w:rsid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5.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Purpose Code</w:t>
            </w:r>
          </w:p>
          <w:p w14:paraId="07E7FEC1" w14:textId="77777777" w:rsidR="00DD4BA4" w:rsidRP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1B363C1F" w14:textId="33BCC66A" w:rsid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Status Code</w:t>
            </w:r>
          </w:p>
          <w:p w14:paraId="6D1A898F" w14:textId="77777777" w:rsid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6E7C4A85" w14:textId="5CBABAF1" w:rsidR="00DD4BA4" w:rsidRP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description.</w:t>
            </w:r>
          </w:p>
          <w:p w14:paraId="58E85FF4" w14:textId="160B5A76" w:rsid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13.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 Code</w:t>
            </w:r>
          </w:p>
          <w:p w14:paraId="4DA0EA6D" w14:textId="315B85C9" w:rsid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hierarchy structure.</w:t>
            </w:r>
          </w:p>
          <w:p w14:paraId="058EC6EA" w14:textId="1F94C9D2" w:rsidR="00DD4BA4" w:rsidRDefault="00DD4BA4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CL name.</w:t>
            </w:r>
          </w:p>
          <w:p w14:paraId="5171BBEC" w14:textId="77777777" w:rsidR="00DD4BA4" w:rsidRPr="00DD4BA4" w:rsidRDefault="00DD4BA4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description.</w:t>
            </w:r>
          </w:p>
          <w:p w14:paraId="0A996B26" w14:textId="31B36424" w:rsidR="00E14EA6" w:rsidRDefault="00E14EA6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4EA6">
              <w:rPr>
                <w:rFonts w:ascii="Browallia New" w:hAnsi="Browallia New" w:cs="Browallia New"/>
                <w:color w:val="002060"/>
                <w:sz w:val="28"/>
                <w:szCs w:val="28"/>
              </w:rPr>
              <w:t>15. Country Code</w:t>
            </w:r>
          </w:p>
          <w:p w14:paraId="4C3A488F" w14:textId="56A171D9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Initial Data possible value.</w:t>
            </w:r>
          </w:p>
          <w:p w14:paraId="31A99118" w14:textId="77777777" w:rsidR="00DD4BA4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19.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and Account Status Code</w:t>
            </w:r>
          </w:p>
          <w:p w14:paraId="533EE0BD" w14:textId="77777777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CL name.</w:t>
            </w:r>
          </w:p>
          <w:p w14:paraId="5197D8AA" w14:textId="13407D0B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23.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Debtor Group Reason Code</w:t>
            </w:r>
          </w:p>
          <w:p w14:paraId="1DD7DBFB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Removed CL code.</w:t>
            </w:r>
          </w:p>
          <w:p w14:paraId="333A2C2C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25.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Method Code</w:t>
            </w:r>
          </w:p>
          <w:p w14:paraId="70F83662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description.</w:t>
            </w:r>
          </w:p>
          <w:p w14:paraId="45E7C966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27.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Characteristic Code</w:t>
            </w:r>
          </w:p>
          <w:p w14:paraId="02E0E032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New CL code.</w:t>
            </w:r>
          </w:p>
          <w:p w14:paraId="4BD1A3CA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- Added CL view.</w:t>
            </w:r>
          </w:p>
          <w:p w14:paraId="48892E8E" w14:textId="77777777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Initial Data possible value.</w:t>
            </w:r>
          </w:p>
          <w:p w14:paraId="48C5D644" w14:textId="3A270FFB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Status Code</w:t>
            </w:r>
          </w:p>
          <w:p w14:paraId="648308FF" w14:textId="77777777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New CL code.</w:t>
            </w:r>
          </w:p>
          <w:p w14:paraId="11FD0BA9" w14:textId="77777777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Added CL view.</w:t>
            </w:r>
          </w:p>
          <w:p w14:paraId="33B510E3" w14:textId="77777777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Initial Data possible value.</w:t>
            </w:r>
          </w:p>
          <w:p w14:paraId="5080EB6C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Legal Operation Status Code</w:t>
            </w:r>
          </w:p>
          <w:p w14:paraId="6939CC92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Removed CL</w:t>
            </w:r>
          </w:p>
          <w:p w14:paraId="268C078A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39. </w:t>
            </w: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and Contingent Type Code</w:t>
            </w:r>
          </w:p>
          <w:p w14:paraId="750F5B75" w14:textId="18E52CA1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Added CL view (V_Contingents)</w:t>
            </w:r>
          </w:p>
          <w:p w14:paraId="346C9AEC" w14:textId="0BCB7F74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view (V_Application)</w:t>
            </w:r>
          </w:p>
          <w:p w14:paraId="69349981" w14:textId="77777777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Initial Data possible value.</w:t>
            </w:r>
          </w:p>
          <w:p w14:paraId="3D53D6F6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77F696DC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41. Movement Type Code</w:t>
            </w:r>
          </w:p>
          <w:p w14:paraId="4BE661D5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0CF6A76C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70977CF4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Removed CL code.</w:t>
            </w:r>
          </w:p>
          <w:p w14:paraId="38C4790A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New CL code.</w:t>
            </w:r>
          </w:p>
          <w:p w14:paraId="0ADFB432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46. Policy Code</w:t>
            </w:r>
          </w:p>
          <w:p w14:paraId="492BAD8D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69CD7D63" w14:textId="1D8EE916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50. Relationship Type Code</w:t>
            </w:r>
          </w:p>
          <w:p w14:paraId="7499C96D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74A7A2AF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54. Share Lending Type Code</w:t>
            </w:r>
          </w:p>
          <w:p w14:paraId="6715EFD6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22BFA38C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59. Transaction Purpose Code</w:t>
            </w:r>
          </w:p>
          <w:p w14:paraId="51B54AAF" w14:textId="27556A9F" w:rsidR="00693B78" w:rsidRPr="00DD4BA4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</w:tc>
        <w:tc>
          <w:tcPr>
            <w:tcW w:w="1559" w:type="dxa"/>
            <w:shd w:val="clear" w:color="auto" w:fill="auto"/>
          </w:tcPr>
          <w:p w14:paraId="32FEFDBB" w14:textId="2489FAAE" w:rsidR="00E14273" w:rsidRPr="00DD4BA4" w:rsidRDefault="00E14273" w:rsidP="000A15A3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5582" w:rsidRPr="00DD4BA4" w14:paraId="4D272226" w14:textId="77777777" w:rsidTr="000D1D36">
        <w:trPr>
          <w:trHeight w:val="365"/>
        </w:trPr>
        <w:tc>
          <w:tcPr>
            <w:tcW w:w="1699" w:type="dxa"/>
            <w:shd w:val="clear" w:color="auto" w:fill="auto"/>
          </w:tcPr>
          <w:p w14:paraId="79C930F0" w14:textId="386E0AE6" w:rsidR="004E5582" w:rsidRPr="00DD4BA4" w:rsidRDefault="004E5582" w:rsidP="004E5582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</w:t>
            </w:r>
            <w:r w:rsidR="003934F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35612A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023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.0</w:t>
            </w:r>
            <w:r w:rsidR="0035612A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14:paraId="36675675" w14:textId="1D188C53" w:rsidR="004E5582" w:rsidRDefault="0035612A" w:rsidP="004E5582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15 June 2023</w:t>
            </w:r>
          </w:p>
        </w:tc>
        <w:tc>
          <w:tcPr>
            <w:tcW w:w="1700" w:type="dxa"/>
            <w:shd w:val="clear" w:color="auto" w:fill="auto"/>
          </w:tcPr>
          <w:p w14:paraId="356C964E" w14:textId="77777777" w:rsidR="004E5582" w:rsidRPr="00DD4BA4" w:rsidRDefault="004E5582" w:rsidP="004E558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14171284" w14:textId="77777777" w:rsidR="004E5582" w:rsidRDefault="002F2EA3" w:rsidP="004E558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F2EA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22.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2F2EA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DOPA Location Code</w:t>
            </w:r>
          </w:p>
          <w:p w14:paraId="21CEF2F9" w14:textId="6CC201CC" w:rsidR="00754431" w:rsidRPr="00F338A8" w:rsidRDefault="002F2EA3" w:rsidP="004E558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Initial Data possible value.</w:t>
            </w:r>
          </w:p>
        </w:tc>
        <w:tc>
          <w:tcPr>
            <w:tcW w:w="1559" w:type="dxa"/>
            <w:shd w:val="clear" w:color="auto" w:fill="auto"/>
          </w:tcPr>
          <w:p w14:paraId="1B4BFC9F" w14:textId="5C62B05D" w:rsidR="004E5582" w:rsidRPr="00DD4BA4" w:rsidRDefault="004E5582" w:rsidP="004E5582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Red</w:t>
            </w:r>
          </w:p>
        </w:tc>
      </w:tr>
    </w:tbl>
    <w:p w14:paraId="33173B97" w14:textId="080EBD74" w:rsidR="00291A53" w:rsidRPr="00DD4BA4" w:rsidRDefault="00291A53" w:rsidP="00DD4BA4">
      <w:pPr>
        <w:pStyle w:val="TableText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DD4BA4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1D55EC52" w14:textId="77777777" w:rsidR="00291A53" w:rsidRPr="00A068E2" w:rsidRDefault="00291A53" w:rsidP="00775FBE">
      <w:pPr>
        <w:pStyle w:val="Footer"/>
        <w:outlineLvl w:val="0"/>
        <w:rPr>
          <w:rFonts w:ascii="Browallia New" w:hAnsi="Browallia New" w:cs="Browallia New"/>
          <w:b/>
          <w:bCs/>
          <w:color w:val="002060"/>
          <w:szCs w:val="32"/>
        </w:rPr>
      </w:pPr>
      <w:bookmarkStart w:id="2" w:name="_Toc76760242"/>
      <w:bookmarkStart w:id="3" w:name="_Toc77096764"/>
      <w:bookmarkStart w:id="4" w:name="_Toc93401660"/>
      <w:bookmarkStart w:id="5" w:name="_Toc96957763"/>
      <w:bookmarkStart w:id="6" w:name="_Toc97035150"/>
      <w:bookmarkStart w:id="7" w:name="_Toc116050490"/>
      <w:bookmarkStart w:id="8" w:name="_Toc116042666"/>
      <w:bookmarkStart w:id="9" w:name="_Toc137222083"/>
      <w:r w:rsidRPr="00307281">
        <w:rPr>
          <w:rFonts w:ascii="Browallia New" w:hAnsi="Browallia New" w:cs="Browallia New"/>
          <w:b/>
          <w:bCs/>
          <w:color w:val="002060"/>
          <w:szCs w:val="32"/>
        </w:rPr>
        <w:lastRenderedPageBreak/>
        <w:t>Table of Contents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sdt>
      <w:sdtPr>
        <w:rPr>
          <w:sz w:val="24"/>
          <w:szCs w:val="24"/>
        </w:rPr>
        <w:id w:val="-243570445"/>
        <w:docPartObj>
          <w:docPartGallery w:val="Table of Contents"/>
          <w:docPartUnique/>
        </w:docPartObj>
      </w:sdtPr>
      <w:sdtEndPr>
        <w:rPr>
          <w:rFonts w:ascii="Browallia New" w:hAnsi="Browallia New" w:cs="Browallia New"/>
          <w:sz w:val="28"/>
          <w:szCs w:val="28"/>
        </w:rPr>
      </w:sdtEndPr>
      <w:sdtContent>
        <w:p w14:paraId="63100976" w14:textId="75FDF7E9" w:rsidR="00E14EA6" w:rsidRPr="002F2EA3" w:rsidRDefault="00923F0F">
          <w:pPr>
            <w:pStyle w:val="TOC1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r w:rsidRPr="000112D0">
            <w:rPr>
              <w:rFonts w:ascii="Browallia New" w:hAnsi="Browallia New" w:cs="Browallia New"/>
              <w:color w:val="002060"/>
              <w:sz w:val="28"/>
              <w:szCs w:val="28"/>
            </w:rPr>
            <w:fldChar w:fldCharType="begin"/>
          </w:r>
          <w:r w:rsidRPr="000112D0">
            <w:rPr>
              <w:rFonts w:ascii="Browallia New" w:hAnsi="Browallia New" w:cs="Browallia New"/>
              <w:color w:val="002060"/>
              <w:sz w:val="28"/>
              <w:szCs w:val="28"/>
            </w:rPr>
            <w:instrText xml:space="preserve"> TOC \o </w:instrText>
          </w:r>
          <w:r w:rsidRPr="000112D0">
            <w:rPr>
              <w:rFonts w:ascii="Browallia New" w:hAnsi="Browallia New" w:cs="Browallia New"/>
              <w:color w:val="002060"/>
              <w:sz w:val="28"/>
              <w:szCs w:val="28"/>
              <w:rtl/>
              <w:lang w:bidi="ar-SA"/>
            </w:rPr>
            <w:instrText>"</w:instrText>
          </w:r>
          <w:r w:rsidRPr="000112D0">
            <w:rPr>
              <w:rFonts w:ascii="Browallia New" w:hAnsi="Browallia New" w:cs="Browallia New"/>
              <w:color w:val="002060"/>
              <w:sz w:val="28"/>
              <w:szCs w:val="28"/>
            </w:rPr>
            <w:instrText>1</w:instrText>
          </w:r>
          <w:r w:rsidRPr="000112D0">
            <w:rPr>
              <w:rFonts w:ascii="Browallia New" w:hAnsi="Browallia New" w:cs="Browallia New"/>
              <w:color w:val="002060"/>
              <w:sz w:val="28"/>
              <w:szCs w:val="28"/>
              <w:rtl/>
              <w:lang w:bidi="ar-SA"/>
            </w:rPr>
            <w:instrText>-</w:instrText>
          </w:r>
          <w:r w:rsidRPr="000112D0">
            <w:rPr>
              <w:rFonts w:ascii="Browallia New" w:hAnsi="Browallia New" w:cs="Browallia New"/>
              <w:color w:val="002060"/>
              <w:sz w:val="28"/>
              <w:szCs w:val="28"/>
            </w:rPr>
            <w:instrText>3</w:instrText>
          </w:r>
          <w:r w:rsidRPr="000112D0">
            <w:rPr>
              <w:rFonts w:ascii="Browallia New" w:hAnsi="Browallia New" w:cs="Browallia New"/>
              <w:color w:val="002060"/>
              <w:sz w:val="28"/>
              <w:szCs w:val="28"/>
              <w:rtl/>
              <w:lang w:bidi="ar-SA"/>
            </w:rPr>
            <w:instrText xml:space="preserve">" </w:instrText>
          </w:r>
          <w:r w:rsidRPr="000112D0">
            <w:rPr>
              <w:rFonts w:ascii="Browallia New" w:hAnsi="Browallia New" w:cs="Browallia New"/>
              <w:color w:val="002060"/>
              <w:sz w:val="28"/>
              <w:szCs w:val="28"/>
            </w:rPr>
            <w:instrText xml:space="preserve">\h \z \u </w:instrText>
          </w:r>
          <w:r w:rsidRPr="000112D0">
            <w:rPr>
              <w:rFonts w:ascii="Browallia New" w:hAnsi="Browallia New" w:cs="Browallia New"/>
              <w:color w:val="002060"/>
              <w:sz w:val="28"/>
              <w:szCs w:val="28"/>
            </w:rPr>
            <w:fldChar w:fldCharType="separate"/>
          </w:r>
          <w:hyperlink w:anchor="_Toc137222084" w:history="1">
            <w:r w:rsidR="00E14EA6" w:rsidRPr="002F2EA3">
              <w:rPr>
                <w:rStyle w:val="Hyperlink"/>
                <w:rFonts w:ascii="Browallia New" w:eastAsia="Browallia New" w:hAnsi="Browallia New" w:cs="Browallia New"/>
                <w:noProof/>
                <w:color w:val="002060"/>
              </w:rPr>
              <w:t>I.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rFonts w:ascii="Browallia New" w:eastAsia="Browallia New" w:hAnsi="Browallia New" w:cs="Browallia New"/>
                <w:noProof/>
                <w:color w:val="002060"/>
              </w:rPr>
              <w:t>Classification Summary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_Toc137222084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F857C0">
              <w:rPr>
                <w:noProof/>
                <w:webHidden/>
                <w:color w:val="002060"/>
              </w:rPr>
              <w:t>9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7947F172" w14:textId="3938439B" w:rsidR="00E14EA6" w:rsidRPr="002F2EA3" w:rsidRDefault="00F857C0">
          <w:pPr>
            <w:pStyle w:val="TOC1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85" w:history="1">
            <w:r w:rsidR="00E14EA6" w:rsidRPr="002F2EA3">
              <w:rPr>
                <w:rStyle w:val="Hyperlink"/>
                <w:rFonts w:ascii="Browallia New" w:eastAsia="Browallia New" w:hAnsi="Browallia New" w:cs="Browallia New"/>
                <w:noProof/>
                <w:color w:val="002060"/>
              </w:rPr>
              <w:t>II.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rFonts w:ascii="Browallia New" w:eastAsia="Browallia New" w:hAnsi="Browallia New" w:cs="Browallia New"/>
                <w:noProof/>
                <w:color w:val="002060"/>
              </w:rPr>
              <w:t>Classification Detail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_Toc137222085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14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8068CBC" w14:textId="66D2DEE6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86" w:history="1">
            <w:r w:rsidR="00E14EA6" w:rsidRPr="002F2EA3">
              <w:rPr>
                <w:rStyle w:val="Hyperlink"/>
                <w:noProof/>
                <w:color w:val="002060"/>
              </w:rPr>
              <w:t>1.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ACCD Scheme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_Toc137222086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14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0E51FEE9" w14:textId="55853224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87" w:history="1">
            <w:r w:rsidR="00E14EA6" w:rsidRPr="002F2EA3">
              <w:rPr>
                <w:rStyle w:val="Hyperlink"/>
                <w:noProof/>
                <w:color w:val="002060"/>
              </w:rPr>
              <w:t>2.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Account Relationship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_Toc137222087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14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7AACF8B9" w14:textId="6DEDFCDF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88" w:history="1">
            <w:r w:rsidR="00E14EA6" w:rsidRPr="002F2EA3">
              <w:rPr>
                <w:rStyle w:val="Hyperlink"/>
                <w:noProof/>
                <w:color w:val="002060"/>
              </w:rPr>
              <w:t>3.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Application Status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_Toc137222088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15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8CEC75E" w14:textId="2A11100C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89" w:history="1">
            <w:r w:rsidR="00E14EA6" w:rsidRPr="002F2EA3">
              <w:rPr>
                <w:rStyle w:val="Hyperlink"/>
                <w:noProof/>
                <w:color w:val="002060"/>
              </w:rPr>
              <w:t>4.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Appraiser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_Toc137222089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15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0FC34C39" w14:textId="6ADBE3A0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90" w:history="1">
            <w:r w:rsidR="00E14EA6" w:rsidRPr="002F2EA3">
              <w:rPr>
                <w:rStyle w:val="Hyperlink"/>
                <w:noProof/>
                <w:color w:val="002060"/>
              </w:rPr>
              <w:t>5.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Arrangement Purpose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_Toc137222090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16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24FEFD6" w14:textId="41B04026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91" w:history="1">
            <w:r w:rsidR="00E14EA6" w:rsidRPr="002F2EA3">
              <w:rPr>
                <w:rStyle w:val="Hyperlink"/>
                <w:noProof/>
                <w:color w:val="002060"/>
              </w:rPr>
              <w:t>6.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Asset and Contingent</w:t>
            </w:r>
            <w:r w:rsidR="00E14EA6" w:rsidRPr="002F2EA3">
              <w:rPr>
                <w:rStyle w:val="Hyperlink"/>
                <w:noProof/>
                <w:color w:val="002060"/>
                <w:cs/>
              </w:rPr>
              <w:t xml:space="preserve"> </w:t>
            </w:r>
            <w:r w:rsidR="00E14EA6" w:rsidRPr="002F2EA3">
              <w:rPr>
                <w:rStyle w:val="Hyperlink"/>
                <w:noProof/>
                <w:color w:val="002060"/>
              </w:rPr>
              <w:t>Class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_Toc137222091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19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FB0C95F" w14:textId="46ABEE10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92" w:history="1">
            <w:r w:rsidR="00E14EA6" w:rsidRPr="002F2EA3">
              <w:rPr>
                <w:rStyle w:val="Hyperlink"/>
                <w:noProof/>
                <w:color w:val="002060"/>
              </w:rPr>
              <w:t>7.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Asset and Contingent Class Reason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_Toc137222092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20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1C2A192E" w14:textId="6FA233B6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93" w:history="1">
            <w:r w:rsidR="00E14EA6" w:rsidRPr="002F2EA3">
              <w:rPr>
                <w:rStyle w:val="Hyperlink"/>
                <w:noProof/>
                <w:color w:val="002060"/>
              </w:rPr>
              <w:t>8.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Branch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_Toc137222093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22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1614C11F" w14:textId="08FC466E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94" w:history="1">
            <w:r w:rsidR="00E14EA6" w:rsidRPr="002F2EA3">
              <w:rPr>
                <w:rStyle w:val="Hyperlink"/>
                <w:noProof/>
                <w:color w:val="002060"/>
              </w:rPr>
              <w:t>9.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BOT Document</w:t>
            </w:r>
            <w:r w:rsidR="00E14EA6" w:rsidRPr="002F2EA3">
              <w:rPr>
                <w:rStyle w:val="Hyperlink"/>
                <w:noProof/>
                <w:color w:val="002060"/>
                <w:cs/>
              </w:rPr>
              <w:t xml:space="preserve"> </w:t>
            </w:r>
            <w:r w:rsidR="00E14EA6" w:rsidRPr="002F2EA3">
              <w:rPr>
                <w:rStyle w:val="Hyperlink"/>
                <w:noProof/>
                <w:color w:val="002060"/>
              </w:rPr>
              <w:t>Type</w:t>
            </w:r>
            <w:r w:rsidR="00E14EA6" w:rsidRPr="002F2EA3">
              <w:rPr>
                <w:rStyle w:val="Hyperlink"/>
                <w:noProof/>
                <w:color w:val="002060"/>
                <w:cs/>
              </w:rPr>
              <w:t xml:space="preserve"> </w:t>
            </w:r>
            <w:r w:rsidR="00E14EA6" w:rsidRPr="002F2EA3">
              <w:rPr>
                <w:rStyle w:val="Hyperlink"/>
                <w:noProof/>
                <w:color w:val="002060"/>
              </w:rPr>
              <w:t>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_Toc137222094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23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354179B6" w14:textId="57A752D3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95" w:history="1">
            <w:r w:rsidR="00E14EA6" w:rsidRPr="002F2EA3">
              <w:rPr>
                <w:rStyle w:val="Hyperlink"/>
                <w:noProof/>
                <w:color w:val="002060"/>
              </w:rPr>
              <w:t>10.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Business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_Toc137222095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23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2BE6FE7B" w14:textId="4813CD21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96" w:history="1">
            <w:r w:rsidR="00E14EA6" w:rsidRPr="002F2EA3">
              <w:rPr>
                <w:rStyle w:val="Hyperlink"/>
                <w:noProof/>
                <w:color w:val="002060"/>
              </w:rPr>
              <w:t>11.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Collateral Reference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_Toc137222096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23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7BD7379" w14:textId="5EB766D1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97" w:history="1">
            <w:r w:rsidR="00E14EA6" w:rsidRPr="002F2EA3">
              <w:rPr>
                <w:rStyle w:val="Hyperlink"/>
                <w:noProof/>
                <w:color w:val="002060"/>
              </w:rPr>
              <w:t>12.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Collateral Status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_Toc137222097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24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1A03CB0A" w14:textId="76501AA4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98" w:history="1">
            <w:r w:rsidR="00E14EA6" w:rsidRPr="002F2EA3">
              <w:rPr>
                <w:rStyle w:val="Hyperlink"/>
                <w:noProof/>
                <w:color w:val="002060"/>
              </w:rPr>
              <w:t>13.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Collateral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_Toc137222098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24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1E910F8F" w14:textId="0DDCD859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99" w:history="1">
            <w:r w:rsidR="00E14EA6" w:rsidRPr="002F2EA3">
              <w:rPr>
                <w:rStyle w:val="Hyperlink"/>
                <w:noProof/>
                <w:color w:val="002060"/>
              </w:rPr>
              <w:t>14.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Counterparty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_Toc137222099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27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3E0E9B05" w14:textId="004D49E2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00" w:history="1">
            <w:r w:rsidR="00E14EA6" w:rsidRPr="002F2EA3">
              <w:rPr>
                <w:rStyle w:val="Hyperlink"/>
                <w:noProof/>
                <w:color w:val="002060"/>
              </w:rPr>
              <w:t>15.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Country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_Toc137222100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33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15DDFE3" w14:textId="4B801676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01" w:history="1">
            <w:r w:rsidR="00E14EA6" w:rsidRPr="002F2EA3">
              <w:rPr>
                <w:rStyle w:val="Hyperlink"/>
                <w:noProof/>
                <w:color w:val="002060"/>
              </w:rPr>
              <w:t>16.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Credit Card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_Toc137222101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34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1962F5D6" w14:textId="4CC29CA8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02" w:history="1">
            <w:r w:rsidR="00E14EA6" w:rsidRPr="002F2EA3">
              <w:rPr>
                <w:rStyle w:val="Hyperlink"/>
                <w:noProof/>
                <w:color w:val="002060"/>
              </w:rPr>
              <w:t>17.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Credit Line Committed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_Toc137222102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34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047DDB94" w14:textId="0E597069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03" w:history="1">
            <w:r w:rsidR="00E14EA6" w:rsidRPr="002F2EA3">
              <w:rPr>
                <w:rStyle w:val="Hyperlink"/>
                <w:noProof/>
                <w:color w:val="002060"/>
              </w:rPr>
              <w:t>18.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Credit Line Revolving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_Toc137222103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35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6B5D5F28" w14:textId="5AD51AAF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04" w:history="1">
            <w:r w:rsidR="00E14EA6" w:rsidRPr="002F2EA3">
              <w:rPr>
                <w:rStyle w:val="Hyperlink"/>
                <w:noProof/>
                <w:color w:val="002060"/>
              </w:rPr>
              <w:t>19.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Credit Line and Account Status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_Toc137222104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35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781869AE" w14:textId="2F9CA247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05" w:history="1">
            <w:r w:rsidR="00E14EA6" w:rsidRPr="002F2EA3">
              <w:rPr>
                <w:rStyle w:val="Hyperlink"/>
                <w:noProof/>
                <w:color w:val="002060"/>
              </w:rPr>
              <w:t>20.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Currency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_Toc137222105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35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B9B24A1" w14:textId="4C563056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06" w:history="1">
            <w:r w:rsidR="00E14EA6" w:rsidRPr="002F2EA3">
              <w:rPr>
                <w:rStyle w:val="Hyperlink"/>
                <w:noProof/>
                <w:color w:val="002060"/>
              </w:rPr>
              <w:t>21.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DOL Location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_Toc137222106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35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69D92E65" w14:textId="043368A5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07" w:history="1">
            <w:r w:rsidR="00E14EA6" w:rsidRPr="002F2EA3">
              <w:rPr>
                <w:rStyle w:val="Hyperlink"/>
                <w:noProof/>
                <w:color w:val="002060"/>
              </w:rPr>
              <w:t>22.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DOPA</w:t>
            </w:r>
            <w:r w:rsidR="00E14EA6" w:rsidRPr="002F2EA3">
              <w:rPr>
                <w:rStyle w:val="Hyperlink"/>
                <w:noProof/>
                <w:color w:val="002060"/>
                <w:cs/>
              </w:rPr>
              <w:t xml:space="preserve"> </w:t>
            </w:r>
            <w:r w:rsidR="00E14EA6" w:rsidRPr="002F2EA3">
              <w:rPr>
                <w:rStyle w:val="Hyperlink"/>
                <w:noProof/>
                <w:color w:val="002060"/>
              </w:rPr>
              <w:t>Location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_Toc137222107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35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4BD5C6D6" w14:textId="73DE26D1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08" w:history="1">
            <w:r w:rsidR="00E14EA6" w:rsidRPr="002F2EA3">
              <w:rPr>
                <w:rStyle w:val="Hyperlink"/>
                <w:noProof/>
                <w:color w:val="002060"/>
              </w:rPr>
              <w:t>23.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Debtor Group Reason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_Toc137222108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36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6339DA07" w14:textId="6630C9D0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09" w:history="1">
            <w:r w:rsidR="00E14EA6" w:rsidRPr="002F2EA3">
              <w:rPr>
                <w:rStyle w:val="Hyperlink"/>
                <w:noProof/>
                <w:color w:val="002060"/>
              </w:rPr>
              <w:t>24.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Developer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_Toc137222109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36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3D6E3A06" w14:textId="663DB9C0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10" w:history="1">
            <w:r w:rsidR="00E14EA6" w:rsidRPr="002F2EA3">
              <w:rPr>
                <w:rStyle w:val="Hyperlink"/>
                <w:noProof/>
                <w:color w:val="002060"/>
              </w:rPr>
              <w:t>25.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DR Method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_Toc137222110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37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48B4DF35" w14:textId="01BD3BC5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11" w:history="1">
            <w:r w:rsidR="00E14EA6" w:rsidRPr="002F2EA3">
              <w:rPr>
                <w:rStyle w:val="Hyperlink"/>
                <w:noProof/>
                <w:color w:val="002060"/>
              </w:rPr>
              <w:t>26.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DR Policy Group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_Toc137222111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38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DE3C4BA" w14:textId="5ED3BCA0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12" w:history="1">
            <w:r w:rsidR="00E14EA6" w:rsidRPr="002F2EA3">
              <w:rPr>
                <w:rStyle w:val="Hyperlink"/>
                <w:noProof/>
                <w:color w:val="002060"/>
              </w:rPr>
              <w:t>27.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Employment Characteristic</w:t>
            </w:r>
            <w:r w:rsidR="00E14EA6" w:rsidRPr="002F2EA3">
              <w:rPr>
                <w:rStyle w:val="Hyperlink"/>
                <w:noProof/>
                <w:color w:val="002060"/>
                <w:cs/>
              </w:rPr>
              <w:t xml:space="preserve"> </w:t>
            </w:r>
            <w:r w:rsidR="00E14EA6" w:rsidRPr="002F2EA3">
              <w:rPr>
                <w:rStyle w:val="Hyperlink"/>
                <w:noProof/>
                <w:color w:val="002060"/>
              </w:rPr>
              <w:t>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_Toc137222112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38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05FEF08F" w14:textId="4C82D64D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13" w:history="1">
            <w:r w:rsidR="00E14EA6" w:rsidRPr="002F2EA3">
              <w:rPr>
                <w:rStyle w:val="Hyperlink"/>
                <w:noProof/>
                <w:color w:val="002060"/>
              </w:rPr>
              <w:t>28.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Employment Status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_Toc137222113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40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205F6163" w14:textId="5CBA657E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14" w:history="1">
            <w:r w:rsidR="00E14EA6" w:rsidRPr="002F2EA3">
              <w:rPr>
                <w:rStyle w:val="Hyperlink"/>
                <w:noProof/>
                <w:color w:val="002060"/>
              </w:rPr>
              <w:t>29.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Factor for Consideration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_Toc137222114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41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0627D8BA" w14:textId="13FD441C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15" w:history="1">
            <w:r w:rsidR="00E14EA6" w:rsidRPr="002F2EA3">
              <w:rPr>
                <w:rStyle w:val="Hyperlink"/>
                <w:noProof/>
                <w:color w:val="002060"/>
              </w:rPr>
              <w:t>30.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Financial Market Instrument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_Toc137222115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42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41B20F2B" w14:textId="754F2DB8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16" w:history="1">
            <w:r w:rsidR="00E14EA6" w:rsidRPr="002F2EA3">
              <w:rPr>
                <w:rStyle w:val="Hyperlink"/>
                <w:noProof/>
                <w:color w:val="002060"/>
              </w:rPr>
              <w:t>31.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FI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_Toc137222116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45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66FCB5EB" w14:textId="154EF300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17" w:history="1">
            <w:r w:rsidR="00E14EA6" w:rsidRPr="002F2EA3">
              <w:rPr>
                <w:rStyle w:val="Hyperlink"/>
                <w:noProof/>
                <w:color w:val="002060"/>
              </w:rPr>
              <w:t>32.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From or To Transaction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_Toc137222117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46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07DBD549" w14:textId="6C7A9EFC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18" w:history="1">
            <w:r w:rsidR="00E14EA6" w:rsidRPr="002F2EA3">
              <w:rPr>
                <w:rStyle w:val="Hyperlink"/>
                <w:noProof/>
                <w:color w:val="002060"/>
              </w:rPr>
              <w:t>33.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Grace Period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_Toc137222118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46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17920DFD" w14:textId="6A736604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19" w:history="1">
            <w:r w:rsidR="00E14EA6" w:rsidRPr="002F2EA3">
              <w:rPr>
                <w:rStyle w:val="Hyperlink"/>
                <w:noProof/>
                <w:color w:val="002060"/>
              </w:rPr>
              <w:t>34.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Guarantee and Endorsement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_Toc137222119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47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92F6CCA" w14:textId="021E9077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20" w:history="1">
            <w:r w:rsidR="00E14EA6" w:rsidRPr="002F2EA3">
              <w:rPr>
                <w:rStyle w:val="Hyperlink"/>
                <w:noProof/>
                <w:color w:val="002060"/>
              </w:rPr>
              <w:t>35.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Identification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_Toc137222120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48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0B6D5EF9" w14:textId="3D208406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21" w:history="1">
            <w:r w:rsidR="00E14EA6" w:rsidRPr="002F2EA3">
              <w:rPr>
                <w:rStyle w:val="Hyperlink"/>
                <w:noProof/>
                <w:color w:val="002060"/>
              </w:rPr>
              <w:t>36.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Interest Calculation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_Toc137222121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48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7DE124E9" w14:textId="301E49C4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22" w:history="1">
            <w:r w:rsidR="00E14EA6" w:rsidRPr="002F2EA3">
              <w:rPr>
                <w:rStyle w:val="Hyperlink"/>
                <w:noProof/>
                <w:color w:val="002060"/>
              </w:rPr>
              <w:t>37.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Interest Rate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_Toc137222122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49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4151F029" w14:textId="06365B92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23" w:history="1">
            <w:r w:rsidR="00E14EA6" w:rsidRPr="002F2EA3">
              <w:rPr>
                <w:rStyle w:val="Hyperlink"/>
                <w:noProof/>
                <w:color w:val="002060"/>
              </w:rPr>
              <w:t>38.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Investment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_Toc137222123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51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7F7735EC" w14:textId="125BA9DD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24" w:history="1">
            <w:r w:rsidR="00E14EA6" w:rsidRPr="002F2EA3">
              <w:rPr>
                <w:rStyle w:val="Hyperlink"/>
                <w:noProof/>
                <w:color w:val="002060"/>
              </w:rPr>
              <w:t>39.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Loan and Contingent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_Toc137222124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52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1B5CA78E" w14:textId="01C841D2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25" w:history="1">
            <w:r w:rsidR="00E14EA6" w:rsidRPr="002F2EA3">
              <w:rPr>
                <w:rStyle w:val="Hyperlink"/>
                <w:noProof/>
                <w:color w:val="002060"/>
              </w:rPr>
              <w:t>40.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Loan Declaration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_Toc137222125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62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4C94C023" w14:textId="32063EDC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26" w:history="1">
            <w:r w:rsidR="00E14EA6" w:rsidRPr="002F2EA3">
              <w:rPr>
                <w:rStyle w:val="Hyperlink"/>
                <w:noProof/>
                <w:color w:val="002060"/>
              </w:rPr>
              <w:t>41.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Movement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_Toc137222126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62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019BD87C" w14:textId="72F3119F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27" w:history="1">
            <w:r w:rsidR="00E14EA6" w:rsidRPr="002F2EA3">
              <w:rPr>
                <w:rStyle w:val="Hyperlink"/>
                <w:noProof/>
                <w:color w:val="002060"/>
              </w:rPr>
              <w:t>42.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Occupation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_Toc137222127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65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2CCB163" w14:textId="0714E6CE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28" w:history="1">
            <w:r w:rsidR="00E14EA6" w:rsidRPr="002F2EA3">
              <w:rPr>
                <w:rStyle w:val="Hyperlink"/>
                <w:noProof/>
                <w:color w:val="002060"/>
              </w:rPr>
              <w:t>43.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One Time Data Element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_Toc137222128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66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11BE007B" w14:textId="59B38F69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29" w:history="1">
            <w:r w:rsidR="00E14EA6" w:rsidRPr="002F2EA3">
              <w:rPr>
                <w:rStyle w:val="Hyperlink"/>
                <w:noProof/>
                <w:color w:val="002060"/>
              </w:rPr>
              <w:t>44.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Override and Deviation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_Toc137222129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66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412521A3" w14:textId="6E614F0C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30" w:history="1">
            <w:r w:rsidR="00E14EA6" w:rsidRPr="002F2EA3">
              <w:rPr>
                <w:rStyle w:val="Hyperlink"/>
                <w:noProof/>
                <w:color w:val="002060"/>
              </w:rPr>
              <w:t>45.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Payment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_Toc137222130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67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48883179" w14:textId="050EEF5D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31" w:history="1">
            <w:r w:rsidR="00E14EA6" w:rsidRPr="002F2EA3">
              <w:rPr>
                <w:rStyle w:val="Hyperlink"/>
                <w:noProof/>
                <w:color w:val="002060"/>
              </w:rPr>
              <w:t>46.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Policy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_Toc137222131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67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2BDEBED5" w14:textId="0FDD2E36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32" w:history="1">
            <w:r w:rsidR="00E14EA6" w:rsidRPr="002F2EA3">
              <w:rPr>
                <w:rStyle w:val="Hyperlink"/>
                <w:noProof/>
                <w:color w:val="002060"/>
              </w:rPr>
              <w:t>47.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Product Loan Type Under Regulate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_Toc137222132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69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1B4BBCFC" w14:textId="74F84AD1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33" w:history="1">
            <w:r w:rsidR="00E14EA6" w:rsidRPr="002F2EA3">
              <w:rPr>
                <w:rStyle w:val="Hyperlink"/>
                <w:noProof/>
                <w:color w:val="002060"/>
              </w:rPr>
              <w:t>48.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Property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_Toc137222133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70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439DCD96" w14:textId="1191A944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34" w:history="1">
            <w:r w:rsidR="00E14EA6" w:rsidRPr="002F2EA3">
              <w:rPr>
                <w:rStyle w:val="Hyperlink"/>
                <w:noProof/>
                <w:color w:val="002060"/>
              </w:rPr>
              <w:t>49.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Reference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_Toc137222134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70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17E4DC9F" w14:textId="595E3EBB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35" w:history="1">
            <w:r w:rsidR="00E14EA6" w:rsidRPr="002F2EA3">
              <w:rPr>
                <w:rStyle w:val="Hyperlink"/>
                <w:noProof/>
                <w:color w:val="002060"/>
              </w:rPr>
              <w:t>50.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Relationship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_Toc137222135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70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41F06D2B" w14:textId="18593655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36" w:history="1">
            <w:r w:rsidR="00E14EA6" w:rsidRPr="002F2EA3">
              <w:rPr>
                <w:rStyle w:val="Hyperlink"/>
                <w:noProof/>
                <w:color w:val="002060"/>
              </w:rPr>
              <w:t>51.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Relationship to Reporter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_Toc137222136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71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3F98E74F" w14:textId="2871031F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37" w:history="1">
            <w:r w:rsidR="00E14EA6" w:rsidRPr="002F2EA3">
              <w:rPr>
                <w:rStyle w:val="Hyperlink"/>
                <w:noProof/>
                <w:color w:val="002060"/>
              </w:rPr>
              <w:t>52.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Repayment Due Indicator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_Toc137222137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72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67EE8F9F" w14:textId="3B1FEC09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38" w:history="1">
            <w:r w:rsidR="00E14EA6" w:rsidRPr="002F2EA3">
              <w:rPr>
                <w:rStyle w:val="Hyperlink"/>
                <w:noProof/>
                <w:color w:val="002060"/>
              </w:rPr>
              <w:t>53.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Risk Measurement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_Toc137222138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72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4608C35E" w14:textId="5CC6AC70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39" w:history="1">
            <w:r w:rsidR="00E14EA6" w:rsidRPr="002F2EA3">
              <w:rPr>
                <w:rStyle w:val="Hyperlink"/>
                <w:noProof/>
                <w:color w:val="002060"/>
              </w:rPr>
              <w:t>54.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Share Lending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_Toc137222139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73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93BC99C" w14:textId="71815BA0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40" w:history="1">
            <w:r w:rsidR="00E14EA6" w:rsidRPr="002F2EA3">
              <w:rPr>
                <w:rStyle w:val="Hyperlink"/>
                <w:noProof/>
                <w:color w:val="002060"/>
              </w:rPr>
              <w:t>55.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Standardized Firm Size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_Toc137222140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73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65B2450E" w14:textId="7FE950DB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41" w:history="1">
            <w:r w:rsidR="00E14EA6" w:rsidRPr="002F2EA3">
              <w:rPr>
                <w:rStyle w:val="Hyperlink"/>
                <w:noProof/>
                <w:color w:val="002060"/>
              </w:rPr>
              <w:t>56.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Term Range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_Toc137222141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74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03100CB2" w14:textId="6748A06E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42" w:history="1">
            <w:r w:rsidR="00E14EA6" w:rsidRPr="002F2EA3">
              <w:rPr>
                <w:rStyle w:val="Hyperlink"/>
                <w:noProof/>
                <w:color w:val="002060"/>
              </w:rPr>
              <w:t>57.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Term Unit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_Toc137222142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74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19C3BDA4" w14:textId="070EC67D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43" w:history="1">
            <w:r w:rsidR="00E14EA6" w:rsidRPr="002F2EA3">
              <w:rPr>
                <w:rStyle w:val="Hyperlink"/>
                <w:noProof/>
                <w:color w:val="002060"/>
              </w:rPr>
              <w:t>58.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Time Unit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_Toc137222143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74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054F002B" w14:textId="3C120132" w:rsidR="00E14EA6" w:rsidRPr="002F2EA3" w:rsidRDefault="00F857C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44" w:history="1">
            <w:r w:rsidR="00E14EA6" w:rsidRPr="002F2EA3">
              <w:rPr>
                <w:rStyle w:val="Hyperlink"/>
                <w:noProof/>
                <w:color w:val="002060"/>
              </w:rPr>
              <w:t>59.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Transaction Purpose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_Toc137222144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>
              <w:rPr>
                <w:noProof/>
                <w:webHidden/>
                <w:color w:val="002060"/>
              </w:rPr>
              <w:t>75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734252BA" w14:textId="42C635F5" w:rsidR="0027302E" w:rsidRPr="000112D0" w:rsidRDefault="00923F0F" w:rsidP="00D128E8">
          <w:pPr>
            <w:pStyle w:val="TOC2"/>
            <w:rPr>
              <w:rFonts w:ascii="Browallia New" w:hAnsi="Browallia New" w:cs="Browallia New"/>
              <w:sz w:val="28"/>
              <w:szCs w:val="28"/>
              <w:cs/>
            </w:rPr>
            <w:sectPr w:rsidR="0027302E" w:rsidRPr="000112D0" w:rsidSect="00764BF4">
              <w:headerReference w:type="even" r:id="rId18"/>
              <w:headerReference w:type="default" r:id="rId19"/>
              <w:footerReference w:type="default" r:id="rId20"/>
              <w:headerReference w:type="first" r:id="rId21"/>
              <w:pgSz w:w="11906" w:h="16838"/>
              <w:pgMar w:top="1440" w:right="1080" w:bottom="1440" w:left="1080" w:header="706" w:footer="706" w:gutter="0"/>
              <w:cols w:space="708"/>
              <w:docGrid w:linePitch="435"/>
            </w:sectPr>
          </w:pPr>
          <w:r w:rsidRPr="000112D0">
            <w:rPr>
              <w:rFonts w:ascii="Browallia New" w:hAnsi="Browallia New" w:cs="Browallia New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526CB0BE" w14:textId="6927557F" w:rsidR="00D82498" w:rsidRPr="00A068E2" w:rsidRDefault="00D82498" w:rsidP="00C54978">
      <w:pPr>
        <w:pStyle w:val="Heading1"/>
        <w:numPr>
          <w:ilvl w:val="0"/>
          <w:numId w:val="1"/>
        </w:numPr>
        <w:spacing w:before="120" w:line="240" w:lineRule="auto"/>
        <w:ind w:left="284" w:hanging="142"/>
        <w:rPr>
          <w:rFonts w:ascii="Browallia New" w:eastAsia="Browallia New" w:hAnsi="Browallia New" w:cs="Browallia New"/>
          <w:bCs w:val="0"/>
        </w:rPr>
      </w:pPr>
      <w:bookmarkStart w:id="10" w:name="_Toc116042667"/>
      <w:bookmarkStart w:id="11" w:name="_Toc137222084"/>
      <w:r w:rsidRPr="00A068E2">
        <w:rPr>
          <w:rFonts w:ascii="Browallia New" w:eastAsia="Browallia New" w:hAnsi="Browallia New" w:cs="Browallia New"/>
          <w:bCs w:val="0"/>
        </w:rPr>
        <w:lastRenderedPageBreak/>
        <w:t>Classification</w:t>
      </w:r>
      <w:r w:rsidR="00291A53" w:rsidRPr="00A068E2">
        <w:rPr>
          <w:rFonts w:ascii="Browallia New" w:eastAsia="Browallia New" w:hAnsi="Browallia New" w:cs="Browallia New"/>
          <w:bCs w:val="0"/>
        </w:rPr>
        <w:t xml:space="preserve"> Summary</w:t>
      </w:r>
      <w:bookmarkEnd w:id="10"/>
      <w:bookmarkEnd w:id="11"/>
    </w:p>
    <w:tbl>
      <w:tblPr>
        <w:tblStyle w:val="PlainTable3"/>
        <w:tblW w:w="10301" w:type="dxa"/>
        <w:tblLayout w:type="fixed"/>
        <w:tblLook w:val="04A0" w:firstRow="1" w:lastRow="0" w:firstColumn="1" w:lastColumn="0" w:noHBand="0" w:noVBand="1"/>
      </w:tblPr>
      <w:tblGrid>
        <w:gridCol w:w="513"/>
        <w:gridCol w:w="2606"/>
        <w:gridCol w:w="378"/>
        <w:gridCol w:w="13"/>
        <w:gridCol w:w="391"/>
        <w:gridCol w:w="391"/>
        <w:gridCol w:w="391"/>
        <w:gridCol w:w="391"/>
        <w:gridCol w:w="391"/>
        <w:gridCol w:w="391"/>
        <w:gridCol w:w="391"/>
        <w:gridCol w:w="391"/>
        <w:gridCol w:w="392"/>
        <w:gridCol w:w="3271"/>
      </w:tblGrid>
      <w:tr w:rsidR="00C07D04" w:rsidRPr="00A068E2" w14:paraId="4139523E" w14:textId="77777777" w:rsidTr="00C07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3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2EC54483" w14:textId="77777777" w:rsidR="00C07D04" w:rsidRPr="00A068E2" w:rsidRDefault="00C07D04" w:rsidP="00D8249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2606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0E2271C" w14:textId="77777777" w:rsidR="00C07D04" w:rsidRPr="00A068E2" w:rsidRDefault="00C07D04" w:rsidP="00D824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378" w:type="dxa"/>
            <w:tcBorders>
              <w:top w:val="single" w:sz="12" w:space="0" w:color="003865"/>
            </w:tcBorders>
          </w:tcPr>
          <w:p w14:paraId="69E523C9" w14:textId="77777777" w:rsidR="00C07D04" w:rsidRPr="00A068E2" w:rsidRDefault="00C07D04" w:rsidP="00543D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33" w:type="dxa"/>
            <w:gridSpan w:val="10"/>
            <w:tcBorders>
              <w:top w:val="single" w:sz="12" w:space="0" w:color="003865"/>
              <w:right w:val="single" w:sz="4" w:space="0" w:color="002060"/>
            </w:tcBorders>
          </w:tcPr>
          <w:p w14:paraId="5F034EFD" w14:textId="64DC1381" w:rsidR="00C07D04" w:rsidRPr="00A068E2" w:rsidRDefault="00C07D04" w:rsidP="00543D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Entity Group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: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Credit</w:t>
            </w:r>
          </w:p>
        </w:tc>
        <w:tc>
          <w:tcPr>
            <w:tcW w:w="3271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CFA1661" w14:textId="3395C1DB" w:rsidR="00C07D04" w:rsidRPr="00A068E2" w:rsidRDefault="00C07D04" w:rsidP="001016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Entity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: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</w:tr>
      <w:tr w:rsidR="00C07D04" w:rsidRPr="00A068E2" w14:paraId="5A32E3A3" w14:textId="77777777" w:rsidTr="00E76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3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F14E78B" w14:textId="77777777" w:rsidR="00C07D04" w:rsidRPr="00A068E2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7003A339" w14:textId="77777777" w:rsidR="00C07D04" w:rsidRPr="00A068E2" w:rsidRDefault="00C07D04" w:rsidP="00C07D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5699B8D8" w14:textId="1932E2A9" w:rsidR="00C07D04" w:rsidRPr="00A068E2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Credit Account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6255091D" w14:textId="77777777" w:rsidR="00C07D04" w:rsidRPr="00A068E2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Application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734B84C9" w14:textId="77777777" w:rsidR="00C07D04" w:rsidRPr="00A068E2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Collateral and Guarantor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4CBA3EA5" w14:textId="5CF484E2" w:rsidR="00C07D04" w:rsidRPr="009845B4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447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Counterparty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3331F866" w14:textId="03E30490" w:rsidR="00C07D04" w:rsidRPr="009845B4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447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</w:t>
            </w:r>
            <w:r w:rsidRPr="004447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4447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Credit Counterparty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1F1331C1" w14:textId="54EECD85" w:rsidR="00C07D04" w:rsidRPr="00A068E2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Credit Line and Protection</w:t>
            </w:r>
            <w:r w:rsidRPr="00A068E2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3E6884A4" w14:textId="77777777" w:rsidR="00C07D04" w:rsidRPr="00A068E2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6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Interest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45619C18" w14:textId="5B7B748F" w:rsidR="00C07D04" w:rsidRPr="00A068E2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7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Credit Movement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16A1B2B2" w14:textId="3F8DBC87" w:rsidR="00C07D04" w:rsidRPr="00A068E2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Review</w:t>
            </w:r>
          </w:p>
        </w:tc>
        <w:tc>
          <w:tcPr>
            <w:tcW w:w="39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4AB56503" w14:textId="2602B619" w:rsidR="00C07D04" w:rsidRPr="00A068E2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One Time</w:t>
            </w:r>
          </w:p>
        </w:tc>
        <w:tc>
          <w:tcPr>
            <w:tcW w:w="3271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2BF11156" w14:textId="77777777" w:rsidR="00C07D04" w:rsidRPr="00A068E2" w:rsidRDefault="00C07D04" w:rsidP="00C07D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</w:tr>
      <w:tr w:rsidR="004C3054" w:rsidRPr="004C3054" w14:paraId="281CFBE6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top w:val="single" w:sz="12" w:space="0" w:color="003865"/>
              <w:right w:val="single" w:sz="4" w:space="0" w:color="002060"/>
            </w:tcBorders>
          </w:tcPr>
          <w:p w14:paraId="6D53C46C" w14:textId="10BF4AC5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top w:val="single" w:sz="12" w:space="0" w:color="003865"/>
              <w:right w:val="single" w:sz="4" w:space="0" w:color="002060"/>
            </w:tcBorders>
          </w:tcPr>
          <w:p w14:paraId="41A345C4" w14:textId="5E9F0048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ACCD Scheme Code</w:t>
            </w:r>
          </w:p>
        </w:tc>
        <w:tc>
          <w:tcPr>
            <w:tcW w:w="391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B844A6" w14:textId="326C25A8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right w:val="single" w:sz="4" w:space="0" w:color="003865"/>
            </w:tcBorders>
          </w:tcPr>
          <w:p w14:paraId="4B2E62FB" w14:textId="34911DBE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4D980662" w14:textId="3E2ECF46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0EB49C07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5C39B737" w14:textId="20022E3D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2D369C1D" w14:textId="3D9ED8C3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3865"/>
              <w:right w:val="single" w:sz="4" w:space="0" w:color="002060"/>
            </w:tcBorders>
          </w:tcPr>
          <w:p w14:paraId="230FC3ED" w14:textId="11EE8CDB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1274AFB" w14:textId="079E6323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34C841" w14:textId="624DE452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EDC2833" w14:textId="613CF6E1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12" w:space="0" w:color="003865"/>
              <w:left w:val="single" w:sz="4" w:space="0" w:color="002060"/>
            </w:tcBorders>
          </w:tcPr>
          <w:p w14:paraId="4EFF02D8" w14:textId="2D5659FC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DER_FXL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ACCD Scheme</w:t>
            </w:r>
          </w:p>
        </w:tc>
      </w:tr>
      <w:tr w:rsidR="004C3054" w:rsidRPr="004C3054" w14:paraId="1248F79F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AF881D0" w14:textId="3C54FA1A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A9911E8" w14:textId="2724ED85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Relationship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D50C92C" w14:textId="79ED6D14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F42794C" w14:textId="7AD7EE73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00DBC69" w14:textId="48E3B461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E9583DD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A01F923" w14:textId="41D25F0E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8BF98A5" w14:textId="2516B652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363BF2F" w14:textId="735D3DE1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8B91629" w14:textId="5B1BD5A0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C240A58" w14:textId="55DF42C0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34AA4D62" w14:textId="7110A19B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0467843E" w14:textId="70858ACE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DER_ACXAC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Relationship Type</w:t>
            </w:r>
          </w:p>
        </w:tc>
      </w:tr>
      <w:tr w:rsidR="004C3054" w:rsidRPr="004C3054" w14:paraId="020BAEC6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9F55270" w14:textId="1D236E34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36836BB" w14:textId="011ECE7D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Application Status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0086591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0D2D7061" w14:textId="15E44E7B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33CE0BA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D3A0C9F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1860ED7" w14:textId="08F07EB8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EF4550D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E6FB2CF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E2B75EE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4581748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02820D9C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5250D517" w14:textId="72A37995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DER_APPS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Application Status</w:t>
            </w:r>
          </w:p>
        </w:tc>
      </w:tr>
      <w:tr w:rsidR="004C3054" w:rsidRPr="004C3054" w14:paraId="7BF5927A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1C28EE7" w14:textId="7DF9FB43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FF0E380" w14:textId="0E56AE92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Appraiser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7546616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BDD60DC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6D9D653" w14:textId="2E73BED4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7C86AD2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E00187A" w14:textId="0702F6F3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4B7D093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AC9391F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4A12A10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5D76C73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546839F0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3D8394F0" w14:textId="6DB24D53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DER_VAL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Appraiser Type</w:t>
            </w:r>
          </w:p>
        </w:tc>
      </w:tr>
      <w:tr w:rsidR="004C3054" w:rsidRPr="004C3054" w14:paraId="326AF165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C016BBA" w14:textId="59EED7F3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4D8E8886" w14:textId="109D2D9E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Purpose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018613B" w14:textId="78EBC5B6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2570B7E" w14:textId="080CC39E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060D2BE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570B91E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D818123" w14:textId="7EB6CA02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C440BCF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985D3D8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E1D08E5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AEB03BE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04FB85F7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CB93879" w14:textId="39CDBD63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Purpose</w:t>
            </w:r>
          </w:p>
          <w:p w14:paraId="404F0476" w14:textId="091CE124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Application Purpose</w:t>
            </w:r>
          </w:p>
        </w:tc>
      </w:tr>
      <w:tr w:rsidR="004C3054" w:rsidRPr="004C3054" w14:paraId="6AB12208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DE35B86" w14:textId="6AC1A12F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63AEF48" w14:textId="5B4BF70D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DFA818F" w14:textId="0C519042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0E493414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95F90C0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B70BCBE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240D30A" w14:textId="107AA09F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BED16CE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1908D16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181844B" w14:textId="3017E1FC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0BD2276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2DFF451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F454841" w14:textId="7777777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DER_DR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</w:t>
            </w:r>
          </w:p>
          <w:p w14:paraId="04AC8D30" w14:textId="3FF1B8EF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DER_OTDM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</w:t>
            </w:r>
          </w:p>
        </w:tc>
      </w:tr>
      <w:tr w:rsidR="004C3054" w:rsidRPr="004C3054" w14:paraId="361AF425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119C68A" w14:textId="2151728D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74E25959" w14:textId="63F7CD46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 Reason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A8A9488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1710026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71F6403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5339B63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A4C6F06" w14:textId="3F059BB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14C3244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23312290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F07A935" w14:textId="348AE493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3F32740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3235A9A7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FBA389E" w14:textId="0050AECC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DER_OTDM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 Reason</w:t>
            </w:r>
          </w:p>
        </w:tc>
      </w:tr>
      <w:tr w:rsidR="004C3054" w:rsidRPr="004C3054" w14:paraId="3EC153DB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7A3A418" w14:textId="4CA442F8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BDAD2EF" w14:textId="1E67EA01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Branch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4DAE6BB" w14:textId="1388E3B3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5CD2477C" w14:textId="05940F3A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A0D38B1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707D567" w14:textId="1A7520B1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8448D35" w14:textId="6DB095F5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8E9F8DB" w14:textId="017AA74E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2FCB1CB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33D701F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70311A8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BC933F2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59710F13" w14:textId="018704E3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Branch Number</w:t>
            </w:r>
          </w:p>
          <w:p w14:paraId="615C22C8" w14:textId="7777777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Branch Number</w:t>
            </w:r>
          </w:p>
          <w:p w14:paraId="60DAA38D" w14:textId="6B049FE9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DER_CL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Approval Branch Number ; Credit Line Branch Number</w:t>
            </w:r>
          </w:p>
        </w:tc>
      </w:tr>
      <w:tr w:rsidR="004C3054" w:rsidRPr="004C3054" w14:paraId="6ED7C7AE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A0F626F" w14:textId="4B813C9B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B4024DA" w14:textId="5B8B540A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 Document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6D28196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54C2086B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2C9E22A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CA95989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5F63150" w14:textId="429296A0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0CE8B8D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ECC70A0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40959C8" w14:textId="4815A40F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5C61537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B28A45D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1366545" w14:textId="34DB6DDD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DER_BRD : BOT Document Type</w:t>
            </w:r>
          </w:p>
        </w:tc>
      </w:tr>
      <w:tr w:rsidR="004C3054" w:rsidRPr="004C3054" w14:paraId="65C36CFA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7963D20" w14:textId="48B8DA2A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9B3C194" w14:textId="1B028685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Business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0161326" w14:textId="4AEF6CDD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09E95E1E" w14:textId="5E303E3D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8CC590C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45A09C4" w14:textId="68846C11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2810B62" w14:textId="1FBA546E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B9E8944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2C04C74D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E5EA765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048A00A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1D306B03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0B2AF13E" w14:textId="539C6DCB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Lending Business Type</w:t>
            </w:r>
          </w:p>
          <w:p w14:paraId="09758B9A" w14:textId="7777777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DER_APPLB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Lending Business Type</w:t>
            </w:r>
          </w:p>
          <w:p w14:paraId="65862196" w14:textId="7D794FA2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DER_JCP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Primary Business Type</w:t>
            </w:r>
          </w:p>
        </w:tc>
      </w:tr>
      <w:tr w:rsidR="004C3054" w:rsidRPr="004C3054" w14:paraId="22012487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FB0B1A5" w14:textId="777A582F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89BE6FF" w14:textId="55ECC002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Reference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FF9BFBF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6B3DC692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BF7B41E" w14:textId="768EF181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65F929F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8C5BE17" w14:textId="4D3571E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51A2E01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863B84E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4A236F1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E2294A5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FAD304B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2222897C" w14:textId="64D3C777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DER_COLID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Reference Type</w:t>
            </w:r>
          </w:p>
        </w:tc>
      </w:tr>
      <w:tr w:rsidR="004C3054" w:rsidRPr="004C3054" w14:paraId="02D56A82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4F0A9079" w14:textId="311D59C0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35557EF" w14:textId="2B9805C3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Status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C1B4DD4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1E85AE56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97DD770" w14:textId="0221C20A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37788F7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BBE8E06" w14:textId="6B88A039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85B47B6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0DAC832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43EC6AE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758FAF8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0BA0E7C5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36E824B8" w14:textId="641DB5F3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DER_COL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Status</w:t>
            </w:r>
          </w:p>
        </w:tc>
      </w:tr>
      <w:tr w:rsidR="004C3054" w:rsidRPr="004C3054" w14:paraId="51479B7B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00FDD3C" w14:textId="47B34101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0BA720A4" w14:textId="62DA0D95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59BDEE3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67C283DA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C4936C9" w14:textId="624809F5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63B2229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FC788C6" w14:textId="4BCE590D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4D6DFE7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258A829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E3827DA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B5DB2E1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34A45607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F8520CA" w14:textId="00B2ED60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DER_COL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</w:tr>
      <w:tr w:rsidR="004C3054" w:rsidRPr="004C3054" w14:paraId="462595D0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ED58EC0" w14:textId="7CBF9A1F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1D257FC" w14:textId="53BF37AB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D861851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C5FB6FD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EFBE066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EAC860F" w14:textId="3B32B50C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FDC96C0" w14:textId="2568EF83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C901A97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F5900B4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47CB7CF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FA43F71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4B229137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259F3EDE" w14:textId="7777777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DER_JCP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Type</w:t>
            </w:r>
          </w:p>
          <w:p w14:paraId="0829C98B" w14:textId="693B86F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DER_OCP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Type</w:t>
            </w:r>
          </w:p>
        </w:tc>
      </w:tr>
      <w:tr w:rsidR="004C3054" w:rsidRPr="004C3054" w14:paraId="5F3EEDAF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400200B" w14:textId="12C9A862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3DA2C46" w14:textId="2BB5940A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3E150F3" w14:textId="6FFD0318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5EB33BF" w14:textId="586CAA2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B2D0C70" w14:textId="5BC86C83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0226036" w14:textId="2358644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A430DCF" w14:textId="6B9FE508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975B856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242D7191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E6A9599" w14:textId="67D9BF60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9FA0B30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88C0CF9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278FBB5D" w14:textId="3410D2EF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to Invest</w:t>
            </w:r>
          </w:p>
          <w:p w14:paraId="5013B16E" w14:textId="780D04AF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DER_PJF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Country</w:t>
            </w:r>
          </w:p>
          <w:p w14:paraId="1E8AB037" w14:textId="77777777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DER_APPC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Identification Type Country</w:t>
            </w:r>
          </w:p>
          <w:p w14:paraId="4996ECFF" w14:textId="77777777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DER_LND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</w:t>
            </w:r>
          </w:p>
          <w:p w14:paraId="3E0EC343" w14:textId="77777777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DER_BLD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</w:t>
            </w:r>
          </w:p>
          <w:p w14:paraId="5765A5E6" w14:textId="77777777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DER_CPID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 Country</w:t>
            </w:r>
          </w:p>
          <w:p w14:paraId="719A4A1C" w14:textId="77777777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DER_JCP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Registered Country, Nationality of Headquarter</w:t>
            </w:r>
          </w:p>
          <w:p w14:paraId="471A010B" w14:textId="77777777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DER_OCP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of residence, Nationality</w:t>
            </w:r>
          </w:p>
          <w:p w14:paraId="4BA6D9FD" w14:textId="77777777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DER_BLP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Main Factory Country</w:t>
            </w:r>
          </w:p>
          <w:p w14:paraId="5FDA92CF" w14:textId="5B059454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DER_TFX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of Beneficiary or Sender</w:t>
            </w:r>
          </w:p>
        </w:tc>
      </w:tr>
      <w:tr w:rsidR="004C3054" w:rsidRPr="004C3054" w14:paraId="1457F5C8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6E251B5" w14:textId="7DBE843A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3656F70" w14:textId="0018370E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Card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570D7A2" w14:textId="3C04D413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450D2151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3C3F47F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B57307E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F877E56" w14:textId="71D1DEA4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C0666AE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C9E1F51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92434DF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D0D5607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03AA570A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38D9BDED" w14:textId="2048BB64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DER_CC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card type</w:t>
            </w:r>
          </w:p>
        </w:tc>
      </w:tr>
      <w:tr w:rsidR="004C3054" w:rsidRPr="004C3054" w14:paraId="23D924FF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4FFDBEBA" w14:textId="1650CA42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17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548AB704" w14:textId="563E1305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Committed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89BFF4C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439E0790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094E9F1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D192855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BDF9919" w14:textId="7AEC0F70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C00FFB1" w14:textId="1534D662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6D5DF833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907A0A2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4AA341A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509DADB3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C1D8737" w14:textId="62FE4070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 : Credit Line Committed Type</w:t>
            </w:r>
          </w:p>
        </w:tc>
      </w:tr>
      <w:tr w:rsidR="004C3054" w:rsidRPr="004C3054" w14:paraId="5C67576D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6DFB901" w14:textId="346BF0C3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4FC90CAA" w14:textId="64AC4C64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Revolving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EF7C386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3214EFDB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84267EB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533B12B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6998786" w14:textId="592D2D6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AF101C2" w14:textId="236E1446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6ADD66C3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ABC2746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F3B7994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17B3F1BE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D4DCABB" w14:textId="6EE8569D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 : Credit Line Revolving Type</w:t>
            </w:r>
          </w:p>
        </w:tc>
      </w:tr>
      <w:tr w:rsidR="004C3054" w:rsidRPr="004C3054" w14:paraId="34B7E49B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4F90D02" w14:textId="0847D989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19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5174E14A" w14:textId="4B6F1612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and Account Status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BF3AC60" w14:textId="7B8D7045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1E28A636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87D1619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C23FCF0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1C58491" w14:textId="1B2095EA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17B6D17" w14:textId="42973B01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714F0F5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96CCC88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DEF5BF7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2A7F56A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26599556" w14:textId="63BD788E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Status</w:t>
            </w:r>
          </w:p>
          <w:p w14:paraId="207E9F74" w14:textId="11E0DD71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DER_CLA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Status</w:t>
            </w:r>
          </w:p>
        </w:tc>
      </w:tr>
      <w:tr w:rsidR="004C3054" w:rsidRPr="004C3054" w14:paraId="10711016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8162220" w14:textId="41BB3780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04281A84" w14:textId="4C14A00E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18DFB38" w14:textId="4E4D1180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0EEB4ED7" w14:textId="7DA54239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43C4A1F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60BBF03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7F4740F" w14:textId="1BAB4F3E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8153367" w14:textId="47EA8608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061A2A0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CA8B469" w14:textId="0B24CE88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F1DE347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18A51168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E13E0EB" w14:textId="46780DA8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7BA862F8" w14:textId="7777777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05E9CEDD" w14:textId="7777777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75B1B70B" w14:textId="7777777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DER_APPLB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3DC81B21" w14:textId="7777777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DER_APPLT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40C59DD3" w14:textId="7777777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DER_APPS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 xml:space="preserve">DER_CL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78448383" w14:textId="5515314E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DER_OTDM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291157DA" w14:textId="0D86217A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DER_CLA : Currency</w:t>
            </w:r>
          </w:p>
          <w:p w14:paraId="77762CF3" w14:textId="7777777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DER_OTDD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0BA769EE" w14:textId="5E020F94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DER_TFX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Currency </w:t>
            </w:r>
          </w:p>
          <w:p w14:paraId="3097887C" w14:textId="49CFA79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DER_CCSPD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0F998ADE" w14:textId="405BB94A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DER_DLDF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</w:tc>
      </w:tr>
      <w:tr w:rsidR="004C3054" w:rsidRPr="004C3054" w14:paraId="310846B0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37CF516" w14:textId="1B34CE39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lastRenderedPageBreak/>
              <w:t>21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7BD32F85" w14:textId="19E02739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DOL Location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FD2FC0C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0C1C4695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3CC7D19" w14:textId="474D794B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31EDF6D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6E8000C" w14:textId="5BABA67D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D56AFA4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19CF3E8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D45D024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A4ECC26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0BFA83D5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023305F2" w14:textId="0560BCEA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DER_COLID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DOL Location</w:t>
            </w:r>
          </w:p>
          <w:p w14:paraId="550D1872" w14:textId="77777777" w:rsidR="008A103B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DER_LND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DOL Location </w:t>
            </w:r>
          </w:p>
          <w:p w14:paraId="24A0346F" w14:textId="00F7131D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DER_BLD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DOL Location</w:t>
            </w:r>
          </w:p>
        </w:tc>
      </w:tr>
      <w:tr w:rsidR="004C3054" w:rsidRPr="004C3054" w14:paraId="74D0BCF5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14D6E8DF" w14:textId="080A0250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22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3B05E19" w14:textId="5FB15D1D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DOPA Location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016A990" w14:textId="324E0E68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3073FA44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C54CD67" w14:textId="778B82B2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B9421B3" w14:textId="36120512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C58EC4C" w14:textId="326E4685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A6DC719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07BD95B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A4E58A4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AAB6AAA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D27C27D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33EDB80E" w14:textId="0DC190B9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DER_PJF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Location</w:t>
            </w:r>
          </w:p>
          <w:p w14:paraId="41BAB7AB" w14:textId="02C399B6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DER_COLID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DOPA Location</w:t>
            </w:r>
          </w:p>
          <w:p w14:paraId="3324F902" w14:textId="513AE4B6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DER_LND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DOPA Location</w:t>
            </w:r>
          </w:p>
          <w:p w14:paraId="2C718C0F" w14:textId="2D11450F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DER_BLD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DOPA Location</w:t>
            </w:r>
          </w:p>
          <w:p w14:paraId="1B16D61F" w14:textId="7777777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DER_BLP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Main Factory Location</w:t>
            </w:r>
          </w:p>
          <w:p w14:paraId="295D213C" w14:textId="56211F5A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DER_PLP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Contact Location</w:t>
            </w:r>
          </w:p>
        </w:tc>
      </w:tr>
      <w:tr w:rsidR="004C3054" w:rsidRPr="004C3054" w14:paraId="10377AB5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E57BDC6" w14:textId="1A1E25BD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23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7185236" w14:textId="0144EAA2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Debtor Group Reason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B16B011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06D5CD5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E8F3D5C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FEFAE21" w14:textId="728D2870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831AE24" w14:textId="0CDDB183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4F26C00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3261C6F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81D9F65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378D410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D6C32B7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AE28C91" w14:textId="69AD6DEB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DER_CPDG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Debtor Group Reason</w:t>
            </w:r>
          </w:p>
        </w:tc>
      </w:tr>
      <w:tr w:rsidR="004C3054" w:rsidRPr="004C3054" w14:paraId="69E27602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4C42BED4" w14:textId="119A775D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24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79FA17C" w14:textId="2C666FDA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Developer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202DD0E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42E70EBE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52D72C2" w14:textId="70DDBC4F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D98F19D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B983DE4" w14:textId="18F8030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A8B1D43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5EE471E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12B1114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C3B1B89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29C2692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5B8073AC" w14:textId="058E12CC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DER_BLD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Developer Type</w:t>
            </w:r>
          </w:p>
        </w:tc>
      </w:tr>
      <w:tr w:rsidR="004C3054" w:rsidRPr="004C3054" w14:paraId="5D85BDED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48CDEE26" w14:textId="6DE1EAFF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25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F35F0DD" w14:textId="3673C565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Method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3660594" w14:textId="126890C1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BF100EB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7BCFE7A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AF3E810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87B76A0" w14:textId="6F7A1E93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382859C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414C6EF7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C49C389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4DF3563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20FEFE8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5873620F" w14:textId="266B4816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DER_DRM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Method</w:t>
            </w:r>
          </w:p>
        </w:tc>
      </w:tr>
      <w:tr w:rsidR="004C3054" w:rsidRPr="004C3054" w14:paraId="6C38C640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9AB548B" w14:textId="5DA1B6C7" w:rsidR="00B0104D" w:rsidRPr="004C3054" w:rsidRDefault="00B0104D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26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CD71FFB" w14:textId="3F5B13A8" w:rsidR="00B0104D" w:rsidRPr="004C3054" w:rsidRDefault="00B0104D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Policy Group</w:t>
            </w:r>
            <w:r w:rsidR="00444782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3F29E99" w14:textId="3FD5D529" w:rsidR="00B0104D" w:rsidRPr="004C305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1DBB3930" w14:textId="77777777" w:rsidR="00B0104D" w:rsidRPr="004C305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28DA59A" w14:textId="77777777" w:rsidR="00B0104D" w:rsidRPr="004C305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F16E380" w14:textId="77777777" w:rsidR="00B0104D" w:rsidRPr="004C305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C22AE8C" w14:textId="77777777" w:rsidR="00B0104D" w:rsidRPr="004C305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98EECE0" w14:textId="77777777" w:rsidR="00B0104D" w:rsidRPr="004C305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B223A2D" w14:textId="77777777" w:rsidR="00B0104D" w:rsidRPr="004C305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B1E79EF" w14:textId="77777777" w:rsidR="00B0104D" w:rsidRPr="004C305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B389866" w14:textId="77777777" w:rsidR="00B0104D" w:rsidRPr="004C305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53B3AF9" w14:textId="77777777" w:rsidR="00B0104D" w:rsidRPr="004C305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2C524BF5" w14:textId="67DC1567" w:rsidR="00B0104D" w:rsidRPr="004C3054" w:rsidRDefault="00444782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DER_DR : DR Policy Group</w:t>
            </w:r>
          </w:p>
        </w:tc>
      </w:tr>
      <w:tr w:rsidR="004C3054" w:rsidRPr="004C3054" w14:paraId="562D9329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79E0AE8" w14:textId="1993664C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</w:t>
            </w:r>
            <w:r w:rsidR="00396319"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55151629" w14:textId="5E9B547B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Characteristic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4FFFF5C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0BF42572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04D42A8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312CE89" w14:textId="74B1CFB4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F03025F" w14:textId="3A1A6EA0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17EBA19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5B624C8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7ADBC03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F129123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656C196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94D511C" w14:textId="2A7D8F5B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DER_PLP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Characteristic</w:t>
            </w:r>
          </w:p>
        </w:tc>
      </w:tr>
      <w:tr w:rsidR="004C3054" w:rsidRPr="004C3054" w14:paraId="54EE4146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D1293D4" w14:textId="46C82469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</w:t>
            </w:r>
            <w:r w:rsidR="00396319"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7CBE24B9" w14:textId="180896AF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Status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593BF06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30141FB9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F11CE2F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7C0B624" w14:textId="5BE27EA4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91F899C" w14:textId="238A3284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9EF09C8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256E48C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A8A8CC0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0467CF0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B33DF32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0068377" w14:textId="5FE237A0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DER_PLP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Status</w:t>
            </w:r>
          </w:p>
        </w:tc>
      </w:tr>
      <w:tr w:rsidR="004C3054" w:rsidRPr="004C3054" w14:paraId="415D61EB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88157DF" w14:textId="0729AFD5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</w:t>
            </w:r>
            <w:r w:rsidR="00396319"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514F6B5" w14:textId="6E90AADB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Factor for Consideration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049386C" w14:textId="3EF79915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40669B0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51178B4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8A0E3DC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A505D4A" w14:textId="071841CC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817E028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46FF5D89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DB4261D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326FC1B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59A25BEB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4AD247B" w14:textId="6874D399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Factor for Consideration</w:t>
            </w:r>
          </w:p>
        </w:tc>
      </w:tr>
      <w:tr w:rsidR="004C3054" w:rsidRPr="004C3054" w14:paraId="6E3DF042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3F26759" w14:textId="654B3021" w:rsidR="00C07D04" w:rsidRPr="004C3054" w:rsidRDefault="00396319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30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057381ED" w14:textId="31C0A795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Financial Market Instrument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B4C043D" w14:textId="00981092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6E4B7944" w14:textId="64C05C45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0780F20" w14:textId="42A0BBDA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2063AC9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8E92E57" w14:textId="5F5243F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4A3B924" w14:textId="51B7AA79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8026588" w14:textId="3C2FA816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763C43B" w14:textId="46E9C33D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A307A94" w14:textId="1FAD2286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4EFDE8DF" w14:textId="50123F9A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7DDBA460" w14:textId="16C28CCF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DER_RLI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Financial Market Instrument Type</w:t>
            </w:r>
          </w:p>
        </w:tc>
      </w:tr>
      <w:tr w:rsidR="004C3054" w:rsidRPr="004C3054" w14:paraId="087FC4D6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EF4F41E" w14:textId="10825335" w:rsidR="00396319" w:rsidRPr="004C305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31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0645FC11" w14:textId="622DE952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5E3D17F" w14:textId="0A2F72B6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4FE8CD40" w14:textId="259CC49D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1170178" w14:textId="671ED760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545F282" w14:textId="6E2C1FCA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AA01DAD" w14:textId="740A2BF9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B9F61D2" w14:textId="39950991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C788550" w14:textId="28564612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E247F20" w14:textId="165CEB19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BAD0E1A" w14:textId="10CAE95F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769F2799" w14:textId="5367AA44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BB62AF1" w14:textId="70DF711E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DER_CPID : Branch FI Code</w:t>
            </w:r>
          </w:p>
          <w:p w14:paraId="52BF1B1B" w14:textId="78546FA0" w:rsidR="00396319" w:rsidRPr="004C3054" w:rsidRDefault="008A103B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DER_RDA </w:t>
            </w:r>
            <w:r w:rsidR="00396319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="00396319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Deposit FI Code</w:t>
            </w:r>
          </w:p>
        </w:tc>
      </w:tr>
      <w:tr w:rsidR="004C3054" w:rsidRPr="004C3054" w14:paraId="739274CA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524E855" w14:textId="72BEDD56" w:rsidR="00396319" w:rsidRPr="004C305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32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03F1D7FA" w14:textId="19605E66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From or To Transaction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FF75627" w14:textId="4AFBDADA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EB1092E" w14:textId="3B07C978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8BA2305" w14:textId="0A1B4784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63B1548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7DE53A7" w14:textId="2775333B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73C0988" w14:textId="1565A90C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5467469" w14:textId="7812E8A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A20298C" w14:textId="211228D4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8BDD13B" w14:textId="714D4F65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4AEC96FE" w14:textId="3DEBBDFE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7169669C" w14:textId="50B50237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DER_TXF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From or To Transaction Type</w:t>
            </w:r>
          </w:p>
        </w:tc>
      </w:tr>
      <w:tr w:rsidR="004C3054" w:rsidRPr="004C3054" w14:paraId="1575C0D6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FA3EF99" w14:textId="1F3E1837" w:rsidR="00396319" w:rsidRPr="004C305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33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4F2BBE9C" w14:textId="20B679A0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Grace Period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C3C5497" w14:textId="44A8F95B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1186109B" w14:textId="71C1C305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F37C56D" w14:textId="63F43833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2A63EE4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99DCC7F" w14:textId="33AC437F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5BB258A" w14:textId="52834522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679BED48" w14:textId="11001973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109429F" w14:textId="4BDCFA10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2B17399" w14:textId="777214DF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3EACE4D" w14:textId="6E979FC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1F9566F" w14:textId="5384DE66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DER_GPRD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Grace Period Type</w:t>
            </w:r>
          </w:p>
        </w:tc>
      </w:tr>
      <w:tr w:rsidR="004C3054" w:rsidRPr="004C3054" w14:paraId="70E8BECE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173836B" w14:textId="2C33C615" w:rsidR="00396319" w:rsidRPr="004C305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34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7858A1F" w14:textId="1468CE05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Guarantee and Endorsement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9109077" w14:textId="49D97D5E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1B8310D4" w14:textId="11C5075C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E296890" w14:textId="2172E490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EA88899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59D2418" w14:textId="6EC7B646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87E8702" w14:textId="453C5FAA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90E2CD9" w14:textId="382EE7AE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7837169" w14:textId="7A7ADFC4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6644E6E" w14:textId="56E74F13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7FDB417E" w14:textId="02D162E6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96C759D" w14:textId="3BB06D3D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DER_GEA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Guarantee and Endorsement Type</w:t>
            </w:r>
          </w:p>
        </w:tc>
      </w:tr>
      <w:tr w:rsidR="004C3054" w:rsidRPr="004C3054" w14:paraId="62D3F78E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BECDC93" w14:textId="5942CDC6" w:rsidR="00396319" w:rsidRPr="004C305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35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8D6B112" w14:textId="0BF2AF76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F53C5D3" w14:textId="35CBC09C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6BD8F1A9" w14:textId="4FB72D3F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CBBE191" w14:textId="4206D79C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12128CA" w14:textId="1212C1DF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EC97D92" w14:textId="2BBBDC18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2E33AA9" w14:textId="2455BBE5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24E1919" w14:textId="4EB80BDE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136DC06" w14:textId="0816002F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022732D" w14:textId="4F11C332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0925944D" w14:textId="777A30E0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522C84A6" w14:textId="77777777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DER_APPC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Identification Type</w:t>
            </w:r>
          </w:p>
          <w:p w14:paraId="01B6F4A4" w14:textId="10E9A814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DER_CPID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</w:t>
            </w:r>
          </w:p>
        </w:tc>
      </w:tr>
      <w:tr w:rsidR="004C3054" w:rsidRPr="004C3054" w14:paraId="2094A26D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8CCF82D" w14:textId="72DCFCF8" w:rsidR="00396319" w:rsidRPr="004C305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36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A59CE61" w14:textId="1517C686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Calculation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24F5F25" w14:textId="25B1E7CE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0A01C43E" w14:textId="35168900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0D2420A" w14:textId="3C92A38F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1D69653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D3C2000" w14:textId="10268C0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6A4537B" w14:textId="7CF50DCA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9234C7F" w14:textId="27E9E100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FE04673" w14:textId="05AC2D60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022ECB4" w14:textId="601F0A92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A3A65D0" w14:textId="21E57D8D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D60AB34" w14:textId="22601EAB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DER_INTP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Calculation</w:t>
            </w:r>
          </w:p>
        </w:tc>
      </w:tr>
      <w:tr w:rsidR="004C3054" w:rsidRPr="004C3054" w14:paraId="1B8B598D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127F818" w14:textId="22E1A058" w:rsidR="00396319" w:rsidRPr="004C305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37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75656D4C" w14:textId="2BBA603D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F1EE420" w14:textId="7C0E3D05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6F226F6C" w14:textId="4947EEDD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7196D3C" w14:textId="67A36C79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C584E1C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58058F5" w14:textId="1051C752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7E197C0" w14:textId="2D468A68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4879E67" w14:textId="526995CA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F5CE86F" w14:textId="37A4499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C359D33" w14:textId="403D94B5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71D4C6B5" w14:textId="157EA8B1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5C855CD0" w14:textId="77777777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DER_INTR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</w:t>
            </w:r>
          </w:p>
          <w:p w14:paraId="0AD8002C" w14:textId="086C8DF6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DER_RLI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</w:t>
            </w:r>
          </w:p>
        </w:tc>
      </w:tr>
      <w:tr w:rsidR="004C3054" w:rsidRPr="004C3054" w14:paraId="422A6F30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1D895E57" w14:textId="44D11953" w:rsidR="00396319" w:rsidRPr="004C305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38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9F4FEF5" w14:textId="406CE048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6E5BE32" w14:textId="4ECCE20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36BE38B1" w14:textId="371A45F9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A919E71" w14:textId="05FB39BA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CAFC1BD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F781B1B" w14:textId="52B96049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DB4D4A4" w14:textId="30CA87D8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D4E7EE7" w14:textId="64CA2FD3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5CFC0F7" w14:textId="34A7EC3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6510036" w14:textId="0FC22D55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7675044" w14:textId="2751CF6D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17F0D35" w14:textId="3BEC0DE0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DER_RECT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Type</w:t>
            </w:r>
          </w:p>
        </w:tc>
      </w:tr>
      <w:tr w:rsidR="004C3054" w:rsidRPr="004C3054" w14:paraId="7F358DDA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990F364" w14:textId="131F21D6" w:rsidR="00396319" w:rsidRPr="004E5582" w:rsidRDefault="00D37D5C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39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8D61DD8" w14:textId="01056A63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and Contingent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943AB21" w14:textId="75CD2E0E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408EBA6" w14:textId="5B6CD55B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5453745" w14:textId="7FBC6343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6D2C2CD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B65FE34" w14:textId="31892EBC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2D5C3D8" w14:textId="7941F113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4DC6FCBA" w14:textId="20D85495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6AB7B71" w14:textId="5AA35F5B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B9C92DD" w14:textId="2631A036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5DA3B71" w14:textId="58DC076A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51AE688" w14:textId="5BE59D62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DER_CAC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 </w:t>
            </w: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>Loan and Contingent Type</w:t>
            </w:r>
          </w:p>
          <w:p w14:paraId="340AD862" w14:textId="3BD82252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DER_APPLT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and Contingent Type</w:t>
            </w:r>
          </w:p>
          <w:p w14:paraId="6DA964E6" w14:textId="655D4F3D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DER_APPS : Loan and Contingent Type</w:t>
            </w:r>
          </w:p>
          <w:p w14:paraId="00275005" w14:textId="1F1BED70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DER_CLLT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and Contingent Type</w:t>
            </w:r>
          </w:p>
        </w:tc>
      </w:tr>
      <w:tr w:rsidR="00B56DD5" w:rsidRPr="004C3054" w14:paraId="57F66B1D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C08AB55" w14:textId="410DC5DB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3A1A455" w14:textId="6C1C498D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Declaration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B2A4385" w14:textId="0C155882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F6D1BB6" w14:textId="29F13564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7CCD928" w14:textId="2599FFB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9C7EBB3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8B3844F" w14:textId="0E8830E1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9E7AE0D" w14:textId="6AE904DB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480D2361" w14:textId="086C37FA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4C86C35" w14:textId="71CA711E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74F3242" w14:textId="3AAC3362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3B13276A" w14:textId="7B3C0DF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8DBEBEA" w14:textId="778D653C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DER_RLI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Declaration Type</w:t>
            </w:r>
          </w:p>
        </w:tc>
      </w:tr>
      <w:tr w:rsidR="004C3054" w:rsidRPr="004C3054" w14:paraId="3FF731F8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9FFFA1B" w14:textId="7B27E8CB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C2AC330" w14:textId="3F5BB9C3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F8ED90F" w14:textId="49F0B4FD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629FF60" w14:textId="325C3C48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436C125" w14:textId="17815EFD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6234602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39C75EB" w14:textId="25AA0234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4648B2B" w14:textId="5925D8AA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03BBF71" w14:textId="1BF5D9E9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6DE5E30" w14:textId="7E62789E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4E8965C" w14:textId="6BD15E1E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3F2C558D" w14:textId="5A149451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55B1A1B6" w14:textId="77777777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DER_AGF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</w:t>
            </w:r>
          </w:p>
          <w:p w14:paraId="22DAD3AC" w14:textId="1A959EC2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DER_TXF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</w:t>
            </w:r>
          </w:p>
        </w:tc>
      </w:tr>
      <w:tr w:rsidR="00B56DD5" w:rsidRPr="004C3054" w14:paraId="31B24C50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F42AD65" w14:textId="2AC7166D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7C02E410" w14:textId="330B6E89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Occupation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5F43AFE" w14:textId="628AC529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5587DB71" w14:textId="00BA98A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7FA6E98" w14:textId="117F0195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24A7CC7" w14:textId="172165F8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D719051" w14:textId="12416849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8BA37C3" w14:textId="506C6C79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2AFA007E" w14:textId="6A8A3DE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C0AED75" w14:textId="5475A44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0103E85" w14:textId="402C1E12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53F1B4A5" w14:textId="778A700D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7AABF3BB" w14:textId="78F83192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DER_PLP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Occupation Code</w:t>
            </w:r>
          </w:p>
        </w:tc>
      </w:tr>
      <w:tr w:rsidR="004C3054" w:rsidRPr="004C3054" w14:paraId="15FA8D4B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A7FAA4B" w14:textId="412102D2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EB4DE55" w14:textId="15E4286B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One Time Data Element Code 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BC2299D" w14:textId="5866B044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2C3317F" w14:textId="7FFEB039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54E9739" w14:textId="68BB663A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FDC42C0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30C477E" w14:textId="2EA1CA5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91F61D3" w14:textId="57B5C8DD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3F8A635" w14:textId="73E79C3A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C9780B0" w14:textId="17614406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03F0994" w14:textId="097B63D6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50D0ED3" w14:textId="11C41D2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05DD4DB3" w14:textId="66CF3953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DER_OTD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One Time Data Element</w:t>
            </w:r>
          </w:p>
        </w:tc>
      </w:tr>
      <w:tr w:rsidR="00B56DD5" w:rsidRPr="004C3054" w14:paraId="3C7B2ABD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1143968" w14:textId="101AA460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FEB3DCC" w14:textId="2DB4F2FA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Override and Deviation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EAE8E0D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398C8BD9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FDDD8E0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1335951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CD5E96E" w14:textId="0FF97CBF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5691BEC" w14:textId="263F035C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C60E2FB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BF0A481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9E3C34D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41C84407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3AE69F54" w14:textId="6825D044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DER_OVD : Override and Deviation Type</w:t>
            </w:r>
          </w:p>
        </w:tc>
      </w:tr>
      <w:tr w:rsidR="004C3054" w:rsidRPr="004C3054" w14:paraId="3EC9A68E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402AC86" w14:textId="270E5B08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5A173F6" w14:textId="4EE35454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Payment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DEA71C5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661B5E64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3011BA3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BBB957C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C8E18FB" w14:textId="59F65F8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26103B8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2ED8559A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C58D1C8" w14:textId="3F123C99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674C185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3830D951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50DD5A3" w14:textId="5189BDEC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DER_BEP : Payment Type</w:t>
            </w:r>
          </w:p>
        </w:tc>
      </w:tr>
      <w:tr w:rsidR="00B56DD5" w:rsidRPr="004C3054" w14:paraId="6434F686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480B31BD" w14:textId="294490D1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7080020A" w14:textId="31F87DB0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Policy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9DB266D" w14:textId="2B9F2415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675E19E8" w14:textId="09BBFD6C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014D24B" w14:textId="0BF5BBE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E116AD1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9D44822" w14:textId="46628EE9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FE025BB" w14:textId="57F795D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514478F" w14:textId="503C4B85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784B6C4" w14:textId="342A152B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8982FB0" w14:textId="4D7AE305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4609FD82" w14:textId="7E640CD5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084F45C9" w14:textId="36D71672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DER_PLC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Policy</w:t>
            </w:r>
          </w:p>
        </w:tc>
      </w:tr>
      <w:tr w:rsidR="004C3054" w:rsidRPr="004C3054" w14:paraId="21EB0907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19C64B03" w14:textId="7ACBC1C1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73863B1" w14:textId="3ABCE693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Product Loan Type Under Regulate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9556094" w14:textId="1337F4FA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5B670174" w14:textId="3002906F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9AFAA5E" w14:textId="671F1192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7BC5066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32788DB" w14:textId="0D3BBC8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EB9EF96" w14:textId="57F501ED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E28FF8C" w14:textId="6D57BC95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A5AA7F0" w14:textId="59EA9803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246D396" w14:textId="17D69CE9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5E07539" w14:textId="1F4E46C0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EFE03F7" w14:textId="4663ECA9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Product Loan Type Under Regulate</w:t>
            </w:r>
          </w:p>
        </w:tc>
      </w:tr>
      <w:tr w:rsidR="00B56DD5" w:rsidRPr="004C3054" w14:paraId="210CF7CF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586B78E" w14:textId="0996B162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C3C97DB" w14:textId="50A881D1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Property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B9A7B28" w14:textId="18FCFEC2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0739C1F" w14:textId="3CC60522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E39555D" w14:textId="64BDC8E6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A5E7860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88C8D41" w14:textId="1E652C3A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313C07E" w14:textId="5D5D94EA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7CC7F5D" w14:textId="6A26AE52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CF56783" w14:textId="5E0FB805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CF94313" w14:textId="68FA6D68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4B3EC13E" w14:textId="6A442504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18832AD" w14:textId="26AC5558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DER_BLD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Property Type</w:t>
            </w:r>
          </w:p>
        </w:tc>
      </w:tr>
      <w:tr w:rsidR="004C3054" w:rsidRPr="004C3054" w14:paraId="4A9C84BA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5303179" w14:textId="1197BDF2" w:rsidR="00396319" w:rsidRPr="004E5582" w:rsidRDefault="00D37D5C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49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4E6DD41" w14:textId="70C7B6F3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7C2C87A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691BD33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0140EF1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7214008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C8DFCFB" w14:textId="053CC369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E2F0352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C9F4E55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68D0227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A983B9A" w14:textId="29331A1B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D336DF1" w14:textId="58B1B881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75A88326" w14:textId="77777777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DER_REV : Reference Type</w:t>
            </w:r>
          </w:p>
          <w:p w14:paraId="513DE768" w14:textId="77777777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DER_RSK : Reference Type</w:t>
            </w:r>
          </w:p>
          <w:p w14:paraId="74883276" w14:textId="77777777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DER_OTD : Reference Type</w:t>
            </w:r>
          </w:p>
          <w:p w14:paraId="690D9F13" w14:textId="50162722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DER_AA : Reference Type</w:t>
            </w:r>
          </w:p>
        </w:tc>
      </w:tr>
      <w:tr w:rsidR="004C3054" w:rsidRPr="004C3054" w14:paraId="7ACD6A96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EE26FF5" w14:textId="1E07824A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FEDFED2" w14:textId="05C87A5C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Relationship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3865"/>
            </w:tcBorders>
          </w:tcPr>
          <w:p w14:paraId="58557895" w14:textId="534CFC6B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1FFD21B" w14:textId="4B7C7946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E2C37D1" w14:textId="01455B8F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384FC55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16616E1" w14:textId="21A21ED1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4889A4A" w14:textId="1F23C1C0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7940018" w14:textId="39CC95C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01A9FB3" w14:textId="5FD1149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6F71563" w14:textId="789AC184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43D47242" w14:textId="63FED711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8302A23" w14:textId="72A91DD4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DER_TXF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Relationship with Beneficiary or Sender</w:t>
            </w:r>
          </w:p>
        </w:tc>
      </w:tr>
      <w:tr w:rsidR="004C3054" w:rsidRPr="004C3054" w14:paraId="6CCF42F1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2E823FE" w14:textId="1B826217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5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4EB9C7C6" w14:textId="36BE9515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Relationship to Reporter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3865"/>
            </w:tcBorders>
          </w:tcPr>
          <w:p w14:paraId="4831E48D" w14:textId="428D999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D19C519" w14:textId="4D4A1DB5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0AB1BB0" w14:textId="2F62792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9FEE70A" w14:textId="4ACE1542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F51ECFA" w14:textId="7FD142DC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4FD1BF1" w14:textId="65572FFE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D25E6AF" w14:textId="5CD90F18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B4973BA" w14:textId="0E24F42C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C16D322" w14:textId="32327DBD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120FA443" w14:textId="3AB7F76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7D1D6C43" w14:textId="72C15729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DER_RTR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Relationship to Reporter Type </w:t>
            </w:r>
          </w:p>
        </w:tc>
      </w:tr>
      <w:tr w:rsidR="004C3054" w:rsidRPr="004C3054" w14:paraId="59CFC502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57EEF95" w14:textId="52BC37F5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1BA00F7" w14:textId="0BC5109A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Repayment Due Indicator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3865"/>
            </w:tcBorders>
          </w:tcPr>
          <w:p w14:paraId="37C3FBC4" w14:textId="560E7DF8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49E6797" w14:textId="3E9B05D5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BF90071" w14:textId="5C3B86EE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CEFF00C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A92E12B" w14:textId="62F21A83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FD4FAAD" w14:textId="0A30752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8A18055" w14:textId="000B0169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27B0CAA" w14:textId="423B147C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C18A26C" w14:textId="11B03FD4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6C533A3" w14:textId="318D720C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365AF0AC" w14:textId="792EDE1E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DER_RLI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Repayment Due Indicator</w:t>
            </w:r>
          </w:p>
        </w:tc>
      </w:tr>
      <w:tr w:rsidR="004C3054" w:rsidRPr="004C3054" w14:paraId="3F4A10A8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5885BFA" w14:textId="47281098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4B3D4F06" w14:textId="30D7015D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Risk Measurement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3865"/>
            </w:tcBorders>
          </w:tcPr>
          <w:p w14:paraId="0A0D84C8" w14:textId="1A5CFB85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3AB99D7" w14:textId="7C29E9E4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93994E3" w14:textId="6EFEC21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F32A87D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111A2C1" w14:textId="1BD9021C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C9D9B3B" w14:textId="3E68ECB5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5590D77" w14:textId="5A4DBB70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DB9832E" w14:textId="731C8FCD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5C88031" w14:textId="6F8DBC2D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44663857" w14:textId="1D18F776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208C3E98" w14:textId="7C964975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DER_RSK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Risk Measurement</w:t>
            </w:r>
          </w:p>
        </w:tc>
      </w:tr>
      <w:tr w:rsidR="004C3054" w:rsidRPr="004C3054" w14:paraId="16198280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2781C3D" w14:textId="20CC9969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44E029ED" w14:textId="60D5339A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Share Lending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3865"/>
            </w:tcBorders>
          </w:tcPr>
          <w:p w14:paraId="66B533CD" w14:textId="2B78F01A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0911CFC" w14:textId="61DA3671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A11BD65" w14:textId="0B677F52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3C0434F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59BC154" w14:textId="0576A5B8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354941A" w14:textId="46C1823F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EC26217" w14:textId="08AE8029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B593772" w14:textId="73C98CB4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13217D0" w14:textId="29774D22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239F27C" w14:textId="60D6D995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4185FA1" w14:textId="09E6E014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Share Lending Type</w:t>
            </w:r>
          </w:p>
        </w:tc>
      </w:tr>
      <w:tr w:rsidR="004C3054" w:rsidRPr="004C3054" w14:paraId="248D5B88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448F03D" w14:textId="254F0E1D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D35520B" w14:textId="4ADBED60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Standardized Firm Size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3865"/>
            </w:tcBorders>
          </w:tcPr>
          <w:p w14:paraId="71992977" w14:textId="0E3E0BA1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BD8A049" w14:textId="2D6606DE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089D347" w14:textId="3E222F0B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CC7B4C4" w14:textId="56059305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27B44EE" w14:textId="71E301C4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E1014C8" w14:textId="296554FD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9FA30F1" w14:textId="0F1AB27D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262FBF6" w14:textId="2F7A425B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4E55B15" w14:textId="00506BBD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0E348A29" w14:textId="2841DA7F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0A4FD12" w14:textId="6D2722F4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DER_BLP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Standardize Firm Size</w:t>
            </w:r>
          </w:p>
        </w:tc>
      </w:tr>
      <w:tr w:rsidR="004C3054" w:rsidRPr="004C3054" w14:paraId="3B213767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2B34A29" w14:textId="12717EA3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330E083" w14:textId="722E6299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Range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3865"/>
            </w:tcBorders>
          </w:tcPr>
          <w:p w14:paraId="2521BE5C" w14:textId="65C8AAEB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A908ED0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6C38EAA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E4CF18E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744E614" w14:textId="046E80B9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93B4A54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29F7A24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B1D9A35" w14:textId="5E51D48F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9B1C914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47BFEC5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9ED9256" w14:textId="7FCE48DD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Term Type</w:t>
            </w:r>
          </w:p>
          <w:p w14:paraId="03E9CB19" w14:textId="62E8BE42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DER_RLI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Range</w:t>
            </w:r>
          </w:p>
        </w:tc>
      </w:tr>
      <w:tr w:rsidR="004C3054" w:rsidRPr="004C3054" w14:paraId="262AAF3D" w14:textId="77777777" w:rsidTr="005D0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14353D10" w14:textId="40D68DDD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59743A32" w14:textId="788988E8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Unit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3865"/>
            </w:tcBorders>
          </w:tcPr>
          <w:p w14:paraId="5AE97085" w14:textId="04544DF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88E8EC9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0088126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C69782B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14F5744" w14:textId="08DB9ED8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BD3719E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9BA90CA" w14:textId="313FB24E" w:rsidR="00396319" w:rsidRPr="004908FE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908F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5518B3E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457BF04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3547A8BD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712B806E" w14:textId="4CBD221A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Principal Payment Frequency Unit ; Interest Payment Frequency Unit</w:t>
            </w:r>
          </w:p>
          <w:p w14:paraId="19211B8D" w14:textId="2CEAFCD7" w:rsidR="00396319" w:rsidRPr="004908FE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908F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DER_INTR </w:t>
            </w:r>
            <w:r w:rsidRPr="004908F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908F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Tenor of Reference Rate Term Unit</w:t>
            </w:r>
          </w:p>
        </w:tc>
      </w:tr>
      <w:tr w:rsidR="004C3054" w:rsidRPr="004C3054" w14:paraId="64882A34" w14:textId="77777777" w:rsidTr="005D0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4C33635F" w14:textId="4C7EE8B0" w:rsidR="005D07A8" w:rsidRPr="004E5582" w:rsidRDefault="005D07A8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A781118" w14:textId="4C5AF277" w:rsidR="005D07A8" w:rsidRPr="004C3054" w:rsidRDefault="005D07A8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Time Unit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3865"/>
            </w:tcBorders>
          </w:tcPr>
          <w:p w14:paraId="1B34C0E7" w14:textId="77777777" w:rsidR="005D07A8" w:rsidRPr="004C3054" w:rsidRDefault="005D07A8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1D92912" w14:textId="77777777" w:rsidR="005D07A8" w:rsidRPr="004C3054" w:rsidRDefault="005D07A8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3097880" w14:textId="77777777" w:rsidR="005D07A8" w:rsidRPr="004C3054" w:rsidRDefault="005D07A8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D607B9F" w14:textId="77777777" w:rsidR="005D07A8" w:rsidRPr="004C3054" w:rsidRDefault="005D07A8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9737AA6" w14:textId="77777777" w:rsidR="005D07A8" w:rsidRPr="004C3054" w:rsidRDefault="005D07A8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E34FDC2" w14:textId="77777777" w:rsidR="005D07A8" w:rsidRPr="004C3054" w:rsidRDefault="005D07A8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61F7D1F1" w14:textId="5814AAC1" w:rsidR="005D07A8" w:rsidRPr="004C3054" w:rsidRDefault="005D07A8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B3DFBEA" w14:textId="77777777" w:rsidR="005D07A8" w:rsidRPr="004C3054" w:rsidRDefault="005D07A8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3F63965" w14:textId="77777777" w:rsidR="005D07A8" w:rsidRPr="004C3054" w:rsidRDefault="005D07A8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804950E" w14:textId="77777777" w:rsidR="005D07A8" w:rsidRPr="004C3054" w:rsidRDefault="005D07A8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2D7313A" w14:textId="6DCD1C7F" w:rsidR="005D07A8" w:rsidRPr="004C3054" w:rsidRDefault="005D07A8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DER_INTR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Tenor of Reference Rate Term Unit</w:t>
            </w:r>
          </w:p>
        </w:tc>
      </w:tr>
      <w:tr w:rsidR="004C3054" w:rsidRPr="004C3054" w14:paraId="1EDC7EC3" w14:textId="77777777" w:rsidTr="005D0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bottom w:val="single" w:sz="12" w:space="0" w:color="002060"/>
              <w:right w:val="single" w:sz="4" w:space="0" w:color="002060"/>
            </w:tcBorders>
          </w:tcPr>
          <w:p w14:paraId="17F75CC7" w14:textId="3FF7810D" w:rsidR="00C07D04" w:rsidRPr="004E5582" w:rsidRDefault="00D37D5C" w:rsidP="00C07D04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  <w:cs/>
              </w:rPr>
            </w:pPr>
            <w:r w:rsidRPr="004E5582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59</w:t>
            </w:r>
          </w:p>
        </w:tc>
        <w:tc>
          <w:tcPr>
            <w:tcW w:w="2606" w:type="dxa"/>
            <w:tcBorders>
              <w:bottom w:val="single" w:sz="12" w:space="0" w:color="002060"/>
              <w:right w:val="single" w:sz="4" w:space="0" w:color="002060"/>
            </w:tcBorders>
          </w:tcPr>
          <w:p w14:paraId="07AEFD50" w14:textId="4F5619E7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3865"/>
            </w:tcBorders>
          </w:tcPr>
          <w:p w14:paraId="5F389052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</w:tcPr>
          <w:p w14:paraId="180584B7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</w:tcPr>
          <w:p w14:paraId="26C11BAD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</w:tcPr>
          <w:p w14:paraId="5492A1A1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</w:tcPr>
          <w:p w14:paraId="594F825B" w14:textId="2533F033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</w:tcPr>
          <w:p w14:paraId="5A48B3F9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bottom w:val="single" w:sz="12" w:space="0" w:color="002060"/>
              <w:right w:val="single" w:sz="4" w:space="0" w:color="002060"/>
            </w:tcBorders>
          </w:tcPr>
          <w:p w14:paraId="322D4C45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D3D3BA" w14:textId="73A82F4D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6E462F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875B14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  <w:bottom w:val="single" w:sz="12" w:space="0" w:color="002060"/>
            </w:tcBorders>
          </w:tcPr>
          <w:p w14:paraId="07BDFE96" w14:textId="5D62E405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DER_TXF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</w:t>
            </w:r>
          </w:p>
        </w:tc>
      </w:tr>
    </w:tbl>
    <w:p w14:paraId="7255BC3C" w14:textId="68A515EA" w:rsidR="008F52A0" w:rsidRPr="004C3054" w:rsidRDefault="008F52A0" w:rsidP="00764BF4">
      <w:pPr>
        <w:rPr>
          <w:rFonts w:ascii="Browallia New" w:hAnsi="Browallia New" w:cs="Browallia New"/>
          <w:color w:val="002060"/>
          <w:sz w:val="28"/>
          <w:szCs w:val="28"/>
          <w:cs/>
        </w:rPr>
        <w:sectPr w:rsidR="008F52A0" w:rsidRPr="004C3054" w:rsidSect="00764BF4">
          <w:pgSz w:w="11906" w:h="16838"/>
          <w:pgMar w:top="1440" w:right="1080" w:bottom="1440" w:left="1080" w:header="706" w:footer="706" w:gutter="0"/>
          <w:cols w:space="708"/>
          <w:docGrid w:linePitch="435"/>
        </w:sectPr>
      </w:pPr>
    </w:p>
    <w:p w14:paraId="5E2340DB" w14:textId="47131C87" w:rsidR="00C800D9" w:rsidRPr="004C3054" w:rsidRDefault="00CD7ABC" w:rsidP="000F3E76">
      <w:pPr>
        <w:pStyle w:val="Heading1"/>
        <w:numPr>
          <w:ilvl w:val="0"/>
          <w:numId w:val="1"/>
        </w:numPr>
        <w:spacing w:before="0" w:after="120" w:line="240" w:lineRule="auto"/>
        <w:ind w:left="284" w:hanging="142"/>
        <w:rPr>
          <w:rFonts w:ascii="Browallia New" w:eastAsia="Browallia New" w:hAnsi="Browallia New" w:cs="Browallia New"/>
          <w:bCs w:val="0"/>
        </w:rPr>
      </w:pPr>
      <w:bookmarkStart w:id="12" w:name="_Toc116042668"/>
      <w:bookmarkStart w:id="13" w:name="_Toc137222085"/>
      <w:r w:rsidRPr="004C3054">
        <w:rPr>
          <w:rFonts w:ascii="Browallia New" w:eastAsia="Browallia New" w:hAnsi="Browallia New" w:cs="Browallia New"/>
          <w:bCs w:val="0"/>
        </w:rPr>
        <w:lastRenderedPageBreak/>
        <w:t>Classification</w:t>
      </w:r>
      <w:r w:rsidR="003D36F7" w:rsidRPr="004C3054">
        <w:rPr>
          <w:rFonts w:ascii="Browallia New" w:eastAsia="Browallia New" w:hAnsi="Browallia New" w:cs="Browallia New"/>
          <w:bCs w:val="0"/>
        </w:rPr>
        <w:t xml:space="preserve"> Detail</w:t>
      </w:r>
      <w:bookmarkEnd w:id="12"/>
      <w:bookmarkEnd w:id="13"/>
    </w:p>
    <w:p w14:paraId="097C0387" w14:textId="5F61BA92" w:rsidR="00201A75" w:rsidRPr="004C3054" w:rsidRDefault="00201A75" w:rsidP="00AE7796">
      <w:pPr>
        <w:pStyle w:val="Heading2"/>
      </w:pPr>
      <w:bookmarkStart w:id="14" w:name="_Toc116042669"/>
      <w:bookmarkStart w:id="15" w:name="_Toc137222086"/>
      <w:r w:rsidRPr="004C3054">
        <w:t>ACCD Scheme Code</w:t>
      </w:r>
      <w:bookmarkEnd w:id="14"/>
      <w:bookmarkEnd w:id="15"/>
    </w:p>
    <w:p w14:paraId="48E6BE09" w14:textId="77777777" w:rsidR="00EB0027" w:rsidRPr="004C3054" w:rsidRDefault="00EB0027" w:rsidP="00AE7796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ประเภท 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 xml:space="preserve">Scheme 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ของธุรกรรมสกุลเงินท้องถิ่นเฉพาะธุรกรรมที่ทำภายใต้ 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 xml:space="preserve">Appointed Cross Currency Dealer 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>ACCD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>Scheme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0A2E5C34" w14:textId="77777777" w:rsidTr="00AD17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895DEC2" w14:textId="77777777" w:rsidR="00201A75" w:rsidRPr="004C3054" w:rsidRDefault="00201A7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488F65F5" w14:textId="77777777" w:rsidR="00201A75" w:rsidRPr="004C3054" w:rsidRDefault="00201A75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40474BA9" w14:textId="77777777" w:rsidR="00201A75" w:rsidRPr="004C3054" w:rsidRDefault="00201A75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8D2C6B7" w14:textId="77777777" w:rsidTr="0091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2F93E725" w14:textId="5C5ED2E2" w:rsidR="00AD17D9" w:rsidRPr="004C3054" w:rsidRDefault="00AD17D9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2000100001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174F61" w14:textId="5753009E" w:rsidR="00AD17D9" w:rsidRPr="004C3054" w:rsidRDefault="00E041ED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ACCD </w:t>
            </w:r>
            <w:r w:rsidR="00B955F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Malaysia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114D2D62" w14:textId="5B83029D" w:rsidR="00AD17D9" w:rsidRPr="004C3054" w:rsidRDefault="00AD17D9" w:rsidP="00606B9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ธุรกรรมภายใต้ความร่วมมือ </w:t>
            </w:r>
            <w:r w:rsidR="00A72F1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Appointed Cross Currency Dealers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สกุลเงินริงกิต</w:t>
            </w:r>
          </w:p>
        </w:tc>
      </w:tr>
      <w:tr w:rsidR="004C3054" w:rsidRPr="004C3054" w14:paraId="07C35D6D" w14:textId="77777777" w:rsidTr="009167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291E4A93" w14:textId="20AAC265" w:rsidR="00AD17D9" w:rsidRPr="004C3054" w:rsidRDefault="00AD17D9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2000100002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1FB90E" w14:textId="0D8CC88D" w:rsidR="00AD17D9" w:rsidRPr="004C3054" w:rsidRDefault="00E041ED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ACCD </w:t>
            </w:r>
            <w:r w:rsidR="00B955F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Indonesia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7E0B04C8" w14:textId="7148EF06" w:rsidR="00AD17D9" w:rsidRPr="004C3054" w:rsidRDefault="00AD17D9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ธุรกรรมภายใต้ความร่วมมือ </w:t>
            </w:r>
            <w:r w:rsidR="00A72F1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Appointed Cross Currency Dealers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สกุลเงินรูเปีย</w:t>
            </w:r>
          </w:p>
        </w:tc>
      </w:tr>
    </w:tbl>
    <w:p w14:paraId="6CE3E04F" w14:textId="30E91A48" w:rsidR="00201A75" w:rsidRPr="004C3054" w:rsidRDefault="00201A75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A3C1C04" w14:textId="614961A0" w:rsidR="003E6CA0" w:rsidRPr="004C3054" w:rsidRDefault="003E6CA0" w:rsidP="00AE7796">
      <w:pPr>
        <w:pStyle w:val="Heading2"/>
      </w:pPr>
      <w:bookmarkStart w:id="16" w:name="_Toc116042670"/>
      <w:bookmarkStart w:id="17" w:name="_Toc137222087"/>
      <w:r w:rsidRPr="004C3054">
        <w:t>Account Relationship Type Code</w:t>
      </w:r>
      <w:bookmarkEnd w:id="16"/>
      <w:bookmarkEnd w:id="17"/>
    </w:p>
    <w:p w14:paraId="486C3B78" w14:textId="7A00E905" w:rsidR="00EB0027" w:rsidRPr="004C3054" w:rsidRDefault="00EB0027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ประเภทความสัมพันธ์ของ</w:t>
      </w:r>
      <w:r w:rsidR="00A74215" w:rsidRPr="004C3054">
        <w:rPr>
          <w:rFonts w:ascii="Browallia New" w:hAnsi="Browallia New" w:cs="Browallia New"/>
          <w:caps/>
          <w:color w:val="002060"/>
          <w:sz w:val="28"/>
          <w:szCs w:val="28"/>
          <w:cs/>
        </w:rPr>
        <w:t>บัญชีสินเชื่อหรือภาระผูกพัน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2681EC56" w14:textId="77777777" w:rsidTr="00AD17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05D6B63A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191973CA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007BC003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245DB7C6" w14:textId="77777777" w:rsidTr="000C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61547064" w14:textId="40FD02F2" w:rsidR="00AD17D9" w:rsidRPr="004C3054" w:rsidRDefault="00AD17D9" w:rsidP="005A3D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2000200001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6886CD" w14:textId="2FD74348" w:rsidR="00AD17D9" w:rsidRPr="004C3054" w:rsidRDefault="00B955F1" w:rsidP="005A3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Rollover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68086027" w14:textId="3B937139" w:rsidR="00EB2B79" w:rsidRPr="004C3054" w:rsidRDefault="00191F36" w:rsidP="005A3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การขอกู้ยืมเงินต่อ ภายใต้เงื่อนไขสัญญาเดิม</w:t>
            </w:r>
          </w:p>
        </w:tc>
      </w:tr>
      <w:tr w:rsidR="004C3054" w:rsidRPr="004C3054" w14:paraId="745F524D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A5FE738" w14:textId="134DB15C" w:rsidR="00AD17D9" w:rsidRPr="004C3054" w:rsidRDefault="00AD17D9" w:rsidP="005A3D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2000200002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C362358" w14:textId="36C22077" w:rsidR="0038593B" w:rsidRPr="004C3054" w:rsidRDefault="004A1170" w:rsidP="005A3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Restructured and Rescheduled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13F68BD6" w14:textId="5BB6DD61" w:rsidR="00AD17D9" w:rsidRPr="004C3054" w:rsidRDefault="0094473F" w:rsidP="005A3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การปรับโครงสร้างหนี้ที่มีการปิดบัญชีเก่าและเปิดบัญชีใหม่ หรือกรณีที่มีการเปิดบัญชีย่อยเพิ่มเติม</w:t>
            </w:r>
            <w:r w:rsidR="004A1170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โดยไม่ปิดบัญชีเก่า โดยลูกหนี้มีความเสี่ยงด้านเครดิตเพิ่มขึ้น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เช่น การปรับปรุงโครงสร้างหนี้ด้วยวิธีการรวมหนี้ เปิดบัญชีย่อยเพื่อรอเรียกเก็บ</w:t>
            </w:r>
          </w:p>
        </w:tc>
      </w:tr>
      <w:tr w:rsidR="004C3054" w:rsidRPr="004C3054" w14:paraId="6EC592C1" w14:textId="77777777" w:rsidTr="00AB6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  <w:shd w:val="clear" w:color="auto" w:fill="F2F2F2"/>
          </w:tcPr>
          <w:p w14:paraId="46A196C8" w14:textId="61E2BB3E" w:rsidR="0094473F" w:rsidRPr="004C3054" w:rsidRDefault="0094473F" w:rsidP="005A3D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2000200003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2F2F2"/>
          </w:tcPr>
          <w:p w14:paraId="402244BB" w14:textId="1E9FB4E8" w:rsidR="0094473F" w:rsidRPr="004C3054" w:rsidRDefault="0094473F" w:rsidP="005A3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Retention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shd w:val="clear" w:color="auto" w:fill="F2F2F2"/>
          </w:tcPr>
          <w:p w14:paraId="7DB39E1C" w14:textId="1B61F0AA" w:rsidR="0094473F" w:rsidRPr="004C3054" w:rsidRDefault="0094473F" w:rsidP="005A3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การปรับเงื่อนไขของสัญญา</w:t>
            </w:r>
            <w:r w:rsidR="004A1170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4A1170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ที่มีการปิดบัญชีเก่าและเปิดบัญชีใหม่ หรือกรณีที่มีการเปิดบัญชีย่อยเพิ่มเติมโดยไม่ปิดบัญชีเก่า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โดยลูกหนี้ไม่มีความเสี่ยงด้านเครดิตเพิ่มขึ้น เช่น การลดอัตราดอกเบี้ยเพื่อรักษาความสัมพันธ์ที่ดีกับลูกหนี้</w:t>
            </w:r>
          </w:p>
        </w:tc>
      </w:tr>
      <w:tr w:rsidR="004C3054" w:rsidRPr="004C3054" w14:paraId="215724EF" w14:textId="77777777" w:rsidTr="00A435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8572567" w14:textId="54BE4FB8" w:rsidR="0094473F" w:rsidRPr="004C3054" w:rsidRDefault="004A1170" w:rsidP="005A3D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2000200004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242D3F5" w14:textId="1460E0A8" w:rsidR="0094473F" w:rsidRPr="006434DA" w:rsidRDefault="0094473F" w:rsidP="005A3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434D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18CA3B71" w14:textId="3659103E" w:rsidR="00345718" w:rsidRPr="00922416" w:rsidRDefault="00076BCE" w:rsidP="0064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332F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</w:t>
            </w:r>
            <w:r w:rsidRPr="009332F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ปรับหรือเปลี่ยนระบบงานภายในของสถาบันการเงิน</w:t>
            </w:r>
            <w:r w:rsidRPr="009332F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9332F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การเปลี่ยนสกุลเงิน</w:t>
            </w:r>
            <w:r w:rsidRPr="009332F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04BD1" w:rsidRPr="009332F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หรืออื่น ๆ </w:t>
            </w:r>
            <w:r w:rsidR="008275E7" w:rsidRPr="009332F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ตามที่สถาบันการเงินจัดเก็บ </w:t>
            </w:r>
          </w:p>
        </w:tc>
      </w:tr>
    </w:tbl>
    <w:p w14:paraId="38B52DB3" w14:textId="77777777" w:rsidR="00191F36" w:rsidRPr="004C3054" w:rsidRDefault="00191F36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4C3054">
        <w:rPr>
          <w:color w:val="002060"/>
        </w:rPr>
        <w:br w:type="page"/>
      </w:r>
    </w:p>
    <w:p w14:paraId="38CCA60A" w14:textId="47AFA762" w:rsidR="009D313D" w:rsidRPr="004C3054" w:rsidRDefault="009D313D" w:rsidP="000112D0">
      <w:pPr>
        <w:pStyle w:val="Heading2"/>
        <w:spacing w:after="0"/>
      </w:pPr>
      <w:bookmarkStart w:id="18" w:name="_Toc116042671"/>
      <w:bookmarkStart w:id="19" w:name="_Toc137222088"/>
      <w:r w:rsidRPr="004C3054">
        <w:lastRenderedPageBreak/>
        <w:t>Application Status Code</w:t>
      </w:r>
      <w:bookmarkEnd w:id="18"/>
      <w:bookmarkEnd w:id="19"/>
    </w:p>
    <w:p w14:paraId="1E0AB27D" w14:textId="623BB3C4" w:rsidR="009D313D" w:rsidRPr="004C3054" w:rsidRDefault="009D313D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สถานะคำขอสินเชื่อ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50C9A778" w14:textId="77777777" w:rsidTr="008E7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92385B6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12CD88C9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2054F8C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40062191" w14:textId="77777777" w:rsidTr="008E7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632A78F0" w14:textId="44095AB3" w:rsidR="008D3E44" w:rsidRPr="004C3054" w:rsidRDefault="008D3E44" w:rsidP="008D3E4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2000500001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6E80ED" w14:textId="6CE24F6F" w:rsidR="008D3E44" w:rsidRPr="004C3054" w:rsidRDefault="008D3E44" w:rsidP="008D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New Application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7D54F9F5" w14:textId="45EC9146" w:rsidR="008D3E44" w:rsidRPr="004C3054" w:rsidRDefault="008D3E44" w:rsidP="008D3E4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สถาบันการเงินรับใบสมัคร หรือคำขอสินเชื่อจากลูกค้า</w:t>
            </w:r>
          </w:p>
        </w:tc>
      </w:tr>
      <w:tr w:rsidR="004C3054" w:rsidRPr="004C3054" w14:paraId="505C92C6" w14:textId="77777777" w:rsidTr="008E7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642915D" w14:textId="107BEBBF" w:rsidR="008D3E44" w:rsidRPr="004C3054" w:rsidRDefault="00C91D53" w:rsidP="008D3E4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2000500002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2CF86E3" w14:textId="58E3880A" w:rsidR="008D3E44" w:rsidRPr="004C3054" w:rsidRDefault="008D3E44" w:rsidP="008D3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Approve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E766DBB" w14:textId="324C9B20" w:rsidR="008D3E44" w:rsidRPr="004C3054" w:rsidRDefault="008D3E44" w:rsidP="007C5EF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คำขอสินเชื่อที่ผ่านการพิจารณาอนุมัติจากสถาบันการเงินแล้ว รวมทั้งที่อนุมัติแบบมีเงื่อนไข</w:t>
            </w:r>
          </w:p>
        </w:tc>
      </w:tr>
      <w:tr w:rsidR="004C3054" w:rsidRPr="004C3054" w14:paraId="6FFEFDD6" w14:textId="77777777" w:rsidTr="005E3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A779FCF" w14:textId="22E728D2" w:rsidR="008D3E44" w:rsidRPr="004C3054" w:rsidRDefault="00C91D53" w:rsidP="008D3E4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2000500003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A3A6E90" w14:textId="511A13CA" w:rsidR="008D3E44" w:rsidRPr="004C3054" w:rsidRDefault="008D3E44" w:rsidP="008D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Reject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EB06427" w14:textId="6A1E7D00" w:rsidR="008D3E44" w:rsidRPr="004C3054" w:rsidRDefault="008D3E44" w:rsidP="008D3E4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คำขอสินเชื่อที่สถาบันการเงินพิจารณาแล้วปฏิเสธการให้สินเชื่อ</w:t>
            </w:r>
          </w:p>
        </w:tc>
      </w:tr>
      <w:tr w:rsidR="004C3054" w:rsidRPr="004C3054" w14:paraId="679D8FC0" w14:textId="77777777" w:rsidTr="005E3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7DE7273" w14:textId="5B72D780" w:rsidR="008D3E44" w:rsidRPr="004C3054" w:rsidRDefault="00C91D53" w:rsidP="008D3E4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2000500004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BD9944D" w14:textId="7B0A682D" w:rsidR="008D3E44" w:rsidRPr="004C3054" w:rsidRDefault="008D3E44" w:rsidP="008D3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Appeal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51AFE61" w14:textId="72DBCF02" w:rsidR="008D3E44" w:rsidRPr="004C3054" w:rsidRDefault="008D3E44" w:rsidP="008D3E4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คำขอสินเชื่อที่สถาบันการเงินพิจารณาแล้วปฏิเสธการให้สินเชื่อ และมีการยื่นคำขอเดิมสินเชื่อกลับเข้ามาใหม่</w:t>
            </w:r>
          </w:p>
        </w:tc>
      </w:tr>
      <w:tr w:rsidR="004C3054" w:rsidRPr="004C3054" w14:paraId="37FDBB00" w14:textId="77777777" w:rsidTr="005E3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245CFA7F" w14:textId="38804F63" w:rsidR="008D3E44" w:rsidRPr="004C3054" w:rsidRDefault="00C91D53" w:rsidP="008D3E4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2000500005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02A870" w14:textId="4267161B" w:rsidR="008D3E44" w:rsidRPr="004C3054" w:rsidRDefault="008D3E44" w:rsidP="008D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Cancel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6704A368" w14:textId="50A1549A" w:rsidR="008D3E44" w:rsidRPr="004C3054" w:rsidRDefault="008D3E44" w:rsidP="008D3E4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กรณีลูกค้ายกเลิก หรือสถาบันการเงินยกเลิกก่อนทราบผลการพิจารณา</w:t>
            </w:r>
          </w:p>
        </w:tc>
      </w:tr>
    </w:tbl>
    <w:p w14:paraId="575F8FF5" w14:textId="52901B3B" w:rsidR="009D313D" w:rsidRPr="000112D0" w:rsidRDefault="009D313D" w:rsidP="00606B9D">
      <w:pPr>
        <w:spacing w:line="240" w:lineRule="auto"/>
        <w:rPr>
          <w:rFonts w:ascii="Browallia New" w:hAnsi="Browallia New" w:cs="Browallia New"/>
          <w:color w:val="002060"/>
          <w:sz w:val="16"/>
          <w:szCs w:val="16"/>
        </w:rPr>
      </w:pPr>
    </w:p>
    <w:p w14:paraId="0822A14B" w14:textId="5010A096" w:rsidR="009D313D" w:rsidRPr="004C3054" w:rsidRDefault="001D4422" w:rsidP="000112D0">
      <w:pPr>
        <w:pStyle w:val="Heading2"/>
        <w:spacing w:after="0"/>
      </w:pPr>
      <w:bookmarkStart w:id="20" w:name="_Toc116042672"/>
      <w:bookmarkStart w:id="21" w:name="_Toc137222089"/>
      <w:r w:rsidRPr="004C3054">
        <w:t>Apprais</w:t>
      </w:r>
      <w:r w:rsidR="00786E63" w:rsidRPr="004C3054">
        <w:t>er</w:t>
      </w:r>
      <w:r w:rsidR="009D313D" w:rsidRPr="004C3054">
        <w:t xml:space="preserve"> Type</w:t>
      </w:r>
      <w:r w:rsidR="004B1CEF" w:rsidRPr="004C3054">
        <w:t xml:space="preserve"> Code</w:t>
      </w:r>
      <w:bookmarkEnd w:id="20"/>
      <w:bookmarkEnd w:id="21"/>
      <w:r w:rsidR="00B576D4" w:rsidRPr="004C3054">
        <w:rPr>
          <w:cs/>
        </w:rPr>
        <w:t xml:space="preserve"> </w:t>
      </w:r>
    </w:p>
    <w:p w14:paraId="32C0B405" w14:textId="3A695221" w:rsidR="00FC2AF2" w:rsidRPr="004C3054" w:rsidRDefault="008A020B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วิธี</w:t>
      </w:r>
      <w:r w:rsidR="008C46BD" w:rsidRPr="004C3054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EB0027"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ประเมินราคา</w:t>
      </w:r>
    </w:p>
    <w:tbl>
      <w:tblPr>
        <w:tblStyle w:val="PlainTable3"/>
        <w:tblW w:w="10204" w:type="dxa"/>
        <w:tblLayout w:type="fixed"/>
        <w:tblLook w:val="04A0" w:firstRow="1" w:lastRow="0" w:firstColumn="1" w:lastColumn="0" w:noHBand="0" w:noVBand="1"/>
      </w:tblPr>
      <w:tblGrid>
        <w:gridCol w:w="1530"/>
        <w:gridCol w:w="3690"/>
        <w:gridCol w:w="3060"/>
        <w:gridCol w:w="1924"/>
      </w:tblGrid>
      <w:tr w:rsidR="00F12B1E" w:rsidRPr="004C3054" w14:paraId="1FE3475A" w14:textId="4F40D87F" w:rsidTr="00656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5EA0F013" w14:textId="77777777" w:rsidR="00F4367E" w:rsidRPr="004C3054" w:rsidRDefault="00F4367E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6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5F26FD44" w14:textId="77777777" w:rsidR="00F4367E" w:rsidRPr="004C3054" w:rsidRDefault="00F4367E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306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5CEF6E9" w14:textId="77777777" w:rsidR="00F4367E" w:rsidRPr="004C3054" w:rsidRDefault="00F4367E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1924" w:type="dxa"/>
            <w:tcBorders>
              <w:top w:val="single" w:sz="12" w:space="0" w:color="003865"/>
              <w:left w:val="single" w:sz="4" w:space="0" w:color="002060"/>
            </w:tcBorders>
          </w:tcPr>
          <w:p w14:paraId="05BE5795" w14:textId="6BEB195D" w:rsidR="00F4367E" w:rsidRPr="004C3054" w:rsidRDefault="00F4367E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1223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Condition</w:t>
            </w:r>
          </w:p>
        </w:tc>
      </w:tr>
      <w:tr w:rsidR="00F12B1E" w:rsidRPr="004C3054" w14:paraId="7993536B" w14:textId="7232A1A1" w:rsidTr="00656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</w:tcPr>
          <w:p w14:paraId="6D35012A" w14:textId="35418C24" w:rsidR="00F4367E" w:rsidRPr="004C3054" w:rsidRDefault="00F4367E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2000600001</w:t>
            </w:r>
          </w:p>
        </w:tc>
        <w:tc>
          <w:tcPr>
            <w:tcW w:w="36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57A8E50" w14:textId="0925AB6C" w:rsidR="00F4367E" w:rsidRPr="004C3054" w:rsidRDefault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ผู้ประเมินราคาภายนอก</w:t>
            </w:r>
          </w:p>
        </w:tc>
        <w:tc>
          <w:tcPr>
            <w:tcW w:w="3060" w:type="dxa"/>
            <w:tcBorders>
              <w:top w:val="single" w:sz="12" w:space="0" w:color="003865"/>
              <w:left w:val="single" w:sz="4" w:space="0" w:color="002060"/>
            </w:tcBorders>
          </w:tcPr>
          <w:p w14:paraId="69B255D2" w14:textId="56506803" w:rsidR="00F4367E" w:rsidRPr="004C3054" w:rsidRDefault="00F4367E" w:rsidP="008D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ธุรกิจประเมินราคาสินทรัพย์ที่มีคุณสมบัติตามมาตรฐานและหลักเกณฑ์ที่กำหนดตามนิยามของแนวนโยบายธนาคารแห่งประเทศไทยเรื่องการประเมินราคาหลักประกันและอสังหาริมทรัพย์รอการขายที่ได้มาจากการรับชำระหนี้ การประกันการให้สินเชื่อ หรือที่ซื้อจากการขายทอดตลาดของสถาบันการเงิน</w:t>
            </w:r>
          </w:p>
        </w:tc>
        <w:tc>
          <w:tcPr>
            <w:tcW w:w="1924" w:type="dxa"/>
            <w:tcBorders>
              <w:top w:val="single" w:sz="12" w:space="0" w:color="003865"/>
              <w:left w:val="single" w:sz="4" w:space="0" w:color="002060"/>
            </w:tcBorders>
          </w:tcPr>
          <w:p w14:paraId="1B6F87AA" w14:textId="34D35CCF" w:rsidR="00F4367E" w:rsidRPr="004C3054" w:rsidRDefault="00F4367E" w:rsidP="008D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F4367E" w:rsidRPr="004C3054" w14:paraId="3EC45591" w14:textId="20B44712" w:rsidTr="00656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23F432EC" w14:textId="4F7B53AC" w:rsidR="00F4367E" w:rsidRPr="004C3054" w:rsidRDefault="00F4367E" w:rsidP="00F4367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2000600002</w:t>
            </w:r>
          </w:p>
        </w:tc>
        <w:tc>
          <w:tcPr>
            <w:tcW w:w="3690" w:type="dxa"/>
            <w:tcBorders>
              <w:left w:val="single" w:sz="4" w:space="0" w:color="002060"/>
              <w:right w:val="single" w:sz="4" w:space="0" w:color="002060"/>
            </w:tcBorders>
          </w:tcPr>
          <w:p w14:paraId="6A5255BC" w14:textId="33CB30A4" w:rsidR="00F4367E" w:rsidRPr="004C3054" w:rsidRDefault="00F4367E" w:rsidP="00F43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ผู้ประเมินราคาภายใน </w:t>
            </w:r>
          </w:p>
        </w:tc>
        <w:tc>
          <w:tcPr>
            <w:tcW w:w="3060" w:type="dxa"/>
            <w:tcBorders>
              <w:left w:val="single" w:sz="4" w:space="0" w:color="002060"/>
            </w:tcBorders>
          </w:tcPr>
          <w:p w14:paraId="73AFEA81" w14:textId="1CFE8283" w:rsidR="00F4367E" w:rsidRPr="004C3054" w:rsidRDefault="00F4367E" w:rsidP="00F43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บุคคลหรือคณะบุคคลของสถาบันการเงินที่มีคุณสมบัติสอดคล้องกับแนวนโยบาย </w:t>
            </w:r>
          </w:p>
        </w:tc>
        <w:tc>
          <w:tcPr>
            <w:tcW w:w="1924" w:type="dxa"/>
            <w:tcBorders>
              <w:left w:val="single" w:sz="4" w:space="0" w:color="002060"/>
            </w:tcBorders>
          </w:tcPr>
          <w:p w14:paraId="3F174DDD" w14:textId="2B9C3623" w:rsidR="00F4367E" w:rsidRPr="004C3054" w:rsidRDefault="00F4367E" w:rsidP="00F43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F12B1E" w:rsidRPr="004C3054" w14:paraId="5F02B766" w14:textId="7C12E655" w:rsidTr="00656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auto"/>
            </w:tcBorders>
          </w:tcPr>
          <w:p w14:paraId="0D137B83" w14:textId="143635C0" w:rsidR="00F4367E" w:rsidRPr="004C3054" w:rsidRDefault="00F4367E" w:rsidP="00F4367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2000600003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3F761047" w14:textId="7EBD3301" w:rsidR="00F4367E" w:rsidRPr="004C3054" w:rsidRDefault="00F4367E" w:rsidP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อ้างอิงราคาตลาดโดยไม่ใช้ผู้ประเมิน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14:paraId="2F5B5CC5" w14:textId="62895799" w:rsidR="00F4367E" w:rsidRPr="004C3054" w:rsidRDefault="00F4367E" w:rsidP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อ้างอิงราคาตลาดในการประเมินมูลค่า เช่น พันธบัตร ตั๋วเงินคลัง </w:t>
            </w:r>
            <w:r w:rsidR="00656D8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 หุ้นสามัญ หน่วยลงทุน 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14:paraId="7C1B3CEB" w14:textId="22D59464" w:rsidR="00F4367E" w:rsidRPr="004C3054" w:rsidRDefault="00F4367E" w:rsidP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A9723D" w:rsidRPr="004C3054" w14:paraId="533C195E" w14:textId="77777777" w:rsidTr="00656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592BF957" w14:textId="1D720760" w:rsidR="00A9723D" w:rsidRPr="009332F2" w:rsidRDefault="00EA3098" w:rsidP="00F4367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9332F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2000600004</w:t>
            </w:r>
          </w:p>
        </w:tc>
        <w:tc>
          <w:tcPr>
            <w:tcW w:w="3690" w:type="dxa"/>
            <w:tcBorders>
              <w:left w:val="single" w:sz="4" w:space="0" w:color="002060"/>
              <w:right w:val="single" w:sz="4" w:space="0" w:color="002060"/>
            </w:tcBorders>
          </w:tcPr>
          <w:p w14:paraId="07097752" w14:textId="65E062D9" w:rsidR="00A9723D" w:rsidRPr="009332F2" w:rsidRDefault="00EA3098" w:rsidP="00F43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332F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ไม่มีการประเมินราคา</w:t>
            </w:r>
          </w:p>
        </w:tc>
        <w:tc>
          <w:tcPr>
            <w:tcW w:w="3060" w:type="dxa"/>
            <w:tcBorders>
              <w:left w:val="single" w:sz="4" w:space="0" w:color="002060"/>
            </w:tcBorders>
          </w:tcPr>
          <w:p w14:paraId="113329CF" w14:textId="77777777" w:rsidR="00A9723D" w:rsidRPr="009332F2" w:rsidRDefault="00A9723D" w:rsidP="00F43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24" w:type="dxa"/>
            <w:tcBorders>
              <w:left w:val="single" w:sz="4" w:space="0" w:color="002060"/>
            </w:tcBorders>
          </w:tcPr>
          <w:p w14:paraId="72D79355" w14:textId="77777777" w:rsidR="00A9723D" w:rsidRPr="009332F2" w:rsidRDefault="00A9723D" w:rsidP="00F43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12B1E" w:rsidRPr="004C3054" w14:paraId="0B7A8A1A" w14:textId="77777777" w:rsidTr="00656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12" w:space="0" w:color="002060"/>
              <w:right w:val="single" w:sz="4" w:space="0" w:color="002060"/>
            </w:tcBorders>
          </w:tcPr>
          <w:p w14:paraId="2D0D2B41" w14:textId="152094EA" w:rsidR="00F4367E" w:rsidRPr="009332F2" w:rsidRDefault="00F4367E" w:rsidP="00F4367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9332F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2000699999</w:t>
            </w:r>
          </w:p>
        </w:tc>
        <w:tc>
          <w:tcPr>
            <w:tcW w:w="369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411841" w14:textId="1DFD8D5B" w:rsidR="00F4367E" w:rsidRPr="009332F2" w:rsidRDefault="00F4367E" w:rsidP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332F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ไม่ทราบวิธีการประเมินราคา</w:t>
            </w:r>
          </w:p>
        </w:tc>
        <w:tc>
          <w:tcPr>
            <w:tcW w:w="3060" w:type="dxa"/>
            <w:tcBorders>
              <w:left w:val="single" w:sz="4" w:space="0" w:color="002060"/>
              <w:bottom w:val="single" w:sz="12" w:space="0" w:color="002060"/>
            </w:tcBorders>
          </w:tcPr>
          <w:p w14:paraId="754C65EE" w14:textId="77777777" w:rsidR="00F4367E" w:rsidRPr="009332F2" w:rsidRDefault="00F4367E" w:rsidP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24" w:type="dxa"/>
            <w:tcBorders>
              <w:left w:val="single" w:sz="4" w:space="0" w:color="002060"/>
              <w:bottom w:val="single" w:sz="12" w:space="0" w:color="002060"/>
            </w:tcBorders>
          </w:tcPr>
          <w:p w14:paraId="0EEF4018" w14:textId="391051A3" w:rsidR="00F4367E" w:rsidRPr="009332F2" w:rsidRDefault="00F4367E" w:rsidP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332F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Initial Data only</w:t>
            </w:r>
          </w:p>
        </w:tc>
      </w:tr>
    </w:tbl>
    <w:p w14:paraId="7566D225" w14:textId="24DF269F" w:rsidR="00C368AF" w:rsidRDefault="00057037" w:rsidP="000112D0">
      <w:pPr>
        <w:spacing w:after="12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ตาม</w:t>
      </w:r>
      <w:r w:rsidR="00CB1D57" w:rsidRPr="004C3054">
        <w:rPr>
          <w:rFonts w:ascii="Browallia New" w:hAnsi="Browallia New" w:cs="Browallia New"/>
          <w:color w:val="002060"/>
          <w:sz w:val="24"/>
          <w:szCs w:val="24"/>
          <w:cs/>
        </w:rPr>
        <w:t>นิยาม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หนังสือเวียนที่ ธปท.ฝนส.</w:t>
      </w:r>
      <w:r w:rsidR="00F11FFA" w:rsidRPr="004C3054"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(</w:t>
      </w:r>
      <w:r w:rsidRPr="004C3054">
        <w:rPr>
          <w:rFonts w:ascii="Browallia New" w:hAnsi="Browallia New" w:cs="Browallia New"/>
          <w:color w:val="002060"/>
          <w:sz w:val="24"/>
          <w:szCs w:val="24"/>
        </w:rPr>
        <w:t>23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 xml:space="preserve">) ว. </w:t>
      </w:r>
      <w:r w:rsidR="00F82612" w:rsidRPr="004C3054">
        <w:rPr>
          <w:rFonts w:ascii="Browallia New" w:hAnsi="Browallia New" w:cs="Browallia New"/>
          <w:color w:val="002060"/>
          <w:sz w:val="24"/>
          <w:szCs w:val="24"/>
        </w:rPr>
        <w:t>575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/</w:t>
      </w:r>
      <w:r w:rsidRPr="004C3054">
        <w:rPr>
          <w:rFonts w:ascii="Browallia New" w:hAnsi="Browallia New" w:cs="Browallia New"/>
          <w:color w:val="002060"/>
          <w:sz w:val="24"/>
          <w:szCs w:val="24"/>
        </w:rPr>
        <w:t xml:space="preserve">2562 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ที่นำส่งแนวนโยบาย เรื่อง การประเมินราคาหลักประกันและอสังหาริมท</w:t>
      </w:r>
      <w:r w:rsidR="00F82612" w:rsidRPr="004C3054">
        <w:rPr>
          <w:rFonts w:ascii="Browallia New" w:hAnsi="Browallia New" w:cs="Browallia New"/>
          <w:color w:val="002060"/>
          <w:sz w:val="24"/>
          <w:szCs w:val="24"/>
          <w:cs/>
        </w:rPr>
        <w:t>รัพย์รอการขายที่ได้มาจากการรับชำ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ระหนี้ การประกันการให้สินเชื่อหรือที่ซื้อจากการขายทอดตลาดของสถาบันการเงิน</w:t>
      </w:r>
    </w:p>
    <w:p w14:paraId="206F214C" w14:textId="77777777" w:rsidR="00656D8D" w:rsidRPr="004C3054" w:rsidRDefault="00656D8D" w:rsidP="000112D0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7A29BB93" w14:textId="45B8FF7B" w:rsidR="00445508" w:rsidRPr="004C3054" w:rsidRDefault="00445508" w:rsidP="00AE7796">
      <w:pPr>
        <w:pStyle w:val="Heading2"/>
      </w:pPr>
      <w:bookmarkStart w:id="22" w:name="_Toc116042673"/>
      <w:bookmarkStart w:id="23" w:name="_Toc137222090"/>
      <w:r w:rsidRPr="004C3054">
        <w:lastRenderedPageBreak/>
        <w:t>Arrangement Purpose Code</w:t>
      </w:r>
      <w:bookmarkEnd w:id="22"/>
      <w:bookmarkEnd w:id="23"/>
    </w:p>
    <w:p w14:paraId="2E0DDE54" w14:textId="08A5341F" w:rsidR="00445508" w:rsidRPr="004C3054" w:rsidRDefault="00445508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วัตถุประสงค์การขอสินเชื่อ</w:t>
      </w:r>
      <w:r w:rsidR="00983B9D" w:rsidRPr="004C3054">
        <w:rPr>
          <w:rFonts w:ascii="Browallia New" w:hAnsi="Browallia New" w:cs="Browallia New"/>
          <w:color w:val="002060"/>
          <w:sz w:val="28"/>
          <w:szCs w:val="28"/>
          <w:cs/>
        </w:rPr>
        <w:t>หรือภาระผูกพัน</w:t>
      </w:r>
    </w:p>
    <w:tbl>
      <w:tblPr>
        <w:tblStyle w:val="PlainTable3"/>
        <w:tblW w:w="10362" w:type="dxa"/>
        <w:tblLayout w:type="fixed"/>
        <w:tblLook w:val="04A0" w:firstRow="1" w:lastRow="0" w:firstColumn="1" w:lastColumn="0" w:noHBand="0" w:noVBand="1"/>
      </w:tblPr>
      <w:tblGrid>
        <w:gridCol w:w="1359"/>
        <w:gridCol w:w="284"/>
        <w:gridCol w:w="284"/>
        <w:gridCol w:w="236"/>
        <w:gridCol w:w="22"/>
        <w:gridCol w:w="3202"/>
        <w:gridCol w:w="4975"/>
      </w:tblGrid>
      <w:tr w:rsidR="004C3054" w:rsidRPr="004C3054" w14:paraId="4E4DB1B6" w14:textId="77777777" w:rsidTr="00310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59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F6D2A6B" w14:textId="77777777" w:rsidR="009F7EA1" w:rsidRPr="004C3054" w:rsidRDefault="009F7EA1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028" w:type="dxa"/>
            <w:gridSpan w:val="5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AECB636" w14:textId="1D1B24FB" w:rsidR="009F7EA1" w:rsidRPr="004C3054" w:rsidRDefault="009F7EA1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97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07E74A5" w14:textId="2893C0FA" w:rsidR="009F7EA1" w:rsidRPr="004C3054" w:rsidRDefault="009F7EA1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6D4AC17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top w:val="single" w:sz="12" w:space="0" w:color="002060"/>
              <w:right w:val="single" w:sz="4" w:space="0" w:color="002060"/>
            </w:tcBorders>
          </w:tcPr>
          <w:p w14:paraId="15A76FCE" w14:textId="09C9378A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2000700001</w:t>
            </w:r>
          </w:p>
        </w:tc>
        <w:tc>
          <w:tcPr>
            <w:tcW w:w="4028" w:type="dxa"/>
            <w:gridSpan w:val="5"/>
            <w:tcBorders>
              <w:top w:val="single" w:sz="12" w:space="0" w:color="002060"/>
              <w:right w:val="single" w:sz="4" w:space="0" w:color="002060"/>
            </w:tcBorders>
          </w:tcPr>
          <w:p w14:paraId="4CC4782B" w14:textId="1357AB94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เพื่อการอุปโภคบริโภคส่วนบุคคล (เฉพาะบุคคลธรรมดา)</w:t>
            </w:r>
          </w:p>
        </w:tc>
        <w:tc>
          <w:tcPr>
            <w:tcW w:w="4975" w:type="dxa"/>
            <w:tcBorders>
              <w:top w:val="single" w:sz="12" w:space="0" w:color="002060"/>
              <w:left w:val="single" w:sz="4" w:space="0" w:color="002060"/>
            </w:tcBorders>
          </w:tcPr>
          <w:p w14:paraId="63F8B215" w14:textId="20FB9B04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71F6395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7DACDBD" w14:textId="2DE0454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2000700002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013AE44" w14:textId="1F3ACB5B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9CC4FA7" w14:textId="15918043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การซื้อที่ดิน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E11420A" w14:textId="3892D9BB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46D0640A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7A3C1EF8" w14:textId="6C16FDE0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2000700003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F7D1A1C" w14:textId="2D982858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CA0F946" w14:textId="561C5EAF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การซื้อที่อยู่อาศัย หรือที่ดินพร้อมบ้านเพื่ออยู่อาศัย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2D5F947E" w14:textId="4659E4B5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6CF1115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39AAB4D" w14:textId="7C11FC83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2000700004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1FAA7062" w14:textId="415079FB" w:rsidR="00387C42" w:rsidRPr="004C3054" w:rsidRDefault="00387C42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4C882AC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2E5228B" w14:textId="3E130103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การซื้อที่อยู่อาศัย หรือที่ดินพร้อมบ้านเพื่ออยู่อาศัยที่เป็นที่อยู่อาศัยใหม่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8A6170C" w14:textId="1B0EAE58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2A53638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86F2993" w14:textId="011F8D0E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2000700005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1B9ABBFB" w14:textId="77777777" w:rsidR="00387C42" w:rsidRPr="004C3054" w:rsidRDefault="00387C42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A2A3BEA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4569F08" w14:textId="72B04B36" w:rsidR="00387C42" w:rsidRPr="000E6D97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การซื้อที่อยู่อาศัย หรือที่ดินพร้อมบ้านเพื่ออยู่อาศัยที่เป็นที่อยู่อาศัยมือสอง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A1FD7C4" w14:textId="680F119F" w:rsidR="00387C42" w:rsidRPr="000E6D97" w:rsidRDefault="00B92E1F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รวมการ </w:t>
            </w: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Refinance </w:t>
            </w: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ที่อยู่อาศัย</w:t>
            </w:r>
          </w:p>
        </w:tc>
      </w:tr>
      <w:tr w:rsidR="004C3054" w:rsidRPr="004C3054" w14:paraId="3C909FEA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71DEF24" w14:textId="006FE516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2000700006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26C0807" w14:textId="77777777" w:rsidR="00387C42" w:rsidRPr="004C3054" w:rsidRDefault="00387C42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5A0D26D" w14:textId="79179306" w:rsidR="00387C42" w:rsidRPr="000E6D97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การก่อสร้างที่อยู่อาศัย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25B56FD9" w14:textId="77777777" w:rsidR="00387C42" w:rsidRPr="000E6D97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A0468B" w:rsidRPr="00A0468B" w14:paraId="60923609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353A3CF" w14:textId="1EAFED77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2000700007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0AC000D6" w14:textId="77777777" w:rsidR="00387C42" w:rsidRPr="004C3054" w:rsidRDefault="00387C42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A06D06B" w14:textId="037161DD" w:rsidR="00387C42" w:rsidRPr="000E6D97" w:rsidRDefault="00240B1F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E6D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สินเชื่อ</w:t>
            </w:r>
            <w:r w:rsidR="00387C42"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เพื่อปรับปรุง ต่อเติม ซ่อมแซมที่อยู่อาศัย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2765471" w14:textId="48F86380" w:rsidR="00387C42" w:rsidRPr="000E6D97" w:rsidRDefault="00A0468B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สินเชื่อ </w:t>
            </w: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Top-up </w:t>
            </w:r>
            <w:r w:rsidR="00DC037E" w:rsidRPr="000E6D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หรือสินเชื่อ </w:t>
            </w:r>
            <w:r w:rsidR="00DC037E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Home </w:t>
            </w:r>
            <w:r w:rsidR="00EF1061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</w:t>
            </w:r>
            <w:r w:rsidR="00DC037E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cash </w:t>
            </w: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เพื่อปรับปรุง ต่อเติม ซ่อมแซมที่อยู่อาศัย</w:t>
            </w:r>
          </w:p>
        </w:tc>
      </w:tr>
      <w:tr w:rsidR="004C3054" w:rsidRPr="004C3054" w14:paraId="5EF5E422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66721A27" w14:textId="4A3EB1CA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2000700008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2624AD2" w14:textId="77777777" w:rsidR="00387C42" w:rsidRPr="004C3054" w:rsidRDefault="00387C42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4049C8AC" w14:textId="19EB6939" w:rsidR="00387C42" w:rsidRPr="000E6D97" w:rsidRDefault="00E53EBA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สินเชื่ออุปโภคบริโภคอื่นที่เกี่ยวเนื่องกับที่อยู่อาศัย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9A44B9E" w14:textId="0E25ECF5" w:rsidR="00387C42" w:rsidRPr="000E6D97" w:rsidRDefault="00017BF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</w:t>
            </w:r>
            <w:r w:rsidR="00A0468B" w:rsidRPr="000E6D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A0468B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Top-up </w:t>
            </w:r>
            <w:r w:rsidR="00DC037E" w:rsidRPr="000E6D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หรือสินเชื่อ </w:t>
            </w:r>
            <w:r w:rsidR="00DC037E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Home </w:t>
            </w:r>
            <w:r w:rsidR="00EF1061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</w:t>
            </w:r>
            <w:r w:rsidR="00DC037E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cash </w:t>
            </w:r>
            <w:r w:rsidR="00A0468B" w:rsidRPr="000E6D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เพื่อ</w:t>
            </w: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ซื้อเฟอร์นิเจอร์ เครื่องใช้ไฟฟ้า วัสดุตกแต่ง</w:t>
            </w:r>
            <w:r w:rsidR="00EF1061" w:rsidRPr="000E6D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และการ</w:t>
            </w:r>
            <w:r w:rsidR="00EF1061"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อุปโภคบริโภคอื่น ๆ</w:t>
            </w:r>
          </w:p>
        </w:tc>
      </w:tr>
      <w:tr w:rsidR="004C3054" w:rsidRPr="004C3054" w14:paraId="5D37A799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A3DD03C" w14:textId="01FDA6DE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2000700009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506A4624" w14:textId="77777777" w:rsidR="00387C42" w:rsidRPr="004C3054" w:rsidRDefault="00387C42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6518F25" w14:textId="5A44F3D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สินเชื่อเพื่อปรับลดความเสี่ยงที่เกี่ยวเนื่องกับสินเชื่อเพื่อที่อยู่อาศัย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1ED71E9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BEF08B6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B257C03" w14:textId="7B66CA01" w:rsidR="005E6BF1" w:rsidRPr="004C3054" w:rsidRDefault="005E6BF1" w:rsidP="005E6B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2000700010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8135A5B" w14:textId="77777777" w:rsidR="005E6BF1" w:rsidRPr="004C3054" w:rsidRDefault="005E6BF1" w:rsidP="005E6BF1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97E11AE" w14:textId="77777777" w:rsidR="005E6BF1" w:rsidRPr="004C3054" w:rsidRDefault="005E6BF1" w:rsidP="005E6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EDBDC19" w14:textId="355714AD" w:rsidR="005E6BF1" w:rsidRPr="004C3054" w:rsidRDefault="005E6BF1" w:rsidP="005E6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วงเงินกู้สำหรับค่าเบี้ยประกันที่เป็น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Mortgage Default Insurance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397A704" w14:textId="77777777" w:rsidR="005E6BF1" w:rsidRPr="004C3054" w:rsidRDefault="005E6BF1" w:rsidP="005E6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690CA84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C2E1A2A" w14:textId="5C9B147E" w:rsidR="005E6BF1" w:rsidRPr="004C3054" w:rsidRDefault="005E6BF1" w:rsidP="005E6B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2000700011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1FAE9467" w14:textId="77777777" w:rsidR="005E6BF1" w:rsidRPr="004C3054" w:rsidRDefault="005E6BF1" w:rsidP="005E6BF1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77FF06A" w14:textId="77777777" w:rsidR="005E6BF1" w:rsidRPr="004C3054" w:rsidRDefault="005E6BF1" w:rsidP="005E6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9816FCB" w14:textId="512B4EF4" w:rsidR="005E6BF1" w:rsidRPr="004C3054" w:rsidRDefault="005E6BF1" w:rsidP="005E6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วงเงินกู้สำหรับค่าเบี้ยประกันวินาศภัย เช่น อัคคีภัย อุทกภัย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5AA6FD4" w14:textId="77777777" w:rsidR="005E6BF1" w:rsidRPr="004C3054" w:rsidRDefault="005E6BF1" w:rsidP="005E6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A7381AF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A451BC8" w14:textId="4F9CE609" w:rsidR="005E6BF1" w:rsidRPr="004C3054" w:rsidRDefault="005E6BF1" w:rsidP="005E6B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2000700012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58479967" w14:textId="77777777" w:rsidR="005E6BF1" w:rsidRPr="004C3054" w:rsidRDefault="005E6BF1" w:rsidP="005E6BF1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DD4E4C6" w14:textId="77777777" w:rsidR="005E6BF1" w:rsidRPr="004C3054" w:rsidRDefault="005E6BF1" w:rsidP="005E6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139C52F" w14:textId="38173857" w:rsidR="005E6BF1" w:rsidRPr="004C3054" w:rsidRDefault="005E6BF1" w:rsidP="005E6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วงเงินกู้สำหรับค่าเบี้ยประกันชีวิต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04E6488" w14:textId="77777777" w:rsidR="005E6BF1" w:rsidRPr="004C3054" w:rsidRDefault="005E6BF1" w:rsidP="005E6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CEDA00F" w14:textId="77777777" w:rsidTr="007D5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C7F94E3" w14:textId="19FE5700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2000700013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357FA1A1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C687D2B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58" w:type="dxa"/>
            <w:gridSpan w:val="2"/>
            <w:tcBorders>
              <w:left w:val="dotted" w:sz="4" w:space="0" w:color="002060"/>
              <w:right w:val="dotted" w:sz="4" w:space="0" w:color="002060"/>
            </w:tcBorders>
          </w:tcPr>
          <w:p w14:paraId="4F96D919" w14:textId="7ADEA473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02" w:type="dxa"/>
            <w:tcBorders>
              <w:left w:val="dotted" w:sz="4" w:space="0" w:color="002060"/>
              <w:right w:val="single" w:sz="4" w:space="0" w:color="002060"/>
            </w:tcBorders>
          </w:tcPr>
          <w:p w14:paraId="1B303E94" w14:textId="085F90F0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วงเงินกู้สำหรับค่าเบี้ยประกันชีวิตผู้กู้ที่เป็น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Mortgage Reducing Term Assurance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MRTA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913854C" w14:textId="7E54EDB5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48EC5C6" w14:textId="77777777" w:rsidTr="007D5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322250F" w14:textId="4D5C65DA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2000700014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3FF48079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1F17B80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58" w:type="dxa"/>
            <w:gridSpan w:val="2"/>
            <w:tcBorders>
              <w:left w:val="dotted" w:sz="4" w:space="0" w:color="002060"/>
              <w:right w:val="dotted" w:sz="4" w:space="0" w:color="002060"/>
            </w:tcBorders>
          </w:tcPr>
          <w:p w14:paraId="481B934C" w14:textId="22BF055E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02" w:type="dxa"/>
            <w:tcBorders>
              <w:left w:val="dotted" w:sz="4" w:space="0" w:color="002060"/>
              <w:right w:val="single" w:sz="4" w:space="0" w:color="002060"/>
            </w:tcBorders>
          </w:tcPr>
          <w:p w14:paraId="56EC87E3" w14:textId="5DA42EF2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วงเงินกู้สำหรับค่าเบี้ยประกันชีวิตผู้กู้ที่เป็น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Mortgage Level Term Assurance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MLTA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4EEB47B" w14:textId="3D1482D9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30A1B7F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C42ECF8" w14:textId="0E154A8E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2000700015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1E89AA22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330E8844" w14:textId="51DA227F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การซื้ออสังหาริมทรัพย์เพื่อการอื่น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4F8E5971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D085F91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55CD89A3" w14:textId="7C8CD14B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2000700016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9261C63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3DCB413" w14:textId="5F354FDC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เช่าซื้อรถยนต์และรถจักรยานยนต์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24F52E92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3D8EFE6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75473748" w14:textId="3B9252A1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2000700017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820BDDE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B20B91A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84C0C02" w14:textId="4A82CFFA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เช่าซื้อรถยนต์ใหม่ หรือรถจักรยานยนต์ใหม่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875A21D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FF6B29B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647841B0" w14:textId="6D9DCCDE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2000700018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747CF5F2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8F42C2A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A75F9A7" w14:textId="39AF3BC4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เช่าซื้อรถยนต์มือสอง หรือรถจักรยานยนต์มือสอง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7AF76550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3FBA596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62EF0F3" w14:textId="1CB52708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2000700019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1DE71DE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4058A1B" w14:textId="110FCF8C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สินเชื่อเพื่อการศึกษา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38FF020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6241783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80C3A8B" w14:textId="637A69EE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2000700020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782EB22C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4E7D6D4" w14:textId="4347A62C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สินเชื่อเพื่อการเดินทางไปทำงานในต่างประเทศ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5D29580F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66FF011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0FF95AE5" w14:textId="05920B5E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2000700021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C20CFB1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20808AA" w14:textId="1C5967FC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สินเชื่อเพื่อการรักษาพยาบาล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9413A8C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7C316AF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0F598289" w14:textId="52F2C5A5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2000700022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77F18ABF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AFB87E6" w14:textId="6DBA9FB2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การอุปโภคบริโภคอื่น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3E993CED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42714DC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249EF19" w14:textId="619CEABE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2000700023</w:t>
            </w:r>
          </w:p>
        </w:tc>
        <w:tc>
          <w:tcPr>
            <w:tcW w:w="4028" w:type="dxa"/>
            <w:gridSpan w:val="5"/>
            <w:tcBorders>
              <w:right w:val="single" w:sz="4" w:space="0" w:color="002060"/>
            </w:tcBorders>
          </w:tcPr>
          <w:p w14:paraId="724CDD3C" w14:textId="43CE8D33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เพื่อการพาณิชย์ (นิติบุคคลและบุคคลธรรมดาที่ประกอบธุรกิจ)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9D038FE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759F91F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A57F252" w14:textId="300D200B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2000700024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5AF808AE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5B19A70" w14:textId="519E9A82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การลงทุนในสินทรัพย์ถาวร หรือระยะยาว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97E8FA9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050BC8C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1B6F2FA" w14:textId="5E08CB24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2000700025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2943D0F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BF732EE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FBB6F63" w14:textId="1F25CDC0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ซื้อที่ดินเปล่า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54AD1D7A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11494EE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045DF791" w14:textId="70A52832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2000700026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3EF2BB3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96C4A72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1472842" w14:textId="2EB50D5F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ซื้อที่ดินและสิ่งปลูกสร้าง หรือก่อสร้างสิ่งปลูกสร้าง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71E03315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0EF9B69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DA2424E" w14:textId="31645947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2000700027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4D68DFD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6121315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4E72BCE2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2C5030B" w14:textId="01198D52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เพื่อการพัฒนาอุตสาหกรรม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7B1287C5" w14:textId="73720A69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การซื้อที่ดินและสิ่งปลูกสร้าง หรือก่อสร้างสิ่งปลูกสร้าง เพื่อการพัฒนาอุตสาหกรรม เช่น การสร้างโรงงาน</w:t>
            </w:r>
          </w:p>
        </w:tc>
      </w:tr>
      <w:tr w:rsidR="004C3054" w:rsidRPr="004C3054" w14:paraId="0534A89E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64A28D74" w14:textId="31E017DD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2000700028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B1994D3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F6F3BE5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5959807B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9A2C2AD" w14:textId="6B6E11D5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เพื่อการพัฒนาอสังหาริมทรัพย์เพื่อขาย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54135870" w14:textId="67DEF155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04F38107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50356667" w14:textId="0EDE172F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2000700029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BA64F51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63D9E5C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24F0F149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A654A65" w14:textId="0229FDD1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เพื่อการพัฒนาอสังหาริมทรัพย์เพื่อเช่า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2AE3EC78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C22E824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81E6D0D" w14:textId="29FA1D9F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2000700030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324A4412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62230CA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48B6B5CF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469ACC7" w14:textId="050E7C80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เพื่อการพัฒนาอสังหาริมทรัพย์เพื่อขายและเช่า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5161B53" w14:textId="76D9DACD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โครงการมีทั้งส่วนที่สร้างไว้เพื่อขายหรือให้เช่า </w:t>
            </w:r>
          </w:p>
        </w:tc>
      </w:tr>
      <w:tr w:rsidR="004C3054" w:rsidRPr="004C3054" w14:paraId="33E36E5A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0CA99D52" w14:textId="29280108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2000700031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20519F8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8C22E5C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4C797582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A9DE041" w14:textId="0D3C3DCD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เพื่อสร้างสิ่งปลูกสร้างอื่น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45B10A42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98993B6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70D4D82" w14:textId="1C4BA068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2000700032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146353C3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1912A05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FC5D957" w14:textId="009E4723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เครื่องจักร และอุปกรณ์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42FD1A0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CF0F45B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7DF46383" w14:textId="171233DA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2000700033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39A93D9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C26BE06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77B8C12" w14:textId="4B0D4521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ยานพาหนะ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39B9835A" w14:textId="67E0A630" w:rsidR="00990824" w:rsidRPr="004C3054" w:rsidRDefault="00B92E1F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เพื่อการขนส่งคนและสิ่งของ เช่น รถ รถไฟ เครื่องบิน เรือ  </w:t>
            </w:r>
          </w:p>
        </w:tc>
      </w:tr>
      <w:tr w:rsidR="004C3054" w:rsidRPr="004C3054" w14:paraId="12BA885B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532A8186" w14:textId="54E7D6B8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2000700034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0B7DBC8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87742ED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24F4B93" w14:textId="264A19F6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เพื่อการพัฒนาโครงการขนาดใหญ่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57131932" w14:textId="2390EC38" w:rsidR="00990824" w:rsidRPr="004C3054" w:rsidRDefault="00990824" w:rsidP="007C5E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เงินให้สินเชื่อเพื่อพัฒนาโครงการขนาดใหญ่ เช่น โครงการเพื่อพัฒนาโครงสร้างพื้นฐาน โครงการเพื่อพัฒนาสาธารณูปโภค  โครงการเพื่อพัฒนาบริการชุมชนหรือสาธารณชน</w:t>
            </w:r>
          </w:p>
        </w:tc>
      </w:tr>
      <w:tr w:rsidR="004C3054" w:rsidRPr="004C3054" w14:paraId="62B375B8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90DC1D5" w14:textId="766D4709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2000700035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3FD1D9C0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09B7EA0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855C533" w14:textId="733FEB05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สินทรัพย์ถาวรอื่น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2D7AFFC8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F09F21C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9B7FA6C" w14:textId="31CBD2D4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2000700036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20ECE43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45FDA7D" w14:textId="070F428A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การลงทุนในหลักทรัพย์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7C4DC84B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5F02478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B9A0898" w14:textId="5781F26A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2000700037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F4882B0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BCA811D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2C81405" w14:textId="211AAE28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เพื่อควบรวมหรือซื้อกิจการ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Merger &amp; Acquisition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40B4DF87" w14:textId="71785DA2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การควบรวมกิจการตามประมวลกฎหมายแพ่งและพาณิชย์ กฎหมายว่าด้วยบริษัทมหาชนจำกัด รวมทั้งการเข้าซื้อกิจการในรูปแบบ การซื้อหุ้น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Share Purchase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การแลกหุ้น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Share Swap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และการซื้อสินทรัพย์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Acquisition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16F6C601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8B3F50D" w14:textId="6E3CD24F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2000700038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ACCA51A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7E6A4D2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64DE5FA" w14:textId="3E7AAF0C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เพื่อครอบงำกิจการ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Take Over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57C91EC" w14:textId="4DF29B3A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การเข้าซื้อหุ้นของกิจการเพื่อให้อำนาจหรือเสียงส่วนใหญ่ในการควบคุมกิจการ</w:t>
            </w:r>
          </w:p>
        </w:tc>
      </w:tr>
      <w:tr w:rsidR="004C3054" w:rsidRPr="004C3054" w14:paraId="3EF38B95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416E1D8" w14:textId="41F87B61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2000700039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CE2C7E7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31BB7BE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964D129" w14:textId="0CBB11B9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การลงทุนในหลักทรัพย์ตั้งแต่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% ขึ้นไป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3BB8E344" w14:textId="6EA862B9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การเข้าซื้อหุ้นของกิจการตั้งแต่ร้อยละ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ขึ้นไป แต่ไม่เกินร้อยละ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50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ของทุนจดทะเบียนและชำระแล้ว</w:t>
            </w:r>
          </w:p>
        </w:tc>
      </w:tr>
      <w:tr w:rsidR="004C3054" w:rsidRPr="004C3054" w14:paraId="033D7B6B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989006C" w14:textId="059CDD79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2000700040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37E1E8DB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0AEE72F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0E7D6D0" w14:textId="55AA6C5B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การลงทุนในหลักทรัพย์ต่ำกว่า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%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592889DB" w14:textId="79946756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การเข้าซื้อหุ้นของกิจการน้อยกว่าร้อยละ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ของทุน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จดทะเบียนและชำระแล้ว</w:t>
            </w:r>
          </w:p>
        </w:tc>
      </w:tr>
      <w:tr w:rsidR="004C3054" w:rsidRPr="004C3054" w14:paraId="69F6CDBC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68B4632D" w14:textId="215E6FBA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2000700041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B4DB51A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7E02E9D" w14:textId="39BB7F6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การลงทุนอื่น ๆ ที่ไม่ได้ระบุตามข้างต้น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E68EA72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3DB7229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C3F9996" w14:textId="3AEFA972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2000700042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EF3E5BB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DC139C3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8D1A703" w14:textId="43CCDBF1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เพื่อปล่อยกู้ให้กับกลุ่มธุรกิจ หรือธุรกิจ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ในเครือ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3E00E845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1C7CCFE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5436B2FC" w14:textId="32755DE4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2000700043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517D4643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DFD5493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AA27C3F" w14:textId="15391FDC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685457F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F8E545A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90FD410" w14:textId="1B76F83F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2000700044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F472E99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4309BAB8" w14:textId="0113F97E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เงินทุนหมุนเวียน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74CFCE2" w14:textId="6F8EAF50" w:rsidR="00990824" w:rsidRPr="004C3054" w:rsidRDefault="00017BF8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เพื่อบริหารสภาพคล่องในธุรกิจ</w:t>
            </w:r>
          </w:p>
        </w:tc>
      </w:tr>
      <w:tr w:rsidR="004C3054" w:rsidRPr="004C3054" w14:paraId="6AE0DC9B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6246C9E6" w14:textId="29EA42DB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2000700045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50BC6827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6F473B6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B07FB43" w14:textId="7CA057CF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ธุรกิจในประเทศ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C3F13A2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8F56470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94D5105" w14:textId="5705C20B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2000700046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162A0456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4F510B6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288EFC2C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06CE699" w14:textId="21FA6D80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ธุรกิจฟลอร์แพลน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Floor Plan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3CD7416A" w14:textId="29744E8C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เงินทุนหมุนเวียนสำหรับการจัดซื้อหรือจัดหารถยนต์ เพื่อการจัดจำหน่าย</w:t>
            </w:r>
          </w:p>
        </w:tc>
      </w:tr>
      <w:tr w:rsidR="004C3054" w:rsidRPr="004C3054" w14:paraId="3F32F154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691AE9DD" w14:textId="68A5916E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2000700047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88AA092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93EE05A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4C3191F8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4B9B68E" w14:textId="0F86D8E8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ธุรกิจในประเทศอื่น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39D28CD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3C18907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060E77A" w14:textId="659137BA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2000700048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09D037E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29BE03F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6DD1B3E" w14:textId="505279F1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ธุรกิจระหว่างประเทศ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4B6B0592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EC5CAEF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2B2CD54" w14:textId="05DF8513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2000700049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707BC5B0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75BD74A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795F1084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F09819A" w14:textId="41C37D59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การนำสินค้าเข้า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3ABDCF48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1EA0B8C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09B61B79" w14:textId="1A312FD0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2000700050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A489633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DB6E092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2BD203CD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2E8A33E" w14:textId="1F3E8E10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การส่งสินค้าออก (รวม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Export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21CB5E36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B18619B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93FBD9A" w14:textId="6DB14394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2000700051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D59A030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2632E7F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11FBAEE8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F71BBEA" w14:textId="6660BE66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ธุรกิจระหว่างประเทศอื่น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494304B5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FD6BB62" w14:textId="77777777" w:rsidTr="000C5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554EED0B" w14:textId="33719E70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2000700052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FE8916B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6FE63B4" w14:textId="48B89DD2" w:rsidR="00990824" w:rsidRPr="004C3054" w:rsidRDefault="004D6250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สินเชื่อเพื่อธุรกิจอื่น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7843E5E0" w14:textId="3751C91A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4FCDB716" w14:textId="77777777" w:rsidTr="000C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bottom w:val="single" w:sz="12" w:space="0" w:color="002060"/>
              <w:right w:val="single" w:sz="4" w:space="0" w:color="002060"/>
            </w:tcBorders>
          </w:tcPr>
          <w:p w14:paraId="4BDF85ED" w14:textId="3E20D264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2000700053</w:t>
            </w:r>
          </w:p>
        </w:tc>
        <w:tc>
          <w:tcPr>
            <w:tcW w:w="4028" w:type="dxa"/>
            <w:gridSpan w:val="5"/>
            <w:tcBorders>
              <w:bottom w:val="single" w:sz="12" w:space="0" w:color="002060"/>
              <w:right w:val="single" w:sz="4" w:space="0" w:color="002060"/>
            </w:tcBorders>
          </w:tcPr>
          <w:p w14:paraId="02F28860" w14:textId="50E95D0F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เพื่อการอื่น ๆ</w:t>
            </w:r>
          </w:p>
        </w:tc>
        <w:tc>
          <w:tcPr>
            <w:tcW w:w="4975" w:type="dxa"/>
            <w:tcBorders>
              <w:left w:val="single" w:sz="4" w:space="0" w:color="002060"/>
              <w:bottom w:val="single" w:sz="12" w:space="0" w:color="002060"/>
            </w:tcBorders>
          </w:tcPr>
          <w:p w14:paraId="2D667CC7" w14:textId="1181409F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การบริหารสภาพคล่องของสถาบัน</w:t>
            </w: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การเงิน</w:t>
            </w:r>
            <w:r w:rsidR="00643EAF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3EAF"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มาร์จิ้นจากธุรกรรมซื้อคืนภาคเอกชนที่เป็นเงินให้สินเชื่อ (</w:t>
            </w:r>
            <w:r w:rsidR="00643EAF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Reverse Repo) </w:t>
            </w:r>
            <w:r w:rsidR="00643EAF"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ที่สามารถหักกลบลบหนี้กันได้</w:t>
            </w:r>
            <w:r w:rsidR="008E3765" w:rsidRPr="000E6D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หรือธุ</w:t>
            </w:r>
            <w:r w:rsidR="008E3765"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รกรรม </w:t>
            </w:r>
            <w:r w:rsidR="008E3765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Firm Underwriting</w:t>
            </w:r>
          </w:p>
        </w:tc>
      </w:tr>
    </w:tbl>
    <w:p w14:paraId="05B9577E" w14:textId="77777777" w:rsidR="00387C42" w:rsidRPr="004C3054" w:rsidRDefault="00387C42" w:rsidP="00606B9D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588607C1" w14:textId="2B054F20" w:rsidR="00770DB0" w:rsidRPr="004C3054" w:rsidRDefault="00770DB0" w:rsidP="00AE7796">
      <w:pPr>
        <w:pStyle w:val="Heading2"/>
      </w:pPr>
      <w:bookmarkStart w:id="24" w:name="_Toc116042674"/>
      <w:bookmarkStart w:id="25" w:name="_Toc137222091"/>
      <w:r w:rsidRPr="004C3054">
        <w:lastRenderedPageBreak/>
        <w:t>Asset and Contingent</w:t>
      </w:r>
      <w:r w:rsidR="005F5A4D" w:rsidRPr="004C3054">
        <w:rPr>
          <w:cs/>
        </w:rPr>
        <w:t xml:space="preserve"> </w:t>
      </w:r>
      <w:r w:rsidR="00387C42" w:rsidRPr="004C3054">
        <w:t>Class</w:t>
      </w:r>
      <w:r w:rsidRPr="004C3054">
        <w:t xml:space="preserve"> Code</w:t>
      </w:r>
      <w:bookmarkEnd w:id="24"/>
      <w:bookmarkEnd w:id="25"/>
    </w:p>
    <w:p w14:paraId="28E453F3" w14:textId="6B52AEC1" w:rsidR="00770DB0" w:rsidRPr="004C3054" w:rsidRDefault="00770DB0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ประเภทการจัดชั้น</w:t>
      </w:r>
      <w:r w:rsidR="00144EC7" w:rsidRPr="004C3054">
        <w:rPr>
          <w:rFonts w:ascii="Browallia New" w:hAnsi="Browallia New" w:cs="Browallia New"/>
          <w:color w:val="002060"/>
          <w:sz w:val="28"/>
          <w:szCs w:val="28"/>
          <w:cs/>
        </w:rPr>
        <w:t>สินทรัพย์และภาระผูกพัน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882"/>
        <w:gridCol w:w="4678"/>
      </w:tblGrid>
      <w:tr w:rsidR="004C3054" w:rsidRPr="004C3054" w14:paraId="4FD91E39" w14:textId="77777777" w:rsidTr="00387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32CF285E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8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504C5D76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67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shd w:val="clear" w:color="auto" w:fill="auto"/>
          </w:tcPr>
          <w:p w14:paraId="1CAA645E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64879946" w14:textId="77777777" w:rsidTr="0038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576953C3" w14:textId="58BDCCAE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2000800001</w:t>
            </w:r>
          </w:p>
        </w:tc>
        <w:tc>
          <w:tcPr>
            <w:tcW w:w="388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BF3E9F" w14:textId="0F0A710B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ชั้นที่ไม่มีการเพิ่มขึ้นอย่างมีนัยสำคัญของความเสี่ยงด้านเครดิต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78" w:type="dxa"/>
            <w:tcBorders>
              <w:top w:val="single" w:sz="12" w:space="0" w:color="003865"/>
              <w:left w:val="single" w:sz="4" w:space="0" w:color="002060"/>
            </w:tcBorders>
          </w:tcPr>
          <w:p w14:paraId="09D2515A" w14:textId="6BF11202" w:rsidR="00387C42" w:rsidRPr="004C3054" w:rsidRDefault="00387C42" w:rsidP="00606B9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ชั้นสินทรัพย์และภาระผูกพันทางการเงินเป็นชั้นที่ไม่มีการเพิ่มขึ้นอย่างมีนัยสำคัญของความเสี่ยงด้านเครดิต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ตามประกาศธนาคารแห่งประเทศไทยว่าด้วยหลักเกณฑ์การจัดชั้นและการกันเงินสำรองของสถาบันการเงิน</w:t>
            </w:r>
          </w:p>
        </w:tc>
      </w:tr>
      <w:tr w:rsidR="004C3054" w:rsidRPr="004C3054" w14:paraId="461C946F" w14:textId="77777777" w:rsidTr="00387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10FF962" w14:textId="402487D8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2000800002</w:t>
            </w:r>
          </w:p>
        </w:tc>
        <w:tc>
          <w:tcPr>
            <w:tcW w:w="3882" w:type="dxa"/>
            <w:tcBorders>
              <w:left w:val="single" w:sz="4" w:space="0" w:color="002060"/>
              <w:right w:val="single" w:sz="4" w:space="0" w:color="002060"/>
            </w:tcBorders>
          </w:tcPr>
          <w:p w14:paraId="1CDEEE1C" w14:textId="3D4C8A3A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ชั้นที่มีการเพิ่มขึ้นอย่างมีนัยสำคัญของความเสี่ยงด้านเครดิต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78" w:type="dxa"/>
            <w:tcBorders>
              <w:left w:val="single" w:sz="4" w:space="0" w:color="002060"/>
            </w:tcBorders>
          </w:tcPr>
          <w:p w14:paraId="2F6162EB" w14:textId="69993638" w:rsidR="00387C42" w:rsidRPr="004C3054" w:rsidRDefault="00387C42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ชั้นสินทรัพย์และภาระผูกพันทางการเงินเป็นชั้นที่มีการเพิ่มขึ้นอย่างมีนัยสำคัญของความเสี่ยงด้านเครดิต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ตามประกาศธนาคารแห่งประเทศไทยว่าด้วยหลักเกณฑ์การจัดชั้นและการกันเงินสำรองของสถาบันการเงิน</w:t>
            </w:r>
          </w:p>
        </w:tc>
      </w:tr>
      <w:tr w:rsidR="004C3054" w:rsidRPr="004C3054" w14:paraId="195F0F9D" w14:textId="77777777" w:rsidTr="0038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1772F9A" w14:textId="3C74534A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2000800003</w:t>
            </w:r>
          </w:p>
        </w:tc>
        <w:tc>
          <w:tcPr>
            <w:tcW w:w="3882" w:type="dxa"/>
            <w:tcBorders>
              <w:left w:val="single" w:sz="4" w:space="0" w:color="002060"/>
              <w:right w:val="single" w:sz="4" w:space="0" w:color="002060"/>
            </w:tcBorders>
          </w:tcPr>
          <w:p w14:paraId="646A1982" w14:textId="1CEEF11F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ชั้นที่มีการด้อยค่าด้านเครดิต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78" w:type="dxa"/>
            <w:tcBorders>
              <w:left w:val="single" w:sz="4" w:space="0" w:color="002060"/>
            </w:tcBorders>
          </w:tcPr>
          <w:p w14:paraId="55618603" w14:textId="53E91C4D" w:rsidR="00387C42" w:rsidRPr="004C3054" w:rsidRDefault="00387C42" w:rsidP="00606B9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การจัดชั้นสินทรัพย์และภาระผูกพันทางการเงินเป็นชั้นที่มีการด้อยค่าด้านเครดิต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ตามประกาศธนาคารแห่งประเทศไทยว่าด้วยหลักเกณฑ์การจัดชั้นและการกันเงินสำรองของสถาบันการเงิน</w:t>
            </w:r>
          </w:p>
        </w:tc>
      </w:tr>
      <w:tr w:rsidR="004C3054" w:rsidRPr="004C3054" w14:paraId="57FFFEB7" w14:textId="77777777" w:rsidTr="00387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EE6AA70" w14:textId="436504EB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2000800004</w:t>
            </w:r>
          </w:p>
        </w:tc>
        <w:tc>
          <w:tcPr>
            <w:tcW w:w="3882" w:type="dxa"/>
            <w:tcBorders>
              <w:left w:val="single" w:sz="4" w:space="0" w:color="002060"/>
              <w:right w:val="single" w:sz="4" w:space="0" w:color="002060"/>
            </w:tcBorders>
          </w:tcPr>
          <w:p w14:paraId="22257191" w14:textId="4726F44D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ประเภทที่มีการด้อยค่าด้านเครดิตเมื่อเริ่มแรกที่ซื้อหรือได้มา (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 Originated Credit Impaired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POCI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ที่ค้างชำระเกิน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90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 หรือ คาดว่าลูกหนี้จะไม่สามารถชำระหนี้คืนได้ทั้งจำนวน หรือคุณภาพของลูกหนี้มีการด้อยค่าหรือเสื่อมถอยลงอย่างมีนัยสำคัญ</w:t>
            </w:r>
          </w:p>
        </w:tc>
        <w:tc>
          <w:tcPr>
            <w:tcW w:w="4678" w:type="dxa"/>
            <w:tcBorders>
              <w:left w:val="single" w:sz="4" w:space="0" w:color="002060"/>
            </w:tcBorders>
          </w:tcPr>
          <w:p w14:paraId="11828A4A" w14:textId="10C19F81" w:rsidR="00387C42" w:rsidRPr="004C3054" w:rsidRDefault="00387C42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การจัดสินทรัพย์และภาระผูกพันทางการเงิน ประเภทที่มีการด้อยค่าด้านเครดิตเมื่อเริ่มแรกที่ซื้อหรือได้มา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Purchased or Originated Credit Impaired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POCI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ตามประกาศธนาคารแห่งประเทศไทยว่าด้วยหลักเกณฑ์การจัดชั้นและการกันเงินสำรองของสถาบันการเงิน ที่ค้างชำระเกิน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เดือนหรือ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 หรือ คาดว่าลูกหนี้จะไม่สามารถชำระหนี้คืนได้ทั้งจำนวน หรือคุณภาพของลูกหนี้มีการด้อยค่าหรือเสื่อมถอยลงอย่างมีนัยสำคัญ</w:t>
            </w:r>
          </w:p>
        </w:tc>
      </w:tr>
      <w:tr w:rsidR="004C3054" w:rsidRPr="004C3054" w14:paraId="28EE9E7E" w14:textId="77777777" w:rsidTr="00A60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6476996" w14:textId="1702098D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2000800005</w:t>
            </w:r>
          </w:p>
        </w:tc>
        <w:tc>
          <w:tcPr>
            <w:tcW w:w="3882" w:type="dxa"/>
            <w:tcBorders>
              <w:left w:val="single" w:sz="4" w:space="0" w:color="002060"/>
              <w:right w:val="single" w:sz="4" w:space="0" w:color="002060"/>
            </w:tcBorders>
          </w:tcPr>
          <w:p w14:paraId="4CAA616E" w14:textId="68C5CBA6" w:rsidR="00387C42" w:rsidRPr="004C3054" w:rsidRDefault="00387C42" w:rsidP="009D7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ประเภทที่มีการด้อยค่าด้านเครดิตเมื่อเริ่มแรกที่ซื้อหรือได้มา (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 Originated Credit Impaired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POCI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อื่น </w:t>
            </w:r>
          </w:p>
        </w:tc>
        <w:tc>
          <w:tcPr>
            <w:tcW w:w="4678" w:type="dxa"/>
            <w:tcBorders>
              <w:left w:val="single" w:sz="4" w:space="0" w:color="002060"/>
            </w:tcBorders>
          </w:tcPr>
          <w:p w14:paraId="3F688CCE" w14:textId="2FE42D7B" w:rsidR="00387C42" w:rsidRPr="004C3054" w:rsidRDefault="00387C42" w:rsidP="00606B9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การจัดสินทรัพย์และภาระผูกพันทางการเงิน ประเภทที่มีการด้อยค่าด้านเครดิตเมื่อเริ่มแรกที่ซื้อหรือได้มา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POCI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ตามประกาศธนาคารแห่งประเทศไทยว่าด้วยหลักเกณฑ์การจัดชั้นและการกันเงินสำรองของสถาบันการเงิน ที่ไม่ผิดนัดชำระ หรือค้างชำระไม่เกิน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เดือนหรือ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วัน หรือไม่เข้าข้อ </w:t>
            </w:r>
            <w:r w:rsidR="009D7922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20008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00004</w:t>
            </w:r>
          </w:p>
        </w:tc>
      </w:tr>
      <w:tr w:rsidR="004C3054" w:rsidRPr="004C3054" w14:paraId="115B8047" w14:textId="77777777" w:rsidTr="00D92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65431193" w14:textId="47F90DBA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2000800006</w:t>
            </w:r>
          </w:p>
        </w:tc>
        <w:tc>
          <w:tcPr>
            <w:tcW w:w="388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063162" w14:textId="59959D4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สินเชื่อที่วัดมูลค่าด้วยมูลค่ายุติธรรมผ่านกำไรหรือขาดทุน</w:t>
            </w:r>
          </w:p>
        </w:tc>
        <w:tc>
          <w:tcPr>
            <w:tcW w:w="4678" w:type="dxa"/>
            <w:tcBorders>
              <w:left w:val="single" w:sz="4" w:space="0" w:color="002060"/>
              <w:bottom w:val="single" w:sz="12" w:space="0" w:color="002060"/>
            </w:tcBorders>
          </w:tcPr>
          <w:p w14:paraId="5DA1558A" w14:textId="5BBF94DE" w:rsidR="00387C42" w:rsidRPr="004C3054" w:rsidRDefault="00387C42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สินเชื่อที่วัดมูลค่าด้วยมูลค่ายุติธรรมผ่านกำไรหรือขาดทุน</w:t>
            </w:r>
          </w:p>
        </w:tc>
      </w:tr>
    </w:tbl>
    <w:p w14:paraId="0F135D9A" w14:textId="3410ACB8" w:rsidR="00514AA0" w:rsidRPr="004C3054" w:rsidRDefault="00514AA0" w:rsidP="00606B9D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EBED80C" w14:textId="77777777" w:rsidR="00514AA0" w:rsidRPr="004C3054" w:rsidRDefault="00514AA0" w:rsidP="00606B9D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568948FE" w14:textId="41B29FFC" w:rsidR="005F4952" w:rsidRPr="004C3054" w:rsidRDefault="00E81F0F" w:rsidP="00AE7796">
      <w:pPr>
        <w:pStyle w:val="Heading2"/>
      </w:pPr>
      <w:bookmarkStart w:id="26" w:name="_Toc116042675"/>
      <w:bookmarkStart w:id="27" w:name="_Toc137222092"/>
      <w:r w:rsidRPr="004C3054">
        <w:lastRenderedPageBreak/>
        <w:t xml:space="preserve">Asset and </w:t>
      </w:r>
      <w:r w:rsidR="00786E63" w:rsidRPr="004C3054">
        <w:t>C</w:t>
      </w:r>
      <w:r w:rsidRPr="004C3054">
        <w:t>ontingent</w:t>
      </w:r>
      <w:r w:rsidR="00387C42" w:rsidRPr="004C3054">
        <w:t xml:space="preserve"> Class</w:t>
      </w:r>
      <w:r w:rsidRPr="004C3054">
        <w:t xml:space="preserve"> Reason</w:t>
      </w:r>
      <w:r w:rsidR="005B7B76" w:rsidRPr="004C3054">
        <w:t xml:space="preserve"> Code</w:t>
      </w:r>
      <w:bookmarkEnd w:id="26"/>
      <w:bookmarkEnd w:id="27"/>
    </w:p>
    <w:p w14:paraId="2B491E52" w14:textId="4E5DC802" w:rsidR="00A02446" w:rsidRPr="004C3054" w:rsidRDefault="00A02446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เหตุผลการจัดชั้นสินทรัพย์และภาระผูกพัน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5245"/>
        <w:gridCol w:w="3119"/>
      </w:tblGrid>
      <w:tr w:rsidR="004C3054" w:rsidRPr="004C3054" w14:paraId="074D521C" w14:textId="77777777" w:rsidTr="005A3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82EC79B" w14:textId="77777777" w:rsidR="00325DAE" w:rsidRPr="004C3054" w:rsidRDefault="00325DAE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5528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5AC4A52" w14:textId="77777777" w:rsidR="00325DAE" w:rsidRPr="004C3054" w:rsidRDefault="00325DAE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3119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DABEA6E" w14:textId="77777777" w:rsidR="00325DAE" w:rsidRPr="004C3054" w:rsidRDefault="00325DAE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52C8804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3C53AEF9" w14:textId="23018219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2000900001</w:t>
            </w:r>
          </w:p>
        </w:tc>
        <w:tc>
          <w:tcPr>
            <w:tcW w:w="5528" w:type="dxa"/>
            <w:gridSpan w:val="2"/>
            <w:tcBorders>
              <w:top w:val="single" w:sz="12" w:space="0" w:color="002060"/>
              <w:right w:val="single" w:sz="4" w:space="0" w:color="002060"/>
            </w:tcBorders>
          </w:tcPr>
          <w:p w14:paraId="716C6623" w14:textId="05869700" w:rsidR="00387C42" w:rsidRPr="004C3054" w:rsidRDefault="009D792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สินทรัพย์และภาระผูกพันทางการเงินประเภทที่มีการด้อยค่าด้านเครดิตเมื่อเริ่มแรกที่ซื้อหรือได้มา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top w:val="single" w:sz="12" w:space="0" w:color="002060"/>
              <w:left w:val="single" w:sz="4" w:space="0" w:color="002060"/>
            </w:tcBorders>
          </w:tcPr>
          <w:p w14:paraId="66974B31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A5237A4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86AECE7" w14:textId="78C634E5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90F1F87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44394E11" w14:textId="31E2BDA2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สินทรัพย์และภาระผูกพันทางการเงินประเภทที่มีการด้อยค่าด้านเครดิตเมื่อเริ่มแรกที่ซื้อหรือได้มา (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ตามที่กำหนดในมาตรฐานการรายงานทางการเงิน ฉบับที่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เรื่อง เครื่องมือทางการเงิน ที่ค้างชำระไม่เกิน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6574BBB7" w14:textId="503A1650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EBDA404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F2D7874" w14:textId="71E59D02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E72C6DF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34440C7D" w14:textId="18786F0C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สินทรัพย์และภาระผูกพันทางการเงินประเภทที่มีการด้อยค่าด้านเครดิตเมื่อเริ่มแรกที่ซื้อหรือได้มา (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ตามที่กำหนดในมาตรฐานการรายงานทางการเงิน ฉบับที่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เรื่อง เครื่องมือทางการเงิน ที่ค้างชำระเกินกว่า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319FE915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C390EE6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6B3B8FB" w14:textId="7DBABA6A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2000900004</w:t>
            </w:r>
          </w:p>
        </w:tc>
        <w:tc>
          <w:tcPr>
            <w:tcW w:w="5528" w:type="dxa"/>
            <w:gridSpan w:val="2"/>
            <w:tcBorders>
              <w:right w:val="single" w:sz="4" w:space="0" w:color="002060"/>
            </w:tcBorders>
          </w:tcPr>
          <w:p w14:paraId="2E40AD11" w14:textId="0FE6CE2A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สินทรัพย์และภาระผูกพันทางการเงินจัดชั้นที่มีการด้อยค่าด้านเครดิต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023C3E92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6041CF5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3FD7FAD" w14:textId="15966DA9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F17CC76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4F0BC90C" w14:textId="324A3AB9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 ที่ค้างชำระต้นเงินหรือดอกเบี้ยเป็นระยะเวลารวมกันเกินกว่า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วันหรือ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 ยกเว้นลูกหนี้สินทรัพย์และภาระผูกพันทางการเงินประเภทเงินเบิกเกินบัญชี และสินทรัพย์และภาระผูกพันทางการเงินที่จัดประเภทที่มีการด้อยค่าด้านเครดิตเมื่อเริ่มแรกที่ซื้อหรือได้มา (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122CA6B5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B22380A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A64E55C" w14:textId="71DE7B06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BBFC234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668A1F2D" w14:textId="76040405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สินทรัพย์และภาระผูกพันทางการเงินประเภทเงินเบิกเกินบัญชี กรณีที่ไม่มีวงเงินหรือถูกยกเลิกวงเงิน หรือกรณีที่มีวงเงินตามสัญญาแต่ยอดหนี้เกินวงเงิน หรือกรณีที่ครบกำหนดสัญญาแล้วและไม่มีเม็ดเงินนำเข้าบัญชีเพื่อชำระต้นเงินหรือดอกเบี้ยเกินกว่า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วันหรือ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5BDAFCD4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A7D7F94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ACCCE78" w14:textId="6D7BDA5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E19AEBB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4A510D61" w14:textId="7B7E40DD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สินทรัพย์และภาระผูกพันทางการเงินที่สถาบันการเงินเห็นว่า ไม่สามารถเรียกชำระหนี้คืนได้หรือคุณภาพของลูกหนี้มีการ</w:t>
            </w:r>
            <w:r w:rsidR="009167A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เสี่อมถอยลงอย่างมีนัยสำคัญ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227B2D17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8B9D327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B9441C1" w14:textId="49196CEC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1AB8605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1C413FDE" w14:textId="3E92E541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สินทรัพย์และภาระผูกพันทางการเงินที่ไม่ปรากฏธุรกิจแน่ชัด หรือไม่ได้ประกอบธุรกิจจริงจัง หรือนำเงินไปใช้ผิดวัตถุประสงค์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0E3BD728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FB0E3E9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E201370" w14:textId="61A7FE6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F96A998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31F51A70" w14:textId="57CC3CB3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สินทรัพย์และภาระผูกพันทางการเงินที่ประวิงการชำระหนี้ หรือกระทำการใด ๆ เพื่อมิให้เจ้าหนี้ได้รับชำระหนี้ เช่น ออกไปเสียนอกราชอาณาจักร หรือยักย้ายถ่ายเททรัพย์สิน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23041BF2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D56729D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024490B" w14:textId="4ECA47FA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2000900010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B131E50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677EAB84" w14:textId="5D2819B1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สินทรัพย์และภาระผูกพันทางการเงินที่สถาบันการเงินติดต่อลูกหนี้ไม่ได้ หรือตามตัวลูกหนี้ไม่พบ หรือลูกหนี้ไปเสียจากภูมิลำเนาที่ปรากฎตามสัญญาโดยไม่แจ้งให้สถาบันการเงินทราบ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0186D999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1518B44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877B512" w14:textId="22729E15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36A562E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317914C1" w14:textId="0D14242E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สินทรัพย์และภาระผูกพันทางการเงินที่ลูกหนี้หยุดดำเนินกิจการหรือเลิกกิจการ หรือกิจการของลูกหนี้อยู่ระหว่างชำระบัญชี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0D1DF520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660D8D1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978FE54" w14:textId="5ADA105F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1C1AC8B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1E0503AD" w14:textId="026F631C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ที่มีการด้อยค่าด้านเครดิตตามที่กำหนดในมาตรฐานการรายงานทางการเงิน ฉบับที่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เรื่อง เครื่องมือทางการเงิน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416AB9A5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DD4A425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C6A96A7" w14:textId="3C641A8F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0225E81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219072E7" w14:textId="3B896D6B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สินทรัพย์และภาระผูกพันทางการเงินที่แสดงว่ามีการด้อยค่าด้านเครดิตด้วยเหตุประการอื่น ตามที่ธนาคารแห่งประเทศไทยสั่งการ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3D94BAF2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C97E42E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1A9C4D5" w14:textId="41FC6E32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8F0EB5B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2D81E2F1" w14:textId="35BDC45A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อสังหาริมทรัพย์ที่ได้มาจากการชำระหนี้ หรือซื้อจากการขายทอดตลาด เฉพาะส่วนที่เป็นผลต่างของราคาตามบัญชีที่สูงกว่ามูลค่าที่ได้จากการประเมินราคาหรือตีราคาไว้ไม่เกิ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 หรือ เฉพาะส่วนที่เป็นผลต่างของราคาตามบัญชีที่สูงกว่าร้อยละ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50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ของมูลค่าที่ได้จากการประเมินราคาหรือตีราคาไว้เกินกว่า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6AEC0C11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B27975D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A19AA3A" w14:textId="36E8F70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5A45419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3C3B4BE7" w14:textId="0B38C4ED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อื่นเฉพาะส่วนที่เป็นผลต่างของราคาตามบัญชีที่สูงกว่ามูลค่ายุติธรรมหรือมูลค่าที่คาดว่าจะได้รับคื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49DBAA78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8B442DB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92EFA82" w14:textId="518E4DB6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A4D1FA6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3BC3F5A7" w14:textId="2D155358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สินทรัพย์อื่น และภาระผูกพันทางการเงินอื่น ที่แสดงว่ามีการด้อยค่าด้วยเหตุประการอื่น ตามที่ธนาคารแห่งประเทศไทยสั่งการ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67B3D30B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7AA0B86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4B08750" w14:textId="79A16D46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343C715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5A391AE3" w14:textId="449A30FF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ใช้เกณฑ์การจัดชั้นตามเกณฑ์ของสถาบันการเงินที่เข้มงวดกว่าข้อกำหนดตามประกาศธนาคารแห่งประเทศไทย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5BC96163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5645F2D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188F77C" w14:textId="6EBB1EDF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2000900018</w:t>
            </w:r>
          </w:p>
        </w:tc>
        <w:tc>
          <w:tcPr>
            <w:tcW w:w="5528" w:type="dxa"/>
            <w:gridSpan w:val="2"/>
            <w:tcBorders>
              <w:right w:val="single" w:sz="4" w:space="0" w:color="002060"/>
            </w:tcBorders>
          </w:tcPr>
          <w:p w14:paraId="6B823EC1" w14:textId="011068B0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จัดชั้นที่มีการเพิ่มขึ้นอย่างมีนัยสำคัญของความเสี่ยงด้านเครดิต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7EAE7250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907EB87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1EB3E39" w14:textId="572699D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8BEFA81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619D12FC" w14:textId="2CA960AC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สินทรัพย์และภาระผูกพันทางการเงินที่ค้างชำระต้นเงินหรือดอกเบี้ยเป็นระยะเวลารวมกันเกินกว่า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วันหรือ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 ยกเว้น สินทรัพย์และภาระผูกพันทางการเงินประเภทเงินเบิกเกินบัญชี และสินทรัพย์และภาระผูกพันทางการเงินที่จัดชั้นที่มีการด้อยค่าด้านเครดิต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และประเภทที่มีการด้อยค่าด้านเครดิตเมื่อเริ่มแรกที่ซื้อหรือได้มา (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61EE2B81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3512562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FBC3EBE" w14:textId="2C6AD21F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3BFE30E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13765672" w14:textId="696A711A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สินทรัพย์และภาระผูกพันทางการเงินประเภทเงินเบิกเกินบัญชี กรณีที่ไม่มีวงเงินหรือถูกยกเลิกวงเงิน หรือกรณีที่มีวงเงินตามสัญญาแต่ยอดหนี้เกินวงเงิน หรือกรณีที่ครบกำหนดสัญญาแล้วและไม่มีเม็ดเงินนำเข้าบัญชีเพื่อชำระต้นเงินหรือดอกเบี้ยเกินกว่า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วันหรือ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3DDF1C65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9BE9E3A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4D57FC4" w14:textId="718E1A60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2000900021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D936747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4AEE1045" w14:textId="1AC821AB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ที่มีความเสี่ยงด้านเครดิตเพิ่มขึ้นอย่างมีนัยสำคัญเมื่อเทียบกับระดับความเสี่ยงดังกล่าวเมื่อเริ่มแรกตามที่กำหนดในมาตรฐานการรายงานทางการเงิน ฉบับที่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เรื่อง เครื่องมือทางการเงิน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29F2FC1D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8A29504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0C91207" w14:textId="7D3129BB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CC57327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4DDF8C7D" w14:textId="1D6AF98A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แสดงว่ามีความเสี่ยงด้านเครดิตเพิ่มขึ้นอย่างมีนัยสำคัญด้วยเหตุประการอื่น ตามที่ธนาคารแห่งประเทศไทยสั่งการ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141D71C7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0967367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7173670" w14:textId="3F705BCE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09055BB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4C35C844" w14:textId="786658BD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ใช้เกณฑ์การจัดชั้นตามเกณฑ์ของสถาบันการเงินที่เข้มงวดกว่าข้อกำหนดตามประกาศธนาคารแห่งประเทศไทย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4650B0AB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BF5A409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6D603BE" w14:textId="1DD633FF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2000900024</w:t>
            </w:r>
          </w:p>
        </w:tc>
        <w:tc>
          <w:tcPr>
            <w:tcW w:w="5528" w:type="dxa"/>
            <w:gridSpan w:val="2"/>
            <w:tcBorders>
              <w:right w:val="single" w:sz="4" w:space="0" w:color="002060"/>
            </w:tcBorders>
          </w:tcPr>
          <w:p w14:paraId="7936F6F3" w14:textId="21973953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จัดชั้นที่ไม่มีการเพิ่มขึ้นอย่างมีนัยสำคัญของความเสี่ยงด้านเครดิต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4CACCB07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8A5547D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9A2B49A" w14:textId="2D17E98E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1F74ECA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779662DD" w14:textId="229CC1D2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สินทรัพย์และภาระผูกพันทางการเงินที่ไม่ผิดนัดชำระหนี้ ยกเว้น สินทรัพย์และภาระผูกพันทางการเงินประเภทเงินเบิกเกินบัญชี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5F5B9D10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4318891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A94617F" w14:textId="6D98B0BE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96D317D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3D102E8D" w14:textId="160E6F7D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สินทรัพย์และภาระผูกพันทางการเงินประเภทเงินเบิกเกินบัญชี กรณีที่ยังใช้ไม่เต็มวงเงินและยังไม่ถูกยกเลิกวงเงินหรือสัญญายังไม่ครบกำหนด หรือกรณีที่ค้างชำระดอกเบี้ยไม่เกินกว่า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วันหรือ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30D69C28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F1E350B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AE363C9" w14:textId="337F3AD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0780F2F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18EB269D" w14:textId="63F40E61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อื่นที่ไม่เข้าข่ายเป็นสินทรัพย์และภาระผูกพันทางการเงินที่จัดชั้นที่มีการเพิ่มขึ้นอย่างมีนัยสำคัญของความเสี่ยงด้านเครดิต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ชั้นที่มีการด้อยค่าด้านเครดิต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และประเภทที่มีการด้อยค่าด้านเครดิตเมื่อเริ่มแรกที่ซื้อหรือได้มา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103512C8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DC0183D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24E5D9E7" w14:textId="3937D9A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2000900028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20E5281F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1240DF64" w14:textId="5125ED3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ที่มีหนังสือยืนยันการตรวจรับงานจากหน่วยราชการตามระเบียบของหน่วยราชการนั้นที่มีระยะเวลาไม่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เดือนนับแต่วันตรวจรับงาน เฉพาะส่วนที่มีหนังสือยืนยัน</w:t>
            </w:r>
          </w:p>
        </w:tc>
        <w:tc>
          <w:tcPr>
            <w:tcW w:w="3119" w:type="dxa"/>
            <w:tcBorders>
              <w:left w:val="single" w:sz="4" w:space="0" w:color="002060"/>
              <w:bottom w:val="single" w:sz="12" w:space="0" w:color="002060"/>
            </w:tcBorders>
          </w:tcPr>
          <w:p w14:paraId="5DC6C6A9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0E8D1795" w14:textId="16696EE6" w:rsidR="00146D8F" w:rsidRPr="004C3054" w:rsidRDefault="00146D8F" w:rsidP="00606B9D">
      <w:pPr>
        <w:spacing w:line="240" w:lineRule="auto"/>
        <w:rPr>
          <w:rFonts w:ascii="Browallia New" w:hAnsi="Browallia New" w:cs="Browallia New"/>
          <w:color w:val="002060"/>
        </w:rPr>
      </w:pPr>
    </w:p>
    <w:p w14:paraId="0BF07D06" w14:textId="169D1AF2" w:rsidR="005802BD" w:rsidRPr="004C3054" w:rsidRDefault="005802BD" w:rsidP="00AE7796">
      <w:pPr>
        <w:pStyle w:val="Heading2"/>
      </w:pPr>
      <w:bookmarkStart w:id="28" w:name="_Toc116042676"/>
      <w:bookmarkStart w:id="29" w:name="_Toc137222093"/>
      <w:r w:rsidRPr="004C3054">
        <w:t>Branch Code</w:t>
      </w:r>
      <w:bookmarkEnd w:id="28"/>
      <w:bookmarkEnd w:id="29"/>
    </w:p>
    <w:p w14:paraId="6B9F4D7B" w14:textId="56AA8A2B" w:rsidR="005802BD" w:rsidRPr="004C3054" w:rsidRDefault="005802BD" w:rsidP="00BB690C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รหัสสาขา</w:t>
      </w:r>
      <w:r w:rsidR="009D7922" w:rsidRPr="004C3054">
        <w:rPr>
          <w:rFonts w:ascii="Browallia New" w:hAnsi="Browallia New" w:cs="Browallia New"/>
          <w:color w:val="002060"/>
          <w:sz w:val="28"/>
          <w:szCs w:val="28"/>
          <w:cs/>
        </w:rPr>
        <w:t>ของสถาบันการเงิน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โดยรายงานตามรหัสมาตรฐาน “รหัสสถาบันการเงิน (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>Financial Institution Code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)” ที่เผยแพร่ที่ </w:t>
      </w:r>
      <w:hyperlink r:id="rId22" w:history="1"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WWW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BOT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OR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TH</w:t>
        </w:r>
      </w:hyperlink>
    </w:p>
    <w:p w14:paraId="78C3E520" w14:textId="77777777" w:rsidR="005802BD" w:rsidRPr="004C3054" w:rsidRDefault="005802BD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1BF4E656" w14:textId="77777777" w:rsidR="00E11384" w:rsidRPr="004C3054" w:rsidRDefault="00E11384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4C3054">
        <w:rPr>
          <w:color w:val="002060"/>
        </w:rPr>
        <w:br w:type="page"/>
      </w:r>
    </w:p>
    <w:p w14:paraId="488C0E53" w14:textId="6A617FA4" w:rsidR="001F63CB" w:rsidRPr="004C3054" w:rsidRDefault="001F63CB" w:rsidP="00AE7796">
      <w:pPr>
        <w:pStyle w:val="Heading2"/>
      </w:pPr>
      <w:bookmarkStart w:id="30" w:name="_Toc116042677"/>
      <w:bookmarkStart w:id="31" w:name="_Toc137222094"/>
      <w:r w:rsidRPr="004C3054">
        <w:lastRenderedPageBreak/>
        <w:t>BOT Document</w:t>
      </w:r>
      <w:r w:rsidR="002F3C8E" w:rsidRPr="004C3054">
        <w:rPr>
          <w:cs/>
        </w:rPr>
        <w:t xml:space="preserve"> </w:t>
      </w:r>
      <w:r w:rsidR="002F3C8E" w:rsidRPr="004C3054">
        <w:t>Type</w:t>
      </w:r>
      <w:r w:rsidR="00E3014B">
        <w:rPr>
          <w:rFonts w:hint="cs"/>
          <w:cs/>
        </w:rPr>
        <w:t xml:space="preserve"> </w:t>
      </w:r>
      <w:r w:rsidR="00E3014B">
        <w:t>Code</w:t>
      </w:r>
      <w:bookmarkEnd w:id="30"/>
      <w:bookmarkEnd w:id="31"/>
    </w:p>
    <w:p w14:paraId="7352BCC0" w14:textId="4602F841" w:rsidR="000C7EFE" w:rsidRPr="004C3054" w:rsidRDefault="002F3C8E" w:rsidP="00BF57E7">
      <w:pPr>
        <w:rPr>
          <w:rFonts w:ascii="Browallia New" w:hAnsi="Browallia New" w:cs="Browallia New"/>
          <w:color w:val="002060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</w:t>
      </w:r>
      <w:r w:rsidR="00FA46B1" w:rsidRPr="004C3054">
        <w:rPr>
          <w:rFonts w:ascii="Browallia New" w:hAnsi="Browallia New" w:cs="Browallia New"/>
          <w:color w:val="002060"/>
          <w:sz w:val="28"/>
          <w:szCs w:val="28"/>
          <w:cs/>
        </w:rPr>
        <w:t>หนังสืออนุญาต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FA46B1" w:rsidRPr="004C3054">
        <w:rPr>
          <w:rFonts w:ascii="Browallia New" w:hAnsi="Browallia New" w:cs="Browallia New"/>
          <w:color w:val="002060"/>
          <w:sz w:val="28"/>
          <w:szCs w:val="28"/>
          <w:cs/>
        </w:rPr>
        <w:t>แบบแจ้งความประสงค์หรือการลงทะเบียนที่เกี่ยวข้องที่ออกโดยเจ้าพนักงานควบคุมการแลกเปลี่ยนเงิน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6C4768F9" w14:textId="77777777" w:rsidTr="000C7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5DEB281" w14:textId="551FE3CC" w:rsidR="00E53676" w:rsidRPr="004C3054" w:rsidRDefault="00E53676" w:rsidP="00E5367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1B72A993" w14:textId="29D831AF" w:rsidR="00E53676" w:rsidRPr="004C3054" w:rsidRDefault="00E53676" w:rsidP="00E5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18E03469" w14:textId="47D8D90A" w:rsidR="00E53676" w:rsidRPr="004C3054" w:rsidRDefault="00E53676" w:rsidP="00E5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33EABA90" w14:textId="77777777" w:rsidTr="000C7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0A930794" w14:textId="4F399DBB" w:rsidR="003975BB" w:rsidRPr="004C3054" w:rsidRDefault="003975BB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DD0FE3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50</w:t>
            </w: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967AA1" w14:textId="0DA5F8F9" w:rsidR="003975BB" w:rsidRPr="004C3054" w:rsidRDefault="003975BB" w:rsidP="003975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Approval Document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38EB3F5E" w14:textId="6B7A3CBD" w:rsidR="003975BB" w:rsidRPr="004C3054" w:rsidRDefault="003975BB" w:rsidP="00E1138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หนังสืออนุญาตเจ้าพนักงานควบคุมการแลกเปลี่ยนเงิน</w:t>
            </w:r>
            <w:r w:rsidR="00E11384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เพื่อ</w:t>
            </w:r>
            <w:r w:rsidR="00E1138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ขออนุญาตทำธุรกรรมที่ไม่ได้อนุญาตเป็นการทั่วไป</w:t>
            </w:r>
          </w:p>
        </w:tc>
      </w:tr>
      <w:tr w:rsidR="004C3054" w:rsidRPr="004C3054" w14:paraId="233C17F5" w14:textId="77777777" w:rsidTr="000C7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4F03EFBE" w14:textId="5EE4A1A6" w:rsidR="003975BB" w:rsidRPr="004C3054" w:rsidRDefault="00DD0FE3" w:rsidP="003975B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20050</w:t>
            </w:r>
            <w:r w:rsidR="003975BB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00002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112629" w14:textId="18FFFC9B" w:rsidR="003975BB" w:rsidRPr="004C3054" w:rsidRDefault="003975BB" w:rsidP="00397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 Reference Number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5DF1E070" w14:textId="0FE0AEC4" w:rsidR="003975BB" w:rsidRPr="004C3054" w:rsidRDefault="003975BB" w:rsidP="00E1138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แบบแจ้งความประสงค์หรือการลงทะเบียน</w:t>
            </w:r>
            <w:r w:rsidR="00E1138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ขอทำธุรกรรมที่กำหนดให้ต้องแจ้งตามประกาศ ธปท เมื่อมีการทำลักษณะดังกล่าว</w:t>
            </w:r>
            <w:r w:rsidR="00E11384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ที่ออกโดยเจ้าพนักงานควบคุมการแลกเปลี่ยนเงิน</w:t>
            </w:r>
            <w:r w:rsidR="00E11384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</w:tr>
    </w:tbl>
    <w:p w14:paraId="0857C54E" w14:textId="77777777" w:rsidR="00932262" w:rsidRPr="004C3054" w:rsidRDefault="00932262" w:rsidP="00932262">
      <w:pPr>
        <w:rPr>
          <w:color w:val="002060"/>
        </w:rPr>
      </w:pPr>
    </w:p>
    <w:p w14:paraId="13638821" w14:textId="2BC38F28" w:rsidR="003176F9" w:rsidRPr="004C3054" w:rsidRDefault="00510950" w:rsidP="00AE7796">
      <w:pPr>
        <w:pStyle w:val="Heading2"/>
      </w:pPr>
      <w:bookmarkStart w:id="32" w:name="_Toc116042678"/>
      <w:bookmarkStart w:id="33" w:name="_Toc137222095"/>
      <w:r w:rsidRPr="004C3054">
        <w:t>Busines</w:t>
      </w:r>
      <w:r w:rsidR="002D5CBF" w:rsidRPr="004C3054">
        <w:t xml:space="preserve">s </w:t>
      </w:r>
      <w:r w:rsidR="003176F9" w:rsidRPr="004C3054">
        <w:t>Type Code</w:t>
      </w:r>
      <w:bookmarkEnd w:id="32"/>
      <w:bookmarkEnd w:id="33"/>
    </w:p>
    <w:p w14:paraId="6C6A1CAC" w14:textId="33C6BE7B" w:rsidR="003176F9" w:rsidRPr="004C3054" w:rsidRDefault="00BE5B2C" w:rsidP="00BB690C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ประเภทธุรกิจ โดย</w:t>
      </w:r>
      <w:r w:rsidR="00A7498A" w:rsidRPr="004C3054">
        <w:rPr>
          <w:rFonts w:ascii="Browallia New" w:hAnsi="Browallia New" w:cs="Browallia New"/>
          <w:color w:val="002060"/>
          <w:sz w:val="28"/>
          <w:szCs w:val="28"/>
          <w:cs/>
        </w:rPr>
        <w:t>รายงาน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  <w:cs/>
        </w:rPr>
        <w:t>ตามรหัสมาตรฐาน “รหัสประเภทอุตสาหกรรม (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</w:rPr>
        <w:t>ISIC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</w:rPr>
        <w:t>BOT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</w:rPr>
        <w:t>Rev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A7498A" w:rsidRPr="004C3054">
        <w:rPr>
          <w:rFonts w:ascii="Browallia New" w:hAnsi="Browallia New" w:cs="Browallia New"/>
          <w:color w:val="002060"/>
          <w:sz w:val="28"/>
          <w:szCs w:val="28"/>
        </w:rPr>
        <w:t>4</w:t>
      </w:r>
      <w:r w:rsidR="00A7498A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A7498A" w:rsidRPr="004C3054">
        <w:rPr>
          <w:rFonts w:ascii="Browallia New" w:hAnsi="Browallia New" w:cs="Browallia New"/>
          <w:color w:val="002060"/>
          <w:sz w:val="28"/>
          <w:szCs w:val="28"/>
        </w:rPr>
        <w:t>0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WWW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BOT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OR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TH</w:t>
      </w:r>
    </w:p>
    <w:p w14:paraId="2D5AE11E" w14:textId="5A1D99A0" w:rsidR="00666E18" w:rsidRPr="004C3054" w:rsidRDefault="00666E18" w:rsidP="00606B9D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66A376F0" w14:textId="1CE58CE5" w:rsidR="00DB2218" w:rsidRPr="004C3054" w:rsidRDefault="00DB2218" w:rsidP="00AE7796">
      <w:pPr>
        <w:pStyle w:val="Heading2"/>
      </w:pPr>
      <w:bookmarkStart w:id="34" w:name="_Toc116042679"/>
      <w:bookmarkStart w:id="35" w:name="_Toc137222096"/>
      <w:r w:rsidRPr="004C3054">
        <w:t>Collateral Reference Type Code</w:t>
      </w:r>
      <w:bookmarkEnd w:id="34"/>
      <w:bookmarkEnd w:id="35"/>
    </w:p>
    <w:p w14:paraId="2816C116" w14:textId="6A5AE049" w:rsidR="00DB2218" w:rsidRPr="004C3054" w:rsidRDefault="00DB2218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ประเภทการอ้างอิงหลักประกัน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12867CA8" w14:textId="77777777" w:rsidTr="00580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5F8F47B1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16BE296B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1847B8BA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72493B48" w14:textId="77777777" w:rsidTr="00580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4C68FEA4" w14:textId="5958C515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2FDA999" w14:textId="5922D76D" w:rsidR="00B93F55" w:rsidRPr="004C3054" w:rsidRDefault="00B93F55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โฉนดที่ดิน (</w:t>
            </w:r>
            <w:r w:rsidR="00DC344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กลุ่ม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นส.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0860527D" w14:textId="30E96CCD" w:rsidR="00FD23EB" w:rsidRPr="004C3054" w:rsidRDefault="00DC3446" w:rsidP="00BF5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รวมทั้ง โฉนดแผนที่ โฉนดตราจอง และตราจองที่ได้ตราว่า “ได้ทำประโยชน์แล้ว”</w:t>
            </w:r>
          </w:p>
        </w:tc>
      </w:tr>
      <w:tr w:rsidR="004C3054" w:rsidRPr="004C3054" w14:paraId="6A89B47B" w14:textId="77777777" w:rsidTr="00580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E7429FF" w14:textId="7B8A3626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97C0AC1" w14:textId="4C50AA55" w:rsidR="00B93F55" w:rsidRPr="004C3054" w:rsidRDefault="00E53676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</w:t>
            </w:r>
            <w:r w:rsidR="00A56D90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กรรมสิทธิ์</w:t>
            </w:r>
            <w:r w:rsidR="00B93F5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ห้องชุด (อช. </w:t>
            </w:r>
            <w:r w:rsidR="00B93F55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B93F5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36B57657" w14:textId="7EA0DA3C" w:rsidR="00B93F55" w:rsidRPr="004C3054" w:rsidRDefault="00B93F55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42E8FEF" w14:textId="77777777" w:rsidTr="00580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FDDBA76" w14:textId="0B1C0919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8470A4C" w14:textId="0591CE95" w:rsidR="00B93F55" w:rsidRPr="004C3054" w:rsidRDefault="00B93F55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หนังสือรับรองการทำประโยชน์ (</w:t>
            </w:r>
            <w:r w:rsidR="00DC344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กลุ่ม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นส.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1862DFC0" w14:textId="46D8725F" w:rsidR="008A020B" w:rsidRPr="004C3054" w:rsidRDefault="008A020B" w:rsidP="00606B9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41C05218" w14:textId="77777777" w:rsidTr="00580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9548CBB" w14:textId="070B4255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BA7B1A9" w14:textId="5E4A1498" w:rsidR="00B93F55" w:rsidRPr="004C3054" w:rsidRDefault="00B93F55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หนังสือเข้าทำประโยชน์ในเขตปฏิรูปที่ดิน (สปก.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5B575E0F" w14:textId="649FFC59" w:rsidR="00B93F55" w:rsidRPr="004C3054" w:rsidRDefault="00B93F55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348A3383" w14:textId="77777777" w:rsidTr="00580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1BC84D5" w14:textId="5185BFD7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840D0C0" w14:textId="7D226773" w:rsidR="00B93F55" w:rsidRPr="004C3054" w:rsidRDefault="00B93F55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เลขตัวรถ (</w:t>
            </w:r>
            <w:r w:rsidR="00666E18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Vehicle Identification Number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09950269" w14:textId="77777777" w:rsidR="00B93F55" w:rsidRPr="004C3054" w:rsidRDefault="00B93F55" w:rsidP="00606B9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22E4F36" w14:textId="77777777" w:rsidTr="00580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4E6F95D" w14:textId="6BF6DB44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BF93749" w14:textId="28B1924B" w:rsidR="00B93F55" w:rsidRPr="004C3054" w:rsidRDefault="00B93F55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ISIN C</w:t>
            </w:r>
            <w:r w:rsidR="005C397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ode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42CA9E79" w14:textId="49EA6179" w:rsidR="00B93F55" w:rsidRPr="004C3054" w:rsidRDefault="00B93F55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รหัสหลักทรัพย์สากล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Securities Identification Number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ที่ใช้ระบุรุ่นตราสารหนี้ในการซื้อขายตราสารหนี้</w:t>
            </w:r>
          </w:p>
        </w:tc>
      </w:tr>
      <w:tr w:rsidR="004C3054" w:rsidRPr="004C3054" w14:paraId="39BBBF1F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A87B0E9" w14:textId="49B381B1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29AAFC4" w14:textId="14519F47" w:rsidR="00B93F55" w:rsidRPr="004C3054" w:rsidRDefault="00B93F55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THAIBMA C</w:t>
            </w:r>
            <w:r w:rsidR="005C397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ode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7355B2DD" w14:textId="7D8BE9DC" w:rsidR="00B93F55" w:rsidRPr="004C3054" w:rsidRDefault="00FC06A8" w:rsidP="007A1B21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รหัสตราสารหนี้</w:t>
            </w:r>
            <w:r w:rsidR="00B93F5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ของสมาคมตลาดตราสารหนี้ไทย (</w:t>
            </w:r>
            <w:r w:rsidR="007A1B2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Thai Bond Market Association)</w:t>
            </w:r>
          </w:p>
        </w:tc>
      </w:tr>
      <w:tr w:rsidR="004C3054" w:rsidRPr="004C3054" w14:paraId="20827ED9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729FE565" w14:textId="5845272D" w:rsidR="00113CFF" w:rsidRPr="004C3054" w:rsidRDefault="00113CFF" w:rsidP="00113CFF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2001000008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304B6C" w14:textId="092A4C58" w:rsidR="00113CFF" w:rsidRPr="004C3054" w:rsidRDefault="00113CFF" w:rsidP="00113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SET C</w:t>
            </w:r>
            <w:r w:rsidR="005C397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ode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06CA78A1" w14:textId="21979CB6" w:rsidR="00113CFF" w:rsidRPr="004C3054" w:rsidRDefault="007A1B21" w:rsidP="00113CF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รหัสหลักทร</w:t>
            </w:r>
            <w:r w:rsidR="00F24CED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ั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พย์ของตลาดหลักทรัพย์แห่งประเทศไทย</w:t>
            </w:r>
          </w:p>
        </w:tc>
      </w:tr>
    </w:tbl>
    <w:p w14:paraId="67A16E8A" w14:textId="77777777" w:rsidR="00932262" w:rsidRPr="004C3054" w:rsidRDefault="00932262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4C3054">
        <w:rPr>
          <w:color w:val="002060"/>
        </w:rPr>
        <w:br w:type="page"/>
      </w:r>
    </w:p>
    <w:p w14:paraId="3642FBBD" w14:textId="0C244CC2" w:rsidR="00CF5FD1" w:rsidRPr="004C3054" w:rsidRDefault="00CF5FD1" w:rsidP="00AE7796">
      <w:pPr>
        <w:pStyle w:val="Heading2"/>
      </w:pPr>
      <w:bookmarkStart w:id="36" w:name="_Toc116042680"/>
      <w:bookmarkStart w:id="37" w:name="_Toc137222097"/>
      <w:r w:rsidRPr="004C3054">
        <w:lastRenderedPageBreak/>
        <w:t>Collateral Status Code</w:t>
      </w:r>
      <w:bookmarkEnd w:id="36"/>
      <w:bookmarkEnd w:id="37"/>
    </w:p>
    <w:p w14:paraId="42C04073" w14:textId="4DEC86DE" w:rsidR="00CF5FD1" w:rsidRPr="004C3054" w:rsidRDefault="00BC6B26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สถานะหลักประกัน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730C3DAB" w14:textId="77777777" w:rsidTr="00EF3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96C4BBD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AA26EB9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47E799D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414A3847" w14:textId="77777777" w:rsidTr="00EF3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2060"/>
              <w:right w:val="single" w:sz="4" w:space="0" w:color="002060"/>
            </w:tcBorders>
          </w:tcPr>
          <w:p w14:paraId="37A6CDD2" w14:textId="6815DFB3" w:rsidR="005234EE" w:rsidRPr="004C3054" w:rsidRDefault="005234EE" w:rsidP="005234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2001100001</w:t>
            </w:r>
          </w:p>
        </w:tc>
        <w:tc>
          <w:tcPr>
            <w:tcW w:w="3760" w:type="dxa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</w:tcPr>
          <w:p w14:paraId="1532BF24" w14:textId="3C702F76" w:rsidR="005234EE" w:rsidRPr="004C3054" w:rsidRDefault="005234EE" w:rsidP="00523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ปกติ</w:t>
            </w:r>
          </w:p>
        </w:tc>
        <w:tc>
          <w:tcPr>
            <w:tcW w:w="4800" w:type="dxa"/>
            <w:tcBorders>
              <w:top w:val="single" w:sz="12" w:space="0" w:color="002060"/>
              <w:left w:val="single" w:sz="4" w:space="0" w:color="002060"/>
            </w:tcBorders>
          </w:tcPr>
          <w:p w14:paraId="56DB975A" w14:textId="1DB02DAA" w:rsidR="005234EE" w:rsidRPr="004C3054" w:rsidRDefault="005234EE" w:rsidP="00FB1FC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ทรัพย์ที่วางเป็นประกันยังคงใช้เป็นหลักประกันอยู่ที่</w:t>
            </w:r>
            <w:r w:rsidR="00FB1FC7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4C3054" w:rsidRPr="004C3054" w14:paraId="6A0095C1" w14:textId="77777777" w:rsidTr="00EF3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575DDACD" w14:textId="207AD4F2" w:rsidR="005234EE" w:rsidRPr="004C3054" w:rsidRDefault="005234EE" w:rsidP="005234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2001100002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9FD09A" w14:textId="4CDABDC3" w:rsidR="005234EE" w:rsidRPr="004C3054" w:rsidRDefault="005234EE" w:rsidP="00523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4EB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ไถ่ถอน</w:t>
            </w:r>
            <w:r w:rsidR="002A1CC2" w:rsidRPr="00684EB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7C126D86" w14:textId="721C905A" w:rsidR="007703FB" w:rsidRPr="00762FFA" w:rsidRDefault="00FB1FC7" w:rsidP="00762FF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</w:t>
            </w:r>
            <w:r w:rsidR="005234EE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ได้ไถ่ถอน ปลดจำนองหลักประกัน และคืนให้แก่คู่สัญญา</w:t>
            </w:r>
            <w:r w:rsidR="00BA5433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หรือผู้ที่ได้รับสิทธิครอบครองจากการขายทอดตลาด</w:t>
            </w:r>
            <w:r w:rsidR="00D766BB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05FED6E8" w14:textId="2A46E859" w:rsidR="00454CE3" w:rsidRPr="004C3054" w:rsidRDefault="00454CE3" w:rsidP="00606B9D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4680556C" w14:textId="09CBE072" w:rsidR="00C800D9" w:rsidRPr="004C3054" w:rsidRDefault="00184330" w:rsidP="00AE7796">
      <w:pPr>
        <w:pStyle w:val="Heading2"/>
      </w:pPr>
      <w:bookmarkStart w:id="38" w:name="_Toc116042681"/>
      <w:bookmarkStart w:id="39" w:name="_Toc137222098"/>
      <w:r w:rsidRPr="004C3054">
        <w:t>Collateral Type Code</w:t>
      </w:r>
      <w:bookmarkEnd w:id="38"/>
      <w:bookmarkEnd w:id="39"/>
    </w:p>
    <w:p w14:paraId="4459F397" w14:textId="16EB24B5" w:rsidR="00310FB4" w:rsidRPr="004C3054" w:rsidRDefault="00310FB4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ประเภทหลักประกัน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283"/>
        <w:gridCol w:w="284"/>
        <w:gridCol w:w="2693"/>
        <w:gridCol w:w="4820"/>
      </w:tblGrid>
      <w:tr w:rsidR="004C3054" w:rsidRPr="004C3054" w14:paraId="339B2599" w14:textId="77777777" w:rsidTr="00304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6BF81E1" w14:textId="77777777" w:rsidR="00BC6B26" w:rsidRPr="004C3054" w:rsidRDefault="00BC6B26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gridSpan w:val="5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BE661FD" w14:textId="77777777" w:rsidR="00BC6B26" w:rsidRPr="004C3054" w:rsidRDefault="00BC6B26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004A0B2B" w14:textId="77777777" w:rsidR="00BC6B26" w:rsidRPr="004C3054" w:rsidRDefault="00BC6B26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4E83147F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61FE222B" w14:textId="58F90E9A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2001200001</w:t>
            </w:r>
          </w:p>
        </w:tc>
        <w:tc>
          <w:tcPr>
            <w:tcW w:w="3827" w:type="dxa"/>
            <w:gridSpan w:val="5"/>
            <w:tcBorders>
              <w:top w:val="single" w:sz="12" w:space="0" w:color="002060"/>
              <w:right w:val="single" w:sz="4" w:space="0" w:color="002060"/>
            </w:tcBorders>
          </w:tcPr>
          <w:p w14:paraId="6D71ADB3" w14:textId="39B9B03D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3D21A350" w14:textId="77777777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80E77A0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5B61D36" w14:textId="7B087383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68B68A1" w14:textId="77777777" w:rsidR="00666E18" w:rsidRPr="004C3054" w:rsidRDefault="00666E18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D398AF5" w14:textId="6681D75E" w:rsidR="00666E18" w:rsidRPr="004C3054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ที่ดินพร้อมสิ่งปลูกสร้าง และอื่น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394A1C3" w14:textId="68A0C77C" w:rsidR="00666E18" w:rsidRPr="004C3054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97D1795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0A3E88C" w14:textId="72C8363B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B1D2491" w14:textId="77777777" w:rsidR="00666E18" w:rsidRPr="004C3054" w:rsidRDefault="00666E18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810A320" w14:textId="77777777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14EAAF1" w14:textId="045C3E55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2008863" w14:textId="21326AF4" w:rsidR="00636054" w:rsidRPr="004C3054" w:rsidRDefault="00636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36477796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EFE775C" w14:textId="66264161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335E228" w14:textId="77777777" w:rsidR="00666E18" w:rsidRPr="004C3054" w:rsidRDefault="00666E18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531FB4A" w14:textId="77777777" w:rsidR="00666E18" w:rsidRPr="004C3054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98208CB" w14:textId="04A61EC4" w:rsidR="00666E18" w:rsidRPr="004C3054" w:rsidRDefault="006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อาคารสิ่งปลูกสร้าง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C983574" w14:textId="5FD1507C" w:rsidR="00E7247A" w:rsidRPr="004C3054" w:rsidRDefault="00E7247A" w:rsidP="001F2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4D0059CB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189FA3C" w14:textId="7A63BB44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551AC7C" w14:textId="77777777" w:rsidR="00666E18" w:rsidRPr="004C3054" w:rsidRDefault="00666E18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952DEFA" w14:textId="77777777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B40CCB4" w14:textId="0C4CE8B6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สิทธิการเช่าอาคาร</w:t>
            </w:r>
            <w:r w:rsidR="000813C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</w:t>
            </w:r>
            <w:r w:rsidR="00B275E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/หรือ</w:t>
            </w:r>
            <w:r w:rsidR="000813C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FF9CB7E" w14:textId="555B0956" w:rsidR="00E510AF" w:rsidRPr="004C3054" w:rsidRDefault="00E51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E91ADCC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181A35B" w14:textId="1EB1E024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5648F09" w14:textId="77777777" w:rsidR="00666E18" w:rsidRPr="004C3054" w:rsidRDefault="00666E18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DD00FDA" w14:textId="77777777" w:rsidR="00666E18" w:rsidRPr="004C3054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1FD1841" w14:textId="3BF218B7" w:rsidR="00666E18" w:rsidRPr="004C3054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ที่ดินพร้อมสิ่งปลูกสร้าง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5984B68" w14:textId="660E5797" w:rsidR="00636054" w:rsidRPr="004C3054" w:rsidRDefault="00636054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3DB835A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4E11D5A" w14:textId="2F642DB2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B2FE83B" w14:textId="77777777" w:rsidR="00666E18" w:rsidRPr="004C3054" w:rsidRDefault="00666E18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7ECCD70" w14:textId="77777777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2922FC1" w14:textId="04ABEC19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สิทธิเหนือที่ดินและสิทธิเก็บกิน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D3EF8CD" w14:textId="77777777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501159BD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74AD3FB" w14:textId="1112AE23" w:rsidR="00666E18" w:rsidRPr="00755260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55260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CB33E8B" w14:textId="77777777" w:rsidR="00666E18" w:rsidRPr="00755260" w:rsidRDefault="00666E18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37325B9" w14:textId="77777777" w:rsidR="00666E18" w:rsidRPr="00755260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37B1222" w14:textId="3B076298" w:rsidR="00666E18" w:rsidRPr="00755260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5526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 ที่เกี่ยวกับที่ดินและสิ่งปลูกสร้าง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37379B9" w14:textId="47CAB0C2" w:rsidR="00666E18" w:rsidRPr="00755260" w:rsidRDefault="00CC7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5526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เช่น </w:t>
            </w:r>
            <w:r w:rsidRPr="0075526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สระว่ายน้ำ รั้ว</w:t>
            </w:r>
            <w:r w:rsidR="00674BDD" w:rsidRPr="0075526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674BDD" w:rsidRPr="0075526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อาคารจอดรถ</w:t>
            </w:r>
          </w:p>
        </w:tc>
      </w:tr>
      <w:tr w:rsidR="0018519A" w:rsidRPr="004C3054" w14:paraId="7C68A9B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973629C" w14:textId="735F736B" w:rsidR="0018519A" w:rsidRPr="00755260" w:rsidRDefault="0018519A" w:rsidP="0018519A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55260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A9AB364" w14:textId="77777777" w:rsidR="0018519A" w:rsidRPr="00755260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BE0F06D" w14:textId="77777777" w:rsidR="0018519A" w:rsidRPr="00755260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F744B0E" w14:textId="66ACFCBA" w:rsidR="0018519A" w:rsidRPr="00755260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5526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กลุ่มของที่ดิน</w:t>
            </w:r>
            <w:r w:rsidRPr="0075526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75526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และ/หรือ</w:t>
            </w:r>
            <w:r w:rsidRPr="0075526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75526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สิ่งปลูกสร้าง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B704089" w14:textId="15684FE7" w:rsidR="0018519A" w:rsidRPr="00755260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5526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 และ/หรือ</w:t>
            </w:r>
            <w:r w:rsidRPr="0075526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75526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สิ่งปลูกสร้างที่ผู้ประกอบธุรกิจอสังหาริมทรัพย์มีไว้เพื่อจำหน่าย หรือให้เช่านำมาวางเป็นประกัน เช่น ธุรกิจบ้านจัดสรร อพาร์ทเม้นท์ให้เช่า</w:t>
            </w:r>
          </w:p>
        </w:tc>
      </w:tr>
      <w:tr w:rsidR="0018519A" w:rsidRPr="004C3054" w14:paraId="1C841167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A886729" w14:textId="20E1B7B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DEA5A4C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CE7A280" w14:textId="6B1CDFCE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โรงงาน เครื่องจักร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D51F72C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EB3BDDB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19C5BA9" w14:textId="11B4A4E9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675218F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6954982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CDAC096" w14:textId="1FE50BE9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โรงงาน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F1B2052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86BA96F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F2D5AF6" w14:textId="2ED428C0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A07459E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406855A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936CE6C" w14:textId="0441C364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เครื่องจักร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699E17A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3825AA2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6C22ECA" w14:textId="6465041F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289BAF7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8D63AB4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D9710F4" w14:textId="68150869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 ที่เกี่ยวกับโรงงาน เครื่องจักร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77235AF" w14:textId="01CC0D45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2EFB37E" w14:textId="77777777" w:rsidTr="00AD4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ADBCD72" w14:textId="6F63BBEC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2001200013</w:t>
            </w:r>
          </w:p>
        </w:tc>
        <w:tc>
          <w:tcPr>
            <w:tcW w:w="3827" w:type="dxa"/>
            <w:gridSpan w:val="5"/>
            <w:tcBorders>
              <w:right w:val="single" w:sz="4" w:space="0" w:color="002060"/>
            </w:tcBorders>
          </w:tcPr>
          <w:p w14:paraId="7617B2DC" w14:textId="75A8998C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สังหาริมทรัพย์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635A460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73E080E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C7A5CA3" w14:textId="602D3050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D40B7ED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6DCC95B" w14:textId="6A20934E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สินค้าของผู้ประกอบธุรกิจ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F255BC2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A63B950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087731F" w14:textId="553402F3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75829B4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C44B621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F1E2D69" w14:textId="2D189A0C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กลุ่มของรถยนต์ รถจักรยานยนต์ รถ 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3C0E6D1" w14:textId="48102DBF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เอกสารแสดงกรรมสิทธิ์ในรถ ได้แก่ ชุดแจ้งจำหน่ายรถ หรือใบคู่มือจดทะเบียนรถ (เล่มทะเบียนรถ) ที่ผู้ประกอบธุรกิจตัวแทนจำหน่ายรถใหม่  หรือรถมือสองนำมาวางเป็นประกันการกู้ยืมเงินตามธุรกิจฟลอร์แพลน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Floor Plan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18519A" w:rsidRPr="004C3054" w14:paraId="29D12906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E3031D1" w14:textId="36E21396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9F3DB66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B347B92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EFB6805" w14:textId="2995B64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สินค้าของผู้ประกอบการ ประเภทอื่น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DD259F1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A3234F8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586A1B0" w14:textId="749A0C6C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8F596DC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0A9390F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6FEC4B3" w14:textId="17136A6B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ใบรับสินค้า ใบประทวนสินค้า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6CCCF1B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2FC779E8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81FA70A" w14:textId="0C517E54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1581EFF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BA5C1BF" w14:textId="091F49EF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เงินสด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106751C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8E7468E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1AFD9F9" w14:textId="0F67D059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249C66D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734E1A70" w14:textId="1487555B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ธนบัตรที่ระลึก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6593F8A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FBF99D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CAB772C" w14:textId="1CB0B05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2001200021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907B4FD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7B73E3A" w14:textId="7A87F361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ทองคำ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BDB1B9F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B6ABE22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A5A3C22" w14:textId="3A3D4F6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2C1C2D7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E5C6774" w14:textId="7095076A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ใบฝาก หรือบัญชีเงินฝาก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9F9B393" w14:textId="6C809734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6FB9E79B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8723F09" w14:textId="781E5DB6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1E90134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2E005ED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7502D5E" w14:textId="4F90EB4B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เงินบาท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9E92194" w14:textId="71E04DA1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D5EC819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B06ACE4" w14:textId="11A702A4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A235F52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A0CCB57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7E1C0CB" w14:textId="5117A073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เงินตราต่างประเทศ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AADECB5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18660C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533CAB6" w14:textId="7891BC07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EF4895F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5F01154" w14:textId="6BA6E7FB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หลักทรัพย์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5D5AE23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BFF5DF4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A401B7C" w14:textId="093C209F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86B1F9E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0A8B363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A49371D" w14:textId="29202702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ตราสารทุน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5D448F3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314E64F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EC44504" w14:textId="660C4E69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A98692C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40771BB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CA30E58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669FFA9" w14:textId="375C7E1F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หุ้นสามัญ หุ้นบุริมสิทธิ์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B81F15B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6BA21CCC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3D42BA9" w14:textId="1B7BC281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D9BA666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74B4CC6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1ECD5133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5B0E260" w14:textId="1DBA5448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หน่วยลงทุน ใบทรัสต์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DE95657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4A967D4A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13F2F32" w14:textId="68E1AEC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0024144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18EBF13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C44F42C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C5825A1" w14:textId="755BDFD0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ตราสารทุนอื่น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CA8962F" w14:textId="3E485E04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ใบสำคัญแสดงสิทธิการจองซื้อหุ้น</w:t>
            </w:r>
          </w:p>
        </w:tc>
      </w:tr>
      <w:tr w:rsidR="0018519A" w:rsidRPr="004C3054" w14:paraId="055A458A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A514F29" w14:textId="3CCA198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C56921D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030418B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CE15EB5" w14:textId="340EF2A9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CFB0777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6E286DA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32A626C" w14:textId="56E572F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C0EB847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BC05D21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DC16C97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06FC023" w14:textId="00A0EE20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A2ACC0B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0365A952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3BE66D5" w14:textId="323637E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A7BDB75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C9F0EC9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D073BD0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auto"/>
            </w:tcBorders>
          </w:tcPr>
          <w:p w14:paraId="198E9213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single" w:sz="4" w:space="0" w:color="002060"/>
            </w:tcBorders>
          </w:tcPr>
          <w:p w14:paraId="7A14735A" w14:textId="64A4E8CE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พันธบัตรรัฐบาลไทย พันธบัตร ธปท.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D86B1F5" w14:textId="20265841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C673F1F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E1D73CC" w14:textId="213EF498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AF03E1C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D8BB2AD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23529674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auto"/>
            </w:tcBorders>
          </w:tcPr>
          <w:p w14:paraId="3262A081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single" w:sz="4" w:space="0" w:color="002060"/>
            </w:tcBorders>
          </w:tcPr>
          <w:p w14:paraId="4AE3BBD9" w14:textId="53F1BB3F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พันธบัตรรัฐวิสาหกิจ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CB44FD4" w14:textId="06C4E722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8BF84D7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FED7090" w14:textId="5B79272E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3041828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F1F9A2F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A6AED63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auto"/>
            </w:tcBorders>
          </w:tcPr>
          <w:p w14:paraId="7321F9F4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single" w:sz="4" w:space="0" w:color="002060"/>
            </w:tcBorders>
          </w:tcPr>
          <w:p w14:paraId="16E4CF34" w14:textId="23FCCF99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97F03BE" w14:textId="047EFE0C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33B4C35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657E67A" w14:textId="3E72009E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5319CE6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B5D27CF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FCCD43E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D650773" w14:textId="13604486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ตั๋วเงินคลัง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433D33C" w14:textId="3A4ED598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22304488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4E77BED" w14:textId="12E757DB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F89F170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A003452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4E41771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5183407" w14:textId="63B50C52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0A8AE37" w14:textId="067F1A14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E319D75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E73B84A" w14:textId="48D4C3B3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871BE9C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EAA2457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5040E3E3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9CA09EB" w14:textId="49AD7503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6EB5BE8" w14:textId="6D19A14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ตั๋วแลกเงิน ตั๋วสัญญาใช้เงิน หรือตราสารหนี้อื่นนอกเหนือจากรายการข้างต้น (พันธบัตร ตั๋วเงินคลัง หุ้นกู้)</w:t>
            </w:r>
          </w:p>
        </w:tc>
      </w:tr>
      <w:tr w:rsidR="0018519A" w:rsidRPr="004C3054" w14:paraId="1E268ECD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CD4A0DC" w14:textId="1BFB6F2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42BFE6D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88E1101" w14:textId="378C796B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เอกสารหรือสินทรัพย์ทางการเงินอื่น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D2EF980" w14:textId="6AD96C2B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บำเหน็จตกทอด</w:t>
            </w:r>
          </w:p>
        </w:tc>
      </w:tr>
      <w:tr w:rsidR="0018519A" w:rsidRPr="004C3054" w14:paraId="1F69160F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8410625" w14:textId="01F6DC1A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19591B6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D39A5F1" w14:textId="5EA1D2C9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สังหาริมทรัพย์ถาวรอื่น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79FFAE7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F503987" w14:textId="77777777" w:rsidTr="00AD4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4772099" w14:textId="558D68D7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92A7C41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350562BB" w14:textId="0952B492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ยานพาหนะหรือทะเบียนยานพาหนะ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AA96339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C2CF3DD" w14:textId="77777777" w:rsidTr="00AD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C8D2A59" w14:textId="557A63DC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E9E9264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462DC1F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B7F0E9E" w14:textId="3AE6BFC2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รถยนต์นั่งส่วนบุคคล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A3130E0" w14:textId="02FE93F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268336AD" w14:textId="77777777" w:rsidTr="00AD4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88D0121" w14:textId="1F53D7DF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4713484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5F88A83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D85875F" w14:textId="330144C0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รถยนต์รับจ้าง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6A72D58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46FF7EB7" w14:textId="77777777" w:rsidTr="00AD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3295AAB" w14:textId="3FD4092E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4881FF9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53F62BC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33E26F7" w14:textId="7CB0F9E8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รถยนต์บรรทุก (รถกระบะ)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269917F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0BC7999" w14:textId="77777777" w:rsidTr="00AD4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2AD1A8E" w14:textId="3D0F9C00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5E09EE3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53C5A7C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E3033C1" w14:textId="0B34F914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รถบรรทุก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A3E3D24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2FB7A44C" w14:textId="77777777" w:rsidTr="00AD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4E13D1F" w14:textId="32A398F8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FF2A987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B5E5CAA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D56C7F6" w14:textId="1538BD05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รถจักรยานยนต์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541FDEF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7C7156E" w14:textId="77777777" w:rsidTr="00AD4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326D5B8" w14:textId="578133A3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3E1D313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96B7AEF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B00465C" w14:textId="56B45059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รถแทรกเตอร์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4980A11" w14:textId="4CCFBA1D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รวมรถบดถนน รถใช้งานเกษตรกรรม</w:t>
            </w:r>
          </w:p>
        </w:tc>
      </w:tr>
      <w:tr w:rsidR="0018519A" w:rsidRPr="004C3054" w14:paraId="5AB2FAF8" w14:textId="77777777" w:rsidTr="00AD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B8DDBFA" w14:textId="263B69B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C3CD672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4FB97F9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0BA18F6" w14:textId="106AF41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ยานพาหนะอื่น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E5C6C49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61E6E32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6D972BA" w14:textId="4D03F5F7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F132189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4076880D" w14:textId="2780B68A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หลักประกันอื่น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E4E1F96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44ED0A0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A28E882" w14:textId="13B98551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E6C7C18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2E19FC1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4BA6C7B" w14:textId="432C3220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กรมธรรม์ประกันภัย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EE07B75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66647E7B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4A57B50" w14:textId="511BA2DE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B7899AE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CAC9E74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5476D87" w14:textId="5AA8ABAF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มูลภัณฑ์กันชน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041C663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80210CD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8552F91" w14:textId="45D76E23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70EA352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79C4BDE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2175DA3" w14:textId="16EF202C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ประทานบัตรเหมืองแร่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57015D2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9CCD3A3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24B5773" w14:textId="11CBCFDA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F669B7D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E67D38A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02B39C3" w14:textId="69355FF8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สิทธิการรับเงินช่วยเหลือจากการก่อสร้าง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553C582" w14:textId="5EA75DB4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AE22112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5AE6FEC" w14:textId="18CA4105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0089A4F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5149FEA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347BE55" w14:textId="65896F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เอกสารแสดงความผูกพันในลูกหนี้ของผู้กู้ยืม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25D9320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B2A1A16" w14:textId="77777777" w:rsidTr="00AD4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01B7F57" w14:textId="39017A73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2001200054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9F0F13E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370BB753" w14:textId="32BB2123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 และเอกสารที่เกี่ยวข้องกับสังหาริมทรัพย์ถาวรทุกประเภท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784C298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4BA91AB4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93781CE" w14:textId="49AA7E3F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2001200055</w:t>
            </w:r>
          </w:p>
        </w:tc>
        <w:tc>
          <w:tcPr>
            <w:tcW w:w="3827" w:type="dxa"/>
            <w:gridSpan w:val="5"/>
            <w:tcBorders>
              <w:right w:val="single" w:sz="4" w:space="0" w:color="002060"/>
            </w:tcBorders>
          </w:tcPr>
          <w:p w14:paraId="39CC7F26" w14:textId="37A87ACF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ทรัพย์สินทางปัญญา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536A01B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4F060DC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1723EA3" w14:textId="77AAD20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6D9C57D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44E41BE9" w14:textId="2DCE142E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สิทธิบัตร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E0F8864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8B458C4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D1250FB" w14:textId="676E24F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2B98827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2A8E0EA" w14:textId="532F9F05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อนุสิทธิบัตร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3C932F2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1AE3090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7BE544F" w14:textId="2CAD5920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BB539DB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2797AA0" w14:textId="4662BD32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เครื่องหมายการค้า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9620D8A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499A334F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289DE75" w14:textId="03544A3C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E27CF52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8496C0F" w14:textId="420ED10D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แบบผังภูมิวงจรรวม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3C3622E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F76DAB6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9C36AE8" w14:textId="3A421CC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8E9286F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3C12894" w14:textId="031E72BC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ภูมิปัญญาท้องถิ่น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43E9214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06172D6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DB162F6" w14:textId="2040AC0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92E7852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6CAAC7F" w14:textId="399C8D70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สิ่งบ่งชี้ทางภูมิศาสตร์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8483B48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2E3D8563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23464DC" w14:textId="465F1CB9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F0E3378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ED983D9" w14:textId="6D10D71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ความลับทางการค้า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9A3DC0C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9152836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932F651" w14:textId="58845D39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320429E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7A85BED" w14:textId="08EB1C2B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ลิขสิทธิ์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0DB533D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E7A5EA6" w14:textId="77777777" w:rsidTr="00666E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F84D157" w14:textId="3CAB0AA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2001200064</w:t>
            </w:r>
          </w:p>
        </w:tc>
        <w:tc>
          <w:tcPr>
            <w:tcW w:w="3827" w:type="dxa"/>
            <w:gridSpan w:val="5"/>
            <w:tcBorders>
              <w:right w:val="single" w:sz="4" w:space="0" w:color="002060"/>
            </w:tcBorders>
          </w:tcPr>
          <w:p w14:paraId="74C3B1CB" w14:textId="63C09D96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กิจการ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288A04D" w14:textId="5A12B5A0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 พรบ. หลักประกันทางธุรกิจ</w:t>
            </w:r>
          </w:p>
        </w:tc>
      </w:tr>
      <w:tr w:rsidR="0018519A" w:rsidRPr="004C3054" w14:paraId="061E2E2B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9A4C0AC" w14:textId="5705A98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2001200065</w:t>
            </w:r>
          </w:p>
        </w:tc>
        <w:tc>
          <w:tcPr>
            <w:tcW w:w="3827" w:type="dxa"/>
            <w:gridSpan w:val="5"/>
            <w:tcBorders>
              <w:right w:val="single" w:sz="4" w:space="0" w:color="002060"/>
            </w:tcBorders>
          </w:tcPr>
          <w:p w14:paraId="30804008" w14:textId="57A4792B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หลักประกันอื่น ๆ ตามกฎหมายว่าด้วยหลักประกันทางธุรกิจฯ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3253990" w14:textId="21AC177A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 พรบ. หลักประกันทางธุรกิจ ที่ประกาศเพิ่มเติม</w:t>
            </w:r>
          </w:p>
        </w:tc>
      </w:tr>
      <w:tr w:rsidR="0018519A" w:rsidRPr="004C3054" w14:paraId="04DA4B50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3202A8FD" w14:textId="5DBC4C27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2001200066</w:t>
            </w:r>
          </w:p>
        </w:tc>
        <w:tc>
          <w:tcPr>
            <w:tcW w:w="3827" w:type="dxa"/>
            <w:gridSpan w:val="5"/>
            <w:tcBorders>
              <w:bottom w:val="single" w:sz="12" w:space="0" w:color="002060"/>
              <w:right w:val="single" w:sz="4" w:space="0" w:color="002060"/>
            </w:tcBorders>
          </w:tcPr>
          <w:p w14:paraId="2B19C30F" w14:textId="3C037284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หลักประกันอื่น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165CE56D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72DDF410" w14:textId="77777777" w:rsidR="000654B4" w:rsidRDefault="000654B4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br w:type="page"/>
      </w:r>
    </w:p>
    <w:p w14:paraId="793950AF" w14:textId="3CCF2C29" w:rsidR="007E7719" w:rsidRPr="004C3054" w:rsidRDefault="007E7719" w:rsidP="00AE7796">
      <w:pPr>
        <w:pStyle w:val="Heading2"/>
      </w:pPr>
      <w:bookmarkStart w:id="40" w:name="_Toc116042682"/>
      <w:bookmarkStart w:id="41" w:name="_Toc137222099"/>
      <w:r w:rsidRPr="004C3054">
        <w:lastRenderedPageBreak/>
        <w:t>Counterparty Type Code</w:t>
      </w:r>
      <w:bookmarkEnd w:id="40"/>
      <w:bookmarkEnd w:id="41"/>
    </w:p>
    <w:p w14:paraId="4FA0F249" w14:textId="543F7D27" w:rsidR="00D76B8E" w:rsidRPr="004C3054" w:rsidRDefault="00A609AA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</w:t>
      </w:r>
      <w:r w:rsidR="00BC29ED" w:rsidRPr="004C3054">
        <w:rPr>
          <w:rFonts w:ascii="Browallia New" w:hAnsi="Browallia New" w:cs="Browallia New"/>
          <w:color w:val="002060"/>
          <w:sz w:val="28"/>
          <w:szCs w:val="28"/>
          <w:cs/>
        </w:rPr>
        <w:t>ของคู่สัญญา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3260"/>
        <w:gridCol w:w="4820"/>
      </w:tblGrid>
      <w:tr w:rsidR="004C3054" w:rsidRPr="004C3054" w14:paraId="55C8FBA9" w14:textId="77777777" w:rsidTr="00304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2193266" w14:textId="77777777" w:rsidR="00A609AA" w:rsidRPr="004C3054" w:rsidRDefault="00A609AA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gridSpan w:val="3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BAF774E" w14:textId="77777777" w:rsidR="00A609AA" w:rsidRPr="004C3054" w:rsidRDefault="00A609AA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2580B5BE" w14:textId="77777777" w:rsidR="00A609AA" w:rsidRPr="004C3054" w:rsidRDefault="00A609AA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5ABB4F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1A6B60BB" w14:textId="7E03AED4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2001400001</w:t>
            </w:r>
          </w:p>
        </w:tc>
        <w:tc>
          <w:tcPr>
            <w:tcW w:w="3827" w:type="dxa"/>
            <w:gridSpan w:val="3"/>
            <w:tcBorders>
              <w:top w:val="single" w:sz="12" w:space="0" w:color="002060"/>
              <w:right w:val="single" w:sz="4" w:space="0" w:color="002060"/>
            </w:tcBorders>
          </w:tcPr>
          <w:p w14:paraId="246AB3B6" w14:textId="58691ED2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บุคคลธรรมดาผู้มีถิ่นที่อยู่ในประเทศ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2C7D156D" w14:textId="617440F0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บุคคลธรรมดา คณะบุคคล และธุรกิจเอกชนที่มิได้ดำเนินการในรูปนิติบุคคล ซึ่งมีถิ่นที่อยู่ในประเทศไทย</w:t>
            </w:r>
          </w:p>
        </w:tc>
      </w:tr>
      <w:tr w:rsidR="004C3054" w:rsidRPr="004C3054" w14:paraId="2C044208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74939D3" w14:textId="6E56FDB0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2001400002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0F48D360" w14:textId="5888EF44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ธุรกิจในประเทศ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7E1C9B6" w14:textId="4AE67CA7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ธุรกิจที่เป็นนิติบุคคลที่จดทะเบียนและมีถิ่นที่อยู่ในประเทศไทย</w:t>
            </w:r>
          </w:p>
        </w:tc>
      </w:tr>
      <w:tr w:rsidR="004C3054" w:rsidRPr="004C3054" w14:paraId="033646A9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5E91BBB" w14:textId="1A4F40C0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AD9CE18" w14:textId="77777777" w:rsidR="00923E97" w:rsidRPr="004C3054" w:rsidRDefault="00923E97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0C4548C" w14:textId="1785ED8A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นิติบุคคล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6EC52EF" w14:textId="30CB2340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ธุรกิจที่เป็นนิติบุคคลที่ดำเนินการในรูป ห้างหุ้นส่วนจำกัด </w:t>
            </w:r>
            <w:r w:rsidR="00FF38BE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ห้างหุ้นส่วนสามัญนิติบุคคล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บริษัทจำกัด บริษัทมหาชนจำกัด ทั้งนี้ไม่รวมถึงธุรกิจในรูปเดียวกันที่กำหนดให้แสดงในข้ออื่น</w:t>
            </w:r>
          </w:p>
        </w:tc>
      </w:tr>
      <w:tr w:rsidR="004C3054" w:rsidRPr="004C3054" w14:paraId="07AA9CE7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A65EA93" w14:textId="7CF60A77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2E4CFAF" w14:textId="77777777" w:rsidR="00923E97" w:rsidRPr="004C3054" w:rsidRDefault="00923E97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AC7C92A" w14:textId="205BA631" w:rsidR="00923E97" w:rsidRPr="004C3054" w:rsidRDefault="00016EAA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 สหพันธ์สหกรณ์ กลุ่มเกษตรกร และวิสาหกิจชุมชน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AB9038F" w14:textId="47CF3C4D" w:rsidR="005234EE" w:rsidRPr="004C3054" w:rsidRDefault="005234EE" w:rsidP="00523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สหกรณ์การเกษตร คือ สหกรณ์ที่จัดตั้งขึ้นในหมู่ผู้มีอาชีพทางการเกษตร รวมกันจัดตั้งขึ้น และจดทะเบียนเป็นนิติบุคคลต่อนายทะเบียนสหกรณ์ โดยมีจุดมุ่งหมายเพื่อให้สมาชิกดำเนินกิจการร่วมกันและช่วยเหลือซึ่งกันและกัน เพื่อแก้ไขความเดือดร้อนในการประกอบอาชีพของสมาชิก และช่วยยกฐานะความเป็นอยู่ของสมาชิกให้ดีขึ้น รวมทั้ง สหกรณ์ร้านค้า สหกรณ์นิคม สหกรณ์ประมง และสหกรณ์บริการ</w:t>
            </w:r>
            <w:r w:rsidR="00AB412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B4121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ทั้งนี้ ไม่รวมสหกรณ์ออมทรัพย์</w:t>
            </w:r>
          </w:p>
          <w:p w14:paraId="06CA7B91" w14:textId="7BBB9A0E" w:rsidR="005234EE" w:rsidRPr="004C3054" w:rsidRDefault="005234EE" w:rsidP="00523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วิสาหกิจชุมชน หมายถึง กิจการของชุมชนที่เกี่ยวกับการผลิตสินค้า การให้บริการ หรือการอื่น ๆ ที่ดำเนินการโดยคณะบุคคลที่มีความผูกพัน มีวิถีชีวิตร่วมกันและรวมตัวกันประกอบกิจการดังกล่าว ไม่ว่าจะเป็นนิติบุคคลหรือไม่เป็นนิติบุคคล เพื่อสร้างรายได้และเพื่อการพึ่งพาตนเองของครอบครัว ชุมชนและระหว่างชุมชน</w:t>
            </w:r>
          </w:p>
          <w:p w14:paraId="3D7D36C3" w14:textId="7FAFC655" w:rsidR="00923E97" w:rsidRPr="004C3054" w:rsidRDefault="005234EE" w:rsidP="00523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เครือข่ายวิสาหกิจชุมชน หมายถึง คณะบุคคลที่รวมตัวกันโดยมีวัตถุประสงค์ในการจัดทำกิจกรรมอย่างหนึ่งอย่างใด เพื่อประโยชน์ในการดำเนินงานของวิสาหกิจชุมชนในเครือข่าย</w:t>
            </w:r>
          </w:p>
        </w:tc>
      </w:tr>
      <w:tr w:rsidR="004C3054" w:rsidRPr="004C3054" w14:paraId="200B809D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751F707" w14:textId="05FC600F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E7E885B" w14:textId="77777777" w:rsidR="00923E97" w:rsidRPr="004C3054" w:rsidRDefault="00923E97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6A67556" w14:textId="6743FEAD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รัฐวิสาหกิจ และเทศพาณิชย์ที่ดำเนินการในรูปบริษัท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AF04ECA" w14:textId="75DC4278" w:rsidR="00923E97" w:rsidRPr="004C3054" w:rsidRDefault="005234EE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หน่วยงานรัฐวิสาหกิจและหน่วยงานขององค์การบริหารส่วนท้องถิ่นที่ดำเนินการในรูปบริษัทฯ</w:t>
            </w:r>
          </w:p>
        </w:tc>
      </w:tr>
      <w:tr w:rsidR="004C3054" w:rsidRPr="004C3054" w14:paraId="53D701DD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451C9CB" w14:textId="3DFDD76C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0B76AE2" w14:textId="77777777" w:rsidR="00923E97" w:rsidRPr="004C3054" w:rsidRDefault="00923E97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44AE143" w14:textId="57A00AEE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นิติบุคคลอื่น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7B0C734" w14:textId="6FBB700C" w:rsidR="00923E97" w:rsidRPr="004C3054" w:rsidRDefault="005234EE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องค์กรที่มีสถานภาพเป็นนิติบุคคลตามกฎหมายเฉพาะอื่น ๆ หรือจัดตั้งตามกฎหมายเฉพาะอื่น ๆ</w:t>
            </w:r>
          </w:p>
        </w:tc>
      </w:tr>
      <w:tr w:rsidR="004C3054" w:rsidRPr="004C3054" w14:paraId="30C349CB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A6F4B61" w14:textId="4E3E1802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2001400007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317A2ADE" w14:textId="1DC536B6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กองทุนต่าง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6CB4FDB" w14:textId="653FE8EC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กองทุนที่มีการจดทะเบียนหรือจัดตั้งในประเทศไทย</w:t>
            </w:r>
          </w:p>
        </w:tc>
      </w:tr>
      <w:tr w:rsidR="004C3054" w:rsidRPr="004C3054" w14:paraId="474DB5CE" w14:textId="77777777" w:rsidTr="00D0632B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EF2C44A" w14:textId="3F2BF365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2613907" w14:textId="77777777" w:rsidR="00923E97" w:rsidRPr="004C3054" w:rsidRDefault="00923E97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BC80F7E" w14:textId="252E4B33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กองทุนสำรองเลี้ยงชีพ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507622A" w14:textId="15EF9C78" w:rsidR="00923E97" w:rsidRPr="004C3054" w:rsidRDefault="00D0632B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กองทุนสำรองเลี้ยงชีพ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Provident Fund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PVD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คือ กองทุนที่ลูกจ้างและนายจ้างร่วมกันจัดตั้งขึ้นโดยความสมัครใจ เพื่อเป็นหลักประกันแก่ลูกจ้าง เมื่อยามลูกจ้างเกษียณอายุ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lastRenderedPageBreak/>
              <w:t>ทุพพลภาพหรือออกจากงาน หรือเป็นหลักประกันให้แก่ครอบครัว กรณีที่ลูกจ้างเสียชีวิต</w:t>
            </w:r>
          </w:p>
        </w:tc>
      </w:tr>
      <w:tr w:rsidR="004C3054" w:rsidRPr="004C3054" w14:paraId="15AEA426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7B0A7A9" w14:textId="14254E66" w:rsidR="00D0632B" w:rsidRPr="004C3054" w:rsidRDefault="00D0632B" w:rsidP="00D0632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2001400009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F1CD217" w14:textId="77777777" w:rsidR="00D0632B" w:rsidRPr="004C3054" w:rsidRDefault="00D0632B" w:rsidP="00D0632B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FB49213" w14:textId="6F66DC5C" w:rsidR="00D0632B" w:rsidRPr="004C3054" w:rsidRDefault="00D0632B" w:rsidP="00D06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กองทุนรวมตลาดเงิน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D54B4F3" w14:textId="02C658AC" w:rsidR="00D0632B" w:rsidRPr="004C3054" w:rsidRDefault="00D0632B" w:rsidP="00D06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กองทุนรวมตลาดเงิน คือ กองทุนรวมที่มีนโยบายการลงทุนในหรือมีไว้</w:t>
            </w:r>
            <w:r w:rsidR="006A65A1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ซึ่งตราสารหนี้ที่มีคุณภาพและมีกำ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หนดชำระเงินต้นเมื่อทวงถามหรือมีอายุคงเหลือไม่เกิน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</w:t>
            </w:r>
          </w:p>
        </w:tc>
      </w:tr>
      <w:tr w:rsidR="004C3054" w:rsidRPr="004C3054" w14:paraId="0CED18CE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C7F16CC" w14:textId="763D5753" w:rsidR="00D0632B" w:rsidRPr="004C3054" w:rsidRDefault="00D0632B" w:rsidP="00D0632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29A54E5" w14:textId="77777777" w:rsidR="00D0632B" w:rsidRPr="004C3054" w:rsidRDefault="00D0632B" w:rsidP="00D0632B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5B7BC4B" w14:textId="78521EF9" w:rsidR="00D0632B" w:rsidRPr="004C3054" w:rsidRDefault="00D0632B" w:rsidP="00D06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กองทุนรวมที่ลงทุนในต่างประเทศ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FIF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4BF60B1" w14:textId="291F104E" w:rsidR="00D0632B" w:rsidRPr="004C3054" w:rsidRDefault="00CB1D8F" w:rsidP="00D06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มีจุดมุ่งหมายเพื่อนำเงินที่ระดมได้จากการขายหน่วยลงทุนภายในประเทศไทยไปลงทุนในหลักทรัพย์ต่างประเทศ</w:t>
            </w:r>
          </w:p>
        </w:tc>
      </w:tr>
      <w:tr w:rsidR="004C3054" w:rsidRPr="004C3054" w14:paraId="52DB907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EDD5AA4" w14:textId="2A4BF4CE" w:rsidR="00D0632B" w:rsidRPr="004C3054" w:rsidRDefault="00D0632B" w:rsidP="00D0632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CEB548B" w14:textId="77777777" w:rsidR="00D0632B" w:rsidRPr="004C3054" w:rsidRDefault="00D0632B" w:rsidP="00D0632B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B1721DA" w14:textId="7F849D99" w:rsidR="00D0632B" w:rsidRPr="004C3054" w:rsidRDefault="00D0632B" w:rsidP="00D06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กองทุนรวมอื่น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17A7B5F" w14:textId="322ED083" w:rsidR="00D0632B" w:rsidRPr="004C3054" w:rsidRDefault="00D0632B" w:rsidP="00D06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กองทุนรวมอื่น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ที่ไม่ใช่ของรัฐบาลและมิได้กำหนดให้แสดงในข้อใด เช่น กองทุนรวมผสม กองทุนรวมหน่วยลงทุน กองทุนรวมตราสารทุน กองทุนรวมอสังหาริมทรัพย์ กองทุนรวมโครงสร้างพื้นฐาน กองทุนรวมคาร์บอน กองทุนรวมตราสารแห่งหนี้ เป็นต้น</w:t>
            </w:r>
          </w:p>
        </w:tc>
      </w:tr>
      <w:tr w:rsidR="004C3054" w:rsidRPr="004C3054" w14:paraId="4887E90A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E2E8BCE" w14:textId="3EFB3ACF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AB64EFA" w14:textId="77777777" w:rsidR="00923E97" w:rsidRPr="004C3054" w:rsidRDefault="00923E97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F00B14C" w14:textId="047F2EBA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89EA0B5" w14:textId="34CA0CEB" w:rsidR="00923E97" w:rsidRPr="004C3054" w:rsidRDefault="00D0632B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กองทุนอื่นนอกเหนือจากที่กล่าวข้างต้น (รวมกองทุนของรัฐบาล)</w:t>
            </w:r>
          </w:p>
        </w:tc>
      </w:tr>
      <w:tr w:rsidR="004C3054" w:rsidRPr="004C3054" w14:paraId="639EEE88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B4483CB" w14:textId="470BE4FA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2001400013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30680F5B" w14:textId="486380FE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สถาบันที่ไม่มีวัตถุประสงค์เพื่อหากำไร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321D2C1" w14:textId="6AE42B9C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องค์กรสาธารณกุศลต่าง ๆ สมาคม สโมสร มูลนิธิ วัด โบสถ์ สถาบันการศึกษาของรัฐ สภากาชาดไทย พรรคการเมือง เป็นต้น ซึ่งมีถิ่นที่อยู่ในประเทศไทย</w:t>
            </w:r>
          </w:p>
        </w:tc>
      </w:tr>
      <w:tr w:rsidR="004C3054" w:rsidRPr="004C3054" w14:paraId="6D2DF96B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B81EB92" w14:textId="2E5C1321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2001400014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420D12E5" w14:textId="37E64063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องค์กรภาคทางการไทย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A9ABC14" w14:textId="77777777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8E0D534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7C679E1" w14:textId="1D569755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43E77E4" w14:textId="77777777" w:rsidR="00923E97" w:rsidRPr="004C3054" w:rsidRDefault="00923E97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2CA6881" w14:textId="77EFA7C2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องค์กรภาครัฐบาล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A1814C1" w14:textId="1CF0D67F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กระทรวง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ทบวง และกรมของรัฐบาลไทย</w:t>
            </w:r>
          </w:p>
        </w:tc>
      </w:tr>
      <w:tr w:rsidR="004C3054" w:rsidRPr="004C3054" w14:paraId="1AEE90DD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A2D494F" w14:textId="1DF85027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662165F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C00F69B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6C0165B5" w14:textId="116E1329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รัฐบาลกลาง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CA7C2F3" w14:textId="5C078F2E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ส่วนราชการที่มีฐานะเป็นกระทรวง ทบวง กรม หรือมีฐานะเทียบเท่า เป็นหน่วยงานที่รับผิดชอบการให้บริการสาธารณะทางการปกครองโดยส่วนรวมของประเทศ เช่น การรักษาความสงบ การป้องกันประเทศ การออกกฎระเบียบ งานนโยบายต่าง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ๆ อาทิ การกำหนดยุทธศาสตร์และนโยบายการพัฒนาประเทศ </w:t>
            </w:r>
          </w:p>
        </w:tc>
      </w:tr>
      <w:tr w:rsidR="004C3054" w:rsidRPr="004C3054" w14:paraId="103C9BE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D3824AF" w14:textId="5A27AB74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DE42277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40B27B7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AFF7451" w14:textId="1A84C17A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รัฐบาลท้องถิ่น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51E234A" w14:textId="55F37449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หน่วยงานของรัฐที่ให้บริการสาธารณะในท้องถิ่นตนเองโดยเฉพาะ ประกอบด้วย องค์การบริหารส่วนจังหวัด เทศบาล องค์การบริหารส่วนตำบล กทม. เมืองพัทยา โรงเรียน หรือโรงพยาบาลสังกัด กทม.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โรงเรียนหรือสถานพยาบาลสังกัดองค์การบริหารส่วนท้องถิ่น (อบท.) และ กองทุนของรัฐบาลท้องถิ่น ได้แก่ เงินทุนสะสมขององค์การบริหารส่วนจังหวัด เงินทุนส่งเสริมกิจการเทศบาล กองทุนพัฒนาเมืองในภูมิภาค</w:t>
            </w:r>
          </w:p>
        </w:tc>
      </w:tr>
      <w:tr w:rsidR="004C3054" w:rsidRPr="004C3054" w14:paraId="3B92A969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0350A51" w14:textId="3EE95F53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DD97768" w14:textId="77777777" w:rsidR="00923E97" w:rsidRPr="004C3054" w:rsidRDefault="00923E97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DAFCDCC" w14:textId="08CC500F" w:rsidR="00923E97" w:rsidRPr="004C3054" w:rsidRDefault="009F2F4E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รัฐวิสาหกิจที่ดำเนินการในรูปแบบของรัฐบาลและองค์การของรัฐ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C76FB47" w14:textId="21F4B088" w:rsidR="00923E97" w:rsidRPr="004C3054" w:rsidRDefault="009F2F4E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หน่วยงานของรัฐที่ไม่ใช่ส่วนราชการ แต่เป็นหน่วยงานให้บริการสาธารณะหรืออำนวยการบริการแก่ประชาชน อาทิ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 องค์การมหาชน เป็นนิติบุคคลที่จัดตั้งตาม พ.ร.บ.องค์การมหาชน และจัดตั้งตาม พ.ร.บ.เฉพาะ เช่น โรงพยาบาลบ้าน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lastRenderedPageBreak/>
              <w:t>แพ้ว โรงเรียนมหิดลวิทยานุสรณ์ สถาบันบริหารกองทุนพลังงาน คุรุสภา สำนักงานพัฒนาวิทยาศาสตร์และเทคโนโลยีแห่งชาติ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- องค์การของรัฐที่เป็นอิสระ เป็นนิติบุคคลที่จัดตั้งขึ้นตาม พ.ร.บ.เฉพาะ เพื่อทำหน้าที่ในการควบคุมกำกับดูแลกิจกรรมของรัฐ หรือ</w:t>
            </w:r>
            <w:r w:rsidRPr="00ED57C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ดำเนินกิจการบริการสาธารณะ เช่น  สำนักงานคณะกรรมการ</w:t>
            </w:r>
            <w:r w:rsidR="005961A5" w:rsidRPr="00ED57C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กำกับ</w:t>
            </w:r>
            <w:r w:rsidRPr="00ED57C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กิ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จการพลังงาน องค์การกระจายเสียงและแพร่ภาพสาธารณะแห่งประเทศไทย สำนักงานคณะกรรมการกิจการกระจายเสียง กิจการโทรทัศน์ และกิจการโทรคมนาคมแห่งชาติ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- มหาวิทยาลัยในกำกับของรัฐ ซึ่งมีฐานะเป็นองค์การมหาชน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- หน่วยงานที่ใช้อำนาจรัฐ เช่น สภาวิชาชีพ สถาบันภายใต้มูลนิธิ ซึ่งเป็นกลไกของส่วนราชการ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- สำนักงานทรัพย์สินส่วนพระมหากษัตริย์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้งนี้ให้รวมถึงรัฐวิสาหกิจที่รัฐบาลมีอำนาจในการบริหารจัดการทั้งโดยตรงและโดยอ้อมในการให้บริการสาธารณะ และไม่แสวงหากำไร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Nonprofit Institution Serving Government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ได้แก่ สำนักงานกองทุนสงเคราะห์การทำสวนยาง การยางแห่งประเทศไทย สถาบันการบินพลเรือน การท่องเที่ยวแห่งประเทศไทย สถาบันวิจัยวิทยาศาสตร์และเทคโนโลยีแห่งประเทศไทย องค์การพิพิธภัณฑ์วิทยาศาสตร์แห่งชาติ องค์การสวนพฤกษศาสตร์ องค์การจัดการน้ำเสีย การกีฬาแห่งประเทศไทย</w:t>
            </w:r>
          </w:p>
        </w:tc>
      </w:tr>
      <w:tr w:rsidR="004C3054" w:rsidRPr="004C3054" w14:paraId="084CBCBD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837B2CE" w14:textId="19FAD95B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2001400019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335322CF" w14:textId="6BAA7F34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สถาบันการเงินในประเทศ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76B3E96" w14:textId="65C84325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 ซึ่งมีถิ่นที่อยู่ในประเทศไทย</w:t>
            </w:r>
          </w:p>
        </w:tc>
      </w:tr>
      <w:tr w:rsidR="004C3054" w:rsidRPr="004C3054" w14:paraId="6C4EE9F8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2F153A3" w14:textId="4771489B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F2257CC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5DE8959" w14:textId="0A9EC2FA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ธนาคารพาณิชย์ไทย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547BDF3" w14:textId="0D6CF7DC" w:rsidR="009F2F4E" w:rsidRPr="004C3054" w:rsidRDefault="009F2F4E" w:rsidP="0019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บริษัทมหาชนจำกัดที่ได้รับอนุญาตให้ประกอบธุรกิจธนาคารพาณิชย์ และจดทะเบียนจัดตั้งในประเทศไทย</w:t>
            </w:r>
          </w:p>
        </w:tc>
      </w:tr>
      <w:tr w:rsidR="004C3054" w:rsidRPr="004C3054" w14:paraId="7FECF497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CA86304" w14:textId="5FFB4643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2EB6F62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D1D0820" w14:textId="2704CD94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ธนาคารพาณิชย์ไทยเพื่อรายย่อย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DCD8179" w14:textId="296BEB43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บริษัทมหาชนจำกัดที่ได้รับอนุญาตให้ประกอบธุรกิจธนาคารพาณิชย์ เพื่อให้บริการแก่ประชาชนรายย่อยและวิสาหกิจขนาดกล</w:t>
            </w:r>
            <w:r w:rsidR="00CB1D8F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างและขนาดย่อมเป็นหลัก โดยมีข้อจำ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กัด การประกอบธุรกิจเกี่ยวกับเงินตราต่างประเทศ ตราสารอนุพันธ์ และธุรกรรมอื่นที่มีความซับซ้อน</w:t>
            </w:r>
          </w:p>
        </w:tc>
      </w:tr>
      <w:tr w:rsidR="004C3054" w:rsidRPr="004C3054" w14:paraId="54DC890F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71927EB" w14:textId="45C35E04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B1D4E31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E4D9641" w14:textId="026F3A72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ธนาคารพาณิชย์ที่เป็นบริษัทลูกของธนาคารต่างประเทศ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189F72E" w14:textId="3052B1EB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บริษัทมหาชนจากัดที่ได้รับอนุญาตให้ประกอบธุรกิจธนาคารพาณิชย์ในประเทศ ซึ่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งมีธนาคารต่างประเทศถือหุ้นไม่ต่ำ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กว่าร้อยละ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95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ของหุ้นที่จำหน่ายได้แล้วทั้งหมด</w:t>
            </w:r>
          </w:p>
        </w:tc>
      </w:tr>
      <w:tr w:rsidR="004C3054" w:rsidRPr="004C3054" w14:paraId="5983D0E9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B82ED47" w14:textId="72FAABF2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8D574B0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FEA711C" w14:textId="16E56A09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สาขาธนาคารต่างประเทศ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0020B9A" w14:textId="648874BC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สาขาของธนาคารพาณิชย์ต่างประเทศที่ได้รับอนุญาตให้ประกอบธุรกิจธนาคารพาณิชย์ ในประเทศไทย</w:t>
            </w:r>
          </w:p>
        </w:tc>
      </w:tr>
      <w:tr w:rsidR="004C3054" w:rsidRPr="004C3054" w14:paraId="0230E7F6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F7C92A8" w14:textId="15A363B8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91322A0" w14:textId="77777777" w:rsidR="00923E97" w:rsidRPr="004C3054" w:rsidRDefault="00923E97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E244E08" w14:textId="628EC344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สถาบันการเงินพิเศษของรัฐ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1D27721" w14:textId="77777777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75F09B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A72AF01" w14:textId="609AA0AE" w:rsidR="009820F2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2001400025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CB08006" w14:textId="77777777" w:rsidR="009820F2" w:rsidRPr="004C3054" w:rsidRDefault="009820F2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A2C24AB" w14:textId="77777777" w:rsidR="009820F2" w:rsidRPr="004C3054" w:rsidRDefault="009820F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3A87A0B1" w14:textId="4A8FEC2E" w:rsidR="009820F2" w:rsidRPr="004C3054" w:rsidRDefault="009820F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ธนาคารแห่งประเทศไทย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02C87B6" w14:textId="77777777" w:rsidR="009820F2" w:rsidRPr="004C3054" w:rsidRDefault="009820F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48EBD62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BE195E5" w14:textId="4B4C2ACB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84043F0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47B2E8C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74B57AF6" w14:textId="68F2AC0E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สถาบันคุ้มครองเงินฝาก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13B21DB" w14:textId="005D8475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เป็นองค์กรของรัฐที่จัดตั้งขึ้นตั้งแต่ ปี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2551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ตามพระราชบัญญัติสถาบันคุ้มครองเงินฝาก พ.ศ.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2551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ให้ความคุ้มครองแก่ผู้ฝากเงินในสถาบันการเงินโดยเฉพาะผู้ฝากเงินรายย่อยที่เป็นคนส่วนใหญ่ของประเทศที่อาจจะไม่สามารถเข้าถึงข่าวสารทางการเงินได้อย่างเพียงพอ</w:t>
            </w:r>
          </w:p>
        </w:tc>
      </w:tr>
      <w:tr w:rsidR="004C3054" w:rsidRPr="004C3054" w14:paraId="085B89FC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7BD358F" w14:textId="44128902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0BC661A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6A59AEE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A35921A" w14:textId="0ECF4E6A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ธนาคารออมสิน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432B520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43F8315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AC9379A" w14:textId="161EF4B6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466EB7B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B64B40A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315B9BC1" w14:textId="41FFE970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ธนาคารเพื่อการเกษตรและสหกรณ์การเกษตร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27316D4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D103111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FD1D210" w14:textId="3C9E9B92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F7471E6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1426656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B5CCCA8" w14:textId="11AB389E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ธนาคารอาคารสงเคราะห์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2241396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3B1CE21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1372F45" w14:textId="2BC30562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D1D3897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510E07A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380B08B" w14:textId="70A7D173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ธนาคารเพื่อการส่งออกและนำเข้าแห่งประเทศไทย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B0180AB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48130E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49006D2" w14:textId="73B2562B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6284DA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28F5B83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60B692E5" w14:textId="711B10A0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ธนาคารพัฒนาวิสาหกิจขนาดกลางและขนาดย่อมแห่งประเทศไทย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72E4105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8E9D27F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B3D46AA" w14:textId="1BA09A19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8CCA533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DEA6D44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556EBE71" w14:textId="3659C10A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ธนาคารอิสลามแห่งประเทศไทย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48CCEE5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9F6597A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D3D51E4" w14:textId="6CA37ADF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47B6620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D09D2B6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3CE557F9" w14:textId="6FB4FC78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บรรษัทประกันสินเชื่ออุตสาหกรรมขนาดย่อม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56CCCB7" w14:textId="0D46785D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บรรษัทประกันสินเชื่ออุตสาหกรรมขนาดย่อม (บสย.) เป็นสถาบันการเงินเฉพาะกิจของรัฐ ภายใต้การกำกับดูแลของกระทรวงการคลัง จัดตั้งขึ้นตาม “พระราชบัญญัติบรรษัทประกันสินเชื่ออุตสาหกรรมขนาดย่อม พ.ศ.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2534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โดยรับโอนทรัพย์สิน หนี้สิน และความรับผิดชอบของกองทุนประกันสินเชื่ออุตสาหกรรมขนาดย่อม (กยส.) เมื่อวันที่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กุมภาพันธ์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2535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ทำหน้าที่ช่วยเหลือวิสาหกิจขนาดกลางและขนาดย่อม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ผ่านกลไกการค้ำประกันสินเชื่อ สร้างความเชื่อมั่นให้กับสถาบันการเงินในการอนุมัติสินเชื่อมากขึ้น ช่วยให้ผู้ประกอบการ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SMEs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ที่มีศักยภาพ แต่ขาดหลักประกัน หรือหลักประกันไม่เพียงพอได้รับวงเงินที่เพียงพอกับความต้องการ</w:t>
            </w:r>
          </w:p>
        </w:tc>
      </w:tr>
      <w:tr w:rsidR="004C3054" w:rsidRPr="004C3054" w14:paraId="791B003A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AD384B8" w14:textId="618C29C5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F977A29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1363F5A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69292BF8" w14:textId="6002EEF8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สถาบันการเงินประชาชน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B88C5D9" w14:textId="6B968984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องค์กรการเงินชุมชนที่มีวัตถุประสงค์ในการส่งเสริมการออมทรัพย์และให้บริการทางการเงินแก่สมาชิก รวมทั้งส่งเสริมหรือสนับสนุนการพัฒนาองค์ความรู้ คุณภาพชีวิต และสวัสดิการของสมาชิกและประชาชนในพื้นที่ สามารถยื่นคำขอจดทะเบียนเป็นสถาบันการเงินประชาชนตามพระราชบัญญัติสถาบันการเงินประชาชน พ.ศ.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2562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ได้ตามความสมัครใจ โดยสถาบันการเงินประชาชนสามารถทำหน้าที่เป็นธนาคารของชุมชนซึ่งให้บริการรับฝากเงินจากสมาชิก ประชาชน และวิสาหกิจชุมชน ให้สินเชื่อแก่สมาชิก และเป็นตัวแทนการรับชำระเงินและโอนเงินของสมาชิกและประชาชน โดยมีพื้นที่ในการดำเนินงานไม่เกินเขตตำบลหรือ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lastRenderedPageBreak/>
              <w:t>แขวงที่ตั้งของสถาบันการเงินประชาชนและเขตหมู่บ้านที่ติดกับตำบลหรือแขวงอันเป็นที่ตั้งของสถาบันการเงินประชาชน</w:t>
            </w:r>
          </w:p>
        </w:tc>
      </w:tr>
      <w:tr w:rsidR="004C3054" w:rsidRPr="004C3054" w14:paraId="5C89D5C2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4ECA1B3" w14:textId="36A9CD63" w:rsidR="00A35CBA" w:rsidRPr="004C3054" w:rsidRDefault="00A35CBA" w:rsidP="00A35C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2001400035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5040F6B" w14:textId="77777777" w:rsidR="00A35CBA" w:rsidRPr="004C3054" w:rsidRDefault="00A35CBA" w:rsidP="00A35CB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C8C4EC5" w14:textId="11528D7F" w:rsidR="00A35CBA" w:rsidRPr="004C3054" w:rsidRDefault="00A35CBA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สำนักงานผู้แทนธนาคารต่างประเทศ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DB6E55C" w14:textId="750FCF6F" w:rsidR="00A35CBA" w:rsidRPr="004C3054" w:rsidRDefault="00A35CBA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สำนักงานที่ได้รับอนุญาตให้กระทำการแทนสถาบันการเงินต่างประเทศหรือสถาบันการเงินในประเทศ ไม่ว่าในหรือนอกประเทศไทย โดยจะรับเงินฝากหรือรับเงินจากประชาชนไม่ได้</w:t>
            </w:r>
          </w:p>
        </w:tc>
      </w:tr>
      <w:tr w:rsidR="004C3054" w:rsidRPr="004C3054" w14:paraId="2BAB1F6E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617E924" w14:textId="2B392AE7" w:rsidR="00A35CBA" w:rsidRPr="004C3054" w:rsidRDefault="00A35CBA" w:rsidP="00A35C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bookmarkStart w:id="42" w:name="_Hlk89440768"/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E57CF4F" w14:textId="77777777" w:rsidR="00A35CBA" w:rsidRPr="004C3054" w:rsidRDefault="00A35CBA" w:rsidP="00A35CB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9B9039B" w14:textId="7B86A3D0" w:rsidR="003F4884" w:rsidRPr="004C3054" w:rsidRDefault="00A35CBA" w:rsidP="00A35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บริษัทเงินทุน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9CC3F73" w14:textId="173BCB66" w:rsidR="007564AB" w:rsidRPr="004C3054" w:rsidRDefault="00743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บริษัทมหาชนจำกัดที่ได้รับอนุญาตให้ประกอบธุรกิจรับฝากเงิน หรือรับเงินจากประชาชนที่ต้องจ่ายคืนเมื่อทวงถาม หรือเมื่อสิ้นระยะเวลาอันกำหนดไว้ ซึ่งมิใช่การรับฝากเงินหรือรับเงินไว้ในบัญชีที่จะเบิกถอนโดยใช้เช็ค และใช้ประโยชน์จากเงินนั้นโดยวิธีหนึ่งวิธีใด เช่น ให้สินเชื่อ ซื้อขายตั๋วแลกเงินหรือตราสารเปลี่ยนมืออื่นใด</w:t>
            </w:r>
          </w:p>
        </w:tc>
      </w:tr>
      <w:bookmarkEnd w:id="42"/>
      <w:tr w:rsidR="004C3054" w:rsidRPr="004C3054" w14:paraId="341AB10C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7C7F86D" w14:textId="4B2FB4E3" w:rsidR="00A35CBA" w:rsidRPr="004C3054" w:rsidRDefault="00A35CBA" w:rsidP="00A35C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D925945" w14:textId="77777777" w:rsidR="00A35CBA" w:rsidRPr="004C3054" w:rsidRDefault="00A35CBA" w:rsidP="00A35CB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1CB19D6" w14:textId="77777777" w:rsidR="00A35CBA" w:rsidRPr="004C3054" w:rsidRDefault="00A35CBA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บริษัทหลักทรัพย์</w:t>
            </w:r>
          </w:p>
          <w:p w14:paraId="20C4850C" w14:textId="77777777" w:rsidR="007564AB" w:rsidRPr="004C3054" w:rsidRDefault="007564AB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62778694" w14:textId="02679010" w:rsidR="007564AB" w:rsidRPr="004C3054" w:rsidRDefault="007564AB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E72C5CB" w14:textId="784A2DB1" w:rsidR="00A35CBA" w:rsidRPr="004C3054" w:rsidRDefault="00A35CBA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บริษัทหลักทรัพย์ ประกอบธุรกิจหลักทรัพย์ประเภทต่าง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ๆ เช่น การเป็นนายหน้าซื้อขายหลักทรัพย์ การค้าหลักทรัพย์ การจัดจำหน่ายหลักทรัพย์ การจัดการกองทุนรวม การจัดการกองทุนส่วนบุคคล เป็นต้น อยู่ภายใต้การกำกับดูแลของคณะกรรมการกำกับหลักทรัพย์และตลาดหลักทรัพย์ ตามพระราชบัญญัติหลักทรัพย์และตลาดหลักทรัพย์ พ.ศ.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2535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และที่แก้ไขเพิ่มเติม</w:t>
            </w:r>
          </w:p>
        </w:tc>
      </w:tr>
      <w:tr w:rsidR="004C3054" w:rsidRPr="004C3054" w14:paraId="0F9DD5C0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F06EAF4" w14:textId="003B418F" w:rsidR="00A35CBA" w:rsidRPr="004C3054" w:rsidRDefault="00A35CBA" w:rsidP="00A35C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7708B6D" w14:textId="77777777" w:rsidR="00A35CBA" w:rsidRPr="004C3054" w:rsidRDefault="00A35CBA" w:rsidP="00A35CB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3A1A6F2" w14:textId="00D4D1CD" w:rsidR="007564AB" w:rsidRPr="004C3054" w:rsidRDefault="00A35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บริษัทหลักทรัพย์จัดการกองทุนรวม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B8E5D4B" w14:textId="76329362" w:rsidR="00A35CBA" w:rsidRPr="004C3054" w:rsidRDefault="00A35CBA" w:rsidP="00A35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บริษัทหลักทรัพย์ที่ได้รับใบอนุญาตจากกระทรวงการคลังให้ทำธุรกิจการจัดการกองทุนรวม และอยู่ภายใต้การกำกับดูแลของสำนักงานคณะกรรมการ ก.ล.ต.</w:t>
            </w:r>
          </w:p>
        </w:tc>
      </w:tr>
      <w:tr w:rsidR="004C3054" w:rsidRPr="004C3054" w14:paraId="24288FB9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32A48B8" w14:textId="7C4EBD4C" w:rsidR="00A35CBA" w:rsidRPr="004C3054" w:rsidRDefault="00A35CBA" w:rsidP="00A35C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83472E4" w14:textId="77777777" w:rsidR="00A35CBA" w:rsidRPr="004C3054" w:rsidRDefault="00A35CBA" w:rsidP="00A35CB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F286992" w14:textId="20CBC19E" w:rsidR="00A35CBA" w:rsidRPr="004C3054" w:rsidRDefault="00A35CBA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บริษัทเครดิตฟองซิเอร์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C66F096" w14:textId="0D4D0F3D" w:rsidR="00A35CBA" w:rsidRPr="004C3054" w:rsidRDefault="00A35CBA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บริษัทมหาชนจำกัดที่ได้รับอนุญาตให้ประกอบธุรกิจเครดิตฟองซิเอร์ สามารถทำาธุรกิจโดยการรับฝากเงินจากประชาชน และให้สินเชื่อโดยวิธีรับจำนองอสังหาริมทรัพย์ และการรับซื้ออสังหาริมทรัพย์ด้วยวิธีฝากขายเท่านั้น</w:t>
            </w:r>
          </w:p>
        </w:tc>
      </w:tr>
      <w:tr w:rsidR="004C3054" w:rsidRPr="004C3054" w14:paraId="07F11653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17FE83D" w14:textId="6B70F2DA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2FD38F7" w14:textId="77777777" w:rsidR="00803587" w:rsidRPr="004C3054" w:rsidRDefault="00803587" w:rsidP="0080358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77F162D" w14:textId="70957717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บริษัทประกันชีวิต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18289E7" w14:textId="488149C0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บริษัทที่ได้รับใบอนุญาตจากรัฐมนตรีว่าการกระทรวงการคลังให้ประกอบธุรกิจประกันชีวิต เพื่อรับประกันต่อความสูญเสียหรือความเสียหายต่อบุคคลหรือกลุ่มบุคคล โดยสัญญาว่าจะจ่ายชดเชยให้แก่ผู้เอาประกันภัย หรือผู้รับผลประโยชน์กรณีผู้เอาประกันภัยมีการเสียชีวิต และอาจมีความคุ้มครองอื่น ๆ เช่น การประกันอุบัติเหตุและสูญเสียอวัยวะ การประกันกรณีทุพพลภาพ หรือการประกันภัยสุขภาพ เป็นต้น</w:t>
            </w:r>
          </w:p>
        </w:tc>
      </w:tr>
      <w:tr w:rsidR="004C3054" w:rsidRPr="004C3054" w14:paraId="57C8619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59E6D32" w14:textId="672189EE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9CFD0EE" w14:textId="77777777" w:rsidR="00803587" w:rsidRPr="004C3054" w:rsidRDefault="00803587" w:rsidP="0080358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48F3C63" w14:textId="55DB5A01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บริษัทประกันวินาศภัย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60C7A9A" w14:textId="2A88ABE3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บริษัทที่ได้รับใบอนุญาตจากรัฐมนตรีว่าการกระทรวงการคลังให้ประกอบธุรกิจประกันวินาศภัย เพื่อรับประกันต่อความเสียหายต่าง ๆ เช่น อัคคีภัย ภัยรถยนต์ ภัยทางทะเลและขนส่ง</w:t>
            </w:r>
          </w:p>
        </w:tc>
      </w:tr>
      <w:tr w:rsidR="004C3054" w:rsidRPr="004C3054" w14:paraId="5C5E7BC8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6F2127E" w14:textId="1A254BC9" w:rsidR="009820F2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2001400042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FBC54C9" w14:textId="77777777" w:rsidR="009820F2" w:rsidRPr="004C3054" w:rsidRDefault="009820F2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70D7F7C" w14:textId="7A335CF8" w:rsidR="009820F2" w:rsidRPr="004C3054" w:rsidRDefault="009820F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สหกรณ์ออมทรัพย์</w:t>
            </w:r>
            <w:r w:rsidR="00E041E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ชุมนุมสหกรณ์ออมทรัพย์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BE07112" w14:textId="47E5265B" w:rsidR="009820F2" w:rsidRPr="004C3054" w:rsidRDefault="0080358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สหกรณ์เป็นองค์กรทางเศรษฐกิจและสังคมที่สมาชิกร่วมกันจัดตั้งขึ้นด้วยการลงหุ้นร่วมกัน จัดการร่วมกันในการผลิต การจำหน่ายสินค้า หรือบริการตามความต้องการหรือผลประโยชน์อย่างเดียวกันของบรรดาสมาชิก สมาชิกแต่ละคนมีสิทธิ์ออกเสียงได้หนึ่งเสียงในการบริหารสหกรณ์ โดยไม่ขึ้นกับจำนวนหุ้นที่ถืออยู่ เช่น สหกรณ์ออมทรัพย์ สหกรณ์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โคนม</w:t>
            </w:r>
          </w:p>
        </w:tc>
      </w:tr>
      <w:tr w:rsidR="004C3054" w:rsidRPr="004C3054" w14:paraId="0B601E0D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3669B4A" w14:textId="6F33DB9F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26035AF" w14:textId="77777777" w:rsidR="00803587" w:rsidRPr="004C3054" w:rsidRDefault="00803587" w:rsidP="0080358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FF83F35" w14:textId="48B3652C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</w:t>
            </w:r>
            <w:r w:rsidR="007418E4" w:rsidRPr="005F41C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เครดิตยูเน</w:t>
            </w:r>
            <w:r w:rsidR="00CC77D7" w:rsidRPr="005F41C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ี่</w:t>
            </w:r>
            <w:r w:rsidR="007418E4" w:rsidRPr="005F41C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ยน</w:t>
            </w:r>
            <w:r w:rsidRPr="005F41C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7E090D" w:rsidRPr="005F41C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5F41C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ชุมนุมสหกรณ์</w:t>
            </w:r>
            <w:r w:rsidR="00E22F4C" w:rsidRPr="005F41C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เครดิตยูเน</w:t>
            </w:r>
            <w:r w:rsidR="00CC77D7" w:rsidRPr="005F41C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ี่</w:t>
            </w:r>
            <w:r w:rsidR="00E22F4C" w:rsidRPr="005F41C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ยน</w:t>
            </w:r>
            <w:r w:rsidRPr="005F41C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19DBCC8" w14:textId="5769B234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เป็นสถาบันการเงินที่สมาชิกเป็นเจ้าของ และบริหารงานโดยสมาชิก มีจุดประสงค์ในการระดมเงินออมเพื่อใช้สำหรับเป็นทุนให้บริการแก่สมาชิกในรูปแบบของสินเชื่อโดยคิดอัตราดอกเบี้ยที่เหมาะสม และไม่เน้นผลกำไรสูงสุด ผลกำไรที่ได้จะถูกจัดสรรเป็นสวัสดิการต่าง ๆ ให้แก่สมาชิก</w:t>
            </w:r>
          </w:p>
        </w:tc>
      </w:tr>
      <w:tr w:rsidR="004C3054" w:rsidRPr="004C3054" w14:paraId="136F1004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15614C1" w14:textId="337D575A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E66D38E" w14:textId="77777777" w:rsidR="00803587" w:rsidRPr="004C3054" w:rsidRDefault="00803587" w:rsidP="0080358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9CED0B4" w14:textId="2A600F49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บริษัทบริหารสินทรัพย์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E295A03" w14:textId="0B2CF2BF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บริษัทที่ได้จดทะเบียนกับ ธปท. ตาม พ.ร.ก. บริษัทบริหารสินทรัพย์ พ.ศ.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2541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เพื่อทำหน้าที่บริหารสินทรัพย์ด้อยคุณภาพของสถาบันการเงิน</w:t>
            </w:r>
          </w:p>
        </w:tc>
      </w:tr>
      <w:tr w:rsidR="004C3054" w:rsidRPr="004C3054" w14:paraId="13CD2D62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6C624B9" w14:textId="602C1473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A7B9AAF" w14:textId="77777777" w:rsidR="00803587" w:rsidRPr="004C3054" w:rsidRDefault="00803587" w:rsidP="0080358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2E9FE60" w14:textId="55152F32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โรงรับจำนำ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5D05156" w14:textId="6E4B84AF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ทั้งที่เป็นของรัฐบาล เทศบาล และเอกชน</w:t>
            </w:r>
          </w:p>
        </w:tc>
      </w:tr>
      <w:tr w:rsidR="004C3054" w:rsidRPr="004C3054" w14:paraId="5DF5AD63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798312E" w14:textId="16196F33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4A35659" w14:textId="77777777" w:rsidR="00803587" w:rsidRPr="004C3054" w:rsidRDefault="00803587" w:rsidP="0080358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9348DB7" w14:textId="1710932C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บริษัทลีสซิ่ง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02D8936" w14:textId="7DFCA7A4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บริษัทที่ประกอบธุรกิจการให้เช่าซื้อและการให้เช่าแบบลีสซิ่ง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Hire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 and Leasing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3E0CD654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152B39C" w14:textId="68CBAED2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CC14B8E" w14:textId="77777777" w:rsidR="00803587" w:rsidRPr="004C3054" w:rsidRDefault="00803587" w:rsidP="0080358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E7C3EEF" w14:textId="63C2EE9F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สถาบันการเงินอื่น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F872114" w14:textId="0656F37B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สถาบันการเงินอื่น นอกเหนือจากที่กล่าวข้างต้น เช่น สำนักงานคณะกรรมการกำกับหลักทรัพย์และตลาดหลักทรัพย์ (ก.ล.ต.)</w:t>
            </w:r>
          </w:p>
        </w:tc>
      </w:tr>
      <w:tr w:rsidR="004C3054" w:rsidRPr="004C3054" w14:paraId="54B42CFE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26A798E" w14:textId="2CBCD62F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2001400048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49C5E1FA" w14:textId="0C1F6013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ผู้ประกอบธุรกิจการให้สินเชื่อที่มิใช่สถาบันการเงิน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77AFFCD" w14:textId="7F2C31B6" w:rsidR="00803587" w:rsidRPr="004C3054" w:rsidRDefault="00803587" w:rsidP="00CB1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ผู้ประกอบธุรกิจการให้สินเชื่อที่มิใช่สถาบันการเงิน หมายถึง ผู้ประกอบธุรกิจบัตรเครดิตที่มิใช่สถาบันการเงิน การให้สินเชื่อเพื่อซื้อสินค้าและบริการ รวมถึงการเบิกเงินสดล่วงหน้า ผู้ให้บริการ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P2P Lending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ผู้ประกอบธุรกิจให้สินเชื่ออื่น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 บริษัทผู้ประกอบธุรกิจบริการการชำระเงินทางอิเล็กทรอนิกส์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Payment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และศูนย์บริหารเงิน (ไม่รวมศูนย์บริหารเงินที่เป็นรัฐวิสาหกิจ)</w:t>
            </w:r>
          </w:p>
        </w:tc>
      </w:tr>
      <w:tr w:rsidR="004C3054" w:rsidRPr="004C3054" w14:paraId="7A2D35E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EDA5D6D" w14:textId="63718AEF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2001400049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17B261C8" w14:textId="18E7AFDD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15DE529" w14:textId="3968B67E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</w:t>
            </w:r>
            <w:r w:rsidR="006A65A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/</w:t>
            </w:r>
            <w:r w:rsidR="006A65A1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นิติบุคคล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ซึ่งไม่มีสัญชาติไทยและมีภูมิลำเนาหรืออยู่ในต่างประเทศ (ไม่อยู่ในประเทศไทย)</w:t>
            </w:r>
            <w:r w:rsidR="006A65A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CB1D8F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รวมบุคคลธรรมดาสัญชาติไทยที่มีภูมิลำเนาถาวรในต่างประเทศแต่ยังไม่ได้โอนสัญชาติ</w:t>
            </w:r>
          </w:p>
        </w:tc>
      </w:tr>
      <w:tr w:rsidR="004C3054" w:rsidRPr="004C3054" w14:paraId="5A56FE45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378C65D" w14:textId="15EBE611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2001400050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B5EBE85" w14:textId="77777777" w:rsidR="00803587" w:rsidRPr="004C3054" w:rsidRDefault="00803587" w:rsidP="0080358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271E771" w14:textId="5DA74679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บุคคลธรรมดา</w:t>
            </w:r>
            <w:r w:rsidR="00B2624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ที่มีถิ่นที่อยู่ในต่างประเทศ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6C8A462" w14:textId="7D0795E9" w:rsidR="00BF57E7" w:rsidRPr="004C3054" w:rsidRDefault="00016EAA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บุคคลธรรมดาที่มีภูมิลำเนาหรืออยู่ต่างประเทศ ทั้งที่มีหรือไม่มีสัญชาติไทย</w:t>
            </w:r>
          </w:p>
        </w:tc>
      </w:tr>
      <w:tr w:rsidR="004C3054" w:rsidRPr="004C3054" w14:paraId="141C991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09F922A" w14:textId="15E5DB97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2001400051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4B6FD91" w14:textId="77777777" w:rsidR="00803587" w:rsidRPr="004C3054" w:rsidRDefault="00803587" w:rsidP="0080358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B2A993E" w14:textId="05CC90E7" w:rsidR="00803587" w:rsidRPr="004C3054" w:rsidRDefault="00803587" w:rsidP="00B26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นิติบุคคล</w:t>
            </w:r>
            <w:r w:rsidR="00B2624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C4592C5" w14:textId="7EE1651A" w:rsidR="00803587" w:rsidRPr="004C3054" w:rsidRDefault="00016EAA" w:rsidP="00F2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นิติบุคคลตามกฎหมายต่างประเทศ เช่น บริษัทจำกัด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 (ไม่นับรวมสหกรณ์ที่ต่าง</w:t>
            </w:r>
            <w:r w:rsidR="00F24CE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ประเทศจัดเป็นสถาบันการเงิน)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Dairy Farmers of America, Inc. (DFA)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ในสหรัฐอเมริกา เป็นต้น</w:t>
            </w:r>
          </w:p>
        </w:tc>
      </w:tr>
      <w:tr w:rsidR="004C3054" w:rsidRPr="004C3054" w14:paraId="52AECE30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311C57C" w14:textId="2E25F949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2001400052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BD20402" w14:textId="77777777" w:rsidR="00803587" w:rsidRPr="004C3054" w:rsidRDefault="00803587" w:rsidP="0080358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2F09207" w14:textId="2EA066C8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</w:t>
            </w:r>
            <w:r w:rsidR="00B2624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21ECD17" w14:textId="790D9B62" w:rsidR="00803587" w:rsidRPr="004C3054" w:rsidRDefault="00016EAA" w:rsidP="00F24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สถาบันการเงินที่อยู่ในต่างประเทศ เช่น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Mutual Funds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กองทุนรวม)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Insurance Companies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บริษัทประกัน)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Credit Union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Subsidiary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ของสถาบันการเงินไทยที่อยู่ในต่างประเทศ เป็นต้น ทั้งนี้ ให้เป็นไปตามการกำหนดนิยามสถาบันการเงินของประเทศที่สถาบันนั้น ๆ ตั้งอยู่</w:t>
            </w:r>
          </w:p>
        </w:tc>
      </w:tr>
      <w:tr w:rsidR="004C3054" w:rsidRPr="004C3054" w14:paraId="5EC6DF59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1728E853" w14:textId="01D93FAA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2001400053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17656650" w14:textId="77777777" w:rsidR="00803587" w:rsidRPr="004C3054" w:rsidRDefault="00803587" w:rsidP="0080358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2812BA58" w14:textId="39B44013" w:rsidR="00803587" w:rsidRPr="004C3054" w:rsidRDefault="00B26244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ผู้มีถิ่นที่อยู่ในต่างประเทศ </w:t>
            </w:r>
            <w:r w:rsidR="00803587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71838D0B" w14:textId="2A47224F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 ที่ไม่สามารถแสดงไว้ในรายการข้างต้น</w:t>
            </w:r>
            <w:r w:rsidR="00030D6E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30D6E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รัฐบาล องค์การของรัฐ องค์การระหว่างประเทศ</w:t>
            </w:r>
          </w:p>
        </w:tc>
      </w:tr>
    </w:tbl>
    <w:p w14:paraId="532BC50B" w14:textId="4723D2D2" w:rsidR="00A609AA" w:rsidRPr="004C3054" w:rsidRDefault="00A609AA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603A0964" w14:textId="1D998200" w:rsidR="00CF5FD1" w:rsidRPr="004C3054" w:rsidRDefault="00CF5FD1" w:rsidP="00AE7796">
      <w:pPr>
        <w:pStyle w:val="Heading2"/>
      </w:pPr>
      <w:bookmarkStart w:id="43" w:name="_Toc116042683"/>
      <w:bookmarkStart w:id="44" w:name="_Toc137222100"/>
      <w:r w:rsidRPr="004C3054">
        <w:t>Country Code</w:t>
      </w:r>
      <w:bookmarkEnd w:id="43"/>
      <w:bookmarkEnd w:id="44"/>
    </w:p>
    <w:p w14:paraId="65820C21" w14:textId="21F4B0A1" w:rsidR="00B4254E" w:rsidRDefault="002D3A40" w:rsidP="000112D0">
      <w:pPr>
        <w:spacing w:after="120" w:line="240" w:lineRule="auto"/>
        <w:rPr>
          <w:rFonts w:ascii="Browallia New" w:hAnsi="Browallia New" w:cs="Browallia New"/>
          <w:color w:val="FF000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ประเทศ โดย</w:t>
      </w:r>
      <w:r w:rsidR="00A7498A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รายงานตามรหัสมาตรฐาน “รหัสประเทศ” ที่เผยแพร่ที่ </w:t>
      </w:r>
      <w:hyperlink r:id="rId23" w:history="1"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WWW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BOT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OR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TH</w:t>
        </w:r>
      </w:hyperlink>
    </w:p>
    <w:p w14:paraId="432ECDC4" w14:textId="7E108500" w:rsidR="00B4254E" w:rsidRPr="00EB3671" w:rsidRDefault="00F4367E" w:rsidP="00F375BC">
      <w:pPr>
        <w:spacing w:after="0" w:line="240" w:lineRule="auto"/>
        <w:rPr>
          <w:rFonts w:ascii="Browallia New" w:hAnsi="Browallia New" w:cs="Browallia New"/>
          <w:strike/>
          <w:color w:val="002060"/>
          <w:sz w:val="28"/>
          <w:szCs w:val="28"/>
        </w:rPr>
      </w:pPr>
      <w:r w:rsidRPr="00EB3671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สำหรับ </w:t>
      </w:r>
      <w:r w:rsidRPr="00EB3671">
        <w:rPr>
          <w:rFonts w:ascii="Browallia New" w:hAnsi="Browallia New" w:cs="Browallia New"/>
          <w:color w:val="002060"/>
          <w:sz w:val="28"/>
          <w:szCs w:val="28"/>
        </w:rPr>
        <w:t xml:space="preserve">Initial Data </w:t>
      </w:r>
      <w:r w:rsidR="00F54214" w:rsidRPr="00EB367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="00F54214" w:rsidRPr="00EB3671">
        <w:rPr>
          <w:rFonts w:ascii="Browallia New" w:hAnsi="Browallia New" w:cs="Browallia New"/>
          <w:color w:val="002060"/>
          <w:sz w:val="28"/>
          <w:szCs w:val="28"/>
        </w:rPr>
        <w:t>Phasing Data</w:t>
      </w:r>
      <w:r w:rsidRPr="00EB3671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EB3671">
        <w:rPr>
          <w:rFonts w:ascii="Browallia New" w:hAnsi="Browallia New" w:cs="Browallia New"/>
          <w:color w:val="002060"/>
          <w:sz w:val="28"/>
          <w:szCs w:val="28"/>
          <w:cs/>
        </w:rPr>
        <w:t>สามารถรายงาน “</w:t>
      </w:r>
      <w:r w:rsidRPr="00EB3671">
        <w:rPr>
          <w:rFonts w:ascii="Browallia New" w:hAnsi="Browallia New" w:cs="Browallia New"/>
          <w:color w:val="002060"/>
          <w:sz w:val="28"/>
          <w:szCs w:val="28"/>
        </w:rPr>
        <w:t>99</w:t>
      </w:r>
      <w:r w:rsidRPr="00EB3671">
        <w:rPr>
          <w:rFonts w:ascii="Browallia New" w:hAnsi="Browallia New" w:cs="Browallia New"/>
          <w:color w:val="002060"/>
          <w:sz w:val="28"/>
          <w:szCs w:val="28"/>
          <w:cs/>
        </w:rPr>
        <w:t xml:space="preserve">” </w:t>
      </w:r>
      <w:r w:rsidRPr="00EB3671">
        <w:rPr>
          <w:rFonts w:ascii="Browallia New" w:hAnsi="Browallia New" w:cs="Browallia New"/>
          <w:color w:val="002060"/>
          <w:sz w:val="28"/>
          <w:szCs w:val="28"/>
        </w:rPr>
        <w:t>:</w:t>
      </w:r>
      <w:r w:rsidRPr="00EB3671">
        <w:rPr>
          <w:rFonts w:ascii="Browallia New" w:hAnsi="Browallia New" w:cs="Browallia New"/>
          <w:color w:val="002060"/>
          <w:sz w:val="28"/>
          <w:szCs w:val="28"/>
          <w:cs/>
        </w:rPr>
        <w:t xml:space="preserve"> ไม่สามารถระบุประเทศ ในกรณีที่ไม่มีข้อมูล </w:t>
      </w:r>
      <w:r w:rsidR="00D7507A" w:rsidRPr="00EB367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โดยอนุโลมให้เฉพาะ </w:t>
      </w:r>
      <w:r w:rsidR="00D7507A" w:rsidRPr="00EB3671">
        <w:rPr>
          <w:rFonts w:ascii="Browallia New" w:hAnsi="Browallia New" w:cs="Browallia New"/>
          <w:color w:val="002060"/>
          <w:sz w:val="28"/>
          <w:szCs w:val="28"/>
        </w:rPr>
        <w:t xml:space="preserve">Data Element </w:t>
      </w:r>
      <w:r w:rsidR="00D7507A" w:rsidRPr="00EB367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ตามที่ระบุในเอกสาร </w:t>
      </w:r>
      <w:r w:rsidR="00D7507A" w:rsidRPr="00EB3671">
        <w:rPr>
          <w:rFonts w:ascii="Browallia New" w:hAnsi="Browallia New" w:cs="Browallia New"/>
          <w:color w:val="002060"/>
          <w:sz w:val="28"/>
          <w:szCs w:val="28"/>
        </w:rPr>
        <w:t>RDT Credit Initial &amp; Phasing Default values</w:t>
      </w:r>
      <w:r w:rsidR="00D7507A" w:rsidRPr="00EB367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129B3F16" w14:textId="6F92B5FF" w:rsidR="008A4530" w:rsidRDefault="008A4530">
      <w:pPr>
        <w:rPr>
          <w:rFonts w:ascii="Browallia New" w:hAnsi="Browallia New" w:cs="Browallia New"/>
          <w:color w:val="FF0000"/>
          <w:sz w:val="28"/>
          <w:szCs w:val="28"/>
        </w:rPr>
      </w:pPr>
      <w:r>
        <w:rPr>
          <w:rFonts w:ascii="Browallia New" w:hAnsi="Browallia New" w:cs="Browallia New"/>
          <w:color w:val="FF0000"/>
          <w:sz w:val="28"/>
          <w:szCs w:val="28"/>
        </w:rPr>
        <w:br w:type="page"/>
      </w:r>
    </w:p>
    <w:p w14:paraId="7F1DEE8B" w14:textId="3E130412" w:rsidR="00151FD3" w:rsidRPr="004C3054" w:rsidRDefault="00151FD3" w:rsidP="00AE7796">
      <w:pPr>
        <w:pStyle w:val="Heading2"/>
      </w:pPr>
      <w:bookmarkStart w:id="45" w:name="_Toc116042684"/>
      <w:bookmarkStart w:id="46" w:name="_Toc137222101"/>
      <w:r w:rsidRPr="004C3054">
        <w:lastRenderedPageBreak/>
        <w:t>Credit Card Type Code</w:t>
      </w:r>
      <w:bookmarkEnd w:id="45"/>
      <w:bookmarkEnd w:id="46"/>
    </w:p>
    <w:p w14:paraId="1BB8BE98" w14:textId="0FA920CE" w:rsidR="00042209" w:rsidRPr="004C3054" w:rsidRDefault="00042209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ประเภทของบัตรเครดิต (เฉพาะรายการที่เกี่ยวข้องกับบัตรที่ผู้ประกอบธุรกิจบัตรเครดิตในประเทศเป็นเจ้าของหรือเป็นตัวแทนออกบัตร)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3260"/>
        <w:gridCol w:w="4820"/>
      </w:tblGrid>
      <w:tr w:rsidR="004C3054" w:rsidRPr="004C3054" w14:paraId="2C8FAF59" w14:textId="77777777" w:rsidTr="00304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0A3318C" w14:textId="77777777" w:rsidR="005558A7" w:rsidRPr="004C3054" w:rsidRDefault="005558A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gridSpan w:val="3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FB096D5" w14:textId="77777777" w:rsidR="005558A7" w:rsidRPr="004C3054" w:rsidRDefault="005558A7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4975474" w14:textId="77777777" w:rsidR="005558A7" w:rsidRPr="004C3054" w:rsidRDefault="005558A7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E1AE67F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8817A99" w14:textId="0CEFF0E2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2001500001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28F645F8" w14:textId="57363090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บัตรที่ผู้ประกอบธุรกิจบัตรเครดิตเป็นเจ้าของ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AE714F0" w14:textId="5B4B0389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บัตรเครดิตในประเทศที่ผู้ประกอบธุรกิจบัตรเครดิตเป็นเจ้าของ</w:t>
            </w:r>
          </w:p>
        </w:tc>
      </w:tr>
      <w:tr w:rsidR="004C3054" w:rsidRPr="004C3054" w14:paraId="0CFD37F8" w14:textId="77777777" w:rsidTr="00707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4BD7565" w14:textId="4F20E655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2001500002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2DF245EC" w14:textId="65E21D7E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บัตรร่วม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2713B50" w14:textId="3EA6243E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บัตรเครดิตในประเทศที่ผู้ประกอบธุรกิจบัตรเครดิตออกร่วมกับนิติบุคคลอื่น</w:t>
            </w:r>
          </w:p>
        </w:tc>
      </w:tr>
      <w:tr w:rsidR="004C3054" w:rsidRPr="004C3054" w14:paraId="5AAA5C34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D7F2434" w14:textId="42FBC84B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19CD14E" w14:textId="77777777" w:rsidR="00340892" w:rsidRPr="004C3054" w:rsidRDefault="00340892" w:rsidP="0034089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71B212E" w14:textId="3B3C88F6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บัตรร่วมไทย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6D4BED8" w14:textId="50B113E9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บัตรเครดิตในประเทศที่ผู้ประกอบธุรกิจบัตรเครดิตออกร่วมกับนิติบุคคลอื่นในประเทศ</w:t>
            </w:r>
          </w:p>
        </w:tc>
      </w:tr>
      <w:tr w:rsidR="004C3054" w:rsidRPr="004C3054" w14:paraId="610F1F49" w14:textId="77777777" w:rsidTr="00707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4A01AEB" w14:textId="391C7A75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D359605" w14:textId="77777777" w:rsidR="00340892" w:rsidRPr="004C3054" w:rsidRDefault="00340892" w:rsidP="0034089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BC8FFD4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12425168" w14:textId="5DC61CDA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National Switching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539AF84" w14:textId="563CCEA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บัตรเครดิตในประเทศที่ผู้ประกอบธุรกิจบัตรเครดิตออกร่วมกับผู้ให้บริการเครือข่ายในประเทศ เช่น เครือข่าย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Switching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ในประเทศ</w:t>
            </w:r>
          </w:p>
        </w:tc>
      </w:tr>
      <w:tr w:rsidR="004C3054" w:rsidRPr="004C3054" w14:paraId="7680C7AF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302689" w14:textId="5A2630C3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E4328A3" w14:textId="77777777" w:rsidR="00340892" w:rsidRPr="004C3054" w:rsidRDefault="00340892" w:rsidP="0034089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17AF15E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4B0FD81" w14:textId="453F82FD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4FA0439" w14:textId="4C2F398D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บัตรเครดิตในประ</w:t>
            </w:r>
            <w:r w:rsidR="00B56DEF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เทศที่ผู้ประกอบธุรกิจบัตรเครดิต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ออกร่วมกับนิติบุคคลอื่น</w:t>
            </w:r>
          </w:p>
        </w:tc>
      </w:tr>
      <w:tr w:rsidR="004C3054" w:rsidRPr="004C3054" w14:paraId="5893EB4D" w14:textId="77777777" w:rsidTr="00707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657451B" w14:textId="02D48FE3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D02FCF1" w14:textId="77777777" w:rsidR="00340892" w:rsidRPr="004C3054" w:rsidRDefault="00340892" w:rsidP="0034089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5832139" w14:textId="3D0EE5CA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บัตรร่วมต่างประเทศ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29E28E7" w14:textId="1C9FA3E5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บัตรเครดิตในประเทศที่ผู้ประกอบธุรกิจบัตรเครดิตออกร่วมกับผู้ให้บริการเครือข่ายต่างประเทศ</w:t>
            </w:r>
          </w:p>
        </w:tc>
      </w:tr>
      <w:tr w:rsidR="004C3054" w:rsidRPr="004C3054" w14:paraId="5E948862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DB6CA74" w14:textId="3F131086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881AA0B" w14:textId="77777777" w:rsidR="00340892" w:rsidRPr="004C3054" w:rsidRDefault="00340892" w:rsidP="0034089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165430A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48BDB819" w14:textId="123CEB59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VISA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14C7E42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3B0CB8E2" w14:textId="77777777" w:rsidTr="00707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AA4F966" w14:textId="5FCE8188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6006CD4" w14:textId="77777777" w:rsidR="00340892" w:rsidRPr="004C3054" w:rsidRDefault="00340892" w:rsidP="0034089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95BE032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DE051EE" w14:textId="739AC43A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MASTERCARD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1B3D55B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3514152C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41D7817" w14:textId="574A2102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994D6A2" w14:textId="77777777" w:rsidR="00340892" w:rsidRPr="004C3054" w:rsidRDefault="00340892" w:rsidP="0034089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DFADB3E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3A3A73BB" w14:textId="6CA7897C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AMEX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F76A13A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0C2D0FB3" w14:textId="77777777" w:rsidTr="00707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E7D106D" w14:textId="462F5710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EEBFE76" w14:textId="77777777" w:rsidR="00340892" w:rsidRPr="004C3054" w:rsidRDefault="00340892" w:rsidP="0034089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E8DDF0A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70E1633A" w14:textId="5BD04168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JCB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1A89A1D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7DB0381C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3A31C99" w14:textId="2930F8B2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38D07F4" w14:textId="77777777" w:rsidR="00340892" w:rsidRPr="004C3054" w:rsidRDefault="00340892" w:rsidP="0034089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476E479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47FE00F9" w14:textId="05FF5892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DINERS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6783C5A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1B8154CB" w14:textId="77777777" w:rsidTr="00707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C658E45" w14:textId="5C69325A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F0FCFE6" w14:textId="77777777" w:rsidR="00340892" w:rsidRPr="004C3054" w:rsidRDefault="00340892" w:rsidP="0034089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CA77482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74F40E66" w14:textId="7A5BB2C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UNION PAY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1D96194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7CCAE66F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4B9EA40C" w14:textId="67B302FE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2001500013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200831F5" w14:textId="77777777" w:rsidR="00340892" w:rsidRPr="004C3054" w:rsidRDefault="00340892" w:rsidP="0034089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bottom w:val="single" w:sz="12" w:space="0" w:color="002060"/>
              <w:right w:val="dotted" w:sz="4" w:space="0" w:color="002060"/>
            </w:tcBorders>
          </w:tcPr>
          <w:p w14:paraId="7571566C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653CAC9D" w14:textId="3AB636A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บัตรร่วมต่างประเทศอื่น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63B6F466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629A271B" w14:textId="3FC5179D" w:rsidR="001635D7" w:rsidRDefault="001635D7" w:rsidP="00613420">
      <w:pPr>
        <w:rPr>
          <w:rFonts w:ascii="Browallia New" w:hAnsi="Browallia New" w:cs="Browallia New"/>
          <w:color w:val="002060"/>
        </w:rPr>
      </w:pPr>
    </w:p>
    <w:p w14:paraId="3571A9BE" w14:textId="60922B76" w:rsidR="007F37C0" w:rsidRPr="004C3054" w:rsidRDefault="007F37C0" w:rsidP="007F37C0">
      <w:pPr>
        <w:pStyle w:val="Heading2"/>
      </w:pPr>
      <w:bookmarkStart w:id="47" w:name="_Toc116042685"/>
      <w:bookmarkStart w:id="48" w:name="_Toc137222102"/>
      <w:r w:rsidRPr="004C3054">
        <w:t>Credit Line Committed Type Code</w:t>
      </w:r>
      <w:bookmarkEnd w:id="47"/>
      <w:bookmarkEnd w:id="48"/>
    </w:p>
    <w:p w14:paraId="4812FDC8" w14:textId="77777777" w:rsidR="00010B9E" w:rsidRPr="004C3054" w:rsidRDefault="00010B9E" w:rsidP="00010B9E">
      <w:pPr>
        <w:rPr>
          <w:rFonts w:ascii="Browallia New" w:hAnsi="Browallia New" w:cs="Browallia New"/>
          <w:color w:val="002060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รูปแบบการผูกพันของวงเงิน (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>Committed Facilities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25DCEA01" w14:textId="77777777" w:rsidTr="00BF5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B9EAE89" w14:textId="77777777" w:rsidR="00010B9E" w:rsidRPr="004C3054" w:rsidRDefault="00010B9E" w:rsidP="00BF57E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319A7F2F" w14:textId="77777777" w:rsidR="00010B9E" w:rsidRPr="004C3054" w:rsidRDefault="00010B9E" w:rsidP="00BF5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0F0DF782" w14:textId="77777777" w:rsidR="00010B9E" w:rsidRPr="004C3054" w:rsidRDefault="00010B9E" w:rsidP="00BF5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76B9E420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2709EF8C" w14:textId="35526CBD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2005100001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33796C4" w14:textId="77777777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Committed Credit Line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469FACED" w14:textId="77777777" w:rsidR="00DD0FE3" w:rsidRPr="004C3054" w:rsidRDefault="00DD0FE3" w:rsidP="00DD0FE3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วงเงินที่ยังไม่ได้เบิกใช้ที่ไม่สามารถยกเลิกได้ </w:t>
            </w:r>
          </w:p>
        </w:tc>
      </w:tr>
      <w:tr w:rsidR="004C3054" w:rsidRPr="004C3054" w14:paraId="6CBE0999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4718C45" w14:textId="45E57BC1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2005100002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31F1B98" w14:textId="77777777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Uncommitted Credit Line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B72589A" w14:textId="77777777" w:rsidR="00DD0FE3" w:rsidRPr="004C3054" w:rsidRDefault="00DD0FE3" w:rsidP="00DD0FE3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วงเงินที่ยังไม่ได้เบิกใช้ที่สถาบันการเงินมีสิทธิในการยกเลิกวงเงินได้ทันทีโดยไม่มีเงื่อนไข </w:t>
            </w:r>
          </w:p>
        </w:tc>
      </w:tr>
      <w:tr w:rsidR="004C3054" w:rsidRPr="004C3054" w14:paraId="1655A346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518323F3" w14:textId="7B1E8232" w:rsidR="00010B9E" w:rsidRPr="004C3054" w:rsidRDefault="00DD0FE3" w:rsidP="00BF57E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2005100003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F06F460" w14:textId="77777777" w:rsidR="00010B9E" w:rsidRPr="004C3054" w:rsidRDefault="00010B9E" w:rsidP="00BF5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Partially Committed Credit Line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38D9CB36" w14:textId="77777777" w:rsidR="00010B9E" w:rsidRPr="004C3054" w:rsidRDefault="00010B9E" w:rsidP="00BF57E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งเงินที่ยังไม่ได้เบิกใช้ที่สถาบันการเงินมีสิทธิในการยกเลิกวงเงินได้ทันทีโดยไม่มีเงื่อนไขได้บางส่วน </w:t>
            </w:r>
          </w:p>
        </w:tc>
      </w:tr>
    </w:tbl>
    <w:p w14:paraId="7D89968A" w14:textId="5292D2A8" w:rsidR="008A4530" w:rsidRDefault="008A4530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65A85297" w14:textId="77777777" w:rsidR="008A4530" w:rsidRDefault="008A4530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br w:type="page"/>
      </w:r>
    </w:p>
    <w:p w14:paraId="7EA9FF67" w14:textId="4B00ECCF" w:rsidR="00010B9E" w:rsidRPr="004C3054" w:rsidRDefault="00010B9E" w:rsidP="00010B9E">
      <w:pPr>
        <w:pStyle w:val="Heading2"/>
      </w:pPr>
      <w:bookmarkStart w:id="49" w:name="_Toc116042686"/>
      <w:bookmarkStart w:id="50" w:name="_Toc137222103"/>
      <w:r w:rsidRPr="004C3054">
        <w:lastRenderedPageBreak/>
        <w:t xml:space="preserve">Credit Line Revolving </w:t>
      </w:r>
      <w:r w:rsidR="004E4E46" w:rsidRPr="004C3054">
        <w:t xml:space="preserve">Type </w:t>
      </w:r>
      <w:r w:rsidRPr="004C3054">
        <w:t>Code</w:t>
      </w:r>
      <w:bookmarkEnd w:id="49"/>
      <w:bookmarkEnd w:id="50"/>
    </w:p>
    <w:p w14:paraId="5AB82055" w14:textId="77777777" w:rsidR="00010B9E" w:rsidRPr="004C3054" w:rsidRDefault="00010B9E" w:rsidP="00010B9E">
      <w:pPr>
        <w:rPr>
          <w:rFonts w:ascii="Browallia New" w:hAnsi="Browallia New" w:cs="Browallia New"/>
          <w:color w:val="002060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รูปแบบการใช้งานวงเงินสินเชื่อ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0F0C1071" w14:textId="77777777" w:rsidTr="00BF5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4BD37EA" w14:textId="77777777" w:rsidR="00010B9E" w:rsidRPr="004C3054" w:rsidRDefault="00010B9E" w:rsidP="00BF57E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4A170072" w14:textId="77777777" w:rsidR="00010B9E" w:rsidRPr="004C3054" w:rsidRDefault="00010B9E" w:rsidP="00BF5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F78F997" w14:textId="77777777" w:rsidR="00010B9E" w:rsidRPr="004C3054" w:rsidRDefault="00010B9E" w:rsidP="00BF5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06534146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5CDF78D2" w14:textId="5C9570E0" w:rsidR="00010B9E" w:rsidRPr="004C3054" w:rsidRDefault="00DD0FE3" w:rsidP="00BF57E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2005200001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42AEBDB" w14:textId="77777777" w:rsidR="00010B9E" w:rsidRPr="004C3054" w:rsidRDefault="00010B9E" w:rsidP="00BF5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Revolving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7DA6E2AF" w14:textId="77777777" w:rsidR="00010B9E" w:rsidRPr="004C3054" w:rsidRDefault="00010B9E" w:rsidP="00BF57E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การใช้งานวงเงินสินเชื่อแบบ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Revolving</w:t>
            </w:r>
          </w:p>
        </w:tc>
      </w:tr>
      <w:tr w:rsidR="004C3054" w:rsidRPr="004C3054" w14:paraId="7040F905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2FBCAE9" w14:textId="196A7F42" w:rsidR="00010B9E" w:rsidRPr="004C3054" w:rsidRDefault="00DD0FE3" w:rsidP="00BF57E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2005200002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0A41420" w14:textId="1E07EA96" w:rsidR="00010B9E" w:rsidRPr="004C3054" w:rsidRDefault="00F80988" w:rsidP="00BF5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Non-Revolving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1A4F467" w14:textId="77777777" w:rsidR="00010B9E" w:rsidRPr="004C3054" w:rsidRDefault="00010B9E" w:rsidP="00BF57E7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การใช้งานวงเงินสินเชื่อแบบ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Revolving</w:t>
            </w:r>
          </w:p>
        </w:tc>
      </w:tr>
      <w:tr w:rsidR="004C3054" w:rsidRPr="004C3054" w14:paraId="5CF60E67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079E1A59" w14:textId="1C10B30A" w:rsidR="00010B9E" w:rsidRPr="004C3054" w:rsidRDefault="00DD0FE3" w:rsidP="00BF57E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2005200003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65809A" w14:textId="77777777" w:rsidR="00010B9E" w:rsidRPr="004C3054" w:rsidRDefault="00010B9E" w:rsidP="00BF5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Mixed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6C037D98" w14:textId="7A59255A" w:rsidR="00010B9E" w:rsidRPr="004C3054" w:rsidRDefault="00010B9E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การใช้งานวงเงินสินเชื่อแบบผสม</w:t>
            </w:r>
          </w:p>
        </w:tc>
      </w:tr>
    </w:tbl>
    <w:p w14:paraId="492A6B82" w14:textId="41F91E6F" w:rsidR="00C83F54" w:rsidRDefault="00C83F54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21C9F331" w14:textId="3D46334A" w:rsidR="00441C3F" w:rsidRPr="004C3054" w:rsidRDefault="00042209" w:rsidP="00AE7796">
      <w:pPr>
        <w:pStyle w:val="Heading2"/>
      </w:pPr>
      <w:bookmarkStart w:id="51" w:name="_Toc116042687"/>
      <w:bookmarkStart w:id="52" w:name="_Toc137222104"/>
      <w:r w:rsidRPr="004C3054">
        <w:t xml:space="preserve">Credit Line </w:t>
      </w:r>
      <w:r w:rsidR="00191F36" w:rsidRPr="004C3054">
        <w:t xml:space="preserve">and Account </w:t>
      </w:r>
      <w:r w:rsidRPr="004C3054">
        <w:t>Status</w:t>
      </w:r>
      <w:r w:rsidR="00441C3F" w:rsidRPr="004C3054">
        <w:t xml:space="preserve"> Code</w:t>
      </w:r>
      <w:bookmarkEnd w:id="51"/>
      <w:bookmarkEnd w:id="52"/>
    </w:p>
    <w:p w14:paraId="53F18B15" w14:textId="0C202A36" w:rsidR="00042209" w:rsidRPr="004C3054" w:rsidRDefault="00191F36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สถานะของวงเงินหรือบัญชี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16D5A836" w14:textId="77777777" w:rsidTr="000B56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3E7CAE15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502F3EFC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3F901DD7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2841494" w14:textId="77777777" w:rsidTr="000B5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1DA2D0B3" w14:textId="5327A346" w:rsidR="00191F36" w:rsidRPr="004C3054" w:rsidRDefault="00191F36" w:rsidP="00191F3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2001600001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2D1588" w14:textId="31760EFC" w:rsidR="00191F36" w:rsidRPr="004C3054" w:rsidRDefault="00191F36" w:rsidP="00191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Active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7E9FC636" w14:textId="70AE24CE" w:rsidR="00191F36" w:rsidRPr="004C3054" w:rsidRDefault="00191F36" w:rsidP="00191F36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วงเงินหรือบัญชีที่สามารถเบิกถอนได้ตามปกติ</w:t>
            </w:r>
          </w:p>
        </w:tc>
      </w:tr>
      <w:tr w:rsidR="004C3054" w:rsidRPr="004C3054" w14:paraId="097A48D7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016617C" w14:textId="130BC916" w:rsidR="00191F36" w:rsidRPr="004C3054" w:rsidRDefault="00191F36" w:rsidP="00191F3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2001600002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5A6A537" w14:textId="3C35C200" w:rsidR="00191F36" w:rsidRPr="00EB3671" w:rsidRDefault="00191F36" w:rsidP="00191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B3671">
              <w:rPr>
                <w:rFonts w:ascii="Browallia New" w:hAnsi="Browallia New" w:cs="Browallia New"/>
                <w:color w:val="002060"/>
                <w:sz w:val="28"/>
                <w:szCs w:val="28"/>
              </w:rPr>
              <w:t>Freeze</w:t>
            </w:r>
            <w:r w:rsidR="008451B4" w:rsidRPr="00EB3671">
              <w:rPr>
                <w:color w:val="002060"/>
              </w:rPr>
              <w:t xml:space="preserve"> </w:t>
            </w:r>
            <w:r w:rsidR="001800ED" w:rsidRPr="00EB367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="008451B4" w:rsidRPr="00EB367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Hold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51D20A6" w14:textId="659811AB" w:rsidR="00191F36" w:rsidRPr="004C3054" w:rsidRDefault="00191F36" w:rsidP="008A362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ระงับวงเงินหรือบัญชีทั้งจำนวนชั่วคราว</w:t>
            </w:r>
          </w:p>
        </w:tc>
      </w:tr>
      <w:tr w:rsidR="004C3054" w:rsidRPr="004C3054" w14:paraId="6FAA30A5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92FA14D" w14:textId="614DC7D1" w:rsidR="00191F36" w:rsidRPr="004C3054" w:rsidRDefault="00191F36" w:rsidP="00191F3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2001600003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34BDB1D" w14:textId="7E382D49" w:rsidR="00191F36" w:rsidRPr="00EB3671" w:rsidRDefault="00191F36" w:rsidP="00191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B3671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Partial Freeze</w:t>
            </w:r>
            <w:r w:rsidR="00596A21" w:rsidRPr="00EB3671">
              <w:rPr>
                <w:color w:val="002060"/>
              </w:rPr>
              <w:t xml:space="preserve"> </w:t>
            </w:r>
            <w:r w:rsidR="001800ED" w:rsidRPr="00EB367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="00825DFF" w:rsidRPr="00EB367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Partial</w:t>
            </w:r>
            <w:r w:rsidR="00596A21" w:rsidRPr="00EB367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Hold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021E710" w14:textId="24D4284E" w:rsidR="00191F36" w:rsidRPr="004C3054" w:rsidRDefault="00191F36" w:rsidP="00191F36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ระงับวงเงินหรือบัญชีบางส่วนชั่วคราว</w:t>
            </w:r>
          </w:p>
        </w:tc>
      </w:tr>
      <w:tr w:rsidR="004C3054" w:rsidRPr="004C3054" w14:paraId="6B7A73AA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33490CFD" w14:textId="16115B46" w:rsidR="00191F36" w:rsidRPr="004C3054" w:rsidRDefault="00191F36" w:rsidP="00191F3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2001600004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84182F" w14:textId="253D2CCA" w:rsidR="00191F36" w:rsidRPr="00EB3671" w:rsidRDefault="008A362A" w:rsidP="00191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B367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Closed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2AA0877C" w14:textId="5D60DDF6" w:rsidR="00191F36" w:rsidRPr="004C3054" w:rsidRDefault="008A362A" w:rsidP="00191F36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วงเงินหรือบัญชีที่ยกเลิกแล้ว หรือวงเงินหรือบัญชีที่ปิดแล้ว</w:t>
            </w:r>
          </w:p>
        </w:tc>
      </w:tr>
    </w:tbl>
    <w:p w14:paraId="38AEFC39" w14:textId="43EE6A2C" w:rsidR="001635D7" w:rsidRDefault="001635D7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D48AF29" w14:textId="2223E6D9" w:rsidR="001C7767" w:rsidRPr="004C3054" w:rsidRDefault="001C7767" w:rsidP="00AE7796">
      <w:pPr>
        <w:pStyle w:val="Heading2"/>
      </w:pPr>
      <w:bookmarkStart w:id="53" w:name="_Toc116042688"/>
      <w:bookmarkStart w:id="54" w:name="_Toc137222105"/>
      <w:r w:rsidRPr="004C3054">
        <w:t>Currency Code</w:t>
      </w:r>
      <w:bookmarkEnd w:id="53"/>
      <w:bookmarkEnd w:id="54"/>
    </w:p>
    <w:p w14:paraId="68B9C7BF" w14:textId="1276437D" w:rsidR="002D3A40" w:rsidRDefault="002D3A40" w:rsidP="00606B9D">
      <w:pPr>
        <w:spacing w:after="0" w:line="240" w:lineRule="auto"/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สกุลเงิน โดยรายงานตามรหัสมาตรฐาน “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รหัสสก</w:t>
      </w:r>
      <w:r w:rsidR="00BC5475" w:rsidRPr="004C3054">
        <w:rPr>
          <w:rFonts w:ascii="Browallia New" w:hAnsi="Browallia New" w:cs="Browallia New"/>
          <w:color w:val="002060"/>
          <w:sz w:val="28"/>
          <w:szCs w:val="28"/>
          <w:cs/>
        </w:rPr>
        <w:t>ุ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ลเงิน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hyperlink r:id="rId24" w:history="1"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WWW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BOT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OR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TH</w:t>
        </w:r>
      </w:hyperlink>
    </w:p>
    <w:p w14:paraId="3C1FA4F5" w14:textId="77777777" w:rsidR="00C83F54" w:rsidRPr="004C3054" w:rsidRDefault="00C83F54" w:rsidP="00606B9D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12ECE70C" w14:textId="1B2B67F7" w:rsidR="000B56DA" w:rsidRPr="004C3054" w:rsidRDefault="000B56DA" w:rsidP="00AE7796">
      <w:pPr>
        <w:pStyle w:val="Heading2"/>
      </w:pPr>
      <w:bookmarkStart w:id="55" w:name="_Toc116042689"/>
      <w:bookmarkStart w:id="56" w:name="_Toc137222106"/>
      <w:r w:rsidRPr="004C3054">
        <w:t>DOL</w:t>
      </w:r>
      <w:r w:rsidR="00E016B4" w:rsidRPr="004C3054">
        <w:t xml:space="preserve"> Location</w:t>
      </w:r>
      <w:r w:rsidRPr="004C3054">
        <w:t xml:space="preserve"> Code</w:t>
      </w:r>
      <w:bookmarkEnd w:id="55"/>
      <w:bookmarkEnd w:id="56"/>
    </w:p>
    <w:p w14:paraId="25687A1F" w14:textId="48032C02" w:rsidR="000B56DA" w:rsidRPr="004C3054" w:rsidRDefault="000B56DA" w:rsidP="00606B9D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ที่ตั้ง</w:t>
      </w:r>
      <w:r w:rsidR="001C3920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ของกรมที่ดิน กระทรวงมหาดไทย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โดยรายงานตามรหัสมาตรฐาน “</w:t>
      </w:r>
      <w:r w:rsidR="001C3920" w:rsidRPr="004C3054">
        <w:rPr>
          <w:rFonts w:ascii="Browallia New" w:hAnsi="Browallia New" w:cs="Browallia New"/>
          <w:color w:val="002060"/>
          <w:sz w:val="28"/>
          <w:szCs w:val="28"/>
          <w:cs/>
        </w:rPr>
        <w:t>รหัสที่ตั้ง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ของกรมที่ดิน</w:t>
      </w:r>
      <w:r w:rsidR="001C3920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="001C3920" w:rsidRPr="004C3054">
        <w:rPr>
          <w:rFonts w:ascii="Browallia New" w:hAnsi="Browallia New" w:cs="Browallia New"/>
          <w:color w:val="002060"/>
          <w:sz w:val="28"/>
          <w:szCs w:val="28"/>
        </w:rPr>
        <w:t>DOL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  <w:t>WWW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  <w:cs/>
        </w:rPr>
        <w:t>.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  <w:t>BOT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  <w:cs/>
        </w:rPr>
        <w:t>.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  <w:t>OR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  <w:cs/>
        </w:rPr>
        <w:t>.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  <w:t>TH</w:t>
      </w:r>
    </w:p>
    <w:p w14:paraId="6C481617" w14:textId="372E53AC" w:rsidR="000B56DA" w:rsidRPr="004C3054" w:rsidRDefault="000B56DA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FBEE38B" w14:textId="10F04F50" w:rsidR="000B56DA" w:rsidRPr="004C3054" w:rsidRDefault="001C3920" w:rsidP="00AE7796">
      <w:pPr>
        <w:pStyle w:val="Heading2"/>
      </w:pPr>
      <w:bookmarkStart w:id="57" w:name="_Toc116042690"/>
      <w:bookmarkStart w:id="58" w:name="_Toc137222107"/>
      <w:r w:rsidRPr="004C3054">
        <w:t>DOPA</w:t>
      </w:r>
      <w:r w:rsidR="000B56DA" w:rsidRPr="004C3054">
        <w:rPr>
          <w:cs/>
        </w:rPr>
        <w:t xml:space="preserve"> </w:t>
      </w:r>
      <w:r w:rsidR="00E016B4" w:rsidRPr="004C3054">
        <w:t xml:space="preserve">Location </w:t>
      </w:r>
      <w:r w:rsidR="000B56DA" w:rsidRPr="004C3054">
        <w:t>Code</w:t>
      </w:r>
      <w:bookmarkEnd w:id="57"/>
      <w:bookmarkEnd w:id="58"/>
    </w:p>
    <w:p w14:paraId="0E1CEAB7" w14:textId="00C83FA4" w:rsidR="001C3920" w:rsidRDefault="001C3920" w:rsidP="00606B9D">
      <w:pPr>
        <w:spacing w:after="0" w:line="240" w:lineRule="auto"/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ที่ตั้ง </w:t>
      </w:r>
      <w:r w:rsidR="00385FAC" w:rsidRPr="004C3054">
        <w:rPr>
          <w:rFonts w:ascii="Browallia New" w:hAnsi="Browallia New" w:cs="Browallia New"/>
          <w:color w:val="002060"/>
          <w:sz w:val="28"/>
          <w:szCs w:val="28"/>
          <w:cs/>
        </w:rPr>
        <w:t>ของ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กรมการปกครอง กระทรวงมหาดไทย โดยรายงานตามรหัสมาตรฐาน “รหัสที่ตั้ง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ของกรมการปกครอง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>DOPA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hyperlink r:id="rId25" w:history="1">
        <w:r w:rsidR="00670548" w:rsidRPr="00852105">
          <w:rPr>
            <w:rStyle w:val="Hyperlink"/>
            <w:rFonts w:ascii="Browallia New" w:hAnsi="Browallia New" w:cs="Browallia New"/>
            <w:sz w:val="28"/>
            <w:szCs w:val="28"/>
          </w:rPr>
          <w:t>WWW</w:t>
        </w:r>
        <w:r w:rsidR="00670548" w:rsidRPr="00852105">
          <w:rPr>
            <w:rStyle w:val="Hyperlink"/>
            <w:rFonts w:ascii="Browallia New" w:hAnsi="Browallia New" w:cs="Browallia New"/>
            <w:sz w:val="28"/>
            <w:szCs w:val="28"/>
            <w:cs/>
          </w:rPr>
          <w:t>.</w:t>
        </w:r>
        <w:r w:rsidR="00670548" w:rsidRPr="00852105">
          <w:rPr>
            <w:rStyle w:val="Hyperlink"/>
            <w:rFonts w:ascii="Browallia New" w:hAnsi="Browallia New" w:cs="Browallia New"/>
            <w:sz w:val="28"/>
            <w:szCs w:val="28"/>
          </w:rPr>
          <w:t>BOT</w:t>
        </w:r>
        <w:r w:rsidR="00670548" w:rsidRPr="00852105">
          <w:rPr>
            <w:rStyle w:val="Hyperlink"/>
            <w:rFonts w:ascii="Browallia New" w:hAnsi="Browallia New" w:cs="Browallia New"/>
            <w:sz w:val="28"/>
            <w:szCs w:val="28"/>
            <w:cs/>
          </w:rPr>
          <w:t>.</w:t>
        </w:r>
        <w:r w:rsidR="00670548" w:rsidRPr="00852105">
          <w:rPr>
            <w:rStyle w:val="Hyperlink"/>
            <w:rFonts w:ascii="Browallia New" w:hAnsi="Browallia New" w:cs="Browallia New"/>
            <w:sz w:val="28"/>
            <w:szCs w:val="28"/>
          </w:rPr>
          <w:t>OR</w:t>
        </w:r>
        <w:r w:rsidR="00670548" w:rsidRPr="00852105">
          <w:rPr>
            <w:rStyle w:val="Hyperlink"/>
            <w:rFonts w:ascii="Browallia New" w:hAnsi="Browallia New" w:cs="Browallia New"/>
            <w:sz w:val="28"/>
            <w:szCs w:val="28"/>
            <w:cs/>
          </w:rPr>
          <w:t>.</w:t>
        </w:r>
        <w:r w:rsidR="00670548" w:rsidRPr="00852105">
          <w:rPr>
            <w:rStyle w:val="Hyperlink"/>
            <w:rFonts w:ascii="Browallia New" w:hAnsi="Browallia New" w:cs="Browallia New"/>
            <w:sz w:val="28"/>
            <w:szCs w:val="28"/>
          </w:rPr>
          <w:t>TH</w:t>
        </w:r>
      </w:hyperlink>
    </w:p>
    <w:p w14:paraId="570A26F9" w14:textId="405C47A9" w:rsidR="00670548" w:rsidRDefault="00670548" w:rsidP="00606B9D">
      <w:pPr>
        <w:spacing w:after="0" w:line="240" w:lineRule="auto"/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</w:pPr>
    </w:p>
    <w:p w14:paraId="44B3353E" w14:textId="123A5386" w:rsidR="00670548" w:rsidRDefault="00670548" w:rsidP="00670548">
      <w:pPr>
        <w:spacing w:after="0" w:line="240" w:lineRule="auto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EB3671">
        <w:rPr>
          <w:rFonts w:ascii="Browallia New" w:hAnsi="Browallia New" w:cs="Browallia New"/>
          <w:color w:val="FF0000"/>
          <w:sz w:val="28"/>
          <w:szCs w:val="28"/>
          <w:cs/>
        </w:rPr>
        <w:t xml:space="preserve">สำหรับ </w:t>
      </w:r>
      <w:r w:rsidRPr="00EB3671">
        <w:rPr>
          <w:rFonts w:ascii="Browallia New" w:hAnsi="Browallia New" w:cs="Browallia New"/>
          <w:color w:val="FF0000"/>
          <w:sz w:val="28"/>
          <w:szCs w:val="28"/>
        </w:rPr>
        <w:t xml:space="preserve">Initial Data </w:t>
      </w:r>
      <w:r w:rsidRPr="00EB3671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และ </w:t>
      </w:r>
      <w:r w:rsidRPr="00EB3671">
        <w:rPr>
          <w:rFonts w:ascii="Browallia New" w:hAnsi="Browallia New" w:cs="Browallia New"/>
          <w:color w:val="FF0000"/>
          <w:sz w:val="28"/>
          <w:szCs w:val="28"/>
        </w:rPr>
        <w:t xml:space="preserve">Phasing Data </w:t>
      </w:r>
      <w:r w:rsidRPr="00EB3671">
        <w:rPr>
          <w:rFonts w:ascii="Browallia New" w:hAnsi="Browallia New" w:cs="Browallia New"/>
          <w:color w:val="FF0000"/>
          <w:sz w:val="28"/>
          <w:szCs w:val="28"/>
          <w:cs/>
        </w:rPr>
        <w:t>สามารถรายงาน “</w:t>
      </w:r>
      <w:r w:rsidRPr="00EB3671">
        <w:rPr>
          <w:rFonts w:ascii="Browallia New" w:hAnsi="Browallia New" w:cs="Browallia New"/>
          <w:color w:val="FF0000"/>
          <w:sz w:val="28"/>
          <w:szCs w:val="28"/>
        </w:rPr>
        <w:t>999999</w:t>
      </w:r>
      <w:r w:rsidRPr="00EB3671">
        <w:rPr>
          <w:rFonts w:ascii="Browallia New" w:hAnsi="Browallia New" w:cs="Browallia New"/>
          <w:color w:val="FF0000"/>
          <w:sz w:val="28"/>
          <w:szCs w:val="28"/>
          <w:cs/>
        </w:rPr>
        <w:t xml:space="preserve">” </w:t>
      </w:r>
      <w:r w:rsidRPr="00EB3671">
        <w:rPr>
          <w:rFonts w:ascii="Browallia New" w:hAnsi="Browallia New" w:cs="Browallia New"/>
          <w:color w:val="FF0000"/>
          <w:sz w:val="28"/>
          <w:szCs w:val="28"/>
        </w:rPr>
        <w:t>:</w:t>
      </w:r>
      <w:r w:rsidRPr="00EB3671">
        <w:rPr>
          <w:rFonts w:ascii="Browallia New" w:hAnsi="Browallia New" w:cs="Browallia New"/>
          <w:color w:val="FF0000"/>
          <w:sz w:val="28"/>
          <w:szCs w:val="28"/>
          <w:cs/>
        </w:rPr>
        <w:t xml:space="preserve"> ไม่สามารถระบุ</w:t>
      </w:r>
      <w:r w:rsidRPr="00EB3671">
        <w:rPr>
          <w:rFonts w:ascii="Browallia New" w:hAnsi="Browallia New" w:cs="Browallia New" w:hint="cs"/>
          <w:color w:val="FF0000"/>
          <w:sz w:val="28"/>
          <w:szCs w:val="28"/>
          <w:cs/>
        </w:rPr>
        <w:t>ได้</w:t>
      </w:r>
      <w:r w:rsidRPr="00EB3671">
        <w:rPr>
          <w:rFonts w:ascii="Browallia New" w:hAnsi="Browallia New" w:cs="Browallia New"/>
          <w:color w:val="FF0000"/>
          <w:sz w:val="28"/>
          <w:szCs w:val="28"/>
          <w:cs/>
        </w:rPr>
        <w:t xml:space="preserve"> ในกรณีที่ไม่มีข้อมูล </w:t>
      </w:r>
      <w:r w:rsidRPr="00EB3671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โดยอนุโลมให้เฉพาะ </w:t>
      </w:r>
      <w:r w:rsidRPr="00EB3671">
        <w:rPr>
          <w:rFonts w:ascii="Browallia New" w:hAnsi="Browallia New" w:cs="Browallia New"/>
          <w:color w:val="FF0000"/>
          <w:sz w:val="28"/>
          <w:szCs w:val="28"/>
        </w:rPr>
        <w:t xml:space="preserve">Data Element </w:t>
      </w:r>
      <w:r w:rsidRPr="00EB3671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ตามที่ระบุในเอกสาร </w:t>
      </w:r>
      <w:r w:rsidRPr="00EB3671">
        <w:rPr>
          <w:rFonts w:ascii="Browallia New" w:hAnsi="Browallia New" w:cs="Browallia New"/>
          <w:color w:val="FF0000"/>
          <w:sz w:val="28"/>
          <w:szCs w:val="28"/>
        </w:rPr>
        <w:t>RDT Credit Initial &amp; Phasing Default values</w:t>
      </w:r>
      <w:r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</w:p>
    <w:p w14:paraId="2F35F98C" w14:textId="77777777" w:rsidR="00670548" w:rsidRPr="00670548" w:rsidRDefault="00670548" w:rsidP="00606B9D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13574987" w14:textId="2D549A4E" w:rsidR="008A4530" w:rsidRDefault="008A4530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br w:type="page"/>
      </w:r>
    </w:p>
    <w:p w14:paraId="79BB5F0E" w14:textId="7465069E" w:rsidR="00DD15D6" w:rsidRPr="004C3054" w:rsidRDefault="00DD15D6" w:rsidP="00AE7796">
      <w:pPr>
        <w:pStyle w:val="Heading2"/>
      </w:pPr>
      <w:bookmarkStart w:id="59" w:name="_Toc116042691"/>
      <w:bookmarkStart w:id="60" w:name="_Toc137222108"/>
      <w:r w:rsidRPr="004C3054">
        <w:lastRenderedPageBreak/>
        <w:t>Debtor Group Reason Code</w:t>
      </w:r>
      <w:bookmarkEnd w:id="59"/>
      <w:bookmarkEnd w:id="60"/>
    </w:p>
    <w:p w14:paraId="243A98B2" w14:textId="5ACB3F4B" w:rsidR="00DD15D6" w:rsidRPr="004C3054" w:rsidRDefault="00DD15D6" w:rsidP="001B3112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เหตุผลในการจัดเข้ากลุ่มลูกหนี้</w:t>
      </w:r>
      <w:r w:rsidR="001B3112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ข้อมูลกลุ่มลูกหนี้ตามเกณฑ์การกำกับลูกหนี้รายใหญ่ (</w:t>
      </w:r>
      <w:r w:rsidR="001B3112" w:rsidRPr="004C3054">
        <w:rPr>
          <w:rFonts w:ascii="Browallia New" w:hAnsi="Browallia New" w:cs="Browallia New"/>
          <w:color w:val="002060"/>
          <w:sz w:val="28"/>
          <w:szCs w:val="28"/>
        </w:rPr>
        <w:t>Single Lending Limit</w:t>
      </w:r>
      <w:r w:rsidR="00F24CED" w:rsidRPr="004C3054">
        <w:rPr>
          <w:rFonts w:ascii="Browallia New" w:hAnsi="Browallia New" w:cs="Browallia New"/>
          <w:color w:val="002060"/>
          <w:sz w:val="28"/>
          <w:szCs w:val="28"/>
        </w:rPr>
        <w:t xml:space="preserve"> :</w:t>
      </w:r>
      <w:r w:rsidR="001B3112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1B3112" w:rsidRPr="004C3054">
        <w:rPr>
          <w:rFonts w:ascii="Browallia New" w:hAnsi="Browallia New" w:cs="Browallia New"/>
          <w:color w:val="002060"/>
          <w:sz w:val="28"/>
          <w:szCs w:val="28"/>
        </w:rPr>
        <w:t>SLL</w:t>
      </w:r>
      <w:r w:rsidR="001B3112" w:rsidRPr="004C3054">
        <w:rPr>
          <w:rFonts w:ascii="Browallia New" w:hAnsi="Browallia New" w:cs="Browallia New"/>
          <w:color w:val="002060"/>
          <w:sz w:val="28"/>
          <w:szCs w:val="28"/>
          <w:cs/>
        </w:rPr>
        <w:t>) และการจัดกลุ่ม</w:t>
      </w:r>
      <w:r w:rsidR="00C30E39" w:rsidRPr="000112D0">
        <w:rPr>
          <w:rFonts w:ascii="Browallia New" w:hAnsi="Browallia New" w:cs="Browallia New"/>
          <w:color w:val="FF0000"/>
          <w:sz w:val="28"/>
          <w:szCs w:val="28"/>
          <w:cs/>
        </w:rPr>
        <w:t xml:space="preserve"> </w:t>
      </w:r>
      <w:r w:rsidR="001B3112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ภายในสถาบันการเงิน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4678"/>
      </w:tblGrid>
      <w:tr w:rsidR="004C3054" w:rsidRPr="004C3054" w14:paraId="353F450F" w14:textId="77777777" w:rsidTr="00387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3865"/>
              <w:bottom w:val="single" w:sz="6" w:space="0" w:color="002060"/>
              <w:right w:val="single" w:sz="4" w:space="0" w:color="002060"/>
            </w:tcBorders>
            <w:shd w:val="clear" w:color="auto" w:fill="auto"/>
          </w:tcPr>
          <w:p w14:paraId="7D36B795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969" w:type="dxa"/>
            <w:tcBorders>
              <w:top w:val="single" w:sz="12" w:space="0" w:color="003865"/>
              <w:left w:val="single" w:sz="4" w:space="0" w:color="002060"/>
              <w:bottom w:val="single" w:sz="6" w:space="0" w:color="002060"/>
              <w:right w:val="single" w:sz="4" w:space="0" w:color="002060"/>
            </w:tcBorders>
            <w:shd w:val="clear" w:color="auto" w:fill="auto"/>
          </w:tcPr>
          <w:p w14:paraId="372DBC86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678" w:type="dxa"/>
            <w:tcBorders>
              <w:top w:val="single" w:sz="12" w:space="0" w:color="003865"/>
              <w:left w:val="single" w:sz="4" w:space="0" w:color="002060"/>
              <w:bottom w:val="single" w:sz="6" w:space="0" w:color="002060"/>
            </w:tcBorders>
            <w:shd w:val="clear" w:color="auto" w:fill="auto"/>
          </w:tcPr>
          <w:p w14:paraId="70A64202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7E7A1900" w14:textId="77777777" w:rsidTr="0038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6" w:space="0" w:color="002060"/>
              <w:right w:val="single" w:sz="4" w:space="0" w:color="002060"/>
            </w:tcBorders>
          </w:tcPr>
          <w:p w14:paraId="40108D6B" w14:textId="70C064CE" w:rsidR="00156CCB" w:rsidRPr="004C3054" w:rsidRDefault="00156CCB" w:rsidP="00156C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2001700001</w:t>
            </w:r>
          </w:p>
        </w:tc>
        <w:tc>
          <w:tcPr>
            <w:tcW w:w="3969" w:type="dxa"/>
            <w:tcBorders>
              <w:top w:val="single" w:sz="6" w:space="0" w:color="002060"/>
              <w:left w:val="single" w:sz="4" w:space="0" w:color="002060"/>
              <w:right w:val="single" w:sz="4" w:space="0" w:color="002060"/>
            </w:tcBorders>
          </w:tcPr>
          <w:p w14:paraId="560E1770" w14:textId="75ACB8D1" w:rsidR="00156CCB" w:rsidRPr="004C3054" w:rsidRDefault="00156CCB" w:rsidP="00156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เป็นผู้ที่เกี่ยวข้อง (ตามประกาศ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Single Lending Limit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78" w:type="dxa"/>
            <w:tcBorders>
              <w:top w:val="single" w:sz="6" w:space="0" w:color="002060"/>
              <w:left w:val="single" w:sz="4" w:space="0" w:color="002060"/>
            </w:tcBorders>
          </w:tcPr>
          <w:p w14:paraId="75A60E28" w14:textId="2AB67C36" w:rsidR="00156CCB" w:rsidRPr="004C3054" w:rsidRDefault="00156CCB" w:rsidP="00156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ที่มีความสัมพันธ์กับอีกบุคคลหนึ่งตามนิยามของผู้ที่เกี่ยวข้องที่กำหนดในกฎหมายว่าด้วยธุรกิจสถาบันการเงิน</w:t>
            </w:r>
          </w:p>
        </w:tc>
      </w:tr>
      <w:tr w:rsidR="004C3054" w:rsidRPr="004C3054" w14:paraId="26803BEB" w14:textId="77777777" w:rsidTr="001E11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FCC80DA" w14:textId="5F9BFE0F" w:rsidR="00156CCB" w:rsidRPr="004C3054" w:rsidRDefault="0038783C" w:rsidP="00156C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2001700003</w:t>
            </w:r>
          </w:p>
        </w:tc>
        <w:tc>
          <w:tcPr>
            <w:tcW w:w="3969" w:type="dxa"/>
            <w:tcBorders>
              <w:left w:val="single" w:sz="4" w:space="0" w:color="002060"/>
              <w:right w:val="single" w:sz="4" w:space="0" w:color="002060"/>
            </w:tcBorders>
          </w:tcPr>
          <w:p w14:paraId="13782E2C" w14:textId="724DAC76" w:rsidR="00156CCB" w:rsidRPr="004C3054" w:rsidRDefault="0094473F" w:rsidP="00156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มีบุคคลในครอบครัวเกี่ยวข้องอย่างมีนัยสำคัญ (นอกเหนือจากเกณฑ์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Single Lending Limit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78" w:type="dxa"/>
            <w:tcBorders>
              <w:left w:val="single" w:sz="4" w:space="0" w:color="002060"/>
            </w:tcBorders>
          </w:tcPr>
          <w:p w14:paraId="049014F2" w14:textId="441946A1" w:rsidR="00156CCB" w:rsidRPr="004C3054" w:rsidRDefault="00156CCB" w:rsidP="00156CCB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C3054" w:rsidRPr="004C3054" w14:paraId="3010D315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28EFA93" w14:textId="4F3A5D4A" w:rsidR="00156CCB" w:rsidRPr="004C3054" w:rsidRDefault="0038783C" w:rsidP="00156C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2001700004</w:t>
            </w:r>
          </w:p>
        </w:tc>
        <w:tc>
          <w:tcPr>
            <w:tcW w:w="3969" w:type="dxa"/>
            <w:tcBorders>
              <w:left w:val="single" w:sz="4" w:space="0" w:color="002060"/>
              <w:right w:val="single" w:sz="4" w:space="0" w:color="002060"/>
            </w:tcBorders>
          </w:tcPr>
          <w:p w14:paraId="422F87B5" w14:textId="455239D2" w:rsidR="00156CCB" w:rsidRPr="004C3054" w:rsidRDefault="00156CCB" w:rsidP="00156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การจัดกลุ่มลูกหนี้อื่น ๆ</w:t>
            </w:r>
          </w:p>
        </w:tc>
        <w:tc>
          <w:tcPr>
            <w:tcW w:w="4678" w:type="dxa"/>
            <w:tcBorders>
              <w:left w:val="single" w:sz="4" w:space="0" w:color="002060"/>
            </w:tcBorders>
            <w:vAlign w:val="bottom"/>
          </w:tcPr>
          <w:p w14:paraId="34760E56" w14:textId="77777777" w:rsidR="00156CCB" w:rsidRPr="004C3054" w:rsidRDefault="00156CCB" w:rsidP="00156CCB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182F396" w14:textId="77777777" w:rsidTr="00BC5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A246331" w14:textId="16029313" w:rsidR="0094473F" w:rsidRPr="004C3054" w:rsidRDefault="0094473F" w:rsidP="0094473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2001700005</w:t>
            </w:r>
          </w:p>
        </w:tc>
        <w:tc>
          <w:tcPr>
            <w:tcW w:w="3969" w:type="dxa"/>
            <w:tcBorders>
              <w:left w:val="single" w:sz="4" w:space="0" w:color="002060"/>
              <w:right w:val="single" w:sz="4" w:space="0" w:color="002060"/>
            </w:tcBorders>
          </w:tcPr>
          <w:p w14:paraId="20FE183C" w14:textId="108C5961" w:rsidR="0094473F" w:rsidRPr="004C3054" w:rsidRDefault="0094473F" w:rsidP="0094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การจัดกลุ่มเพื่อติดตามความเสี่ยงภายใน</w:t>
            </w:r>
          </w:p>
        </w:tc>
        <w:tc>
          <w:tcPr>
            <w:tcW w:w="4678" w:type="dxa"/>
            <w:tcBorders>
              <w:left w:val="single" w:sz="4" w:space="0" w:color="002060"/>
            </w:tcBorders>
            <w:vAlign w:val="bottom"/>
          </w:tcPr>
          <w:p w14:paraId="4EF46992" w14:textId="77777777" w:rsidR="0094473F" w:rsidRPr="004C3054" w:rsidRDefault="0094473F" w:rsidP="0094473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AF812E0" w14:textId="77777777" w:rsidTr="001E1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5502A540" w14:textId="333D0880" w:rsidR="0094473F" w:rsidRPr="004C3054" w:rsidRDefault="0094473F" w:rsidP="0094473F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2001700006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8A6DC7" w14:textId="010CF478" w:rsidR="0094473F" w:rsidRPr="004C3054" w:rsidRDefault="0094473F" w:rsidP="0094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การจัดกลุ่มลูกหนี้ที่ส่งธนาคารกลางอื่น ๆ </w:t>
            </w:r>
          </w:p>
        </w:tc>
        <w:tc>
          <w:tcPr>
            <w:tcW w:w="4678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16A249DB" w14:textId="20089290" w:rsidR="0094473F" w:rsidRPr="004C3054" w:rsidRDefault="0094473F" w:rsidP="0094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7E7282F9" w14:textId="442AFEED" w:rsidR="00C13344" w:rsidRPr="004C3054" w:rsidRDefault="00C13344" w:rsidP="004E300C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2E759489" w14:textId="55AD9E08" w:rsidR="004E300C" w:rsidRPr="004C3054" w:rsidRDefault="004E300C" w:rsidP="00AE7796">
      <w:pPr>
        <w:pStyle w:val="Heading2"/>
      </w:pPr>
      <w:bookmarkStart w:id="61" w:name="_Toc116042692"/>
      <w:bookmarkStart w:id="62" w:name="_Toc137222109"/>
      <w:r w:rsidRPr="004C3054">
        <w:t>Developer Type Code</w:t>
      </w:r>
      <w:bookmarkEnd w:id="61"/>
      <w:bookmarkEnd w:id="62"/>
    </w:p>
    <w:p w14:paraId="41129EF8" w14:textId="77777777" w:rsidR="00E163AF" w:rsidRPr="004C3054" w:rsidRDefault="00E163AF" w:rsidP="0014732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ประเภทผู้พัฒนาโครงการอสังหาริมทรัพย์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03E05CB4" w14:textId="77777777" w:rsidTr="00D05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1A86FB5" w14:textId="77777777" w:rsidR="00454CE3" w:rsidRPr="004C3054" w:rsidRDefault="00454CE3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05D228A2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A6D72F7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3FA7B8F3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5151193E" w14:textId="1A30E763" w:rsidR="00515F7F" w:rsidRPr="004C3054" w:rsidRDefault="00515F7F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2001800001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422DAD" w14:textId="061B22C1" w:rsidR="00515F7F" w:rsidRPr="004C3054" w:rsidRDefault="00515F7F" w:rsidP="00147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บริษัทพัฒนาโครงการที่อยู่ในตลาดหลักทรัพย์ (ทั้ง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SET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18DF0AA2" w14:textId="751EBDC2" w:rsidR="00515F7F" w:rsidRPr="004C3054" w:rsidRDefault="00515F7F" w:rsidP="0014732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โครงการอสังหาริมทรัพย์ที่ดำเนินการพัฒนาโดยเจ้าของโครงการธุรกิจบ้านจัดสรร หรือเจ้าของธุรกิจอาคารชุดที่มีหลักทรัพย์จดทะเบียนอยู่ในตลาดหลักทรัพย์แห่งประเทศไทย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Stock Exchange </w:t>
            </w:r>
            <w:r w:rsidR="00B70E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 Thailand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หรือตลาดหลักทรัพย์ เอ็ม เอ ไอ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Market For Alternative Investment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00921A3D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06F22CA" w14:textId="0FFFF23B" w:rsidR="00515F7F" w:rsidRPr="004C3054" w:rsidRDefault="00515F7F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2001800002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296510F" w14:textId="6DB3BA3B" w:rsidR="00515F7F" w:rsidRPr="004C3054" w:rsidRDefault="00515F7F" w:rsidP="00147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บริษัทพัฒนาโครงการที่อยู่นอกตลาดหลักทรัพย์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BB096B3" w14:textId="5F8ACD9E" w:rsidR="00515F7F" w:rsidRPr="004C3054" w:rsidRDefault="00515F7F" w:rsidP="0014732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โครงการอสังหาริมทรัพย์ที่ดำเนินการพัฒนาโดยเจ้าของโครงการธุรกิจบ้านจัดสรร หรือเจ้าของธุรกิจอาคารชุดที่ไม่ได้มีหลักทรัพย์จดทะเบียนอยู่ในตลาดทรัพย์แห่งประเทศไทย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Stock Exchange </w:t>
            </w:r>
            <w:r w:rsidR="00B70E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 Thailand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หรือตลาดหลักทรัพย์ เอ็ม เอ ไอ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Market For Alternative Investment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43E70387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00053509" w14:textId="3BB896CE" w:rsidR="00515F7F" w:rsidRPr="004C3054" w:rsidRDefault="00515F7F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2001800003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D04773" w14:textId="6114D3BC" w:rsidR="00515F7F" w:rsidRPr="004C3054" w:rsidRDefault="00515F7F" w:rsidP="00147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ผู้พัฒนาอสังหาริมทรัพย์ทั่วไป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6B52006B" w14:textId="35639746" w:rsidR="00515F7F" w:rsidRPr="004C3054" w:rsidRDefault="00515F7F" w:rsidP="0014732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ผู้ที่รับเหมา หรือรับเหมาช่วงในการก่อสร้างที่มิใช่เป็นการพัฒนาที่ตนเองเป็นเจ้าของโครงการ</w:t>
            </w:r>
          </w:p>
        </w:tc>
      </w:tr>
    </w:tbl>
    <w:p w14:paraId="4DDB86AC" w14:textId="462A6CE0" w:rsidR="008C0E59" w:rsidRPr="004C3054" w:rsidRDefault="00142631" w:rsidP="001635D7">
      <w:pPr>
        <w:pStyle w:val="Heading2"/>
      </w:pPr>
      <w:r>
        <w:br w:type="page"/>
      </w:r>
      <w:bookmarkStart w:id="63" w:name="_Toc116042693"/>
      <w:bookmarkStart w:id="64" w:name="_Toc137222110"/>
      <w:r w:rsidR="008C0E59" w:rsidRPr="004C3054">
        <w:lastRenderedPageBreak/>
        <w:t>DR Method Code</w:t>
      </w:r>
      <w:bookmarkEnd w:id="63"/>
      <w:bookmarkEnd w:id="64"/>
    </w:p>
    <w:p w14:paraId="04FCDD6F" w14:textId="53AF220D" w:rsidR="00450AE3" w:rsidRPr="004C3054" w:rsidRDefault="008C0E59" w:rsidP="00D55BC2">
      <w:pPr>
        <w:spacing w:after="120" w:line="240" w:lineRule="auto"/>
        <w:rPr>
          <w:rFonts w:ascii="Browallia New" w:hAnsi="Browallia New" w:cs="Browallia New"/>
          <w:color w:val="002060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วิธีการปรับปรุงโครงสร้างหนี้และการให้ความช่วยเหลือลูกหนี้</w:t>
      </w:r>
      <w:r w:rsidR="00FB4513" w:rsidRPr="004C3054">
        <w:rPr>
          <w:rFonts w:ascii="Browallia New" w:hAnsi="Browallia New" w:cs="Browallia New"/>
          <w:color w:val="002060"/>
        </w:rPr>
        <w:t xml:space="preserve"> 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08A8320B" w14:textId="77777777" w:rsidTr="00FB1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00F41C5" w14:textId="77777777" w:rsidR="00454CE3" w:rsidRPr="004C3054" w:rsidRDefault="00454CE3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45AD61D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0BD5158B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5A35F58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1C9E883" w14:textId="5523FF18" w:rsidR="008879C5" w:rsidRPr="004C3054" w:rsidRDefault="008879C5" w:rsidP="008879C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2001900001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9E9B4F7" w14:textId="76A9A6C9" w:rsidR="008879C5" w:rsidRPr="005853D0" w:rsidRDefault="008879C5" w:rsidP="008879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ตัดเงินต้นจากการปรับปรุงโครงสร้างหนี้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5D05D97" w14:textId="2DF1E53B" w:rsidR="00337E53" w:rsidRPr="005853D0" w:rsidRDefault="008879C5" w:rsidP="004D07F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</w:t>
            </w: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ลด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ต้นเงิน</w:t>
            </w:r>
            <w:r w:rsidR="00802C36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(</w:t>
            </w:r>
            <w:r w:rsidR="00802C36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Principle Hair Cut</w:t>
            </w:r>
            <w:r w:rsidR="00802C36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  <w:r w:rsidR="004D07FF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37E53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ทั้งแบบมีและไม่มีเงื่อนไข</w:t>
            </w:r>
          </w:p>
        </w:tc>
      </w:tr>
      <w:tr w:rsidR="004C3054" w:rsidRPr="004C3054" w14:paraId="3AD2A5D3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207C3E4" w14:textId="6F7FF1C9" w:rsidR="008879C5" w:rsidRPr="004C3054" w:rsidRDefault="008879C5" w:rsidP="008879C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EF2BBAD" w14:textId="488C30BF" w:rsidR="008879C5" w:rsidRPr="005853D0" w:rsidRDefault="008879C5" w:rsidP="00887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ตัดดอกเบี้ย</w:t>
            </w: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ค้างรับ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จากการปรับปรุงโครงสร้างหนี้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1169803" w14:textId="33F3D144" w:rsidR="00337E53" w:rsidRPr="005853D0" w:rsidRDefault="008879C5" w:rsidP="004D07F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วิธีลดดอกเบี้ยค้างรับ</w:t>
            </w:r>
            <w:r w:rsidR="00802C36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(</w:t>
            </w:r>
            <w:r w:rsidR="00802C36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Hair Cut</w:t>
            </w:r>
            <w:r w:rsidR="00802C36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  <w:r w:rsidR="004D07FF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37E53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ทั้งแบบมี และไม่มีเงื่อนไข โดยรวมทั้ง </w:t>
            </w:r>
            <w:r w:rsidR="00337E53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Accrued Interest </w:t>
            </w:r>
            <w:r w:rsidR="00337E53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337E53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 Accrued Interest</w:t>
            </w:r>
          </w:p>
        </w:tc>
      </w:tr>
      <w:tr w:rsidR="004C3054" w:rsidRPr="004C3054" w14:paraId="1A1EA874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9B45F35" w14:textId="2D53B422" w:rsidR="008879C5" w:rsidRPr="004C3054" w:rsidRDefault="008879C5" w:rsidP="008879C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7B52B54" w14:textId="0B9C26A1" w:rsidR="008879C5" w:rsidRPr="005853D0" w:rsidRDefault="008879C5" w:rsidP="008879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ลดอัตราดอกเบี้ยในสัญญาปรับปรุงโครงสร้างหนี้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C4BFC66" w14:textId="2BAFE676" w:rsidR="00337E53" w:rsidRPr="005853D0" w:rsidRDefault="008879C5" w:rsidP="004D07F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  <w:t>วิธีลดอัตราดอกเบี้ยในสัญญาปรับปรุงโครงสร้างหนี้</w:t>
            </w:r>
            <w:r w:rsidR="00337E53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(ไม่นับการลดดอกเบี้ยแบบต้องจ่ายภายหลัง)</w:t>
            </w:r>
          </w:p>
        </w:tc>
      </w:tr>
      <w:tr w:rsidR="004C3054" w:rsidRPr="004C3054" w14:paraId="58D6E0EC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53123FD" w14:textId="444A7F36" w:rsidR="008879C5" w:rsidRPr="004C3054" w:rsidRDefault="008879C5" w:rsidP="008879C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93E5D13" w14:textId="5E0A3ED3" w:rsidR="008879C5" w:rsidRPr="005853D0" w:rsidRDefault="008879C5" w:rsidP="00887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แปลงหนี้เป็นทุน หรือเป็นตราสารหนี้แปลงสภาพ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EB41C70" w14:textId="1628FEA8" w:rsidR="008879C5" w:rsidRPr="005853D0" w:rsidRDefault="008879C5" w:rsidP="008879C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วิธีแปลงหนี้เป็นทุน หรือเป็นตราสารหนี้แปลงสภาพ</w:t>
            </w:r>
          </w:p>
          <w:p w14:paraId="18859CA3" w14:textId="0CBAA0B6" w:rsidR="00337E53" w:rsidRPr="005853D0" w:rsidRDefault="00337E53" w:rsidP="008879C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</w:p>
        </w:tc>
      </w:tr>
      <w:tr w:rsidR="004C3054" w:rsidRPr="004C3054" w14:paraId="11E34DB9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289BC31" w14:textId="5FC526AC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905601E" w14:textId="4CA3B920" w:rsidR="00017BF8" w:rsidRPr="005853D0" w:rsidRDefault="00017BF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ปรับความถี่ของการชำระค่างวด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0E454135" w14:textId="3DBE38F1" w:rsidR="00017BF8" w:rsidRPr="005853D0" w:rsidRDefault="000D0E65" w:rsidP="00017BF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วิธี</w:t>
            </w:r>
            <w:r w:rsidR="00017BF8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ปรับความถี่ในการชำระค่างวด เช่น เปลี่ยนจากการชำระทุกเดือน เป็นชำระทุก 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017BF8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เดือน</w:t>
            </w: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หรือปรับจากชำระทุก 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เดือนเป็นชำระทุก 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</w:t>
            </w:r>
          </w:p>
        </w:tc>
      </w:tr>
      <w:tr w:rsidR="004C3054" w:rsidRPr="004C3054" w14:paraId="184FC7D5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67F910E" w14:textId="5082EC3E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6EC9F54" w14:textId="7BAFF602" w:rsidR="00017BF8" w:rsidRPr="005853D0" w:rsidRDefault="00017BF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ขยายเวลาการชำระหนี้ (จากหนี้เดิมซึ่งเป็นหนี้ระยะยาวอยู่แล้ว) แบบไม่ลดค่างวด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EA919CD" w14:textId="19749E06" w:rsidR="00017BF8" w:rsidRPr="005853D0" w:rsidRDefault="00017BF8" w:rsidP="00017BF8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วิธีขยายเวลาการชำระหนี้ </w:t>
            </w:r>
            <w:r w:rsidR="00802C36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โดยคงประเภทสินเชื่อแบบเดิม แต่ขยายระยะเวลาการชำระหนี้</w:t>
            </w:r>
            <w:r w:rsidR="00802C36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ไม่ลด</w:t>
            </w: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เงินงวด</w:t>
            </w:r>
            <w:r w:rsidR="000D0E65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0D0E65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ให้พักหนี้ร่วมด้วย)</w:t>
            </w:r>
          </w:p>
        </w:tc>
      </w:tr>
      <w:tr w:rsidR="004C3054" w:rsidRPr="004C3054" w14:paraId="3F992A45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BB5E147" w14:textId="2D4BCF8E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B903503" w14:textId="5D80AE7E" w:rsidR="00017BF8" w:rsidRPr="005853D0" w:rsidRDefault="00017BF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ขยายเวลาการชำระหนี้ (จากหนี้เดิมซึ่งเป็นหนี้ระยะยาวอยู่แล้ว) แบบลดค่างวด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64E9438" w14:textId="4ADA0D22" w:rsidR="00017BF8" w:rsidRPr="005853D0" w:rsidRDefault="00017BF8" w:rsidP="00017BF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วิธีขยายเวลาการชำระหนี้ </w:t>
            </w:r>
            <w:r w:rsidR="00802C36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โดยคงประเภทสินเชื่อแบบเดิม แต่ขยายระยะเวลาการชำระหนี้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และมีการปรับลดเงินงวด </w:t>
            </w:r>
          </w:p>
        </w:tc>
      </w:tr>
      <w:tr w:rsidR="004C3054" w:rsidRPr="004C3054" w14:paraId="6F6ECB46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B43F6EC" w14:textId="7F041F50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96494E6" w14:textId="51D1E7DE" w:rsidR="00017BF8" w:rsidRPr="005853D0" w:rsidRDefault="00017BF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ปรับเงื่อนไขการผ่อนชำระเป็นแบบขั้นบันได (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Step Up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Pr="005853D0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2B11B3D" w14:textId="13668A97" w:rsidR="00017BF8" w:rsidRPr="005853D0" w:rsidRDefault="000D0E65" w:rsidP="00017BF8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วิธี</w:t>
            </w:r>
            <w:r w:rsidR="00017BF8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ปรับลดการผ่อนชำระเงินต้น และ/หรือ</w:t>
            </w:r>
            <w:r w:rsidR="008345AC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017BF8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ดอกเบี้ยในช่วงแรก หลังจากนั้นทยอยปรับเพิ่มขึ้นแบบขั้นบันได</w:t>
            </w:r>
          </w:p>
        </w:tc>
      </w:tr>
      <w:tr w:rsidR="004C3054" w:rsidRPr="004C3054" w14:paraId="2417BC1B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8792DA6" w14:textId="0CC47A74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2001900009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BD8FE77" w14:textId="1C06B386" w:rsidR="00017BF8" w:rsidRPr="005853D0" w:rsidRDefault="00017BF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ปรับเงื่อนไขการผ่อนชำระ และนำส่วนต่างไปเฉลี่ยตามอายุที่เหลือของสัญญา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EA6E7CF" w14:textId="6EB5E4B7" w:rsidR="00017BF8" w:rsidRPr="005853D0" w:rsidRDefault="000D0E65" w:rsidP="00017BF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วิธี</w:t>
            </w:r>
            <w:r w:rsidR="00017BF8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ปรับลดการผ่อนชำระเงินต้น และ/หรือ</w:t>
            </w:r>
            <w:r w:rsidR="00D05C1D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017BF8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ดอกเบี้ยในช่วงแรก หลังจากนั้นนำส่วนต่างไปเฉลี่ยตามอายุที่เหลือของสัญญา</w:t>
            </w:r>
          </w:p>
        </w:tc>
      </w:tr>
      <w:tr w:rsidR="004C3054" w:rsidRPr="004C3054" w14:paraId="0F6DCC3B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D980B5C" w14:textId="07D07B34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2001900010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CF8A111" w14:textId="30045535" w:rsidR="00017BF8" w:rsidRPr="005853D0" w:rsidRDefault="00017BF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ปรับเงื่อนไขการผ่อนชำระ และนำส่งส่วนต่างในงวดสุดท้าย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947B815" w14:textId="53245FE9" w:rsidR="00017BF8" w:rsidRPr="005853D0" w:rsidRDefault="000D0E65" w:rsidP="00017BF8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วิธี</w:t>
            </w:r>
            <w:r w:rsidR="00017BF8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ปรับลดการผ่อนชำระเงินต้น และ/หรือ</w:t>
            </w:r>
            <w:r w:rsidR="004E2E7D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017BF8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ดอกเบี้ยในช่วงแรก หลังจากนั้นนำส่วนต่างไปชำระในงวดสุดท้ายของสัญญา</w:t>
            </w:r>
          </w:p>
        </w:tc>
      </w:tr>
      <w:tr w:rsidR="004C3054" w:rsidRPr="004C3054" w14:paraId="7FD4F8A9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657C930" w14:textId="4CA6B901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2001900011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0CE08B5" w14:textId="3102AAE4" w:rsidR="00017BF8" w:rsidRPr="005853D0" w:rsidRDefault="00017BF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ปรับหนี้ระยะสั้นเป็นหนี้ระยะยาว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B30F286" w14:textId="2A369EAE" w:rsidR="00017BF8" w:rsidRPr="005853D0" w:rsidRDefault="00017BF8" w:rsidP="00017BF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วิธีปรับ</w:t>
            </w:r>
            <w:r w:rsidR="00802C36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ประเภทหนี้จาก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หนี้ระยะสั้นเป็นหนี้ระยะยาว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ปรับจาก 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 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ซึ่งเป็น 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Working Capital 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 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Loan</w:t>
            </w:r>
          </w:p>
        </w:tc>
      </w:tr>
      <w:tr w:rsidR="004C3054" w:rsidRPr="004C3054" w14:paraId="7525E977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8546082" w14:textId="29B9F885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8073178" w14:textId="11FE140A" w:rsidR="00017BF8" w:rsidRPr="005853D0" w:rsidRDefault="00017BF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ให้ระยะเวลาปลอดหนี้ (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Grace Period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เงินต้น และ/หรือ</w:t>
            </w:r>
            <w:r w:rsidR="008345AC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701A50E" w14:textId="0C723E13" w:rsidR="00017BF8" w:rsidRPr="005853D0" w:rsidRDefault="00017BF8" w:rsidP="00F24CE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วิธีให้ระยะเวลาปลอดหนี้ (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Grace Period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เงินต้น และ/หรือ</w:t>
            </w:r>
            <w:r w:rsidR="008345AC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 รวมพักการชำระหนี้</w:t>
            </w:r>
          </w:p>
        </w:tc>
      </w:tr>
      <w:tr w:rsidR="004C3054" w:rsidRPr="004C3054" w14:paraId="1995FF7F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A7A8333" w14:textId="699F1D85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90816DD" w14:textId="55A20E79" w:rsidR="00017BF8" w:rsidRPr="005853D0" w:rsidRDefault="00017BF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รับโอนสินทรัพย์ที่เป็นหลักประกันหนี้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662063C" w14:textId="15C40F9C" w:rsidR="00017BF8" w:rsidRPr="005853D0" w:rsidRDefault="00017BF8" w:rsidP="00017BF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วิธีรับโอนสินทรัพย์ที่เป็นหลักประกันหนี้</w:t>
            </w:r>
          </w:p>
        </w:tc>
      </w:tr>
      <w:tr w:rsidR="004C3054" w:rsidRPr="004C3054" w14:paraId="0E6E8185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A775A7E" w14:textId="630F977F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FD765D2" w14:textId="48521F97" w:rsidR="00017BF8" w:rsidRPr="005853D0" w:rsidRDefault="00017BF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รับโอนสินทรัพย์ที่มิใช่สินทรัพย์ที่เป็นหลักประกันหนี้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569FF28" w14:textId="1D9789B3" w:rsidR="00017BF8" w:rsidRPr="005853D0" w:rsidRDefault="00017BF8" w:rsidP="00017BF8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วิธีรับโอนสินทรัพย์ที่มิใช่สินทรัพย์ที่เป็นหลักประกันหนี้</w:t>
            </w:r>
          </w:p>
        </w:tc>
      </w:tr>
      <w:tr w:rsidR="004C3054" w:rsidRPr="004C3054" w14:paraId="61DAA8BE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E8B4D9D" w14:textId="2466EEAD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12D6C61" w14:textId="51B4BE03" w:rsidR="00017BF8" w:rsidRPr="005853D0" w:rsidRDefault="00017BF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รับโอนสินทรัพย์โดยมีสัญญาให้สิทธิลูกหนี้ขอโอนกลับคืน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6A3B81A" w14:textId="598A4A14" w:rsidR="00017BF8" w:rsidRPr="005853D0" w:rsidRDefault="00017BF8" w:rsidP="00017BF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วิธีรับโอนสินทรัพย์โดยมีสัญญาให้สิทธิลูกหนี้ขอโอนกลับคืน</w:t>
            </w:r>
          </w:p>
        </w:tc>
      </w:tr>
      <w:tr w:rsidR="004C3054" w:rsidRPr="004C3054" w14:paraId="2651C4A0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0C50CC0" w14:textId="594B559B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2001900016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286FEE4" w14:textId="2CB5F46D" w:rsidR="00017BF8" w:rsidRPr="005853D0" w:rsidRDefault="00017BF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รวมหนี้ (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Consolidation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FED1BD6" w14:textId="682D363C" w:rsidR="000D0E65" w:rsidRPr="005853D0" w:rsidRDefault="00017BF8" w:rsidP="000D0E6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strike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วิธีการรวมหนี้ (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Consolidation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="00120F83" w:rsidRPr="005853D0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ทุกประเภท</w:t>
            </w:r>
            <w:r w:rsidR="00BA22B2" w:rsidRPr="005853D0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ตามรูปแบบของ</w:t>
            </w:r>
            <w:r w:rsidR="000D0E65" w:rsidRPr="005853D0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 xml:space="preserve"> สง. </w:t>
            </w:r>
            <w:r w:rsidR="00BA22B2" w:rsidRPr="005853D0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ที่ไม่ใช่ การรวมหนี้จากมาตรการ</w:t>
            </w:r>
            <w:r w:rsidR="000D0E65" w:rsidRPr="005853D0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รวมหนี้</w:t>
            </w:r>
            <w:r w:rsidR="00120F83" w:rsidRPr="005853D0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4C3054" w:rsidRPr="004C3054" w14:paraId="35EB9483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115C5C6" w14:textId="4F55F45B" w:rsidR="00A66DA8" w:rsidRPr="004C3054" w:rsidRDefault="00A66DA8" w:rsidP="00A66DA8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B51338A" w14:textId="2F8C204D" w:rsidR="00A66DA8" w:rsidRPr="005853D0" w:rsidRDefault="00A66DA8" w:rsidP="00A66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ตัดชำระเงินต้นก่อนดอกเบี้ย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53323A7" w14:textId="29868945" w:rsidR="00A66DA8" w:rsidRPr="005853D0" w:rsidRDefault="00A66DA8" w:rsidP="00A66DA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วิธีตัดชำระเงินต้นก่อนดอกเบี้ย</w:t>
            </w:r>
          </w:p>
        </w:tc>
      </w:tr>
      <w:tr w:rsidR="004C3054" w:rsidRPr="004C3054" w14:paraId="7F0F3CA9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406B7294" w14:textId="6F98D586" w:rsidR="00A66DA8" w:rsidRPr="004C3054" w:rsidRDefault="00A66DA8" w:rsidP="00A66D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2001900099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17787F" w14:textId="079AA93D" w:rsidR="00A66DA8" w:rsidRPr="004C3054" w:rsidRDefault="00A66DA8" w:rsidP="00A6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วิธีอื่น ๆ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20768D16" w14:textId="670FBBF2" w:rsidR="00A66DA8" w:rsidRPr="004C3054" w:rsidRDefault="00A66DA8" w:rsidP="00A66DA8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487527EF" w14:textId="4EED148D" w:rsidR="00814896" w:rsidRDefault="00814896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7F5896EE" w14:textId="3F94BF21" w:rsidR="00673CC9" w:rsidRPr="004C3054" w:rsidRDefault="00673CC9" w:rsidP="00673CC9">
      <w:pPr>
        <w:pStyle w:val="Heading2"/>
      </w:pPr>
      <w:bookmarkStart w:id="65" w:name="_Toc116042694"/>
      <w:bookmarkStart w:id="66" w:name="_Toc137222111"/>
      <w:r w:rsidRPr="004C3054">
        <w:t>DR Policy Group</w:t>
      </w:r>
      <w:r w:rsidR="003343C3" w:rsidRPr="004C3054">
        <w:t xml:space="preserve"> Code</w:t>
      </w:r>
      <w:bookmarkEnd w:id="65"/>
      <w:bookmarkEnd w:id="66"/>
    </w:p>
    <w:p w14:paraId="04A32B84" w14:textId="3460F89F" w:rsidR="00673CC9" w:rsidRPr="004C3054" w:rsidRDefault="0026557C" w:rsidP="00673CC9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bookmarkStart w:id="67" w:name="_Hlk89440214"/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</w:t>
      </w:r>
      <w:r w:rsidR="004D5A2F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การปรับปรุงโครงสร้างหนี้ </w:t>
      </w:r>
      <w:bookmarkEnd w:id="67"/>
      <w:r w:rsidR="004D5A2F" w:rsidRPr="004C3054">
        <w:rPr>
          <w:rFonts w:ascii="Browallia New" w:hAnsi="Browallia New" w:cs="Browallia New"/>
          <w:color w:val="002060"/>
          <w:sz w:val="28"/>
          <w:szCs w:val="28"/>
          <w:cs/>
        </w:rPr>
        <w:t>ตาม</w:t>
      </w:r>
      <w:bookmarkStart w:id="68" w:name="_Hlk89724555"/>
      <w:r w:rsidR="004D5A2F" w:rsidRPr="004C3054">
        <w:rPr>
          <w:rFonts w:ascii="Browallia New" w:hAnsi="Browallia New" w:cs="Browallia New"/>
          <w:color w:val="002060"/>
          <w:sz w:val="28"/>
          <w:szCs w:val="28"/>
          <w:cs/>
        </w:rPr>
        <w:t>หลักเกณฑ์</w:t>
      </w:r>
      <w:bookmarkEnd w:id="68"/>
      <w:r w:rsidR="004D5A2F" w:rsidRPr="004C3054">
        <w:rPr>
          <w:rFonts w:ascii="Browallia New" w:hAnsi="Browallia New" w:cs="Browallia New"/>
          <w:color w:val="002060"/>
          <w:sz w:val="28"/>
          <w:szCs w:val="28"/>
          <w:cs/>
        </w:rPr>
        <w:t>ที่ ธปท. กำหนดเกี่ยวกับมาตรการแก้หนี้อย่างยั่งยืน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685146B6" w14:textId="77777777" w:rsidTr="00643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02C90E98" w14:textId="13A7823E" w:rsidR="00673CC9" w:rsidRPr="004C3054" w:rsidRDefault="00B70807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76419410" w14:textId="792D5EFC" w:rsidR="00673CC9" w:rsidRPr="004C3054" w:rsidRDefault="00B70807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4CDA2885" w14:textId="749B7D6E" w:rsidR="00673CC9" w:rsidRPr="004C3054" w:rsidRDefault="00B70807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17CCD6DD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1112B080" w14:textId="7AFD1066" w:rsidR="00386C3D" w:rsidRPr="00AA5AF1" w:rsidRDefault="00386C3D" w:rsidP="00386C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60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09E60F" w14:textId="77777777" w:rsidR="00386C3D" w:rsidRPr="004C3054" w:rsidRDefault="00386C3D" w:rsidP="00386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การปรับปรุงโครงสร้างหนี้โดยได้รับเงื่อนไขในการช่วยลดภาระการจ่ายชำระหนี้มากกว่าการขยายระยะเวลา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37CB92D5" w14:textId="3F082AB1" w:rsidR="00386C3D" w:rsidRPr="004C3054" w:rsidRDefault="00386C3D" w:rsidP="00386C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ปรุงโครงสร้างหนี้ให้แก่ลูกหนี้ด้วยวิธีการที่กำหนดเงื่อนไขในการช่วยลดภาระการจ่ายชำระหนี้ของลูกหนี้ที่มากกว่าการขยายระยะเวลาการชำระหนี้เพียงอย่างเดียว ตามหลักเกณฑ์ที่ ธปท. ประกาศกำหนด และที่เกิดขึ้นเพิ่มเติมในภายหลัง</w:t>
            </w:r>
          </w:p>
        </w:tc>
      </w:tr>
      <w:tr w:rsidR="004C3054" w:rsidRPr="004C3054" w14:paraId="5CFED30D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85B9BD3" w14:textId="0E572ECD" w:rsidR="00386C3D" w:rsidRPr="00AA5AF1" w:rsidRDefault="00386C3D" w:rsidP="00386C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60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D75C8B0" w14:textId="77777777" w:rsidR="00386C3D" w:rsidRPr="004C3054" w:rsidRDefault="00386C3D" w:rsidP="00386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การปรับปรุงโครงสร้างหนี้ให้แก่ลูกหนี้โดยการขยายระยะเวลาเพียงอย่างเดียว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0AA0FC61" w14:textId="71D6F409" w:rsidR="00386C3D" w:rsidRPr="004C3054" w:rsidRDefault="00386C3D" w:rsidP="00386C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การปรับปรุงโครงสร้างหนี้ให้แก่ลูกหนี้ด้วยวิธีการขยายระยะเวลาเพียงอย่างเดียว ตามหลักเกณฑ์ที่ ธปท. ประกาศกำหนด และที่เกิดขึ้นเพิ่มเติมในภายหลัง</w:t>
            </w:r>
          </w:p>
        </w:tc>
      </w:tr>
      <w:tr w:rsidR="004C3054" w:rsidRPr="004C3054" w14:paraId="3C2BE606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36F3944E" w14:textId="169173A3" w:rsidR="00386C3D" w:rsidRPr="00AA5AF1" w:rsidRDefault="00386C3D" w:rsidP="00386C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60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8D5478" w14:textId="3A73B28E" w:rsidR="00386C3D" w:rsidRPr="004C3054" w:rsidRDefault="006B46B9" w:rsidP="00386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7DEE5B27" w14:textId="77777777" w:rsidR="00386C3D" w:rsidRPr="004C3054" w:rsidRDefault="00386C3D" w:rsidP="00386C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456B1BAA" w14:textId="30F0E9FC" w:rsidR="00635831" w:rsidRPr="004C3054" w:rsidRDefault="00635831" w:rsidP="00635831">
      <w:pPr>
        <w:pStyle w:val="Heading2"/>
      </w:pPr>
      <w:bookmarkStart w:id="69" w:name="_Toc116042695"/>
      <w:bookmarkStart w:id="70" w:name="_Toc137222112"/>
      <w:r w:rsidRPr="004C3054">
        <w:t>Employment Characteristic</w:t>
      </w:r>
      <w:r w:rsidR="004B704B" w:rsidRPr="004C3054">
        <w:rPr>
          <w:cs/>
        </w:rPr>
        <w:t xml:space="preserve"> </w:t>
      </w:r>
      <w:r w:rsidR="004B704B" w:rsidRPr="004C3054">
        <w:t>Code</w:t>
      </w:r>
      <w:bookmarkEnd w:id="69"/>
      <w:bookmarkEnd w:id="70"/>
    </w:p>
    <w:p w14:paraId="7818E45B" w14:textId="7019067D" w:rsidR="004B704B" w:rsidRPr="004C3054" w:rsidRDefault="004B704B" w:rsidP="004B704B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ลักษณะการจ้างงาน</w:t>
      </w:r>
      <w:r w:rsidR="002E62FF" w:rsidRPr="004C3054">
        <w:rPr>
          <w:rFonts w:ascii="Browallia New" w:hAnsi="Browallia New" w:cs="Browallia New"/>
          <w:color w:val="002060"/>
          <w:sz w:val="28"/>
          <w:szCs w:val="28"/>
          <w:cs/>
        </w:rPr>
        <w:t>ของคู่สัญญาหรือบุคคลที่มีงานทำ</w:t>
      </w:r>
    </w:p>
    <w:tbl>
      <w:tblPr>
        <w:tblStyle w:val="PlainTable3"/>
        <w:tblW w:w="10348" w:type="dxa"/>
        <w:tblLayout w:type="fixed"/>
        <w:tblLook w:val="04A0" w:firstRow="1" w:lastRow="0" w:firstColumn="1" w:lastColumn="0" w:noHBand="0" w:noVBand="1"/>
      </w:tblPr>
      <w:tblGrid>
        <w:gridCol w:w="1530"/>
        <w:gridCol w:w="236"/>
        <w:gridCol w:w="276"/>
        <w:gridCol w:w="2458"/>
        <w:gridCol w:w="3510"/>
        <w:gridCol w:w="1890"/>
        <w:gridCol w:w="448"/>
      </w:tblGrid>
      <w:tr w:rsidR="009505D2" w:rsidRPr="004C3054" w14:paraId="5979ABE5" w14:textId="7C2539EF" w:rsidTr="00E17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88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A5CA860" w14:textId="77777777" w:rsidR="009505D2" w:rsidRPr="0034364A" w:rsidRDefault="009505D2" w:rsidP="00490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2970" w:type="dxa"/>
            <w:gridSpan w:val="3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6FB436C6" w14:textId="77777777" w:rsidR="009505D2" w:rsidRPr="0034364A" w:rsidRDefault="009505D2" w:rsidP="00490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351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FA64A34" w14:textId="77777777" w:rsidR="009505D2" w:rsidRPr="0034364A" w:rsidRDefault="009505D2" w:rsidP="00490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18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78B7CB" w14:textId="1EA2646B" w:rsidR="009505D2" w:rsidRPr="0034364A" w:rsidRDefault="009505D2" w:rsidP="00490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Condition</w:t>
            </w:r>
          </w:p>
        </w:tc>
        <w:tc>
          <w:tcPr>
            <w:tcW w:w="448" w:type="dxa"/>
            <w:tcBorders>
              <w:top w:val="single" w:sz="12" w:space="0" w:color="003865"/>
              <w:left w:val="single" w:sz="4" w:space="0" w:color="002060"/>
            </w:tcBorders>
            <w:textDirection w:val="btLr"/>
          </w:tcPr>
          <w:p w14:paraId="3B2C78C4" w14:textId="0C63DA4B" w:rsidR="009505D2" w:rsidRPr="0034364A" w:rsidRDefault="009505D2" w:rsidP="00E17268">
            <w:pPr>
              <w:spacing w:line="200" w:lineRule="exact"/>
              <w:ind w:left="115" w:right="11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</w:t>
            </w:r>
            <w:r w:rsidR="00B70E3A"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EmployCharacter</w:t>
            </w:r>
          </w:p>
        </w:tc>
      </w:tr>
      <w:tr w:rsidR="009505D2" w:rsidRPr="004C3054" w14:paraId="4CAB7D17" w14:textId="3421C342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</w:tcPr>
          <w:p w14:paraId="2BC44589" w14:textId="17EABEA0" w:rsidR="009505D2" w:rsidRPr="0034364A" w:rsidRDefault="009505D2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</w:t>
            </w:r>
            <w:r w:rsidR="006267D9"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970" w:type="dxa"/>
            <w:gridSpan w:val="3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911C3B8" w14:textId="3A1E0FD5" w:rsidR="009505D2" w:rsidRPr="0034364A" w:rsidRDefault="009505D2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ลูกจ้างรัฐบาล</w:t>
            </w:r>
            <w:r w:rsidR="004D0169" w:rsidRPr="003436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รัฐวิสาหกิจ และหน่วยงานที่เกี่ยวข้องกับภาครัฐ</w:t>
            </w:r>
          </w:p>
        </w:tc>
        <w:tc>
          <w:tcPr>
            <w:tcW w:w="3510" w:type="dxa"/>
            <w:tcBorders>
              <w:top w:val="single" w:sz="12" w:space="0" w:color="003865"/>
              <w:left w:val="single" w:sz="4" w:space="0" w:color="002060"/>
            </w:tcBorders>
          </w:tcPr>
          <w:p w14:paraId="298E2198" w14:textId="1C5FEB44" w:rsidR="009505D2" w:rsidRPr="0034364A" w:rsidRDefault="009505D2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8ACA1B" w14:textId="77777777" w:rsidR="009505D2" w:rsidRPr="0034364A" w:rsidDel="00D5166C" w:rsidRDefault="009505D2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003865"/>
              <w:left w:val="single" w:sz="4" w:space="0" w:color="002060"/>
            </w:tcBorders>
          </w:tcPr>
          <w:p w14:paraId="0E4C7C78" w14:textId="6700775B" w:rsidR="009505D2" w:rsidRPr="0034364A" w:rsidRDefault="009505D2" w:rsidP="00950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9505D2" w:rsidRPr="004C3054" w14:paraId="11F63797" w14:textId="2F99EB4C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69EAB006" w14:textId="66775617" w:rsidR="009505D2" w:rsidRPr="0034364A" w:rsidRDefault="006267D9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2005300001</w:t>
            </w:r>
          </w:p>
        </w:tc>
        <w:tc>
          <w:tcPr>
            <w:tcW w:w="236" w:type="dxa"/>
            <w:tcBorders>
              <w:left w:val="single" w:sz="4" w:space="0" w:color="002060"/>
              <w:right w:val="dotted" w:sz="4" w:space="0" w:color="002060"/>
            </w:tcBorders>
          </w:tcPr>
          <w:p w14:paraId="45ABE8BA" w14:textId="77777777" w:rsidR="009505D2" w:rsidRPr="0034364A" w:rsidRDefault="009505D2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73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2F921AD" w14:textId="6E158197" w:rsidR="006267D9" w:rsidRPr="0034364A" w:rsidRDefault="006267D9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ลูกจ้างรัฐบาล</w:t>
            </w:r>
          </w:p>
        </w:tc>
        <w:tc>
          <w:tcPr>
            <w:tcW w:w="3510" w:type="dxa"/>
            <w:tcBorders>
              <w:left w:val="single" w:sz="4" w:space="0" w:color="002060"/>
            </w:tcBorders>
          </w:tcPr>
          <w:p w14:paraId="383630AD" w14:textId="5498BF8B" w:rsidR="009505D2" w:rsidRPr="0034364A" w:rsidRDefault="009505D2" w:rsidP="00DD0FE3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0" w:type="dxa"/>
            <w:tcBorders>
              <w:left w:val="single" w:sz="4" w:space="0" w:color="002060"/>
            </w:tcBorders>
          </w:tcPr>
          <w:p w14:paraId="375E4382" w14:textId="17EFBA4C" w:rsidR="009505D2" w:rsidRPr="0034364A" w:rsidRDefault="009505D2" w:rsidP="00011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48" w:type="dxa"/>
            <w:tcBorders>
              <w:left w:val="single" w:sz="4" w:space="0" w:color="002060"/>
            </w:tcBorders>
          </w:tcPr>
          <w:p w14:paraId="3EE484EC" w14:textId="1053BEF5" w:rsidR="009505D2" w:rsidRPr="0034364A" w:rsidDel="00D5166C" w:rsidRDefault="009505D2" w:rsidP="00950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6267D9" w:rsidRPr="004C3054" w14:paraId="22B3AE4D" w14:textId="77777777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209B526A" w14:textId="65ED66ED" w:rsidR="006267D9" w:rsidRPr="0034364A" w:rsidRDefault="006267D9" w:rsidP="006267D9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2005300002</w:t>
            </w:r>
          </w:p>
        </w:tc>
        <w:tc>
          <w:tcPr>
            <w:tcW w:w="236" w:type="dxa"/>
            <w:tcBorders>
              <w:left w:val="single" w:sz="4" w:space="0" w:color="002060"/>
              <w:right w:val="dotted" w:sz="4" w:space="0" w:color="002060"/>
            </w:tcBorders>
          </w:tcPr>
          <w:p w14:paraId="01B5792A" w14:textId="5F9274ED" w:rsidR="006267D9" w:rsidRPr="0034364A" w:rsidRDefault="006267D9" w:rsidP="0062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76" w:type="dxa"/>
            <w:tcBorders>
              <w:left w:val="dotted" w:sz="4" w:space="0" w:color="002060"/>
              <w:right w:val="dotted" w:sz="4" w:space="0" w:color="auto"/>
            </w:tcBorders>
          </w:tcPr>
          <w:p w14:paraId="29F5ECC4" w14:textId="667455FD" w:rsidR="006267D9" w:rsidRPr="0034364A" w:rsidRDefault="006267D9" w:rsidP="0062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458" w:type="dxa"/>
            <w:tcBorders>
              <w:left w:val="dotted" w:sz="4" w:space="0" w:color="auto"/>
              <w:right w:val="single" w:sz="4" w:space="0" w:color="002060"/>
            </w:tcBorders>
          </w:tcPr>
          <w:p w14:paraId="79C2670D" w14:textId="4F97FF67" w:rsidR="006267D9" w:rsidRPr="0034364A" w:rsidRDefault="006267D9" w:rsidP="0062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ข้าราชการ</w:t>
            </w:r>
          </w:p>
        </w:tc>
        <w:tc>
          <w:tcPr>
            <w:tcW w:w="3510" w:type="dxa"/>
            <w:tcBorders>
              <w:left w:val="single" w:sz="4" w:space="0" w:color="002060"/>
            </w:tcBorders>
          </w:tcPr>
          <w:p w14:paraId="5A88F0FF" w14:textId="5DD61A78" w:rsidR="006267D9" w:rsidRPr="0034364A" w:rsidRDefault="006267D9" w:rsidP="006267D9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0" w:type="dxa"/>
            <w:tcBorders>
              <w:left w:val="single" w:sz="4" w:space="0" w:color="002060"/>
            </w:tcBorders>
          </w:tcPr>
          <w:p w14:paraId="529256A7" w14:textId="77777777" w:rsidR="006267D9" w:rsidRPr="0034364A" w:rsidRDefault="006267D9" w:rsidP="0062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48" w:type="dxa"/>
            <w:tcBorders>
              <w:left w:val="single" w:sz="4" w:space="0" w:color="002060"/>
            </w:tcBorders>
          </w:tcPr>
          <w:p w14:paraId="531333B6" w14:textId="0535598F" w:rsidR="006267D9" w:rsidRPr="0034364A" w:rsidRDefault="00687539" w:rsidP="00626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F93FDE" w:rsidRPr="004C3054" w14:paraId="558F3AE8" w14:textId="760CC22D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4C181FC9" w14:textId="0FE0800F" w:rsidR="009505D2" w:rsidRPr="0034364A" w:rsidRDefault="009505D2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2005300003</w:t>
            </w:r>
          </w:p>
        </w:tc>
        <w:tc>
          <w:tcPr>
            <w:tcW w:w="236" w:type="dxa"/>
            <w:tcBorders>
              <w:left w:val="single" w:sz="4" w:space="0" w:color="002060"/>
              <w:right w:val="dotted" w:sz="4" w:space="0" w:color="002060"/>
            </w:tcBorders>
          </w:tcPr>
          <w:p w14:paraId="0736F999" w14:textId="77777777" w:rsidR="009505D2" w:rsidRPr="0034364A" w:rsidRDefault="009505D2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6" w:type="dxa"/>
            <w:tcBorders>
              <w:left w:val="dotted" w:sz="4" w:space="0" w:color="002060"/>
              <w:right w:val="dotted" w:sz="4" w:space="0" w:color="auto"/>
            </w:tcBorders>
          </w:tcPr>
          <w:p w14:paraId="548843E0" w14:textId="1813C5DF" w:rsidR="009505D2" w:rsidRPr="0034364A" w:rsidRDefault="009505D2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458" w:type="dxa"/>
            <w:tcBorders>
              <w:left w:val="dotted" w:sz="4" w:space="0" w:color="auto"/>
              <w:right w:val="single" w:sz="4" w:space="0" w:color="002060"/>
            </w:tcBorders>
          </w:tcPr>
          <w:p w14:paraId="1BAA245A" w14:textId="152DE345" w:rsidR="006267D9" w:rsidRPr="0034364A" w:rsidRDefault="006267D9" w:rsidP="00626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พนักงานราชการ และลูกจ้างประจำอื่น ๆ</w:t>
            </w:r>
          </w:p>
        </w:tc>
        <w:tc>
          <w:tcPr>
            <w:tcW w:w="3510" w:type="dxa"/>
            <w:tcBorders>
              <w:left w:val="single" w:sz="4" w:space="0" w:color="002060"/>
            </w:tcBorders>
          </w:tcPr>
          <w:p w14:paraId="0AA0CAC2" w14:textId="08B4D05D" w:rsidR="009505D2" w:rsidRPr="0034364A" w:rsidRDefault="009505D2" w:rsidP="00A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บุคคลที่ปฏิบัติหน้าที่ให้ราชการตามสัญญาจ้าง เช่น พนักงานเทศบาล พนักงานองค์การบริหารส่วนจังหวัด</w:t>
            </w:r>
            <w:r w:rsidRPr="003436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3436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รวม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ข้าราชการการเมือง</w:t>
            </w:r>
          </w:p>
        </w:tc>
        <w:tc>
          <w:tcPr>
            <w:tcW w:w="1890" w:type="dxa"/>
            <w:tcBorders>
              <w:left w:val="single" w:sz="4" w:space="0" w:color="002060"/>
            </w:tcBorders>
          </w:tcPr>
          <w:p w14:paraId="4D287967" w14:textId="62CAC016" w:rsidR="009505D2" w:rsidRPr="0034364A" w:rsidRDefault="009505D2" w:rsidP="00A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48" w:type="dxa"/>
            <w:tcBorders>
              <w:left w:val="single" w:sz="4" w:space="0" w:color="002060"/>
            </w:tcBorders>
          </w:tcPr>
          <w:p w14:paraId="628223B8" w14:textId="7F92F5C8" w:rsidR="009505D2" w:rsidRPr="0034364A" w:rsidDel="00D5166C" w:rsidRDefault="009505D2" w:rsidP="00950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6267D9" w:rsidRPr="004C3054" w14:paraId="695A24F5" w14:textId="77777777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4E137874" w14:textId="434F0EDF" w:rsidR="006267D9" w:rsidRPr="0034364A" w:rsidRDefault="006267D9" w:rsidP="00851C5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2005300004</w:t>
            </w:r>
          </w:p>
        </w:tc>
        <w:tc>
          <w:tcPr>
            <w:tcW w:w="236" w:type="dxa"/>
            <w:tcBorders>
              <w:left w:val="single" w:sz="4" w:space="0" w:color="002060"/>
              <w:right w:val="dotted" w:sz="4" w:space="0" w:color="002060"/>
            </w:tcBorders>
          </w:tcPr>
          <w:p w14:paraId="5C00DAB9" w14:textId="77777777" w:rsidR="006267D9" w:rsidRPr="0034364A" w:rsidRDefault="006267D9" w:rsidP="00851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73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7D3CA38" w14:textId="08223F3A" w:rsidR="006267D9" w:rsidRPr="0034364A" w:rsidRDefault="006267D9" w:rsidP="00851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ลูกจ้างรัฐวิสาหกิจ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และหน่วยงานที่เกี่ยวข้องกับภาครัฐ</w:t>
            </w:r>
          </w:p>
        </w:tc>
        <w:tc>
          <w:tcPr>
            <w:tcW w:w="3510" w:type="dxa"/>
            <w:tcBorders>
              <w:left w:val="single" w:sz="4" w:space="0" w:color="002060"/>
            </w:tcBorders>
          </w:tcPr>
          <w:p w14:paraId="0301861D" w14:textId="77777777" w:rsidR="006267D9" w:rsidRPr="0034364A" w:rsidRDefault="006267D9" w:rsidP="00851C5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0" w:type="dxa"/>
            <w:tcBorders>
              <w:left w:val="single" w:sz="4" w:space="0" w:color="002060"/>
            </w:tcBorders>
          </w:tcPr>
          <w:p w14:paraId="6C82A9C0" w14:textId="77777777" w:rsidR="006267D9" w:rsidRPr="0034364A" w:rsidRDefault="006267D9" w:rsidP="00851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48" w:type="dxa"/>
            <w:tcBorders>
              <w:left w:val="single" w:sz="4" w:space="0" w:color="002060"/>
            </w:tcBorders>
          </w:tcPr>
          <w:p w14:paraId="6BB712D3" w14:textId="77777777" w:rsidR="006267D9" w:rsidRPr="0034364A" w:rsidDel="00D5166C" w:rsidRDefault="006267D9" w:rsidP="0085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9505D2" w:rsidRPr="004C3054" w14:paraId="173981BD" w14:textId="3EBE598B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5C6DB224" w14:textId="09B41E29" w:rsidR="009505D2" w:rsidRPr="0034364A" w:rsidRDefault="009505D2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2005300005</w:t>
            </w:r>
          </w:p>
        </w:tc>
        <w:tc>
          <w:tcPr>
            <w:tcW w:w="2970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7757F488" w14:textId="1F43AF0F" w:rsidR="009505D2" w:rsidRPr="0034364A" w:rsidRDefault="009505D2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การจ้างงานภาค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เอกชน</w:t>
            </w:r>
          </w:p>
        </w:tc>
        <w:tc>
          <w:tcPr>
            <w:tcW w:w="3510" w:type="dxa"/>
            <w:tcBorders>
              <w:left w:val="single" w:sz="4" w:space="0" w:color="002060"/>
            </w:tcBorders>
          </w:tcPr>
          <w:p w14:paraId="044CF401" w14:textId="218EC5C1" w:rsidR="009505D2" w:rsidRPr="0034364A" w:rsidRDefault="009505D2" w:rsidP="006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บุคคลที่ทำงานให้กับเอกชน หรือธุรกิจของเอกชน</w:t>
            </w:r>
            <w:r w:rsidRPr="003436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หรือเจ้าของกิจการ</w:t>
            </w:r>
          </w:p>
        </w:tc>
        <w:tc>
          <w:tcPr>
            <w:tcW w:w="1890" w:type="dxa"/>
            <w:tcBorders>
              <w:left w:val="single" w:sz="4" w:space="0" w:color="002060"/>
              <w:right w:val="single" w:sz="4" w:space="0" w:color="002060"/>
            </w:tcBorders>
          </w:tcPr>
          <w:p w14:paraId="53DA6E4D" w14:textId="77777777" w:rsidR="009505D2" w:rsidRPr="0034364A" w:rsidDel="00D5166C" w:rsidRDefault="009505D2" w:rsidP="006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002060"/>
            </w:tcBorders>
          </w:tcPr>
          <w:p w14:paraId="277DF793" w14:textId="59A38994" w:rsidR="009505D2" w:rsidRPr="0034364A" w:rsidRDefault="009505D2" w:rsidP="00950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9505D2" w:rsidRPr="004C3054" w14:paraId="5EE06C12" w14:textId="77777777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40DAE2D1" w14:textId="7D8B9905" w:rsidR="009505D2" w:rsidRPr="0034364A" w:rsidRDefault="009505D2" w:rsidP="00C80E66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2005300006</w:t>
            </w:r>
          </w:p>
        </w:tc>
        <w:tc>
          <w:tcPr>
            <w:tcW w:w="2970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283C39DA" w14:textId="6F7A449B" w:rsidR="009505D2" w:rsidRPr="0034364A" w:rsidRDefault="009505D2" w:rsidP="00C8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ลูกจ้างองค์กรระหว่างประเทศและองค์กรที่ไม่แสวงหากำไร</w:t>
            </w:r>
          </w:p>
        </w:tc>
        <w:tc>
          <w:tcPr>
            <w:tcW w:w="3510" w:type="dxa"/>
            <w:tcBorders>
              <w:left w:val="single" w:sz="4" w:space="0" w:color="002060"/>
            </w:tcBorders>
          </w:tcPr>
          <w:p w14:paraId="29843671" w14:textId="77777777" w:rsidR="009505D2" w:rsidRPr="0034364A" w:rsidRDefault="009505D2" w:rsidP="00C8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0" w:type="dxa"/>
            <w:tcBorders>
              <w:left w:val="single" w:sz="4" w:space="0" w:color="002060"/>
            </w:tcBorders>
          </w:tcPr>
          <w:p w14:paraId="50294326" w14:textId="71E1E747" w:rsidR="009505D2" w:rsidRPr="0034364A" w:rsidRDefault="009505D2" w:rsidP="00C8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002060"/>
            </w:tcBorders>
          </w:tcPr>
          <w:p w14:paraId="20A4158D" w14:textId="4AA3D421" w:rsidR="009505D2" w:rsidRPr="0034364A" w:rsidDel="00D5166C" w:rsidRDefault="009505D2" w:rsidP="00950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9505D2" w:rsidRPr="004C3054" w14:paraId="57E1DCD0" w14:textId="34FC07BF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12" w:space="0" w:color="002060"/>
              <w:right w:val="single" w:sz="4" w:space="0" w:color="002060"/>
            </w:tcBorders>
          </w:tcPr>
          <w:p w14:paraId="2DBF4E0F" w14:textId="027279F2" w:rsidR="009505D2" w:rsidRPr="0034364A" w:rsidRDefault="009505D2" w:rsidP="00C80E6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2005399999</w:t>
            </w:r>
          </w:p>
        </w:tc>
        <w:tc>
          <w:tcPr>
            <w:tcW w:w="2970" w:type="dxa"/>
            <w:gridSpan w:val="3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2263C0" w14:textId="7CBCE2CC" w:rsidR="009505D2" w:rsidRPr="0034364A" w:rsidRDefault="009505D2" w:rsidP="00C8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ไม่สามารถแยกประเภทของลักษณะการจ้างงานของคู่สัญญาหรือบุคคลที่มีทำงานทำได้</w:t>
            </w:r>
          </w:p>
        </w:tc>
        <w:tc>
          <w:tcPr>
            <w:tcW w:w="3510" w:type="dxa"/>
            <w:tcBorders>
              <w:left w:val="single" w:sz="4" w:space="0" w:color="002060"/>
              <w:bottom w:val="single" w:sz="12" w:space="0" w:color="002060"/>
            </w:tcBorders>
          </w:tcPr>
          <w:p w14:paraId="05598F7A" w14:textId="0D9894AF" w:rsidR="009505D2" w:rsidRPr="0034364A" w:rsidRDefault="009505D2" w:rsidP="00C8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</w:p>
        </w:tc>
        <w:tc>
          <w:tcPr>
            <w:tcW w:w="1890" w:type="dxa"/>
            <w:tcBorders>
              <w:left w:val="single" w:sz="4" w:space="0" w:color="002060"/>
              <w:bottom w:val="single" w:sz="12" w:space="0" w:color="002060"/>
            </w:tcBorders>
          </w:tcPr>
          <w:p w14:paraId="5E674012" w14:textId="555D0D85" w:rsidR="009505D2" w:rsidRPr="0034364A" w:rsidRDefault="009505D2" w:rsidP="00DF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Initial Data </w:t>
            </w:r>
            <w:r w:rsidR="008A304B"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&amp;</w:t>
            </w:r>
          </w:p>
          <w:p w14:paraId="6A36B890" w14:textId="5C0AA6AC" w:rsidR="00F9526C" w:rsidRPr="0034364A" w:rsidRDefault="00F9526C" w:rsidP="00DF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Phasing Data only</w:t>
            </w:r>
          </w:p>
        </w:tc>
        <w:tc>
          <w:tcPr>
            <w:tcW w:w="448" w:type="dxa"/>
            <w:tcBorders>
              <w:left w:val="single" w:sz="4" w:space="0" w:color="002060"/>
              <w:bottom w:val="single" w:sz="12" w:space="0" w:color="002060"/>
            </w:tcBorders>
          </w:tcPr>
          <w:p w14:paraId="43C20054" w14:textId="33A21737" w:rsidR="009505D2" w:rsidRPr="0034364A" w:rsidRDefault="00B41511" w:rsidP="00950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0217858A" w14:textId="3B0121FC" w:rsidR="00A54B9C" w:rsidRPr="004C3054" w:rsidRDefault="00A54B9C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7D7E4C0A" w14:textId="77777777" w:rsidR="00142631" w:rsidRDefault="00142631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br w:type="page"/>
      </w:r>
    </w:p>
    <w:p w14:paraId="084DA001" w14:textId="5F3E8B99" w:rsidR="002902B0" w:rsidRPr="004C3054" w:rsidRDefault="002902B0" w:rsidP="00AE7796">
      <w:pPr>
        <w:pStyle w:val="Heading2"/>
      </w:pPr>
      <w:bookmarkStart w:id="71" w:name="_Toc116042696"/>
      <w:bookmarkStart w:id="72" w:name="_Toc137222113"/>
      <w:r w:rsidRPr="004C3054">
        <w:lastRenderedPageBreak/>
        <w:t>Employment Status Code</w:t>
      </w:r>
      <w:bookmarkEnd w:id="71"/>
      <w:bookmarkEnd w:id="72"/>
      <w:r w:rsidR="00B05C4C" w:rsidRPr="004C3054">
        <w:rPr>
          <w:cs/>
        </w:rPr>
        <w:t xml:space="preserve"> </w:t>
      </w:r>
    </w:p>
    <w:p w14:paraId="250001DC" w14:textId="1261EAE3" w:rsidR="002902B0" w:rsidRPr="004C3054" w:rsidRDefault="00370419" w:rsidP="0014732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สถานะการ</w:t>
      </w:r>
      <w:r w:rsidR="004B704B" w:rsidRPr="004C3054">
        <w:rPr>
          <w:rFonts w:ascii="Browallia New" w:hAnsi="Browallia New" w:cs="Browallia New"/>
          <w:color w:val="002060"/>
          <w:sz w:val="28"/>
          <w:szCs w:val="28"/>
          <w:cs/>
        </w:rPr>
        <w:t>ทำงานของคู่สัญญาหรือบุคคล</w:t>
      </w:r>
    </w:p>
    <w:tbl>
      <w:tblPr>
        <w:tblStyle w:val="PlainTable3"/>
        <w:tblW w:w="10440" w:type="dxa"/>
        <w:tblLayout w:type="fixed"/>
        <w:tblLook w:val="04A0" w:firstRow="1" w:lastRow="0" w:firstColumn="1" w:lastColumn="0" w:noHBand="0" w:noVBand="1"/>
      </w:tblPr>
      <w:tblGrid>
        <w:gridCol w:w="1528"/>
        <w:gridCol w:w="238"/>
        <w:gridCol w:w="2734"/>
        <w:gridCol w:w="3780"/>
        <w:gridCol w:w="1710"/>
        <w:gridCol w:w="428"/>
        <w:gridCol w:w="22"/>
      </w:tblGrid>
      <w:tr w:rsidR="0099291B" w:rsidRPr="004C3054" w14:paraId="2FEC2C59" w14:textId="47D51622" w:rsidTr="00E1726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2" w:type="dxa"/>
          <w:cantSplit/>
          <w:trHeight w:val="161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8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E8C187A" w14:textId="77777777" w:rsidR="00BA66A1" w:rsidRPr="0034364A" w:rsidRDefault="00BA66A1" w:rsidP="00490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2972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4F93DCB5" w14:textId="77777777" w:rsidR="00BA66A1" w:rsidRPr="0034364A" w:rsidRDefault="00BA66A1" w:rsidP="00490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378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686E42B" w14:textId="77777777" w:rsidR="00BA66A1" w:rsidRPr="0034364A" w:rsidRDefault="00BA66A1" w:rsidP="00490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1710" w:type="dxa"/>
            <w:tcBorders>
              <w:top w:val="single" w:sz="12" w:space="0" w:color="003865"/>
              <w:left w:val="single" w:sz="4" w:space="0" w:color="002060"/>
            </w:tcBorders>
          </w:tcPr>
          <w:p w14:paraId="4A42BEEC" w14:textId="6430BD43" w:rsidR="00BA66A1" w:rsidRPr="0034364A" w:rsidRDefault="00BA66A1" w:rsidP="00490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Condition</w:t>
            </w:r>
          </w:p>
        </w:tc>
        <w:tc>
          <w:tcPr>
            <w:tcW w:w="428" w:type="dxa"/>
            <w:tcBorders>
              <w:top w:val="single" w:sz="12" w:space="0" w:color="003865"/>
              <w:left w:val="single" w:sz="4" w:space="0" w:color="002060"/>
            </w:tcBorders>
            <w:textDirection w:val="btLr"/>
          </w:tcPr>
          <w:p w14:paraId="7F57A19C" w14:textId="1324FB12" w:rsidR="007E6759" w:rsidRPr="0034364A" w:rsidRDefault="006317EB" w:rsidP="00E17268">
            <w:pPr>
              <w:spacing w:line="220" w:lineRule="exact"/>
              <w:ind w:left="115" w:right="11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V_</w:t>
            </w: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EmployStatus</w:t>
            </w:r>
          </w:p>
        </w:tc>
      </w:tr>
      <w:tr w:rsidR="00382ED1" w:rsidRPr="004C3054" w14:paraId="71DF7BB3" w14:textId="2F95D11A" w:rsidTr="00E172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top w:val="single" w:sz="12" w:space="0" w:color="003865"/>
              <w:right w:val="single" w:sz="4" w:space="0" w:color="002060"/>
            </w:tcBorders>
          </w:tcPr>
          <w:p w14:paraId="126E2D5F" w14:textId="39A2F03E" w:rsidR="00BA66A1" w:rsidRPr="0034364A" w:rsidRDefault="007E6759" w:rsidP="00D16E3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2002000008</w:t>
            </w:r>
          </w:p>
        </w:tc>
        <w:tc>
          <w:tcPr>
            <w:tcW w:w="2972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CF6397" w14:textId="4CCF3024" w:rsidR="00BA66A1" w:rsidRPr="0034364A" w:rsidRDefault="007E6759" w:rsidP="00D16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</w:t>
            </w:r>
          </w:p>
        </w:tc>
        <w:tc>
          <w:tcPr>
            <w:tcW w:w="378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5A2C55AC" w14:textId="4B576758" w:rsidR="00BA66A1" w:rsidRPr="0034364A" w:rsidRDefault="00BA66A1" w:rsidP="00D16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710" w:type="dxa"/>
            <w:tcBorders>
              <w:top w:val="single" w:sz="12" w:space="0" w:color="003865"/>
              <w:left w:val="single" w:sz="4" w:space="0" w:color="002060"/>
            </w:tcBorders>
          </w:tcPr>
          <w:p w14:paraId="7CA5E93E" w14:textId="517CD3CA" w:rsidR="00BA66A1" w:rsidRPr="0034364A" w:rsidRDefault="00BA66A1" w:rsidP="00D16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8" w:type="dxa"/>
            <w:tcBorders>
              <w:top w:val="single" w:sz="12" w:space="0" w:color="003865"/>
              <w:left w:val="single" w:sz="4" w:space="0" w:color="002060"/>
            </w:tcBorders>
          </w:tcPr>
          <w:p w14:paraId="00806432" w14:textId="492518A5" w:rsidR="007E6759" w:rsidRPr="0034364A" w:rsidRDefault="007E6759" w:rsidP="007E6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FF78FD" w:rsidRPr="004C3054" w14:paraId="33725E0A" w14:textId="435260D9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11353AA8" w14:textId="6A41C52D" w:rsidR="00FF78FD" w:rsidRPr="0034364A" w:rsidRDefault="007E6759" w:rsidP="00D16E3A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2002000001</w:t>
            </w:r>
          </w:p>
        </w:tc>
        <w:tc>
          <w:tcPr>
            <w:tcW w:w="238" w:type="dxa"/>
            <w:tcBorders>
              <w:left w:val="single" w:sz="4" w:space="0" w:color="002060"/>
              <w:right w:val="dotted" w:sz="4" w:space="0" w:color="auto"/>
            </w:tcBorders>
          </w:tcPr>
          <w:p w14:paraId="4217FA99" w14:textId="77777777" w:rsidR="00FF78FD" w:rsidRPr="0034364A" w:rsidRDefault="00FF78FD" w:rsidP="00D16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34" w:type="dxa"/>
            <w:tcBorders>
              <w:left w:val="dotted" w:sz="4" w:space="0" w:color="auto"/>
              <w:right w:val="single" w:sz="4" w:space="0" w:color="002060"/>
            </w:tcBorders>
          </w:tcPr>
          <w:p w14:paraId="35AE0D35" w14:textId="38381568" w:rsidR="007E6759" w:rsidRPr="0034364A" w:rsidRDefault="007E6759" w:rsidP="007E6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ลูกจ้างประจำ</w:t>
            </w:r>
          </w:p>
        </w:tc>
        <w:tc>
          <w:tcPr>
            <w:tcW w:w="3780" w:type="dxa"/>
            <w:tcBorders>
              <w:left w:val="single" w:sz="4" w:space="0" w:color="002060"/>
            </w:tcBorders>
          </w:tcPr>
          <w:p w14:paraId="2CF5A8EF" w14:textId="77777777" w:rsidR="00FF78FD" w:rsidRPr="0034364A" w:rsidRDefault="00FF78FD" w:rsidP="00D16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675E9B22" w14:textId="77777777" w:rsidR="00FF78FD" w:rsidRPr="0034364A" w:rsidRDefault="00FF78FD" w:rsidP="00D16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2060"/>
            </w:tcBorders>
          </w:tcPr>
          <w:p w14:paraId="16631F9D" w14:textId="2F2F55BF" w:rsidR="007E6759" w:rsidRPr="0034364A" w:rsidRDefault="007E6759" w:rsidP="007E6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82ED1" w:rsidRPr="004C3054" w14:paraId="1DDC99AE" w14:textId="413DC9E4" w:rsidTr="00E172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25998887" w14:textId="1C7270DD" w:rsidR="00BA66A1" w:rsidRPr="0034364A" w:rsidRDefault="00BA66A1" w:rsidP="00F53D3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2002000002</w:t>
            </w:r>
          </w:p>
        </w:tc>
        <w:tc>
          <w:tcPr>
            <w:tcW w:w="238" w:type="dxa"/>
            <w:tcBorders>
              <w:left w:val="single" w:sz="4" w:space="0" w:color="002060"/>
              <w:right w:val="dotted" w:sz="4" w:space="0" w:color="auto"/>
            </w:tcBorders>
          </w:tcPr>
          <w:p w14:paraId="0E175852" w14:textId="1844846A" w:rsidR="00BA66A1" w:rsidRPr="0034364A" w:rsidRDefault="00BA66A1" w:rsidP="00F53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34" w:type="dxa"/>
            <w:tcBorders>
              <w:left w:val="dotted" w:sz="4" w:space="0" w:color="auto"/>
              <w:right w:val="single" w:sz="4" w:space="0" w:color="002060"/>
            </w:tcBorders>
          </w:tcPr>
          <w:p w14:paraId="56B411F8" w14:textId="461FB30F" w:rsidR="007E6759" w:rsidRPr="0034364A" w:rsidRDefault="007E6759" w:rsidP="007E6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ลูกจ้างชั่วคราว</w:t>
            </w:r>
          </w:p>
        </w:tc>
        <w:tc>
          <w:tcPr>
            <w:tcW w:w="3780" w:type="dxa"/>
            <w:tcBorders>
              <w:left w:val="single" w:sz="4" w:space="0" w:color="002060"/>
            </w:tcBorders>
          </w:tcPr>
          <w:p w14:paraId="30A3FAE3" w14:textId="77777777" w:rsidR="00BA66A1" w:rsidRPr="0034364A" w:rsidRDefault="00BA66A1" w:rsidP="00F53D3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6FE32E37" w14:textId="3CD5D79B" w:rsidR="00BA66A1" w:rsidRPr="0034364A" w:rsidRDefault="00BA66A1" w:rsidP="00011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4" w:space="0" w:color="002060"/>
            </w:tcBorders>
          </w:tcPr>
          <w:p w14:paraId="1C56B6C1" w14:textId="45F95821" w:rsidR="007E6759" w:rsidRPr="0034364A" w:rsidRDefault="007E6759" w:rsidP="007E6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82ED1" w:rsidRPr="004C3054" w14:paraId="7B718EF0" w14:textId="17DB32E0" w:rsidTr="00E17268">
        <w:trPr>
          <w:gridAfter w:val="1"/>
          <w:wAfter w:w="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33005911" w14:textId="164C8C63" w:rsidR="00BA66A1" w:rsidRPr="0034364A" w:rsidRDefault="00BA66A1" w:rsidP="00F53D3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2002000003</w:t>
            </w:r>
          </w:p>
        </w:tc>
        <w:tc>
          <w:tcPr>
            <w:tcW w:w="2972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F65A523" w14:textId="00021113" w:rsidR="00BA66A1" w:rsidRPr="0034364A" w:rsidRDefault="00BA66A1" w:rsidP="00F53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ผู้ประกอบธุรกิจส่วนตัว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FF78FD" w:rsidRPr="003436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ผู้ประกอบอาชีพอิสระ</w:t>
            </w:r>
          </w:p>
        </w:tc>
        <w:tc>
          <w:tcPr>
            <w:tcW w:w="3780" w:type="dxa"/>
            <w:tcBorders>
              <w:left w:val="single" w:sz="4" w:space="0" w:color="002060"/>
            </w:tcBorders>
          </w:tcPr>
          <w:p w14:paraId="697CFFE3" w14:textId="77777777" w:rsidR="00BA66A1" w:rsidRPr="0034364A" w:rsidRDefault="00BA66A1" w:rsidP="00F53D3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ผู้ประกอบธุรกิจส่วนตัวหรือทำธุรกิจร่วมกับหุ้นส่วนตั้งแต่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คนขึ้นไป ที่มีการจ้างลูกจ้างหรือไม่ก็ได้</w:t>
            </w: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7D2F2293" w14:textId="72BD2C5F" w:rsidR="00BA66A1" w:rsidRPr="0034364A" w:rsidRDefault="00BA66A1" w:rsidP="00011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8" w:type="dxa"/>
            <w:tcBorders>
              <w:left w:val="single" w:sz="4" w:space="0" w:color="002060"/>
            </w:tcBorders>
          </w:tcPr>
          <w:p w14:paraId="3F35D5D1" w14:textId="09B6B85E" w:rsidR="007E6759" w:rsidRPr="0034364A" w:rsidRDefault="007E6759" w:rsidP="007E6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82ED1" w:rsidRPr="004C3054" w14:paraId="6A1E5EAF" w14:textId="655E460A" w:rsidTr="00E172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4E858778" w14:textId="425C12BC" w:rsidR="00BA66A1" w:rsidRPr="0034364A" w:rsidRDefault="00BA66A1" w:rsidP="00F53D3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2002000004</w:t>
            </w:r>
          </w:p>
        </w:tc>
        <w:tc>
          <w:tcPr>
            <w:tcW w:w="2972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3AAF137" w14:textId="77777777" w:rsidR="00BA66A1" w:rsidRPr="0034364A" w:rsidRDefault="00BA66A1" w:rsidP="00F53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สมาชิกของการรวมกลุ่มผู้ผลิต</w:t>
            </w:r>
          </w:p>
        </w:tc>
        <w:tc>
          <w:tcPr>
            <w:tcW w:w="3780" w:type="dxa"/>
            <w:tcBorders>
              <w:left w:val="single" w:sz="4" w:space="0" w:color="002060"/>
            </w:tcBorders>
          </w:tcPr>
          <w:p w14:paraId="7FF4B706" w14:textId="14E7D548" w:rsidR="00BA66A1" w:rsidRPr="0034364A" w:rsidRDefault="00BA66A1" w:rsidP="00F53D3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ผู้ที่ร่วมกันทำการผลิตสินค้าและบริการ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โดยสมาชิกแต่ละคนมีส่วนร่วมเท่าเทียมกันกับสมาชิกคนอื่น ๆ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ในการกำหนดรูปแบบการจัดการด้านการผลิต การขาย และ/หรือ</w:t>
            </w:r>
            <w:r w:rsidR="00C212E8" w:rsidRPr="003436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งานอื่น ๆ ของสถานประกอบการ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 และการจัดสรรรายได้ของสถานประกอบการให้กับสมาชิก</w:t>
            </w: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1C93599D" w14:textId="5E5C3B43" w:rsidR="00BA66A1" w:rsidRPr="0034364A" w:rsidRDefault="00BA66A1" w:rsidP="00011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8" w:type="dxa"/>
            <w:tcBorders>
              <w:left w:val="single" w:sz="4" w:space="0" w:color="002060"/>
            </w:tcBorders>
          </w:tcPr>
          <w:p w14:paraId="5D6DB084" w14:textId="41CBA179" w:rsidR="007E6759" w:rsidRPr="0034364A" w:rsidRDefault="007E6759" w:rsidP="007E6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82ED1" w:rsidRPr="004C3054" w14:paraId="1E3E44A0" w14:textId="293EDB5D" w:rsidTr="00E17268">
        <w:trPr>
          <w:gridAfter w:val="1"/>
          <w:wAfter w:w="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2A234301" w14:textId="5A5962F4" w:rsidR="00BA66A1" w:rsidRPr="0034364A" w:rsidRDefault="00BA66A1" w:rsidP="00F53D3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2002000005</w:t>
            </w:r>
          </w:p>
        </w:tc>
        <w:tc>
          <w:tcPr>
            <w:tcW w:w="2972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5CE58A1" w14:textId="77777777" w:rsidR="00BA66A1" w:rsidRPr="0034364A" w:rsidRDefault="00BA66A1" w:rsidP="00F53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ผู้ช่วยธุรกิจในครัวเรือน</w:t>
            </w:r>
          </w:p>
        </w:tc>
        <w:tc>
          <w:tcPr>
            <w:tcW w:w="3780" w:type="dxa"/>
            <w:tcBorders>
              <w:left w:val="single" w:sz="4" w:space="0" w:color="002060"/>
            </w:tcBorders>
          </w:tcPr>
          <w:p w14:paraId="782AD51A" w14:textId="71753D43" w:rsidR="00BA66A1" w:rsidRPr="0034364A" w:rsidRDefault="00BA66A1" w:rsidP="00F53D3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ที่ทำงานในสถานประกอบการที่ดำเนินงานโดยบุคคลที่มีความสัมพันธ์กันและอาศัยอยู่ในครัวเรือนเดียวกัน โดยไม่ได้รับค่าจ้าง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ได้รับผลตอบแทนในรูปแบบอื่น) แต่บุคคลดังกล่าวไม่อยู่ในฐานะของหุ้นส่วน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่องจากระดับของความรับผิดชอบที่มีต่อสถานประกอบการไม่อยู่ในระดับของความเป็นผู้นำทั้งในแง่ของเวลาการทำงานหรือปัจจัยอื่น ๆ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76D58B90" w14:textId="135A51D5" w:rsidR="00BA66A1" w:rsidRPr="0034364A" w:rsidRDefault="00BA66A1" w:rsidP="00011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8" w:type="dxa"/>
            <w:tcBorders>
              <w:left w:val="single" w:sz="4" w:space="0" w:color="002060"/>
            </w:tcBorders>
          </w:tcPr>
          <w:p w14:paraId="34027590" w14:textId="3BFE890E" w:rsidR="007E6759" w:rsidRPr="0034364A" w:rsidRDefault="007E6759" w:rsidP="007E6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82ED1" w:rsidRPr="004C3054" w14:paraId="64620F42" w14:textId="6F4DC580" w:rsidTr="00E172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55DB8378" w14:textId="51153348" w:rsidR="00BA66A1" w:rsidRPr="0034364A" w:rsidRDefault="00BA66A1" w:rsidP="00F53D3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2002000006</w:t>
            </w:r>
          </w:p>
        </w:tc>
        <w:tc>
          <w:tcPr>
            <w:tcW w:w="2972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14F6829" w14:textId="77777777" w:rsidR="00BA66A1" w:rsidRPr="0034364A" w:rsidRDefault="00BA66A1" w:rsidP="00F53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ผู้มีงานทำอื่น ๆ</w:t>
            </w:r>
          </w:p>
        </w:tc>
        <w:tc>
          <w:tcPr>
            <w:tcW w:w="3780" w:type="dxa"/>
            <w:tcBorders>
              <w:left w:val="single" w:sz="4" w:space="0" w:color="002060"/>
            </w:tcBorders>
          </w:tcPr>
          <w:p w14:paraId="3E5BD75E" w14:textId="79DEB210" w:rsidR="00BA66A1" w:rsidRPr="0034364A" w:rsidRDefault="00BA66A1" w:rsidP="00F53D3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ผู้มีงานทำที่ไม่สามารถจำแนกสถานภาพการทำงานได้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3F7388D8" w14:textId="0B021FB7" w:rsidR="00BA66A1" w:rsidRPr="0034364A" w:rsidRDefault="00BA66A1" w:rsidP="00011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8" w:type="dxa"/>
            <w:tcBorders>
              <w:left w:val="single" w:sz="4" w:space="0" w:color="002060"/>
            </w:tcBorders>
          </w:tcPr>
          <w:p w14:paraId="7D25A83F" w14:textId="2EDCBFB8" w:rsidR="007E6759" w:rsidRPr="0034364A" w:rsidRDefault="007E6759" w:rsidP="007E6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896EB2" w:rsidRPr="004C3054" w14:paraId="16BB0649" w14:textId="10932893" w:rsidTr="00E17268">
        <w:trPr>
          <w:gridAfter w:val="1"/>
          <w:wAfter w:w="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20F03636" w14:textId="7621FB59" w:rsidR="00896EB2" w:rsidRPr="0034364A" w:rsidRDefault="00896EB2" w:rsidP="00896EB2">
            <w:pPr>
              <w:jc w:val="center"/>
              <w:rPr>
                <w:rFonts w:ascii="Browallia New" w:hAnsi="Browallia New" w:cs="Browallia New" w:hint="cs"/>
                <w:color w:val="002060"/>
                <w:sz w:val="28"/>
                <w:szCs w:val="28"/>
                <w:highlight w:val="yellow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972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A5C8A49" w14:textId="77777777" w:rsidR="00896EB2" w:rsidRPr="0034364A" w:rsidRDefault="00896EB2" w:rsidP="0089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ผู้ว่างงาน</w:t>
            </w:r>
          </w:p>
        </w:tc>
        <w:tc>
          <w:tcPr>
            <w:tcW w:w="3780" w:type="dxa"/>
            <w:tcBorders>
              <w:left w:val="single" w:sz="4" w:space="0" w:color="002060"/>
            </w:tcBorders>
            <w:vAlign w:val="bottom"/>
          </w:tcPr>
          <w:p w14:paraId="0B31F61A" w14:textId="77777777" w:rsidR="00896EB2" w:rsidRPr="0034364A" w:rsidRDefault="00896EB2" w:rsidP="00896EB2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483E2DFD" w14:textId="6B875FF5" w:rsidR="00896EB2" w:rsidRPr="0034364A" w:rsidRDefault="00896EB2" w:rsidP="0089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4" w:space="0" w:color="002060"/>
            </w:tcBorders>
          </w:tcPr>
          <w:p w14:paraId="030E01A0" w14:textId="65B3C351" w:rsidR="00896EB2" w:rsidRPr="0034364A" w:rsidRDefault="00896EB2" w:rsidP="00896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896EB2" w:rsidRPr="004C3054" w14:paraId="552B6480" w14:textId="34490885" w:rsidTr="00E172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bottom w:val="single" w:sz="12" w:space="0" w:color="002060"/>
              <w:right w:val="single" w:sz="4" w:space="0" w:color="002060"/>
            </w:tcBorders>
          </w:tcPr>
          <w:p w14:paraId="062643CB" w14:textId="7FC090B2" w:rsidR="00896EB2" w:rsidRPr="0034364A" w:rsidRDefault="00896EB2" w:rsidP="00896E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2002099999</w:t>
            </w:r>
          </w:p>
        </w:tc>
        <w:tc>
          <w:tcPr>
            <w:tcW w:w="2972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5036B10" w14:textId="5D3A8612" w:rsidR="00896EB2" w:rsidRPr="0034364A" w:rsidRDefault="00896EB2" w:rsidP="0089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ไม่สามารถแยกสถานะการทำงานของคู่สัญญา</w:t>
            </w:r>
            <w:r w:rsidRPr="003436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บุคคลที่งานทำได้</w:t>
            </w:r>
          </w:p>
        </w:tc>
        <w:tc>
          <w:tcPr>
            <w:tcW w:w="378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6F2EEDA5" w14:textId="77777777" w:rsidR="00896EB2" w:rsidRPr="0034364A" w:rsidRDefault="00896EB2" w:rsidP="00896EB2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2060"/>
              <w:bottom w:val="single" w:sz="12" w:space="0" w:color="002060"/>
            </w:tcBorders>
          </w:tcPr>
          <w:p w14:paraId="2E55DD21" w14:textId="51082E86" w:rsidR="00896EB2" w:rsidRPr="0034364A" w:rsidRDefault="00896EB2" w:rsidP="0089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Initial Data &amp;</w:t>
            </w:r>
          </w:p>
          <w:p w14:paraId="765FD2EA" w14:textId="1D3FC755" w:rsidR="00896EB2" w:rsidRPr="0034364A" w:rsidRDefault="00896EB2" w:rsidP="0089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Phasing Data only</w:t>
            </w:r>
          </w:p>
        </w:tc>
        <w:tc>
          <w:tcPr>
            <w:tcW w:w="428" w:type="dxa"/>
            <w:tcBorders>
              <w:left w:val="single" w:sz="4" w:space="0" w:color="002060"/>
              <w:bottom w:val="single" w:sz="12" w:space="0" w:color="002060"/>
            </w:tcBorders>
          </w:tcPr>
          <w:p w14:paraId="2D90FA83" w14:textId="07E6098E" w:rsidR="00896EB2" w:rsidRPr="0034364A" w:rsidRDefault="00896EB2" w:rsidP="00896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5BE0B3CD" w14:textId="6B03B3FD" w:rsidR="00BC3DE8" w:rsidRDefault="00BC3DE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081CCE80" w14:textId="77777777" w:rsidR="00BC3DE8" w:rsidRDefault="00BC3DE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br w:type="page"/>
      </w:r>
    </w:p>
    <w:p w14:paraId="63AB98A3" w14:textId="77B7A924" w:rsidR="008F7A4F" w:rsidRPr="004C3054" w:rsidRDefault="008F7A4F" w:rsidP="005852BB">
      <w:pPr>
        <w:pStyle w:val="Heading2"/>
      </w:pPr>
      <w:bookmarkStart w:id="73" w:name="_Toc116042697"/>
      <w:bookmarkStart w:id="74" w:name="_Toc137222114"/>
      <w:r w:rsidRPr="004C3054">
        <w:lastRenderedPageBreak/>
        <w:t>Factor for Consideration</w:t>
      </w:r>
      <w:r w:rsidR="00EB7D65" w:rsidRPr="004C3054">
        <w:t xml:space="preserve"> Code</w:t>
      </w:r>
      <w:bookmarkEnd w:id="73"/>
      <w:bookmarkEnd w:id="74"/>
    </w:p>
    <w:p w14:paraId="55407D03" w14:textId="3BA18A11" w:rsidR="008F7A4F" w:rsidRPr="004C3054" w:rsidRDefault="00BE3CCE" w:rsidP="0014732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วิธีการพิจารณาการให้สินเชื่อ</w:t>
      </w:r>
    </w:p>
    <w:tbl>
      <w:tblPr>
        <w:tblStyle w:val="PlainTable3"/>
        <w:tblW w:w="10350" w:type="dxa"/>
        <w:tblLayout w:type="fixed"/>
        <w:tblLook w:val="04A0" w:firstRow="1" w:lastRow="0" w:firstColumn="1" w:lastColumn="0" w:noHBand="0" w:noVBand="1"/>
      </w:tblPr>
      <w:tblGrid>
        <w:gridCol w:w="1530"/>
        <w:gridCol w:w="3600"/>
        <w:gridCol w:w="5220"/>
      </w:tblGrid>
      <w:tr w:rsidR="004C3054" w:rsidRPr="004C3054" w14:paraId="31BA74A0" w14:textId="77777777" w:rsidTr="00F93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3E109867" w14:textId="77777777" w:rsidR="00454CE3" w:rsidRPr="004C3054" w:rsidRDefault="00454CE3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6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1DB3702D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522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07E33023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0C2F247A" w14:textId="77777777" w:rsidTr="00F93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</w:tcPr>
          <w:p w14:paraId="5918E3A8" w14:textId="6EC0C9A8" w:rsidR="009B4DE9" w:rsidRPr="004C3054" w:rsidRDefault="009B4DE9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2002100001</w:t>
            </w:r>
          </w:p>
        </w:tc>
        <w:tc>
          <w:tcPr>
            <w:tcW w:w="36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AE29374" w14:textId="486B72FF" w:rsidR="009B4DE9" w:rsidRPr="004C3054" w:rsidRDefault="009B4DE9" w:rsidP="00147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พิจารณาจากรายได้จากแหล่งที่มาต่าง ๆ รวมกัน</w:t>
            </w:r>
          </w:p>
        </w:tc>
        <w:tc>
          <w:tcPr>
            <w:tcW w:w="5220" w:type="dxa"/>
            <w:tcBorders>
              <w:top w:val="single" w:sz="12" w:space="0" w:color="003865"/>
              <w:left w:val="single" w:sz="4" w:space="0" w:color="002060"/>
            </w:tcBorders>
          </w:tcPr>
          <w:p w14:paraId="513F8070" w14:textId="5D277D79" w:rsidR="009B4DE9" w:rsidRPr="004C3054" w:rsidRDefault="009B4DE9" w:rsidP="0014732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การพิจารณาให้สินเชื่อ โดยพิจารณาจากรายได้ของผู้บริโภคจากแหล่งที่มาต่าง ๆ รวมกัน</w:t>
            </w:r>
          </w:p>
        </w:tc>
      </w:tr>
      <w:tr w:rsidR="004C3054" w:rsidRPr="004C3054" w14:paraId="7269AF81" w14:textId="77777777" w:rsidTr="00F93F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0797235B" w14:textId="627F03E3" w:rsidR="009B4DE9" w:rsidRPr="004C3054" w:rsidRDefault="009B4DE9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2002100002</w:t>
            </w:r>
          </w:p>
        </w:tc>
        <w:tc>
          <w:tcPr>
            <w:tcW w:w="3600" w:type="dxa"/>
            <w:tcBorders>
              <w:left w:val="single" w:sz="4" w:space="0" w:color="002060"/>
              <w:right w:val="single" w:sz="4" w:space="0" w:color="002060"/>
            </w:tcBorders>
          </w:tcPr>
          <w:p w14:paraId="4C341507" w14:textId="1D46544B" w:rsidR="009B4DE9" w:rsidRPr="004C3054" w:rsidRDefault="009B4DE9" w:rsidP="00147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พิจารณาจากกระแสเงินสดหมุนเวียนในบัญชีเงินฝาก</w:t>
            </w:r>
          </w:p>
        </w:tc>
        <w:tc>
          <w:tcPr>
            <w:tcW w:w="5220" w:type="dxa"/>
            <w:tcBorders>
              <w:left w:val="single" w:sz="4" w:space="0" w:color="002060"/>
            </w:tcBorders>
          </w:tcPr>
          <w:p w14:paraId="05178583" w14:textId="2E1C7818" w:rsidR="009B4DE9" w:rsidRPr="004C3054" w:rsidRDefault="009B4DE9" w:rsidP="0014732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การพิจารณาให้สินเชื่อโดยพิจารณาจากกระแสเงินสดเข้าในบัญชีเงินฝากของลูกค้า  ซึ่งฝากไว้กับสถาบันการเงินเฉลี่ยต่อเดือนเป็นระยะเวลาไม่น้อยกว่า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6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</w:p>
        </w:tc>
      </w:tr>
      <w:tr w:rsidR="004C3054" w:rsidRPr="004C3054" w14:paraId="302FBA12" w14:textId="77777777" w:rsidTr="00F93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5B7EDB8D" w14:textId="4C6A5050" w:rsidR="009B4DE9" w:rsidRPr="004C3054" w:rsidRDefault="009B4DE9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2002100003</w:t>
            </w:r>
          </w:p>
        </w:tc>
        <w:tc>
          <w:tcPr>
            <w:tcW w:w="3600" w:type="dxa"/>
            <w:tcBorders>
              <w:left w:val="single" w:sz="4" w:space="0" w:color="002060"/>
              <w:right w:val="single" w:sz="4" w:space="0" w:color="002060"/>
            </w:tcBorders>
          </w:tcPr>
          <w:p w14:paraId="2CB99B72" w14:textId="21C06436" w:rsidR="009B4DE9" w:rsidRPr="004C3054" w:rsidRDefault="009B4DE9" w:rsidP="00147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พิจารณาจากปัจจัยอื่นที่สะท้อนความสามารถในการชำระหนี้</w:t>
            </w:r>
          </w:p>
        </w:tc>
        <w:tc>
          <w:tcPr>
            <w:tcW w:w="5220" w:type="dxa"/>
            <w:tcBorders>
              <w:left w:val="single" w:sz="4" w:space="0" w:color="002060"/>
            </w:tcBorders>
          </w:tcPr>
          <w:p w14:paraId="678D3B7B" w14:textId="6CD12456" w:rsidR="009B4DE9" w:rsidRPr="004C3054" w:rsidRDefault="009B4DE9" w:rsidP="0014732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พิจารณาให้สินเชื่อโดยพิจารณาความสามารถในการชำระหนี้ของผู้ใช้บริการจากปัจจัยอื่นที่สะท้อนความสามารถในการชำระหนี้อย่างถูกต้องและน่าเชื่อถือ ซึ่งสถาบันการเงิน / ผู้ประกอบธุรกิจต้องจัดให้มีนโยบายและกลไกการควบคุมการจัดทำแบบจำลองเพื่อใช้ในการพิจารณาความสามารถในการชำระหนี้ตามที่ธนาคารแห่งประเทศไทยกำหนด</w:t>
            </w:r>
          </w:p>
        </w:tc>
      </w:tr>
      <w:tr w:rsidR="004C3054" w:rsidRPr="004C3054" w14:paraId="4F3CA7A4" w14:textId="77777777" w:rsidTr="00F93F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12" w:space="0" w:color="002060"/>
              <w:right w:val="single" w:sz="4" w:space="0" w:color="002060"/>
            </w:tcBorders>
          </w:tcPr>
          <w:p w14:paraId="32021CF5" w14:textId="4ECFC59C" w:rsidR="009B4DE9" w:rsidRPr="004C3054" w:rsidRDefault="009B4DE9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2002100004</w:t>
            </w:r>
          </w:p>
        </w:tc>
        <w:tc>
          <w:tcPr>
            <w:tcW w:w="36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61DA35F" w14:textId="7C23A310" w:rsidR="009B4DE9" w:rsidRPr="004C3054" w:rsidRDefault="009B4DE9" w:rsidP="00147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พิจารณาจากข้อมูลทางเลือก</w:t>
            </w:r>
          </w:p>
        </w:tc>
        <w:tc>
          <w:tcPr>
            <w:tcW w:w="5220" w:type="dxa"/>
            <w:tcBorders>
              <w:left w:val="single" w:sz="4" w:space="0" w:color="002060"/>
              <w:bottom w:val="single" w:sz="12" w:space="0" w:color="002060"/>
            </w:tcBorders>
          </w:tcPr>
          <w:p w14:paraId="0A11281D" w14:textId="7E338542" w:rsidR="009B4DE9" w:rsidRPr="004C3054" w:rsidRDefault="009B4DE9" w:rsidP="0014732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การพิจารณาให้สินเชื่อโดยใช้ข้อมูลที่มีความหลากหลายจากเทคโนโลยีดิจิทัลและข้อมูลต่าง ๆ  มาใช้ในการให้บริการสินเชื่อในขั้นตอนการประเมินความสามารถหรือความเต็มใจในการชำระหนี้ การเบิกจ่ายและรับชำระคืนสินเชื่อ โดยเฉพาะกลุ่มที่ไม่มีรายได้ประจำ กลุ่มที่ไม่สามารถพิสูจน์รายได้ และกลุ่มที่ไม่มีทรัพย์สินที่สามารถใช้เป็นหลักประกัน ซึ่งสถาบันการเงิน / ผู้ประกอบธุรกิจต้องอ้างอิงจากแหล่งข้อมูลที่น่าเชื่อถือ และใช้ข้อสมมติที่สมเหตุสมผล</w:t>
            </w:r>
          </w:p>
        </w:tc>
      </w:tr>
    </w:tbl>
    <w:p w14:paraId="633FE95A" w14:textId="3E029172" w:rsidR="00BC3DE8" w:rsidRDefault="00BC3DE8" w:rsidP="00D55BC2">
      <w:pPr>
        <w:spacing w:line="240" w:lineRule="auto"/>
        <w:rPr>
          <w:rFonts w:ascii="Browallia New" w:hAnsi="Browallia New" w:cs="Browallia New"/>
          <w:color w:val="002060"/>
        </w:rPr>
      </w:pPr>
    </w:p>
    <w:p w14:paraId="03929FA1" w14:textId="6A8ED29A" w:rsidR="00BC3DE8" w:rsidRDefault="00BC3DE8">
      <w:p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/>
          <w:color w:val="002060"/>
        </w:rPr>
        <w:br w:type="page"/>
      </w:r>
    </w:p>
    <w:p w14:paraId="4CD781CF" w14:textId="2D83B4C0" w:rsidR="00AE0E05" w:rsidRPr="004C3054" w:rsidRDefault="00AE0E05" w:rsidP="00AE7796">
      <w:pPr>
        <w:pStyle w:val="Heading2"/>
      </w:pPr>
      <w:bookmarkStart w:id="75" w:name="_Toc116042698"/>
      <w:bookmarkStart w:id="76" w:name="_Toc137222115"/>
      <w:r w:rsidRPr="004C3054">
        <w:lastRenderedPageBreak/>
        <w:t>Financial Market Instrument Type</w:t>
      </w:r>
      <w:r w:rsidR="004715B1" w:rsidRPr="004C3054">
        <w:t xml:space="preserve"> Code</w:t>
      </w:r>
      <w:bookmarkEnd w:id="75"/>
      <w:bookmarkEnd w:id="76"/>
    </w:p>
    <w:p w14:paraId="6C440E7B" w14:textId="7014580E" w:rsidR="00AE0E05" w:rsidRPr="004C3054" w:rsidRDefault="00B32134" w:rsidP="00AE0E05">
      <w:pPr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ประเภทเครื่องมือทางการเงิน</w:t>
      </w:r>
    </w:p>
    <w:tbl>
      <w:tblPr>
        <w:tblStyle w:val="PlainTable3"/>
        <w:tblW w:w="10350" w:type="dxa"/>
        <w:tblLayout w:type="fixed"/>
        <w:tblLook w:val="04A0" w:firstRow="1" w:lastRow="0" w:firstColumn="1" w:lastColumn="0" w:noHBand="0" w:noVBand="1"/>
      </w:tblPr>
      <w:tblGrid>
        <w:gridCol w:w="1260"/>
        <w:gridCol w:w="236"/>
        <w:gridCol w:w="267"/>
        <w:gridCol w:w="266"/>
        <w:gridCol w:w="3191"/>
        <w:gridCol w:w="4680"/>
        <w:gridCol w:w="450"/>
      </w:tblGrid>
      <w:tr w:rsidR="00302F08" w:rsidRPr="004C3054" w14:paraId="323CB0D0" w14:textId="6EC4394A" w:rsidTr="001C6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5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38466BF" w14:textId="77777777" w:rsidR="00302F08" w:rsidRPr="004C3054" w:rsidRDefault="00302F08" w:rsidP="00EB109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960" w:type="dxa"/>
            <w:gridSpan w:val="4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96683A0" w14:textId="77777777" w:rsidR="00302F08" w:rsidRPr="004C3054" w:rsidRDefault="00302F08" w:rsidP="00EB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68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6CD493F3" w14:textId="77777777" w:rsidR="00302F08" w:rsidRPr="004C3054" w:rsidRDefault="00302F08" w:rsidP="00EB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45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textDirection w:val="btLr"/>
          </w:tcPr>
          <w:p w14:paraId="78D6C351" w14:textId="1401A898" w:rsidR="00302F08" w:rsidRPr="00E22FC7" w:rsidRDefault="00302F08" w:rsidP="001C63EA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</w:t>
            </w:r>
            <w:r w:rsidR="009D7028" w:rsidRPr="00E22FC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FM</w:t>
            </w:r>
            <w:r w:rsidR="001C63EA" w:rsidRPr="00E22FC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Instrument </w:t>
            </w:r>
          </w:p>
        </w:tc>
      </w:tr>
      <w:tr w:rsidR="00302F08" w:rsidRPr="004C3054" w14:paraId="57C22C1F" w14:textId="620FE8F1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5E911C09" w14:textId="4A15C2F3" w:rsidR="00302F08" w:rsidRPr="004C3054" w:rsidRDefault="00302F08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2002300001</w:t>
            </w:r>
          </w:p>
        </w:tc>
        <w:tc>
          <w:tcPr>
            <w:tcW w:w="3960" w:type="dxa"/>
            <w:gridSpan w:val="4"/>
            <w:tcBorders>
              <w:right w:val="single" w:sz="4" w:space="0" w:color="002060"/>
            </w:tcBorders>
          </w:tcPr>
          <w:p w14:paraId="52748F2D" w14:textId="4B03A85D" w:rsidR="00302F08" w:rsidRPr="004C3054" w:rsidRDefault="00302F08" w:rsidP="000C7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ตราสารทุน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5CA597EC" w14:textId="7F63ED72" w:rsidR="00302F08" w:rsidRPr="004C3054" w:rsidRDefault="00302F08" w:rsidP="000C7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002060"/>
              <w:left w:val="single" w:sz="4" w:space="0" w:color="002060"/>
            </w:tcBorders>
          </w:tcPr>
          <w:p w14:paraId="176862C2" w14:textId="613BA6B0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9E13D46" w14:textId="1AA173F6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F2396F9" w14:textId="4552D716" w:rsidR="00302F08" w:rsidRPr="004C3054" w:rsidRDefault="00302F0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363B603" w14:textId="77777777" w:rsidR="00302F08" w:rsidRPr="004C3054" w:rsidRDefault="00302F08" w:rsidP="00017BF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35D7E8A" w14:textId="46B924E1" w:rsidR="00302F08" w:rsidRPr="004C3054" w:rsidRDefault="00302F0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หุ้นสามัญ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04CC3A32" w14:textId="040B8EF3" w:rsidR="00302F08" w:rsidRPr="004C3054" w:rsidRDefault="00302F0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ตราสารสิทธิที่แสดงความเป็นเจ้าของกิจการ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ถือหุ้นสามัญมีสิทธิในการออกเสียงลงมติที่ประชุมผู้ถือหุ้นและมีสิทธิได้รับเงินปันผลตามสัดส่วนของจำนวนหุ้นที่ถือครอง 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EEA62C8" w14:textId="4895BED5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401DD5E0" w14:textId="40DC7842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0F8673E" w14:textId="57B52160" w:rsidR="00302F08" w:rsidRPr="004C3054" w:rsidRDefault="00302F0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49D93F0" w14:textId="77777777" w:rsidR="00302F08" w:rsidRPr="004C3054" w:rsidRDefault="00302F08" w:rsidP="00017BF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68C0139" w14:textId="77039641" w:rsidR="00302F08" w:rsidRPr="004C3054" w:rsidRDefault="00302F0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หุ้นบุริมสิทธิ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2417CCF0" w14:textId="3D6FE2E4" w:rsidR="00302F08" w:rsidRPr="004C3054" w:rsidRDefault="00302F0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ตราสารสิทธิที่ผู้ถือมีส่วนร่วมเป็นเจ้าของกิจการเช่นเดียวกับหุ้นสามัญ แต่ผู้ถือหุ้นบุริมสิทธิจะได้รับสิทธิในการชำระคืนเงินทุนก่อนผู้ถือหุ้นสามัญในกรณีที่บริษัทเลิกกิจการ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4FE6181" w14:textId="33C6DC3A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7EBEE33" w14:textId="0DEF706D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53A2BF2D" w14:textId="3488F327" w:rsidR="00302F08" w:rsidRPr="004C3054" w:rsidRDefault="00302F08" w:rsidP="002F216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58D0228" w14:textId="77777777" w:rsidR="00302F08" w:rsidRPr="004C3054" w:rsidRDefault="00302F08" w:rsidP="002F216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F5CAD64" w14:textId="62247F2E" w:rsidR="00302F08" w:rsidRPr="004C3054" w:rsidRDefault="00302F08" w:rsidP="002F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หน่วยลงทุน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174C665" w14:textId="6F0BA6AA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5B8C1EA" w14:textId="6EFB77A8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17AD5BAB" w14:textId="0BF41051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11E0EBD" w14:textId="5F20542C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2002300005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9285E4C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CB66A30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F02C354" w14:textId="7BDE9BCC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กองทุนรวมตลาดเงิน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Money Market Fund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80C372C" w14:textId="6BE64EC9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กองทุนรวมตลาดเงิน 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หมายถึง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กองทุนรวมที่มีนโยบายการลงทุนในเงินฝากและตราสารหนี้ที่มีกำหนดชำระเงินต้นเมื่อทวงถาม หรือมีอายุคงเหลือไม่เกิน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2D22B2E4" w14:textId="402A5906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BC65C41" w14:textId="2735A8E6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0A269F0" w14:textId="120BC76D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2002300006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1C70C95" w14:textId="77777777" w:rsidR="00302F08" w:rsidRPr="004C3054" w:rsidRDefault="00302F08" w:rsidP="00CD7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6C3A7549" w14:textId="77777777" w:rsidR="00302F08" w:rsidRPr="004C3054" w:rsidRDefault="00302F08" w:rsidP="00CD7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BC4CEEB" w14:textId="2D8DF151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กองทุนรวมตราสารหนี้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 Fixed Income Fund</w:t>
            </w: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7842F538" w14:textId="7ACC6815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กองทุนรวมที่มีนโยบายการลงทุนในเงินฝากและตราสารหนี้ประเภทต่าง</w:t>
            </w:r>
            <w:r w:rsidRPr="004C305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ๆ ได้แก่ พันธบัตรรัฐบาล พันธบัตรรัฐวิสาหกิจ ตั</w:t>
            </w:r>
            <w:r w:rsidRPr="004C305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๋ว</w:t>
            </w: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เงินคลัง บัตรเงินฝากของธนาคาร ตั</w:t>
            </w:r>
            <w:r w:rsidRPr="004C305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๋ว</w:t>
            </w: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ส</w:t>
            </w:r>
            <w:r w:rsidRPr="004C305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ั</w:t>
            </w: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ญญาใช้เงิน ตั</w:t>
            </w:r>
            <w:r w:rsidRPr="004C305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๋ว</w:t>
            </w: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แลกเงินและหุ้นกู้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509D51C0" w14:textId="33A611B9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4C09B3BB" w14:textId="3E56168E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3CE0DA5" w14:textId="1B302229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2EE3939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18162816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CDB3695" w14:textId="0332B141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กองทุนรวมตราสารทุน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Equity Fund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7FF84797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กองทุนรวมที่มีนโยบายการลงทุนในตราสารทุนประเภท</w:t>
            </w:r>
          </w:p>
          <w:p w14:paraId="30C9E2AC" w14:textId="72DF76D8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ต่าง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ได้แก่ หุ้นสามัญ หุ้นบุริมสิทธิ ใบสำคัญแสดงสิทธิในการซื้อหลักทรัพย์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Warrant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รวมถึงหน่วยลงทุนของกองทุนรวมอื่น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7AC1D55" w14:textId="0502B82F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E58A1FB" w14:textId="70EDEDE3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B40DF35" w14:textId="00CACB71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2002300008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2BFB8A9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401C2561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B756814" w14:textId="46FB5892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กองทุนรวมผสม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Balanced Fund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0249113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กองทุนรวมที่สามารถลงทุนในหลักทรัพย์หรือทรัพย์สิน</w:t>
            </w:r>
          </w:p>
          <w:p w14:paraId="22269CC3" w14:textId="05DE45E5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ประเภทต่าง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ๆ ได้หลายประเภท 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เช่น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เงินฝาก ตราสารหนี้ ตราสารทุน หรือตราสารอื่น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72CC1D84" w14:textId="54608B9C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45E81E55" w14:textId="1B953B21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94AFC6A" w14:textId="2600D59E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2002300009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CC24D5D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451EE757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8D50ACC" w14:textId="1236ADB9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กองทุนรวมอสังหาริมทรัพย์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Property Fund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00BF5F8" w14:textId="01EFBD7A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กองทุนรวมซึ่งนำเงินที่ระดมได้จากการขายหน่วยลงทุนไปลงทุนซื้อหรือเช่าอสังหาริมทรัพย์ เช่น อาคารสำนักงาน โรงงาน โรงแรม ห้างสรรพสินค้า สนามบิน ที่อยู่อาศัย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หรือหลักทรัพย์ที่เกี่ยวข้องกับอสังหาริมทรัพย์ตามที่กฎหมายกำหนด โดยมีจุดมุ่งหมายหลักก็เพื่อบริหารอสังหาริมทรัพย์ที่ลงทุนนั้นให้ได้รับผลตอบแทนที่สม่ำเสมอในรูปของค่าเช่าหรือกำไรสุทธิที่เกิดจากการดำเนินงาน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70A234D" w14:textId="16D8C3C7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53C052F1" w14:textId="6AF9114B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4E08AA7" w14:textId="3D8A74AB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2002300010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65341876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1A9B4102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1A4A38C" w14:textId="38064AEB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กองทุนรวมโครงสร้างพื้นฐาน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Infrastructure Fund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042327F3" w14:textId="61544F32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ที่จัด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ตั้งขึ้นเพื่อระดมทุนจากผู้ลงทุนเพื่อ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ให้หน่วยงานเจ้าของกิจการ ทั้งภาครัฐและเอกชน นำไป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ลงทุนในกิจการโครงสร้างพื้นฐานขนาดให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ญ่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70195FA8" w14:textId="14DB768C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746DB8B" w14:textId="1877A226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143AD433" w14:textId="40CE96D2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2002300011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FEB6A8A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5630AF1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64E9709" w14:textId="734D4B30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กองทุนรวมสินค้าโภคภัณฑ์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004E80C" w14:textId="27DD560F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กองทุนรวมที่มีนโยบายการลงทุนในสินค้าโภคภัณฑ์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Commodities)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น้ำมัน ทองคำ หรือกองทุนรวมพลังงาน โลหะมีค่า สินค้าทางการเกษตร เป็นต้น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09457DB" w14:textId="425F96C0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BD652AE" w14:textId="15FB5469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4612C66" w14:textId="5CB9F125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EF13B23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0776B81C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F29BA63" w14:textId="79F9018D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กองทุนรวมที่ลงทุนในต่างประเทศ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Foreign Investment Fund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FIF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EE03ECF" w14:textId="57677E5B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มีจุดมุ่งหมายเพื่อนำเงินที่ระดมได้จากการขายหน่วยลงทุนภายในประเทศไทยไปลงทุนในหลักทรัพย์ต่างประเทศ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5E2108A" w14:textId="68271EF0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4B6EEF0" w14:textId="2CA17A84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82EC1FE" w14:textId="1272A604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4D4EC84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1782431F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1F8CF30" w14:textId="6023B34B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กองทุนรวมประเภทอื่น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1312074" w14:textId="283B9ADE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9E5E182" w14:textId="3FDAB933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55535AD5" w14:textId="130923FA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8F93D22" w14:textId="661B48E3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CAB3A49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DF4BBF9" w14:textId="765053B4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ใบทรัสต์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0DC0FB5" w14:textId="60735282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ตราสารที่แสดงสิทธิของผู้ถือในฐานะผู้รับประโยชน์ในทรัสต์ ซึ่งมีการแบ่งเป็นหน่วย โดยหน่วยชนิดเดียวกันมีมูลค่าที่เท่ากัน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Unitization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0B5E8F0" w14:textId="44FFB577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EC7E719" w14:textId="3DB62517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9D0938A" w14:textId="77F16CA4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2002300015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1B90021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4146DA83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FFB2CE5" w14:textId="1BA19D81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กองทรัสต์เพื่อลงทุนในอสังหาริมทรัพย์ </w:t>
            </w: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  <w:t>(</w:t>
            </w: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 xml:space="preserve">Real Estate Investment Trust </w:t>
            </w: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>REIT</w:t>
            </w: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1F63E7B" w14:textId="5AACF980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กองทรัพย์สินที่จัดตั้งขึ้นเพื่อลงทุนในอสังหาริมทรัพย์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FB9BE66" w14:textId="20E16B34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0E25072E" w14:textId="63C9F6C4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15F991EF" w14:textId="0A0C7079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2002300016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2604E39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63A5B6B9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01A485F" w14:textId="5CE246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กองทรัสต์เพื่อลงทุนในโครงสร้างพื้นฐาน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Infrastructure Trust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B5745FE" w14:textId="62A86EC0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กองทรัพย์สินที่จัดตั้งขึ้นเพื่อลงทุนในกิจการโครงสร้างพื้นฐาน ทั้งในโครงการที่สร้างเสร็จและมีรายได้แล้ว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Brownfield Project)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และโครงการที่ยังไม่แล้วเสร็จ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Greenfield Project)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560CA162" w14:textId="02DA5C9F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54D27A67" w14:textId="3D9800D2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3D912463" w14:textId="2DD848AD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042DB80B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68FA3BCF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107CECA" w14:textId="3B4EED24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กองทรัสต์เพื่อประกอบกิจการเงินร่วมลงทุน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394F6F3" w14:textId="0C4745E1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กองทรัพย์สินเพื่อประกอบกิจการเงินร่วมลงทุน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Private Equity Trust)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ที่จัดตั้งตามกฎหมายว่าด้วยทรัสต์เพื่อธุรกรรมในตลาดทุน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B64586D" w14:textId="0E1FF21E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45CABAB2" w14:textId="23A102CC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9AEAF1D" w14:textId="1A832B2D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2002300018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D80C261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3FADCAB8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E178E5C" w14:textId="4B3B4EFB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กองทรัสต์อื่น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8BD6B50" w14:textId="1C219700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กองทรัพย์สินที่จัดตั้งขึ้นเพื่อลงทุนในอสังหาริมทรัพย์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72F52499" w14:textId="7A981EC5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0A9D85B1" w14:textId="4189EF47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0D692851" w14:textId="13C93D48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2002300019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63C6340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A9898E8" w14:textId="4516640D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ใบสำคัญแสดงสิทธิในการจองซื้อหุ้นสามัญ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B2EB9DF" w14:textId="615E3833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ราสารที่ผู้ถือจะได้รับสิทธิในการซื้อหุ้นสามัญจากบริษัทที่ออกใบสำคัญแสดงสิทธิในการจองซื้อหุ้นสามัญ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(Warrant)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นั้นในราคาและระยะเวลาที่กำหนดไว้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3AD4DA2" w14:textId="38E1736A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545A6F1" w14:textId="0A882DB3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581E9D6F" w14:textId="0C904EAD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2002300020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98A85C4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6706BFA" w14:textId="06D3A7BA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ใบสำคัญแสดงสิทธิอนุพันธ์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1EB270B" w14:textId="04B86849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ตราสารที่ผู้ถือมีสิทธิ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ที่จะซื้อหรือขายหลักทรัพย์ที่อ​อกโดยบริษัทอื่น ซึ่งไม่ใช่บริษัทที่ออกใบสำคัญแสดงสิทธิอนุพันธ์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(Derivative Warrant)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254DEA72" w14:textId="3C15691F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6B1DF51" w14:textId="3927D6A7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C222C23" w14:textId="4B5D4FFD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2002300021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6042A95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3080218" w14:textId="353CADDC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ตราสารทุนอื่น ๆ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54517E1" w14:textId="00CCF7D6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862AA32" w14:textId="1C6EAC45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7BB46794" w14:textId="0C281EBA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0D0F254" w14:textId="0886B9E1" w:rsidR="00302F08" w:rsidRPr="004C3054" w:rsidRDefault="00302F08" w:rsidP="00B133B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2002300022</w:t>
            </w:r>
          </w:p>
        </w:tc>
        <w:tc>
          <w:tcPr>
            <w:tcW w:w="3960" w:type="dxa"/>
            <w:gridSpan w:val="4"/>
            <w:tcBorders>
              <w:right w:val="single" w:sz="4" w:space="0" w:color="002060"/>
            </w:tcBorders>
          </w:tcPr>
          <w:p w14:paraId="0EB3069B" w14:textId="6C27B0E2" w:rsidR="00302F08" w:rsidRPr="004C3054" w:rsidRDefault="00302F08" w:rsidP="00B13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05111738" w14:textId="01F54057" w:rsidR="00302F08" w:rsidRPr="004C3054" w:rsidRDefault="00302F08" w:rsidP="00B13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7A2F81E2" w14:textId="5CD39D05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EAE4796" w14:textId="0B96C3C6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52F6875C" w14:textId="0ECE488B" w:rsidR="00302F08" w:rsidRPr="004C3054" w:rsidRDefault="00302F08" w:rsidP="00B133B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6B3B228" w14:textId="77777777" w:rsidR="00302F08" w:rsidRPr="004C3054" w:rsidRDefault="00302F08" w:rsidP="00B133B6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9DA58CB" w14:textId="6CB11A0D" w:rsidR="00302F08" w:rsidRPr="004C3054" w:rsidRDefault="00302F08" w:rsidP="00B13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588D4574" w14:textId="38B2034D" w:rsidR="00302F08" w:rsidRPr="004C3054" w:rsidRDefault="00302F08" w:rsidP="00B13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1E14265" w14:textId="3D3BAD5F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5C155088" w14:textId="29BCF0C3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3EFD142B" w14:textId="13FE8FD4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0DFB84D3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052345E8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618BC1D" w14:textId="2184ADB0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พันธบัตรรัฐบาลไทย พันธบัตร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ธนาคารแห่งประเทศไทย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DF571A3" w14:textId="096CAE53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ตราสารหนี้ที่รัฐบาลโดยกระทรวงการคลังเป็นผู้ออกที่มีอายุตั้งแต่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ปีขึ้นไป 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ตราสารหนี้ที่ออกโดยธนาคารแห่งประเทศไทย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506D3B09" w14:textId="3576E636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79BFA52A" w14:textId="097EAC14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38BF54D6" w14:textId="6AE40BC6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2002300025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F267102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20CA1659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B92C55D" w14:textId="7EDC7FF8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พันธบัตรรัฐวิสาหกิจ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8AA565B" w14:textId="04C6726E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ตราสารหนี้ที่ออกโดยรัฐวิสาหกิจ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5B9C2CA4" w14:textId="2D6A7125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492E38FA" w14:textId="11698452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83040BB" w14:textId="4C8571B0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2002300026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E30252A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180EB74B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B9ED8CF" w14:textId="15CBFEA3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พันธบัตรประเภทอื่น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27F04FB2" w14:textId="087214C3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พันธบัตรรัฐบาลต่างประเทศ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1805F11E" w14:textId="678375E0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E8334C3" w14:textId="36FFCFA2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0D4CBC72" w14:textId="342425AE" w:rsidR="00302F08" w:rsidRPr="004C3054" w:rsidRDefault="00302F08" w:rsidP="00B133B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3E60AEC" w14:textId="77777777" w:rsidR="00302F08" w:rsidRPr="004C3054" w:rsidRDefault="00302F08" w:rsidP="00B133B6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26E446E" w14:textId="28362189" w:rsidR="00302F08" w:rsidRPr="004C3054" w:rsidRDefault="00302F08" w:rsidP="00B13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B441915" w14:textId="51642C97" w:rsidR="00302F08" w:rsidRPr="004C3054" w:rsidRDefault="00302F08" w:rsidP="00B13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ตราสารหนี้ที่ออกโดย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ภาค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เอกชนเพื่อระดมทุนไปใช้ในการดำเนินกิจการ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ECD5B7D" w14:textId="394DFF9F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74D13427" w14:textId="773B7185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A8BF9AC" w14:textId="78D3D8BF" w:rsidR="00302F08" w:rsidRPr="004C3054" w:rsidRDefault="00302F08" w:rsidP="00B133B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2002300028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66F63DB5" w14:textId="77777777" w:rsidR="00302F08" w:rsidRPr="004C3054" w:rsidRDefault="00302F08" w:rsidP="00B133B6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0FAA3D45" w14:textId="77777777" w:rsidR="00302F08" w:rsidRPr="004C3054" w:rsidRDefault="00302F08" w:rsidP="00B13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F472F4B" w14:textId="1354979B" w:rsidR="00302F08" w:rsidRPr="004C3054" w:rsidRDefault="00302F08" w:rsidP="00B13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หุ้นกู้ธรรมดา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8EE30C1" w14:textId="040A3381" w:rsidR="00302F08" w:rsidRPr="004C3054" w:rsidRDefault="00302F08" w:rsidP="00B13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E7EF47A" w14:textId="38772B8A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9DDA459" w14:textId="2775BB39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18CAA66B" w14:textId="13277380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2002300029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15F203A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2964243E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01CF29D5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0B2B381C" w14:textId="640C61D4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หุ้นกู้ในกลุ่มอันดับความน่าเชื่อถือ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4144D14" w14:textId="22E50752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หุ้นกู้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ในกลุ่มอันดับความน่าเชื่อถือ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ที่มี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เรทติ้งตั้งแต่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AAA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จนถึง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BBB-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A9C3772" w14:textId="4ECE28C5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080BFEDF" w14:textId="06080408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6F6EA75" w14:textId="29214414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2002300030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98D7B91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43CA6DA0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47DC6805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2F7A2906" w14:textId="2C964D6E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หุ้นกู้ในกลุ่มอันดับความน่าเชื่อถือ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7C84A71D" w14:textId="47568D82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หุ้นกู้ในกลุ่มอันดับความน่าเชื่อถือ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ที่มี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เรทติ้งตั้งแต่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BB+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ลงมาจนถึง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7C8F64CB" w14:textId="55FEED06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F9A864D" w14:textId="241AC14D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F3D63E3" w14:textId="5E83ABB0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2002300031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012DE21F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58486CE4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6D86586B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17797DB1" w14:textId="3952F6E8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หุ้นกู้ไม่จัดอันดับความน่าเชื่อถือ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Unrated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2AD7B07D" w14:textId="48F83613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1765CB3" w14:textId="2FD7E8C1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0765AE0" w14:textId="24CEFB92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561EF81C" w14:textId="4E01739D" w:rsidR="00302F08" w:rsidRPr="004C3054" w:rsidRDefault="00302F08" w:rsidP="006F060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D213697" w14:textId="77777777" w:rsidR="00302F08" w:rsidRPr="004C3054" w:rsidRDefault="00302F08" w:rsidP="006F0606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E3838AF" w14:textId="77777777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061B9C3" w14:textId="014C83EC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หุ้นกู้แปลงสภาพ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0204150" w14:textId="4919CB86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หุ้นกู้ที่ให้สิทธิผู้ถือในการแปลงสภาพเป็นหุ้นสามัญได้ตามเงื่อนไขที่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กำ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หนด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395E0E3" w14:textId="09090B55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056FC03B" w14:textId="17E13DEF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378921C9" w14:textId="7E6CEE7D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2E1F0C4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50DE5363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7C31E20A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0B805638" w14:textId="19A0BD3D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หุ้นกู้แปลงสภาพในกลุ่มอันดับความน่าเชื่อถือ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55785C0A" w14:textId="07C37F29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หุ้นกู้แปลงสภาพในกลุ่มอันดับความน่าเชื่อถือ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ที่มี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เรทติ้งตั้งแต่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AAA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จนถึง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BBB-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711A8A8" w14:textId="3B047FD7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4C9E37AC" w14:textId="3B7FFCAA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B2E4DAF" w14:textId="6B627486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A66F988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4B7FB0C5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7CAD51A6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60601640" w14:textId="7EDB31F3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หุ้นกู้แปลงสภาพในกลุ่มอันดับความน่าเชื่อถือ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1426EB6" w14:textId="71F1FE84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หุ้นกู้แปลงสภาพในกลุ่มอันดับความน่าเชื่อถือ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ที่มี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เรทติ้งตั้งแต่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BB+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ลงมาจนถึง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80CD21C" w14:textId="36A92B48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8DC7F6F" w14:textId="5EE55988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CCAAF7A" w14:textId="67C08E71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2002300035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6BACE09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377F0CB5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201742A3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1B2952E2" w14:textId="4F7F6B22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หุ้นกู้แปลงสภาพที่ไม่จัดอันดับความน่าเชื่อถือ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Unrated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B5D6446" w14:textId="7828500E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1FA89CB0" w14:textId="12EE2A46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5925D0D" w14:textId="228FBD18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E11B364" w14:textId="72543B62" w:rsidR="00302F08" w:rsidRPr="004C3054" w:rsidRDefault="00302F08" w:rsidP="006F060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2002300036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81BFD03" w14:textId="77777777" w:rsidR="00302F08" w:rsidRPr="004C3054" w:rsidRDefault="00302F08" w:rsidP="006F0606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24C63555" w14:textId="77777777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BA44B9D" w14:textId="69B44D19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หุ้นกู้ด้อยสิทธิ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8F5B7A0" w14:textId="12AFC9BC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ตราสารหนี้ที่ผู้ถือจะมีสิทธิเรียกร้องชำระหนี้ในอันดับหลังจากเจ้าหนี้ แต่จะสูงกว่าผู้ถือหุ้นบุริมสิทธิและหุ้นสามัญ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7F55FB2F" w14:textId="55D86CFC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52C977A0" w14:textId="2092467E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B089317" w14:textId="095B7136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2FFAB41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4559A48B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1B0A50B9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04D58B69" w14:textId="17CFB426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หุ้นกู้ด้อยสิทธิในกลุ่มอันดับความน่าเชื่อถือ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0F51DE4A" w14:textId="5C0411E1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หุ้นกู้ด้อยสิทธิในกลุ่มอันดับความน่าเชื่อถือ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ที่มี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เรทติ้งตั้งแต่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AAA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จนถึง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BBB-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26A71289" w14:textId="6AD9EA2B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EA4483E" w14:textId="727EE589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15FF1E8D" w14:textId="2F949DF0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2002300038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743D080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FA2B110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1F6FA8AD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2DBBD9FA" w14:textId="045782D4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หุ้นกู้ด้อยสิทธิในกลุ่มอันดับความน่าเชื่อถือ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AA60897" w14:textId="5340C636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หุ้นกู้ด้อยสิทธิในกลุ่มอันดับความน่าเชื่อถือ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ที่มี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เรทติ้งตั้งแต่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BB+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ลงมาจนถึง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938BBD3" w14:textId="44F95FAB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7793C7D5" w14:textId="608A354A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F7465FD" w14:textId="70A778E1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2002300039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F79714E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10FC8160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41FBF0A7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778F2C79" w14:textId="1628190D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หุ้นกู้ด้อยสิทธิที่ไม่จัดอันดับความน่าเชื่อถือ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Unrated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AAA0522" w14:textId="5C979051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12B3518" w14:textId="2DD7FA44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EA0C1D0" w14:textId="61A0B20F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B663873" w14:textId="04BCD81A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2002300040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B90A092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5166973" w14:textId="0B75BEF1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ตั๋วเงินคลัง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27D84376" w14:textId="757FF319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ตราสารหนี้ระยะสั้นอายุไม่เกิน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 ที่รัฐบาลโดยกระทรวงการคลังเป็นผู้ออกจำหน่าย เพื่อกู้ยืมเงินระยะสั้นจากประชาชน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CDBC935" w14:textId="51A8BFB2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0EFD734C" w14:textId="46C2D556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8380806" w14:textId="31B328D9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2002300041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898C89D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01D183D" w14:textId="6CC6B3D6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ตั๋วแลกเงิน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5737B3E6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ลกเงินที่มีลักษณะเป็นการระดมทุนตามหลักเกณฑ์ที่สำนักงานคณะกรรมการกำกับหลักทรัพย์และตลาดหลักทรัพย์กำหนด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B7F316A" w14:textId="51CEE3F5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E58D6E3" w14:textId="19977BF0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5F886E98" w14:textId="57CE1168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007AE4A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11B60408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81D05C0" w14:textId="6B817838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ตั๋วแลกเงินแบบอัตราดอกเบี้ยคงที่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C727756" w14:textId="2542DE25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37A6427" w14:textId="090C151C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791081A" w14:textId="69610E52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138A897" w14:textId="7136DB51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2002300043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5A898DF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3FFD920E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9859519" w14:textId="2240F82A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ตั๋วแลกเงินแบบอัตราดอกเบี้ยลอยตัว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4B5A53D" w14:textId="11510165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B6F5E0B" w14:textId="2F928440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0E5B080C" w14:textId="0A77A850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6570107" w14:textId="75091560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2CF5BF6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5807ADDA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C6ADF06" w14:textId="290E82C0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ตั๋วแลกเงินแบบขายลด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AFAB0BC" w14:textId="6BAF2BE6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2B80B026" w14:textId="22E8641E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7CF5318E" w14:textId="02F2664B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C3CDDF0" w14:textId="197B9B59" w:rsidR="00302F08" w:rsidRPr="004C3054" w:rsidRDefault="00302F08" w:rsidP="006F060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2002300045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61B03EC" w14:textId="77777777" w:rsidR="00302F08" w:rsidRPr="004C3054" w:rsidRDefault="00302F08" w:rsidP="006F0606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E6821A0" w14:textId="5E515E02" w:rsidR="00302F08" w:rsidRPr="004C3054" w:rsidRDefault="00302F08" w:rsidP="006F0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ตั๋วสัญญาใช้เงิน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0BDEC9ED" w14:textId="378B4833" w:rsidR="00302F08" w:rsidRPr="004C3054" w:rsidRDefault="00302F08" w:rsidP="006F0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สัญญาใช้เงินที่มีลักษณะเป็นการระดมทุนตามหลักเกณฑ์ที่สำนักงานคณะกรรมการกำกับหลักทรัพย์และตลาดหลักทรัพย์กำหนด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284AFF79" w14:textId="485596B5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1D921B3" w14:textId="60378F96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349726C4" w14:textId="3603694B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2002300046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5B6FBE1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7E9B5EF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BF591CD" w14:textId="334FC194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ตั๋วสัญญาใช้เงินแบบอัตราดอกเบี้ยคงที่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76E7489A" w14:textId="5D62EC88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E8C5B09" w14:textId="1683865B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5BD6573F" w14:textId="798D5789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1EE9D48" w14:textId="3BEB326C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A14910C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620D548C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4715ADF" w14:textId="52B2CF1C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ตั๋วสัญญาใช้เงินแบบอัตราดอกเบี้ยลอยตัว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7BB7F8F2" w14:textId="3719136B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E6418DB" w14:textId="4EC61A6A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2B822F2" w14:textId="211A6D97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8DDE520" w14:textId="48FA1A59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2002300048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03ABE348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43AEEC9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3E7869D" w14:textId="5D7162E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ตั๋วสัญญาใช้เงินแบบขายลด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423F699" w14:textId="580ACCEE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DEB0024" w14:textId="20F027AE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1712E345" w14:textId="0B712718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57B1815" w14:textId="2D642DE0" w:rsidR="00302F08" w:rsidRPr="004C3054" w:rsidRDefault="00302F08" w:rsidP="006F060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2002300049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E57D571" w14:textId="77777777" w:rsidR="00302F08" w:rsidRPr="004C3054" w:rsidRDefault="00302F08" w:rsidP="006F0606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3B4A65C" w14:textId="77777777" w:rsidR="00302F08" w:rsidRPr="004C3054" w:rsidRDefault="00302F08" w:rsidP="006F0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Linked Note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45EE20E" w14:textId="77777777" w:rsidR="00302F08" w:rsidRPr="004C3054" w:rsidRDefault="00302F08" w:rsidP="006F0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หรือการรับซื้อตราสารโดยที่สัญญาระบุว่าผู้ให้กู้หรือผู้ซื้อตราสารเป็นผู้รับโอนความเสี่ยงด้านเครดิตของตราสารแสดงสิทธิในหนี้หรือสินทรัพย์อ้างอิงที่ออกโดยบุคคลอื่นแทนผู้กู้หรือผู้ออกตราสาร โดยการนี้ผู้กู้หรือผู้ออกตราสารตกลงที่จะให้ดอกเบี้ยหรือผลตอบแทนเป็นอัตราอ้างอิงกับความเสี่ยงด้านเครดิตของตราสารแสดงสิทธิในหนี้หรือสินทรัพย์อ้างอิงนั้น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EF5782C" w14:textId="382F0984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93F8584" w14:textId="7A0FE927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AA579AD" w14:textId="7CE6DFA8" w:rsidR="00302F08" w:rsidRPr="004C3054" w:rsidRDefault="00302F08" w:rsidP="006F060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2002300050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939B0BF" w14:textId="77777777" w:rsidR="00302F08" w:rsidRPr="004C3054" w:rsidRDefault="00302F08" w:rsidP="006F0606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7E17607" w14:textId="2A529E0B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บัตรเงินฝาก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F79A86E" w14:textId="7E5BA212" w:rsidR="00302F08" w:rsidRPr="004C3054" w:rsidRDefault="00302F08" w:rsidP="00302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เป็นเอกสารทางการเงินที่ธนาคารผู้รับฝากออกให้แก่ผู้ฝากเงิน โดยมีการกำหนดระยะเวลาและอัตราดอกเบี้ยที่แน่นอนและสามารถเปลี่ยนมือได้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Negotiable Certificate of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Deposit : NCD)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F706DB6" w14:textId="7F8CD57B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120087C7" w14:textId="272DB25D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E8433AF" w14:textId="401F2020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2002300051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60BFB888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36173244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2F03405" w14:textId="7ACBD2CC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บัตรเงินฝากอัตราดอกเบี้ยลอยตัว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4086B13" w14:textId="02BEB49F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1F206C0F" w14:textId="58E6C94B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123F8F01" w14:textId="39DE3FDC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3965A8E5" w14:textId="052046D1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0C0D3D99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300D957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29ED8BE" w14:textId="049F0FBF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บัตรเงินฝากประเภทอื่น ๆ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22EDA780" w14:textId="6923EF22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1E44AE8B" w14:textId="28C51498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016D608" w14:textId="4BE8D93F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04F1CEAE" w14:textId="42497593" w:rsidR="00302F08" w:rsidRPr="004C3054" w:rsidRDefault="00302F08" w:rsidP="006F060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B92A5C1" w14:textId="77777777" w:rsidR="00302F08" w:rsidRPr="004C3054" w:rsidRDefault="00302F08" w:rsidP="006F0606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0378FD4" w14:textId="529B3766" w:rsidR="00302F08" w:rsidRPr="004C3054" w:rsidRDefault="00302F08" w:rsidP="006F0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ตราสารหนี้อื่น ๆ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E95B392" w14:textId="6ECE9273" w:rsidR="00302F08" w:rsidRPr="004C3054" w:rsidRDefault="00302F08" w:rsidP="006F0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EE31C0E" w14:textId="2BB3D699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0431079B" w14:textId="29B81A95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71DE39F" w14:textId="17306458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2002300054</w:t>
            </w:r>
          </w:p>
        </w:tc>
        <w:tc>
          <w:tcPr>
            <w:tcW w:w="3960" w:type="dxa"/>
            <w:gridSpan w:val="4"/>
            <w:tcBorders>
              <w:right w:val="single" w:sz="4" w:space="0" w:color="002060"/>
            </w:tcBorders>
          </w:tcPr>
          <w:p w14:paraId="4DBA138A" w14:textId="0F7EF590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ตราสารหนี้ที่มีลักษณะคล้ายทุน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768C6CA6" w14:textId="4F2C5C78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ตราสารหนี้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แบบไม่มีกำหนดระยะเวลา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ไถ่ถอน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16E08346" w14:textId="2D3C7B15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26E99A5" w14:textId="3E18D04C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0407B0D9" w14:textId="36863293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2002300055</w:t>
            </w:r>
          </w:p>
        </w:tc>
        <w:tc>
          <w:tcPr>
            <w:tcW w:w="3960" w:type="dxa"/>
            <w:gridSpan w:val="4"/>
            <w:tcBorders>
              <w:right w:val="single" w:sz="4" w:space="0" w:color="002060"/>
            </w:tcBorders>
          </w:tcPr>
          <w:p w14:paraId="361834D2" w14:textId="3F112F89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ตราสารอนุพันธ์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59AF3AC6" w14:textId="18B199D9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างการเงินที่มูลค่าหรือราคาของตราสารนั้นเกี่ยวเนื่องกับมูลค่าของสินทรัพย์ที่ตราสารนั้นอ้างอิงอยู่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Underlying Asset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ซึ่งอาจเป็นตราสารทุน ตราสารหนี้ เงินตราต่างประเทศ สินค้าโภคภัณฑ์ หรือสินทรัพย์อ้างอิงประเภทอื่น ๆ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58FBD278" w14:textId="044AA3C2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536251F" w14:textId="4FC61DC9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bottom w:val="single" w:sz="12" w:space="0" w:color="002060"/>
              <w:right w:val="single" w:sz="4" w:space="0" w:color="002060"/>
            </w:tcBorders>
          </w:tcPr>
          <w:p w14:paraId="35560159" w14:textId="554F0A7E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2002300056</w:t>
            </w:r>
          </w:p>
        </w:tc>
        <w:tc>
          <w:tcPr>
            <w:tcW w:w="3960" w:type="dxa"/>
            <w:gridSpan w:val="4"/>
            <w:tcBorders>
              <w:bottom w:val="single" w:sz="12" w:space="0" w:color="002060"/>
              <w:right w:val="single" w:sz="4" w:space="0" w:color="002060"/>
            </w:tcBorders>
          </w:tcPr>
          <w:p w14:paraId="3F7E805C" w14:textId="306B0FE1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หลักทรัพย์ประเภทอื่น ๆ</w:t>
            </w:r>
          </w:p>
        </w:tc>
        <w:tc>
          <w:tcPr>
            <w:tcW w:w="4680" w:type="dxa"/>
            <w:tcBorders>
              <w:left w:val="single" w:sz="4" w:space="0" w:color="002060"/>
              <w:bottom w:val="single" w:sz="12" w:space="0" w:color="002060"/>
            </w:tcBorders>
          </w:tcPr>
          <w:p w14:paraId="730F18C5" w14:textId="1089E4F9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 ทองคำ หรือสกุลเงินดิจิทัล</w:t>
            </w:r>
          </w:p>
        </w:tc>
        <w:tc>
          <w:tcPr>
            <w:tcW w:w="450" w:type="dxa"/>
            <w:tcBorders>
              <w:left w:val="single" w:sz="4" w:space="0" w:color="002060"/>
              <w:bottom w:val="single" w:sz="12" w:space="0" w:color="002060"/>
            </w:tcBorders>
          </w:tcPr>
          <w:p w14:paraId="7E7179D6" w14:textId="3E78F5C2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32AE8E05" w14:textId="593796F2" w:rsidR="00C13344" w:rsidRPr="004C3054" w:rsidRDefault="00C13344">
      <w:pPr>
        <w:rPr>
          <w:rFonts w:ascii="Browallia New" w:hAnsi="Browallia New" w:cs="Browallia New"/>
          <w:color w:val="002060"/>
        </w:rPr>
      </w:pPr>
    </w:p>
    <w:p w14:paraId="0BC0350C" w14:textId="67A0353B" w:rsidR="0049001E" w:rsidRPr="004C3054" w:rsidRDefault="0049001E" w:rsidP="00AE7796">
      <w:pPr>
        <w:pStyle w:val="Heading2"/>
      </w:pPr>
      <w:bookmarkStart w:id="77" w:name="_Toc116042699"/>
      <w:bookmarkStart w:id="78" w:name="_Toc137222116"/>
      <w:r w:rsidRPr="004C3054">
        <w:t>FI Code</w:t>
      </w:r>
      <w:bookmarkEnd w:id="77"/>
      <w:bookmarkEnd w:id="78"/>
    </w:p>
    <w:p w14:paraId="11D2E704" w14:textId="7D4DE956" w:rsidR="00302F08" w:rsidRDefault="0049001E" w:rsidP="001C63EA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รหัสสถาบันการเงิน โดยรายงานตามรหัสมาตรฐาน “รหัสสถาบันการเงิน (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>Financial Institution Code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)” ที่เผยแพร่ที่ 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WWW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BOT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OR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TH</w:t>
      </w:r>
      <w:r w:rsidR="00302F08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47D895E9" w14:textId="1387E404" w:rsidR="00C11393" w:rsidRPr="004C3054" w:rsidRDefault="001D4422" w:rsidP="00AE7796">
      <w:pPr>
        <w:pStyle w:val="Heading2"/>
      </w:pPr>
      <w:bookmarkStart w:id="79" w:name="_Toc116042700"/>
      <w:bookmarkStart w:id="80" w:name="_Toc137222117"/>
      <w:r w:rsidRPr="004C3054">
        <w:lastRenderedPageBreak/>
        <w:t xml:space="preserve">From </w:t>
      </w:r>
      <w:r w:rsidR="0009742A" w:rsidRPr="004C3054">
        <w:t>or T</w:t>
      </w:r>
      <w:r w:rsidR="00F11FFA" w:rsidRPr="004C3054">
        <w:t>o</w:t>
      </w:r>
      <w:r w:rsidRPr="004C3054">
        <w:t xml:space="preserve"> Transaction Type</w:t>
      </w:r>
      <w:r w:rsidR="00C11393" w:rsidRPr="004C3054">
        <w:t xml:space="preserve"> Code</w:t>
      </w:r>
      <w:bookmarkEnd w:id="79"/>
      <w:bookmarkEnd w:id="80"/>
    </w:p>
    <w:p w14:paraId="14A353A9" w14:textId="2CF0ADE1" w:rsidR="002642BB" w:rsidRPr="004C3054" w:rsidRDefault="002642BB" w:rsidP="0014732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ที่มาหรือใช้ไปของเงิน (กรณีของลูกหนี้)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5666C8A9" w14:textId="77777777" w:rsidTr="008F6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EE03AEA" w14:textId="77777777" w:rsidR="00454CE3" w:rsidRPr="004C3054" w:rsidRDefault="00454CE3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2B410A30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9308B8E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82CE7D6" w14:textId="77777777" w:rsidTr="008F6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402CE1D2" w14:textId="4C04977C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E01ABF" w14:textId="3C131D6E" w:rsidR="000C734A" w:rsidRPr="004C3054" w:rsidRDefault="000C734A" w:rsidP="000C7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FX Trading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746EC29D" w14:textId="2A68C3EC" w:rsidR="000C734A" w:rsidRPr="004C3054" w:rsidRDefault="000C734A" w:rsidP="000C734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การซื้อขายเงินตราต่างประเทศ</w:t>
            </w:r>
          </w:p>
        </w:tc>
      </w:tr>
      <w:tr w:rsidR="004C3054" w:rsidRPr="004C3054" w14:paraId="6FB4AA68" w14:textId="77777777" w:rsidTr="008F6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DC6DEAC" w14:textId="5C485808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15955D5" w14:textId="38C01E3F" w:rsidR="000C734A" w:rsidRPr="004C3054" w:rsidRDefault="000C734A" w:rsidP="000C7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Lending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B3EB50E" w14:textId="5E92D96F" w:rsidR="000C734A" w:rsidRPr="004C3054" w:rsidRDefault="000C734A" w:rsidP="000C734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เงินให้สินเชื่อในประเทศ</w:t>
            </w:r>
          </w:p>
        </w:tc>
      </w:tr>
      <w:tr w:rsidR="004C3054" w:rsidRPr="004C3054" w14:paraId="57DB2BB7" w14:textId="77777777" w:rsidTr="008F6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0FA4D33" w14:textId="0D2C89E7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D7042EB" w14:textId="44C8695E" w:rsidR="000C734A" w:rsidRPr="004C3054" w:rsidRDefault="000C734A" w:rsidP="000C7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</w:t>
            </w:r>
            <w:r w:rsidR="00CC6550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oreign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CC6550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urrency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="00CC6550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eposit Account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6C3FD59" w14:textId="18055E2F" w:rsidR="000C734A" w:rsidRPr="004C3054" w:rsidRDefault="000C734A" w:rsidP="000C734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บัญชีเงินฝากเงินตราต่างประเทศในประเทศ</w:t>
            </w:r>
          </w:p>
        </w:tc>
      </w:tr>
      <w:tr w:rsidR="004C3054" w:rsidRPr="004C3054" w14:paraId="0A473FC1" w14:textId="77777777" w:rsidTr="008F6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E28EEC4" w14:textId="73E755E9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35C7C2A" w14:textId="7EE59DAB" w:rsidR="000C734A" w:rsidRPr="004C3054" w:rsidRDefault="000C734A" w:rsidP="00CC6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="00CC6550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on Resident Baht Account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E14427C" w14:textId="02971CD6" w:rsidR="000C734A" w:rsidRPr="004C3054" w:rsidRDefault="000C734A" w:rsidP="000C734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บัญชีเงินบาทของผู้มีถิ่นที่อยู่นอกประเทศ</w:t>
            </w:r>
          </w:p>
        </w:tc>
      </w:tr>
      <w:tr w:rsidR="004C3054" w:rsidRPr="004C3054" w14:paraId="50CDD811" w14:textId="77777777" w:rsidTr="008F6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215C0C7" w14:textId="49FF8BCC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79164F1" w14:textId="40259B70" w:rsidR="000C734A" w:rsidRPr="004C3054" w:rsidRDefault="00CC6550" w:rsidP="000C7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Resident Baht Account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FDA3270" w14:textId="6F3FC8FB" w:rsidR="000C734A" w:rsidRPr="004C3054" w:rsidRDefault="000C734A" w:rsidP="000C734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เงินบาทในประเทศ</w:t>
            </w:r>
          </w:p>
        </w:tc>
      </w:tr>
      <w:tr w:rsidR="004C3054" w:rsidRPr="004C3054" w14:paraId="5EC428BD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3E6D4CD" w14:textId="61C378FA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97E8108" w14:textId="73156B0B" w:rsidR="000C734A" w:rsidRPr="004C3054" w:rsidRDefault="00F11FFA" w:rsidP="000C7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Ab</w:t>
            </w:r>
            <w:r w:rsidR="000C734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oa</w:t>
            </w:r>
            <w:r w:rsidR="000C734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center"/>
          </w:tcPr>
          <w:p w14:paraId="1528F177" w14:textId="1CF2BED5" w:rsidR="000C734A" w:rsidRPr="004C3054" w:rsidRDefault="000C734A" w:rsidP="000C734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แหล่งที่มาของเงินมาจากต่างประเทศ หรือ เป็นการส่งเงินจากประเทศไทยไปยังต่างประเทศ</w:t>
            </w:r>
          </w:p>
        </w:tc>
      </w:tr>
      <w:tr w:rsidR="004C3054" w:rsidRPr="004C3054" w14:paraId="6650ACAE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14D6AA31" w14:textId="10E80FD8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2002400007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4BE748" w14:textId="114F5A33" w:rsidR="000C734A" w:rsidRPr="004C3054" w:rsidRDefault="000C734A" w:rsidP="000C7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1CF46197" w14:textId="3A7F72C8" w:rsidR="000C734A" w:rsidRPr="004C3054" w:rsidRDefault="000C734A" w:rsidP="000C734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กรณีอื่น ๆ เช่น เบิกเงินสดหรือชำระคืนเป็นเงินสด</w:t>
            </w:r>
          </w:p>
        </w:tc>
      </w:tr>
    </w:tbl>
    <w:p w14:paraId="3AD59084" w14:textId="0FC92C3D" w:rsidR="0049001E" w:rsidRPr="004C3054" w:rsidRDefault="0049001E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0E6D92B7" w14:textId="30CA1E03" w:rsidR="0041595A" w:rsidRPr="004C3054" w:rsidRDefault="0041595A" w:rsidP="00AE7796">
      <w:pPr>
        <w:pStyle w:val="Heading2"/>
      </w:pPr>
      <w:bookmarkStart w:id="81" w:name="_Toc116042701"/>
      <w:bookmarkStart w:id="82" w:name="_Toc137222118"/>
      <w:r w:rsidRPr="004C3054">
        <w:t>Grace Period Type Code</w:t>
      </w:r>
      <w:bookmarkEnd w:id="81"/>
      <w:bookmarkEnd w:id="82"/>
    </w:p>
    <w:p w14:paraId="1CA22C5B" w14:textId="354E178B" w:rsidR="0041595A" w:rsidRPr="004C3054" w:rsidRDefault="0041595A" w:rsidP="00A11123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ประเภทการปลอดชำระหนี้ที่สามารถเกิดขึ้นในทุกช่วงเวลา หากสัญญานั้นยังไม่ครบกำหนด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3402"/>
        <w:gridCol w:w="4820"/>
      </w:tblGrid>
      <w:tr w:rsidR="004C3054" w:rsidRPr="004C3054" w14:paraId="424DFC3E" w14:textId="77777777" w:rsidTr="00C47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D154ACF" w14:textId="77777777" w:rsidR="00454CE3" w:rsidRPr="004C3054" w:rsidRDefault="00454CE3" w:rsidP="00A1112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685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24E3BF51" w14:textId="77777777" w:rsidR="00454CE3" w:rsidRPr="004C3054" w:rsidRDefault="00454CE3" w:rsidP="00A111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502F5147" w14:textId="77777777" w:rsidR="00454CE3" w:rsidRPr="004C3054" w:rsidRDefault="00454CE3" w:rsidP="00A111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063DBEAC" w14:textId="77777777" w:rsidTr="00C47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4D29C22" w14:textId="5052B2D1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2002500001</w:t>
            </w:r>
          </w:p>
        </w:tc>
        <w:tc>
          <w:tcPr>
            <w:tcW w:w="3685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EBC9460" w14:textId="20CD30EB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ปลอดเงินต้น</w:t>
            </w:r>
          </w:p>
        </w:tc>
        <w:tc>
          <w:tcPr>
            <w:tcW w:w="482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0395006B" w14:textId="77777777" w:rsidR="00885955" w:rsidRPr="004C3054" w:rsidRDefault="00885955" w:rsidP="0088595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7202AAF" w14:textId="77777777" w:rsidTr="00D15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center"/>
          </w:tcPr>
          <w:p w14:paraId="168D08A8" w14:textId="782B6CA0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B91D09A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6505A122" w14:textId="0D53D3AC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ปลอดเงินต้นทั้งจำนวน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4038C0A" w14:textId="7777777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19E5AB1" w14:textId="77777777" w:rsidTr="00D1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center"/>
          </w:tcPr>
          <w:p w14:paraId="68124740" w14:textId="71C2C2E6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0444DA0" w14:textId="77777777" w:rsidR="00885955" w:rsidRPr="004C3054" w:rsidRDefault="00885955" w:rsidP="0088595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204A805A" w14:textId="63EC2B26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ปลอดเงินต้นบางส่วน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52AAF92" w14:textId="77777777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C9CF6DF" w14:textId="77777777" w:rsidTr="00C47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center"/>
          </w:tcPr>
          <w:p w14:paraId="09C89000" w14:textId="5CA17A67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2002500004</w:t>
            </w:r>
          </w:p>
        </w:tc>
        <w:tc>
          <w:tcPr>
            <w:tcW w:w="3685" w:type="dxa"/>
            <w:gridSpan w:val="2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E48F65C" w14:textId="2A4FC53A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ปลอดดอกเบี้ย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002027A1" w14:textId="77777777" w:rsidR="00885955" w:rsidRPr="004C3054" w:rsidRDefault="00885955" w:rsidP="0088595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20D80F7" w14:textId="77777777" w:rsidTr="00D1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center"/>
          </w:tcPr>
          <w:p w14:paraId="390ED6B9" w14:textId="208693B5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9503973" w14:textId="77777777" w:rsidR="00885955" w:rsidRPr="004C3054" w:rsidRDefault="00885955" w:rsidP="0088595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65B893C4" w14:textId="16DFED9F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ปลอดดอกเบี้ยทั้งจำนวน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509BFBC" w14:textId="77777777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B6DF22D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center"/>
          </w:tcPr>
          <w:p w14:paraId="2B194C56" w14:textId="7853DE73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925976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7D7EABA7" w14:textId="00EF562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ปลอดดอกเบี้ยบางส่วน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F8C10D0" w14:textId="7777777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2BFACF3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  <w:vAlign w:val="center"/>
          </w:tcPr>
          <w:p w14:paraId="594C8CB0" w14:textId="766D65FF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2002500007</w:t>
            </w:r>
          </w:p>
        </w:tc>
        <w:tc>
          <w:tcPr>
            <w:tcW w:w="3685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8BE340C" w14:textId="327A1465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การปลอดประเภทอื่น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63DF90B7" w14:textId="77777777" w:rsidR="00885955" w:rsidRPr="004C3054" w:rsidRDefault="00885955" w:rsidP="0088595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4F4465BC" w14:textId="47E4D1AD" w:rsidR="003C3326" w:rsidRDefault="003C3326">
      <w:pPr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304CB7CF" w14:textId="77777777" w:rsidR="003C3326" w:rsidRDefault="003C3326">
      <w:pPr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314CBD61" w14:textId="6F1ADDDD" w:rsidR="0041595A" w:rsidRPr="004C3054" w:rsidRDefault="0041595A" w:rsidP="00AE7796">
      <w:pPr>
        <w:pStyle w:val="Heading2"/>
      </w:pPr>
      <w:bookmarkStart w:id="83" w:name="_Toc116042702"/>
      <w:bookmarkStart w:id="84" w:name="_Toc137222119"/>
      <w:r w:rsidRPr="004C3054">
        <w:lastRenderedPageBreak/>
        <w:t xml:space="preserve">Guarantee </w:t>
      </w:r>
      <w:r w:rsidR="00234FDD" w:rsidRPr="004C3054">
        <w:t xml:space="preserve">and Endorsement </w:t>
      </w:r>
      <w:r w:rsidRPr="004C3054">
        <w:t>Type Code</w:t>
      </w:r>
      <w:bookmarkEnd w:id="83"/>
      <w:bookmarkEnd w:id="84"/>
    </w:p>
    <w:p w14:paraId="06FF331D" w14:textId="73004F3C" w:rsidR="004709B3" w:rsidRPr="004C3054" w:rsidRDefault="004709B3" w:rsidP="004709B3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ประเภทการค้ำประกัน</w:t>
      </w:r>
      <w:r w:rsidR="00885955" w:rsidRPr="004C3054">
        <w:rPr>
          <w:rFonts w:ascii="Browallia New" w:hAnsi="Browallia New" w:cs="Browallia New"/>
          <w:color w:val="002060"/>
          <w:sz w:val="28"/>
          <w:szCs w:val="28"/>
          <w:cs/>
        </w:rPr>
        <w:t>หรือการรับรอง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โดยบุคคล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3402"/>
        <w:gridCol w:w="4820"/>
      </w:tblGrid>
      <w:tr w:rsidR="004C3054" w:rsidRPr="004C3054" w14:paraId="62DE7446" w14:textId="77777777" w:rsidTr="00923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3865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C95AC15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685" w:type="dxa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4F79146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88CF6A2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037003B9" w14:textId="77777777" w:rsidTr="0092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2060"/>
              <w:right w:val="single" w:sz="4" w:space="0" w:color="002060"/>
            </w:tcBorders>
          </w:tcPr>
          <w:p w14:paraId="1AD31229" w14:textId="7687C15C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2002600001</w:t>
            </w:r>
          </w:p>
        </w:tc>
        <w:tc>
          <w:tcPr>
            <w:tcW w:w="3685" w:type="dxa"/>
            <w:gridSpan w:val="2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vAlign w:val="center"/>
          </w:tcPr>
          <w:p w14:paraId="2E6C685E" w14:textId="50E10F95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เอกสารที่มีผลผูกพันทางกฎหมาย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  <w:vAlign w:val="bottom"/>
          </w:tcPr>
          <w:p w14:paraId="0FEC9DD7" w14:textId="77777777" w:rsidR="00885955" w:rsidRPr="004C3054" w:rsidRDefault="00885955" w:rsidP="0088595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4DC03F0" w14:textId="77777777" w:rsidTr="00D15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B4B6FAC" w14:textId="32D2A79A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80824C7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0B77B38C" w14:textId="47E033D9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การค้ำประกันการกู้ยืมเงิน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A2FBFC1" w14:textId="7777777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FC3F31C" w14:textId="77777777" w:rsidTr="00D1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78FEA33" w14:textId="4DE5F8EE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7188278" w14:textId="77777777" w:rsidR="00885955" w:rsidRPr="004C3054" w:rsidRDefault="00885955" w:rsidP="0088595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2251E434" w14:textId="6B8FB829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การค้ำประกันการชำระเงินแบบ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Standby Letter Of Credit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AAC519E" w14:textId="77777777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57D8D3E" w14:textId="77777777" w:rsidTr="00D15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CF70126" w14:textId="294B63E5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AF40A23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5F35B9F4" w14:textId="1DF6480F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การอาวัล การรับรอง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B2BAC4B" w14:textId="7777777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F832286" w14:textId="77777777" w:rsidTr="00D1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69CCFC1" w14:textId="6C1F86FB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8DB029E" w14:textId="77777777" w:rsidR="00885955" w:rsidRPr="004C3054" w:rsidRDefault="00885955" w:rsidP="0088595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450049A1" w14:textId="568AB8CF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Insurances 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Credit Derivative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7158459" w14:textId="77777777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E15B4A9" w14:textId="77777777" w:rsidTr="00D15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B06099B" w14:textId="244FC894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1AB5181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3462A5AB" w14:textId="3EC5A9CD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เอกสารที่มีผลผูกพันทางกฎหมายอื่น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77A68DD" w14:textId="7777777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6F603D8" w14:textId="77777777" w:rsidTr="00234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828E6E0" w14:textId="48E6597E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2002600007</w:t>
            </w:r>
          </w:p>
        </w:tc>
        <w:tc>
          <w:tcPr>
            <w:tcW w:w="3685" w:type="dxa"/>
            <w:gridSpan w:val="2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42DE210" w14:textId="1E38B798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เอกสารที่ไม่มีผลผูกพันทางกฎหมาย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0F464C9E" w14:textId="77777777" w:rsidR="00885955" w:rsidRPr="004C3054" w:rsidRDefault="00885955" w:rsidP="0088595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BAA4DCD" w14:textId="77777777" w:rsidTr="00D15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15BA726" w14:textId="5F0C880F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280AAA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0F2DD588" w14:textId="070BAD25" w:rsidR="00885955" w:rsidRPr="004C3054" w:rsidRDefault="00C86BB1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Letter o</w:t>
            </w:r>
            <w:r w:rsidR="00885955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 Comfort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C65779A" w14:textId="7C0B6AF2" w:rsidR="00885955" w:rsidRPr="004C3054" w:rsidRDefault="002A2F20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การออกหนังสือรับทราบภาระหนี้สินหรือภาระผูกพัน เช่น บริษัทแม่สนับสนุนการกู้เงินของบริษัทลูก แต่ไม่ได้เป็นการค้ำประกันเงินกู้ให้กับบริษัทลูก</w:t>
            </w:r>
          </w:p>
        </w:tc>
      </w:tr>
      <w:tr w:rsidR="004C3054" w:rsidRPr="004C3054" w14:paraId="674F49D1" w14:textId="77777777" w:rsidTr="0092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0A14329" w14:textId="0920C7AF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59A3EA7" w14:textId="77777777" w:rsidR="00885955" w:rsidRPr="004C3054" w:rsidRDefault="00885955" w:rsidP="0088595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696286CD" w14:textId="141D56C7" w:rsidR="00885955" w:rsidRPr="004C3054" w:rsidRDefault="00C86BB1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Letter o</w:t>
            </w:r>
            <w:r w:rsidR="00885955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 Awareness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3DA432A" w14:textId="57F53714" w:rsidR="00885955" w:rsidRPr="004C3054" w:rsidRDefault="002A2F20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หนังสือแสดงการรับทราบภาระหนี้สินหรือภาระผูกพัน เช่น บริษัทแม่รับรู้ว่าบริษัทลูกมีการกู้ยืมเงิน โดยจะช่วยดูแลใการใช้เงินตรงตามวัตถุประสงค์ของการกู้ยืมเงิน</w:t>
            </w:r>
          </w:p>
        </w:tc>
      </w:tr>
      <w:tr w:rsidR="004C3054" w:rsidRPr="004C3054" w14:paraId="0F008931" w14:textId="77777777" w:rsidTr="0092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611C747F" w14:textId="170AD0C2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2002600010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1BAE2958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0374DC74" w14:textId="1A3A924D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เอกสารที่</w:t>
            </w:r>
            <w:r w:rsidR="0088177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มีผลผูกพันทางกฎหมาย</w:t>
            </w:r>
            <w:r w:rsidR="0088177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353A0C8F" w14:textId="7777777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69D1A0A7" w14:textId="77777777" w:rsidR="00586CE7" w:rsidRPr="004C3054" w:rsidRDefault="00586CE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cs/>
        </w:rPr>
        <w:br w:type="page"/>
      </w:r>
    </w:p>
    <w:p w14:paraId="2DFD8B83" w14:textId="18B4C40B" w:rsidR="007E7719" w:rsidRPr="004C3054" w:rsidRDefault="007E7719" w:rsidP="00AE7796">
      <w:pPr>
        <w:pStyle w:val="Heading2"/>
      </w:pPr>
      <w:bookmarkStart w:id="85" w:name="_Toc116042703"/>
      <w:bookmarkStart w:id="86" w:name="_Toc137222120"/>
      <w:r w:rsidRPr="004C3054">
        <w:lastRenderedPageBreak/>
        <w:t>Identification Type Code</w:t>
      </w:r>
      <w:bookmarkEnd w:id="85"/>
      <w:bookmarkEnd w:id="86"/>
      <w:r w:rsidRPr="004C3054">
        <w:t xml:space="preserve"> </w:t>
      </w:r>
    </w:p>
    <w:p w14:paraId="72DDE991" w14:textId="16EDCBBE" w:rsidR="007E7719" w:rsidRPr="004C3054" w:rsidRDefault="009D48B3" w:rsidP="007E7719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ประเภทของเลขที่อ้างอิงบุคคลหรือนิติบุคคล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71C4BAD7" w14:textId="77777777" w:rsidTr="00923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5648AF8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D33FE11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EA6D84C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10971CF0" w14:textId="77777777" w:rsidTr="0092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2060"/>
              <w:right w:val="single" w:sz="4" w:space="0" w:color="002060"/>
            </w:tcBorders>
          </w:tcPr>
          <w:p w14:paraId="2340C524" w14:textId="7AB70D36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2002700001</w:t>
            </w:r>
          </w:p>
        </w:tc>
        <w:tc>
          <w:tcPr>
            <w:tcW w:w="3760" w:type="dxa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</w:tcPr>
          <w:p w14:paraId="06D7B373" w14:textId="126F2C61" w:rsidR="00EC4D3D" w:rsidRPr="004C3054" w:rsidRDefault="00EC4D3D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Personal Id</w:t>
            </w:r>
          </w:p>
        </w:tc>
        <w:tc>
          <w:tcPr>
            <w:tcW w:w="4800" w:type="dxa"/>
            <w:tcBorders>
              <w:top w:val="single" w:sz="12" w:space="0" w:color="002060"/>
              <w:left w:val="single" w:sz="4" w:space="0" w:color="002060"/>
            </w:tcBorders>
          </w:tcPr>
          <w:p w14:paraId="1C0BED30" w14:textId="4E5F2A7E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เลขประจำตัวประชาชน</w:t>
            </w:r>
          </w:p>
        </w:tc>
      </w:tr>
      <w:tr w:rsidR="004C3054" w:rsidRPr="004C3054" w14:paraId="461F0B80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03DD624" w14:textId="4130A10A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F4CEA56" w14:textId="62D6D254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Passport Number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4C6B51E" w14:textId="12F5D0C3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เลขที่หนังสือเดินทาง</w:t>
            </w:r>
          </w:p>
        </w:tc>
      </w:tr>
      <w:tr w:rsidR="004C3054" w:rsidRPr="004C3054" w14:paraId="45D384E4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00911E8" w14:textId="43C7E673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700B40A" w14:textId="1D031758" w:rsidR="00EC4D3D" w:rsidRPr="004C3054" w:rsidRDefault="00EC4D3D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Tax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107DDC5" w14:textId="470D9F47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เลขประจำตัวผู้เสียภาษีอากร</w:t>
            </w:r>
          </w:p>
        </w:tc>
      </w:tr>
      <w:tr w:rsidR="004C3054" w:rsidRPr="004C3054" w14:paraId="0613DEDB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E9DECC1" w14:textId="54928EC8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B907E5A" w14:textId="04CD3F83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Juristic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14C4586" w14:textId="3DE730B5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เลขที่จดทะเบียนนิติบุคคล (เฉพาะที่จดทะเบียนกับกระทรวงพาณิชย์)</w:t>
            </w:r>
          </w:p>
        </w:tc>
      </w:tr>
      <w:tr w:rsidR="004C3054" w:rsidRPr="004C3054" w14:paraId="60D911E4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89DECA6" w14:textId="61EC945B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D8C58B3" w14:textId="3CDAD058" w:rsidR="00EC4D3D" w:rsidRPr="004C3054" w:rsidRDefault="00EC4D3D" w:rsidP="00D5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</w:t>
            </w:r>
            <w:r w:rsidR="00D55BC2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OT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Assigned Code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C338DEF" w14:textId="03B93B46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รหัสที่กำหนดโดย ธปท.</w:t>
            </w:r>
          </w:p>
        </w:tc>
      </w:tr>
      <w:tr w:rsidR="004C3054" w:rsidRPr="004C3054" w14:paraId="28E6BC29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29052A4" w14:textId="5EEC132B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5BF05E3" w14:textId="7DC5EDB7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Government Organization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C51CB08" w14:textId="3458DF04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รหัสองค์กรหรือหน่วยงานราชการของรัฐบาลไทย</w:t>
            </w:r>
          </w:p>
        </w:tc>
      </w:tr>
      <w:tr w:rsidR="004C3054" w:rsidRPr="004C3054" w14:paraId="3D6B81E1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6CD4AF6" w14:textId="4D2324D9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CC17F94" w14:textId="700677F8" w:rsidR="00EC4D3D" w:rsidRPr="004C3054" w:rsidRDefault="00EC4D3D" w:rsidP="00D5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</w:t>
            </w:r>
            <w:r w:rsidR="00D55BC2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Code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6484428" w14:textId="09EE40F2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รหัสสถาบันการเงิน</w:t>
            </w:r>
          </w:p>
        </w:tc>
      </w:tr>
      <w:tr w:rsidR="004C3054" w:rsidRPr="004C3054" w14:paraId="0E06599A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0627C4A" w14:textId="164230D4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D46FDC5" w14:textId="2A071A5A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Swift Code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7825511" w14:textId="062B8C3D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รหัสมาตรฐาน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SWIFT</w:t>
            </w:r>
          </w:p>
        </w:tc>
      </w:tr>
      <w:tr w:rsidR="004C3054" w:rsidRPr="004C3054" w14:paraId="2423BAB6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16E2CF9" w14:textId="3EE8D421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2002700009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ABFF4D8" w14:textId="7FF9E46A" w:rsidR="00EC4D3D" w:rsidRPr="004C3054" w:rsidRDefault="00EC4D3D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Oversea Individual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120D8A3" w14:textId="7E40E5DA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รหัสบุคคลธรรมดาในประเทศอื่น</w:t>
            </w:r>
          </w:p>
        </w:tc>
      </w:tr>
      <w:tr w:rsidR="004C3054" w:rsidRPr="004C3054" w14:paraId="3BB11FE0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9BE9543" w14:textId="0C0073B5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2002700010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F70E734" w14:textId="389CEF15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Oversea Juristic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962BB1D" w14:textId="15662734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รหัสนิติบุคคลในประเทศอื่น</w:t>
            </w:r>
          </w:p>
        </w:tc>
      </w:tr>
      <w:tr w:rsidR="004C3054" w:rsidRPr="004C3054" w14:paraId="77CD5AB1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520B423" w14:textId="6E8E2D35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2002700011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2AB5B70" w14:textId="41B5AC19" w:rsidR="00EC4D3D" w:rsidRPr="004C3054" w:rsidRDefault="008E38DB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Organization a</w:t>
            </w:r>
            <w:r w:rsidR="00EC4D3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nd Oversea Government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2DF9E6C" w14:textId="1F179C72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รหัสองค์กรหรือหน่วยงานราชการในประเทศอื่น</w:t>
            </w:r>
          </w:p>
        </w:tc>
      </w:tr>
      <w:tr w:rsidR="004C3054" w:rsidRPr="004C3054" w14:paraId="1C44A1A0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C1D20C1" w14:textId="65827A70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47E47AF" w14:textId="24FE85A9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Juristic Reference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B90C790" w14:textId="4A667894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รหัสนิติบุคคลที่ออกให้โดยหน่วยงานราชการอื่นที่มิใช่กระทรวงพาณิชย์</w:t>
            </w:r>
          </w:p>
        </w:tc>
      </w:tr>
      <w:tr w:rsidR="004C3054" w:rsidRPr="004C3054" w14:paraId="603CC275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4814354" w14:textId="6C48E49D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E009E24" w14:textId="24CA8865" w:rsidR="00EC4D3D" w:rsidRPr="004C3054" w:rsidRDefault="008E38DB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Legal Entity Identifier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LEI</w:t>
            </w:r>
            <w:r w:rsidR="00EC4D3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8BFC6DD" w14:textId="3BDC5AED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LEI ID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จาก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GLEIF</w:t>
            </w:r>
          </w:p>
        </w:tc>
      </w:tr>
      <w:tr w:rsidR="004C3054" w:rsidRPr="004C3054" w14:paraId="753DEECF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34FB2AE" w14:textId="51424F88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3869061" w14:textId="03B5DCFE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Community Enterprise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C5DCAE8" w14:textId="76AEAE0A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รหัสทะเบียนวิสาหกิจชุมชน จากกรมส่งเสริมการเกษตร</w:t>
            </w:r>
          </w:p>
        </w:tc>
      </w:tr>
      <w:tr w:rsidR="004C3054" w:rsidRPr="004C3054" w14:paraId="06CA9139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9F07DF5" w14:textId="158A6CDE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A1CF8A5" w14:textId="56BC6AAE" w:rsidR="00EC4D3D" w:rsidRPr="004C3054" w:rsidRDefault="00EC4D3D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Cooperative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47BA736" w14:textId="3FD59769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เลขทะเบียนสหกรณ์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13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หลัก) จากกรมส่งเสริมสหกรณ์</w:t>
            </w:r>
          </w:p>
        </w:tc>
      </w:tr>
      <w:tr w:rsidR="004C3054" w:rsidRPr="004C3054" w14:paraId="6556CD05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9A1DCBB" w14:textId="7C2ACADD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19DE8C5" w14:textId="0ABD09F3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Fund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1F7AA8E" w14:textId="2C5A35AA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เลขจดทะเบียนกองทุน จาก ก.ล.ต.</w:t>
            </w:r>
          </w:p>
        </w:tc>
      </w:tr>
      <w:tr w:rsidR="004C3054" w:rsidRPr="004C3054" w14:paraId="7486A41F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CF1A035" w14:textId="1DB3114C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C9BCD59" w14:textId="51EE75CB" w:rsidR="00EC4D3D" w:rsidRPr="004C3054" w:rsidRDefault="00503572" w:rsidP="005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Offshore Branch Number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0219CBC" w14:textId="3E023B87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รหัสสำนักงานสาขาในต่างประเทศของธนาคารพาณิชย์</w:t>
            </w:r>
            <w:r w:rsidR="005909A9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จดทะเบียนในประเทศ</w:t>
            </w:r>
            <w:r w:rsidR="00C61F4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4C3054" w:rsidRPr="004C3054" w14:paraId="70F18133" w14:textId="77777777" w:rsidTr="0092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2732063" w14:textId="3DDDC972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5AE3E46" w14:textId="0C627E63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People Financial Institution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897C1C4" w14:textId="2AC54027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รหัสทะเบียนสถาบันการเงินประชาชน จากสำนักงานเศรษฐกิจการคลัง</w:t>
            </w:r>
          </w:p>
        </w:tc>
      </w:tr>
      <w:tr w:rsidR="004C3054" w:rsidRPr="004C3054" w14:paraId="1F1E6CD5" w14:textId="77777777" w:rsidTr="0092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38537E70" w14:textId="2B910EF6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2658CA" w14:textId="7F5BF65D" w:rsidR="00EC4D3D" w:rsidRPr="004C3054" w:rsidRDefault="00EC4D3D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Code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38292FE0" w14:textId="0E29DFD6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รหัสอื่น ๆ</w:t>
            </w:r>
          </w:p>
        </w:tc>
      </w:tr>
    </w:tbl>
    <w:p w14:paraId="537BEABC" w14:textId="10DA9447" w:rsidR="00174098" w:rsidRPr="004C3054" w:rsidRDefault="0017409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5570AEAF" w14:textId="699D52BC" w:rsidR="00F67D57" w:rsidRPr="004C3054" w:rsidRDefault="00F67D57" w:rsidP="00AE7796">
      <w:pPr>
        <w:pStyle w:val="Heading2"/>
      </w:pPr>
      <w:bookmarkStart w:id="87" w:name="_Toc116042704"/>
      <w:bookmarkStart w:id="88" w:name="_Toc137222121"/>
      <w:r w:rsidRPr="004C3054">
        <w:t>Interest Calculation Code</w:t>
      </w:r>
      <w:bookmarkEnd w:id="87"/>
      <w:bookmarkEnd w:id="88"/>
    </w:p>
    <w:p w14:paraId="7CD6DA14" w14:textId="6ED9D230" w:rsidR="00F67D57" w:rsidRPr="004C3054" w:rsidRDefault="000C1F45" w:rsidP="00F67D57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วิธีการคำนวณเพื่อหาอัตราดอกเบี้ยที่จะคิดกับลูกหนี้ กรณีมีการกำหนดไว้มากกว่า </w:t>
      </w:r>
      <w:r w:rsidR="008E6813" w:rsidRPr="004C3054">
        <w:rPr>
          <w:rFonts w:ascii="Browallia New" w:hAnsi="Browallia New" w:cs="Browallia New"/>
          <w:color w:val="002060"/>
          <w:sz w:val="28"/>
          <w:szCs w:val="28"/>
        </w:rPr>
        <w:t>1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อัตราในช่วงเวลาเดียวกัน หรือช่วงวงเงินเดียวกัน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2D58B14C" w14:textId="77777777" w:rsidTr="00856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A21CDE5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6DE48469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2B88F27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63AD1C0C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3E967A44" w14:textId="17514F37" w:rsidR="007276CA" w:rsidRPr="004C3054" w:rsidRDefault="007276CA" w:rsidP="007276C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2002800001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DD4B63" w14:textId="2FBD70F3" w:rsidR="007276CA" w:rsidRPr="004C3054" w:rsidRDefault="007276CA" w:rsidP="0072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Minimum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1DA1CFC9" w14:textId="77777777" w:rsidR="007276CA" w:rsidRPr="004C3054" w:rsidRDefault="007276CA" w:rsidP="007276C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0493574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319E3E3" w14:textId="53B5992B" w:rsidR="007276CA" w:rsidRPr="004C3054" w:rsidRDefault="007276CA" w:rsidP="007276C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2002800002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34821AE" w14:textId="2F48E4F1" w:rsidR="007276CA" w:rsidRPr="004C3054" w:rsidRDefault="007276CA" w:rsidP="0072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Maximum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5140DC1D" w14:textId="77777777" w:rsidR="007276CA" w:rsidRPr="004C3054" w:rsidRDefault="007276CA" w:rsidP="007276C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CC1D8B9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39472B7" w14:textId="417C38A7" w:rsidR="007276CA" w:rsidRPr="004C3054" w:rsidRDefault="007276CA" w:rsidP="007276C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2002800003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101AC94" w14:textId="4850445A" w:rsidR="007276CA" w:rsidRPr="004C3054" w:rsidRDefault="007276CA" w:rsidP="0072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Average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384651EE" w14:textId="77777777" w:rsidR="007276CA" w:rsidRPr="004C3054" w:rsidRDefault="007276CA" w:rsidP="007276C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3AEB171" w14:textId="77777777" w:rsidTr="0092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3A41E87" w14:textId="7BC6CA24" w:rsidR="007276CA" w:rsidRPr="004C3054" w:rsidRDefault="007276CA" w:rsidP="007276C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2002800004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A33FB7B" w14:textId="217C3DC5" w:rsidR="007276CA" w:rsidRPr="004C3054" w:rsidRDefault="007276CA" w:rsidP="0072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Weighted Average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774380BC" w14:textId="77777777" w:rsidR="007276CA" w:rsidRPr="004C3054" w:rsidRDefault="007276CA" w:rsidP="007276C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3BACF0F" w14:textId="77777777" w:rsidTr="0092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37F7C0CE" w14:textId="538DABD1" w:rsidR="007276CA" w:rsidRPr="004C3054" w:rsidRDefault="007276CA" w:rsidP="007276C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2002800005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AC6B6A" w14:textId="20A80E5C" w:rsidR="007276CA" w:rsidRPr="004C3054" w:rsidRDefault="00EC361C" w:rsidP="0072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Interest Calculation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0FA18D6A" w14:textId="77777777" w:rsidR="007276CA" w:rsidRPr="004C3054" w:rsidRDefault="007276CA" w:rsidP="007276C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215845CA" w14:textId="74225504" w:rsidR="009519B8" w:rsidRPr="004C3054" w:rsidRDefault="009519B8" w:rsidP="00AE7796">
      <w:pPr>
        <w:pStyle w:val="Heading2"/>
      </w:pPr>
      <w:bookmarkStart w:id="89" w:name="_Toc116042705"/>
      <w:bookmarkStart w:id="90" w:name="_Toc137222122"/>
      <w:r w:rsidRPr="004C3054">
        <w:lastRenderedPageBreak/>
        <w:t>Interest Rate Type</w:t>
      </w:r>
      <w:r w:rsidR="00D4651F" w:rsidRPr="004C3054">
        <w:t xml:space="preserve"> Code</w:t>
      </w:r>
      <w:bookmarkEnd w:id="89"/>
      <w:bookmarkEnd w:id="90"/>
    </w:p>
    <w:p w14:paraId="31FE8C4D" w14:textId="201422A7" w:rsidR="00A54FDD" w:rsidRPr="004C3054" w:rsidRDefault="00A54FDD" w:rsidP="00A54FD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ประเภทอัตราดอกเบี้ยตามที่ ธปท. กำหนด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3260"/>
        <w:gridCol w:w="4820"/>
      </w:tblGrid>
      <w:tr w:rsidR="004C3054" w:rsidRPr="004C3054" w14:paraId="39382C2E" w14:textId="77777777" w:rsidTr="00304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87CD7BA" w14:textId="77777777" w:rsidR="00270664" w:rsidRPr="004C3054" w:rsidRDefault="00270664" w:rsidP="0027066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gridSpan w:val="3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86CBBD5" w14:textId="77777777" w:rsidR="00270664" w:rsidRPr="004C3054" w:rsidRDefault="00270664" w:rsidP="002706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E6EBC3C" w14:textId="77777777" w:rsidR="00270664" w:rsidRPr="004C3054" w:rsidRDefault="00270664" w:rsidP="002706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6EFFE3D6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3B03A725" w14:textId="0070B201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2002900001</w:t>
            </w:r>
          </w:p>
        </w:tc>
        <w:tc>
          <w:tcPr>
            <w:tcW w:w="3827" w:type="dxa"/>
            <w:gridSpan w:val="3"/>
            <w:tcBorders>
              <w:top w:val="single" w:sz="12" w:space="0" w:color="002060"/>
              <w:right w:val="single" w:sz="4" w:space="0" w:color="002060"/>
            </w:tcBorders>
          </w:tcPr>
          <w:p w14:paraId="16300665" w14:textId="00F32575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Fixed Rate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4B71FCE6" w14:textId="2D5FAAC4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อัตราดอกเบี้ยคงที่</w:t>
            </w:r>
          </w:p>
        </w:tc>
      </w:tr>
      <w:tr w:rsidR="004C3054" w:rsidRPr="004C3054" w14:paraId="5D00994B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91EDBFC" w14:textId="311BDEF8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2002900002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28CC2013" w14:textId="4D6293C8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Floating Rate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9F73D8A" w14:textId="076AA5BE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อัตราดอกเบี้ยลอยตัว</w:t>
            </w:r>
          </w:p>
        </w:tc>
      </w:tr>
      <w:tr w:rsidR="004C3054" w:rsidRPr="004C3054" w14:paraId="78D29176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9D4723D" w14:textId="2B58D5B9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62F84C6" w14:textId="77777777" w:rsidR="00847353" w:rsidRPr="004C3054" w:rsidRDefault="00847353" w:rsidP="00847353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8056803" w14:textId="5EAB3330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Deposit Interest Rate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2740AE3" w14:textId="1AECC165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อัตราดอกเบี้ยเงินฝาก</w:t>
            </w:r>
          </w:p>
        </w:tc>
      </w:tr>
      <w:tr w:rsidR="004C3054" w:rsidRPr="004C3054" w14:paraId="367157F6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7002DF4" w14:textId="067ECEF8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CEFE50D" w14:textId="77777777" w:rsidR="00847353" w:rsidRPr="004C3054" w:rsidRDefault="00847353" w:rsidP="0084735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A32DD6A" w14:textId="77777777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0F817FD8" w14:textId="405AF0B3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Saving Deposit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612486C" w14:textId="51FAF3AA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อัตราดอกเบี้ยเงินฝากออมทรัพย์ สะสมทรัพย์ สินมัธยัสถ์ เผื่อเรียก</w:t>
            </w:r>
          </w:p>
        </w:tc>
      </w:tr>
      <w:tr w:rsidR="004C3054" w:rsidRPr="004C3054" w14:paraId="42E66EAA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0C54FC5" w14:textId="4B270B8F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C92133B" w14:textId="77777777" w:rsidR="00847353" w:rsidRPr="004C3054" w:rsidRDefault="00847353" w:rsidP="0084735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AF89008" w14:textId="77777777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1CBA5554" w14:textId="14679BFC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Deposit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36849DD" w14:textId="33BD0069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  <w:t>อัตราดอกเบี้ยเงินฝากที่ต้องจ่ายคืนเมื่อสิ้นระยะเวลาอันกำหนด</w:t>
            </w:r>
          </w:p>
        </w:tc>
      </w:tr>
      <w:tr w:rsidR="004C3054" w:rsidRPr="004C3054" w14:paraId="49CA3493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CFA3FFE" w14:textId="15DB9179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775A95E" w14:textId="77777777" w:rsidR="00847353" w:rsidRPr="004C3054" w:rsidRDefault="00847353" w:rsidP="0084735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9715464" w14:textId="31E1C587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BBF6D21" w14:textId="1ABE2E27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อัตราดอกเบี้ยที่สถาบันการเงินเรียกจากลูกค้ารายใหญ่ชั้นดีประเภทเงินเบิกเกินบัญชี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Minimum Overdraft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6AD5A8C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402EF65" w14:textId="7D1B5A14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FA6FAFD" w14:textId="77777777" w:rsidR="00847353" w:rsidRPr="004C3054" w:rsidRDefault="00847353" w:rsidP="0084735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3F79B25" w14:textId="7F1B3155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D07AF1C" w14:textId="6B5BE225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อัตราดอกเบี้ยที่สถาบันการเงินเรียกจากลูกค้ารายใหญ่ชั้นดีประเภทเงินกู้แบบมีระยะเวลา 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Minimum Loan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394CF968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BBE29FB" w14:textId="5E83BF11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95D64DC" w14:textId="77777777" w:rsidR="00847353" w:rsidRPr="004C3054" w:rsidRDefault="00847353" w:rsidP="0084735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EF354AB" w14:textId="4E3B513E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MRR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803EAA1" w14:textId="6E4F1609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อัตราดอกเบี้ยที่สถาบันการเงินเรียกจากลูกค้ารายย่อยชั้นดี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Minimum Retail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40730D6C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908D93B" w14:textId="3722E340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3828D17" w14:textId="77777777" w:rsidR="00847353" w:rsidRPr="004C3054" w:rsidRDefault="00847353" w:rsidP="0084735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26B9156" w14:textId="13C5CDC3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BIBOR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3B34BE2" w14:textId="1569F013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อัตราดอกเบี้ยเงินกู้ยืมระหว่างธนาคารพาณิชย์ในตลาดกรุงเทพ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Bangkok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48761D46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C1EC3DE" w14:textId="2E54DEE9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34D0693" w14:textId="77777777" w:rsidR="00847353" w:rsidRPr="004C3054" w:rsidRDefault="00847353" w:rsidP="0084735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D01F098" w14:textId="1B0FB308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SIBOR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E77E417" w14:textId="54232FB4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อัตราดอกเบี้ยเงินกู้ยืมระหว่างธนาคารพาณิชย์ในตลาดสิงคโปร์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Singapore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5F3B9192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768B71D" w14:textId="2614E312" w:rsidR="002A75A3" w:rsidRPr="004C3054" w:rsidRDefault="00C6271F" w:rsidP="002A75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745C042" w14:textId="77777777" w:rsidR="002A75A3" w:rsidRPr="004C3054" w:rsidRDefault="002A75A3" w:rsidP="002A75A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9ED6CF4" w14:textId="0F393032" w:rsidR="002A75A3" w:rsidRPr="004C3054" w:rsidRDefault="002A75A3" w:rsidP="002A7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 LIBOR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SOFR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479C9B2" w14:textId="40A8553E" w:rsidR="002A75A3" w:rsidRPr="004C3054" w:rsidRDefault="002A75A3" w:rsidP="002A7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อัตราดอกเบี้ยเงินกู้ยืมระหว่างธนาคารพาณิชย์ในตลาดลอนดอน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London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ของสกุลดอลลาร์สหรัฐ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รวมทั้งอัตราดอกเบี้ย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Rate SOFR</w:t>
            </w:r>
          </w:p>
        </w:tc>
      </w:tr>
      <w:tr w:rsidR="004C3054" w:rsidRPr="004C3054" w14:paraId="00AFD6E2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7787E0" w14:textId="081A38B8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0A46608" w14:textId="77777777" w:rsidR="00C6271F" w:rsidRPr="004C3054" w:rsidRDefault="00C6271F" w:rsidP="00C6271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DEB0997" w14:textId="6C93A832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GBP LIBOR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SONIA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CDBA0AD" w14:textId="78C80AED" w:rsidR="00C6271F" w:rsidRPr="004C3054" w:rsidRDefault="00C6271F" w:rsidP="00C86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อัตราดอกเบี้ยเงินกู้ยืมระหว่างธนาคารพาณิชย์ในตลาดลอนดอน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London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ของสกุลปอนด์สเตอร์ลิง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GBP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รวมทั้งอัตราดอกเบี้ย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Rate SONIA</w:t>
            </w:r>
          </w:p>
        </w:tc>
      </w:tr>
      <w:tr w:rsidR="004C3054" w:rsidRPr="004C3054" w14:paraId="1ED95945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3AA8F10" w14:textId="70FB9941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13F1248" w14:textId="77777777" w:rsidR="00C6271F" w:rsidRPr="004C3054" w:rsidRDefault="00C6271F" w:rsidP="00C6271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BAD3A35" w14:textId="6CAE443F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CHF LIBOR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SARON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F9EEC3A" w14:textId="0DEC1841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อัตราดอกเบี้ยเงินกู้ยืมระหว่างธนาคารพาณิชย์ในตลาดลอนดอน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London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ของสกุลฟรังก์สวิส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CHF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รวมทั้งอัตราดอกเบี้ย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Rate SARON</w:t>
            </w:r>
          </w:p>
        </w:tc>
      </w:tr>
      <w:tr w:rsidR="004C3054" w:rsidRPr="004C3054" w14:paraId="38A45FD8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5E42B3B" w14:textId="6D987DB5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D5B5D29" w14:textId="77777777" w:rsidR="00C6271F" w:rsidRPr="004C3054" w:rsidRDefault="00C6271F" w:rsidP="00C6271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511C8DC" w14:textId="2013DD10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EUR LIBOR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ESTER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6536708" w14:textId="64538979" w:rsidR="00C6271F" w:rsidRPr="004C3054" w:rsidRDefault="00C6271F" w:rsidP="00C86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อัตราดอกเบี้ยเงินกู้ยืมระหว่างธนาคารพาณิชย์ในตลาดลอนดอน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London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ของสกุลยูโร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EUR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รวมทั้งอัตราดอกเบี้ย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Fallback Rate </w:t>
            </w:r>
            <w:r w:rsidR="00C86BB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ESTER</w:t>
            </w:r>
          </w:p>
        </w:tc>
      </w:tr>
      <w:tr w:rsidR="004C3054" w:rsidRPr="004C3054" w14:paraId="3E529DAD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2CD84A3" w14:textId="4E769260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1661298" w14:textId="77777777" w:rsidR="00C6271F" w:rsidRPr="004C3054" w:rsidRDefault="00C6271F" w:rsidP="00C6271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3E41F98" w14:textId="76740383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JPY LIBOR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TONA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19CFAE9" w14:textId="7B0CEB73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อัตราดอกเบี้ยเงินกู้ยืมระหว่างธนาคารพาณิชย์ในตลาดลอนดอน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London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สกุลเยน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JPY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รวมทั้งอัตราดอกเบี้ย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Rate TONA</w:t>
            </w:r>
          </w:p>
        </w:tc>
      </w:tr>
      <w:tr w:rsidR="004C3054" w:rsidRPr="004C3054" w14:paraId="2EA87FB2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1EE2783" w14:textId="126A458F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86E963E" w14:textId="77777777" w:rsidR="00C6271F" w:rsidRPr="004C3054" w:rsidRDefault="00C6271F" w:rsidP="00C6271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586B791" w14:textId="4FE88EF7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TIBOR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C3D1702" w14:textId="522F52A4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อัตราดอกเบี้ยเงินกู้ยืมระหว่างธนาคารพาณิชย์ในตลาดโตเกียว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Tokyo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1E13DB96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1378C95" w14:textId="6FB88F83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2002900017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B18FD75" w14:textId="77777777" w:rsidR="00C6271F" w:rsidRPr="004C3054" w:rsidRDefault="00C6271F" w:rsidP="00C6271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8C0365D" w14:textId="77FE74E8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HIBOR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0F264D9" w14:textId="2AC1997C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อัตราดอกเบี้ยเงินกู้ยืมระหว่างธนาคารพาณิชย์ในตลาดฮ่องกง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Hong Kong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46E9069D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6BB546E" w14:textId="781F24CC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BA2D4A1" w14:textId="77777777" w:rsidR="00C6271F" w:rsidRPr="004C3054" w:rsidRDefault="00C6271F" w:rsidP="00C6271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0C40811" w14:textId="21712AC7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EURIBOR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B765D60" w14:textId="7C82480C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อัตราดอกเบี้ยเงินกู้ยืมระหว่างธนาคารพาณิชย์ในตลาดยุโรป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Euro Interbank Offer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4FBC3031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4AF8D99" w14:textId="1BD6BA6E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DD81B40" w14:textId="77777777" w:rsidR="00C6271F" w:rsidRPr="004C3054" w:rsidRDefault="00C6271F" w:rsidP="00C6271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69A12AF" w14:textId="2C4DB9C4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THBFIX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THBFIX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FCB9266" w14:textId="27067B4D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Thai Baht Interest Rate Fixing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รวมทั้งอัตราดอกเบี้ย </w:t>
            </w:r>
            <w:r w:rsidR="00C86BB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Rate</w:t>
            </w:r>
          </w:p>
        </w:tc>
      </w:tr>
      <w:tr w:rsidR="004C3054" w:rsidRPr="004C3054" w14:paraId="7B7AFD1A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191992D" w14:textId="7464C2CB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9AE10DD" w14:textId="77777777" w:rsidR="00C6271F" w:rsidRPr="004C3054" w:rsidRDefault="00C6271F" w:rsidP="00C6271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5C9CCFF" w14:textId="2DC205AD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SOR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9CA285B" w14:textId="795AC998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Singapore Swap Offer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รวมทั้งอัตราดอกเบี้ย </w:t>
            </w:r>
            <w:r w:rsidR="00C86BB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Rate</w:t>
            </w:r>
          </w:p>
        </w:tc>
      </w:tr>
      <w:tr w:rsidR="004C3054" w:rsidRPr="004C3054" w14:paraId="443E4ECF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7FB2F1A" w14:textId="5AFDB275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A4ACC4A" w14:textId="77777777" w:rsidR="00F46004" w:rsidRPr="004C3054" w:rsidRDefault="00F46004" w:rsidP="00F4600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28C168B" w14:textId="38326794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SORA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0BC7A40" w14:textId="77777777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Singapore Overnight Rate Average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รวมทั้งอัตราดอกเบี้ย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1-month Compounded SORA, 3-month Compounded SORA, 6-month Compounded SORA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</w:p>
          <w:p w14:paraId="534975F0" w14:textId="59AAA8CA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SORA Index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4C3054" w:rsidRPr="004C3054" w14:paraId="16051779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8F95932" w14:textId="0272C758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0DFBC24" w14:textId="77777777" w:rsidR="00F46004" w:rsidRPr="004C3054" w:rsidRDefault="00F46004" w:rsidP="00F4600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24176FC" w14:textId="3766BFBD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47E8D71" w14:textId="123A10B3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อัตราดอกเบี้ยอ้างอิงธุรกรรมซื้อคืนระยะข้ามคืน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Thai Overnight Repurchase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0D656A24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C623441" w14:textId="6D82BA1C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E7B7D67" w14:textId="77777777" w:rsidR="00F46004" w:rsidRPr="004C3054" w:rsidRDefault="00F46004" w:rsidP="00F4600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2869F74" w14:textId="7D90E731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THORA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19FE01D" w14:textId="4E2BA132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อัตราดอกเบี้ยถัวเฉลี่ยที่คำนวณจากอัตราดอกเบี้ยอ้างอิงธุรกรรมซื้อคืนระยะข้ามคืน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THOR Average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5AA09F1F" w14:textId="77777777" w:rsidTr="00DE707E">
        <w:trPr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6A5A400" w14:textId="436884DA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B913AF7" w14:textId="77777777" w:rsidR="00F46004" w:rsidRPr="004C3054" w:rsidRDefault="00F46004" w:rsidP="00F4600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D8FDA97" w14:textId="2788C032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SOFR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2C1A9ED" w14:textId="048433DC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Secured Overnight Financing Rate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รวมทั้งอัตราดอกเบี้ยที่คำนวณมาจาก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SOFR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SOFR Average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SOFR Index</w:t>
            </w:r>
          </w:p>
        </w:tc>
      </w:tr>
      <w:tr w:rsidR="004C3054" w:rsidRPr="004C3054" w14:paraId="080BEE2B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F0540AE" w14:textId="4CF355CC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78F2A93" w14:textId="77777777" w:rsidR="00F46004" w:rsidRPr="004C3054" w:rsidRDefault="00F46004" w:rsidP="00F4600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A6141A9" w14:textId="444215D5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SONIA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020DEB1" w14:textId="3B088BB4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Sterling Overnight Index Average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รวมทั้งอัตราดอกเบี้ยที่คำนวณมาจาก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SONIA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SONIA Compounded Index, SONIA Period Average</w:t>
            </w:r>
          </w:p>
        </w:tc>
      </w:tr>
      <w:tr w:rsidR="004C3054" w:rsidRPr="004C3054" w14:paraId="751CA777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CBC8E23" w14:textId="6879AE82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8A5A480" w14:textId="77777777" w:rsidR="00F46004" w:rsidRPr="004C3054" w:rsidRDefault="00F46004" w:rsidP="00F4600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5A4C494" w14:textId="08EB3E2E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SARON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D1621D5" w14:textId="127DC3DC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Swiss Average Rate Overnight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รวมทั้งอัตราดอกเบี้ยที่คำนวณจาก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SARON </w:t>
            </w:r>
          </w:p>
        </w:tc>
      </w:tr>
      <w:tr w:rsidR="004C3054" w:rsidRPr="004C3054" w14:paraId="2E1855CA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5F5D18B" w14:textId="72437325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2749366" w14:textId="77777777" w:rsidR="00F46004" w:rsidRPr="004C3054" w:rsidRDefault="00F46004" w:rsidP="00F46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D47519F" w14:textId="69F6EFA4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ESTER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41328FD" w14:textId="319BAF20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EURO SHORT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TERM RATE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ESTER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ESTER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รวมทั้งอัตราดอกเบี้ยที่คำนวณมาจาก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EuroTER </w:t>
            </w:r>
          </w:p>
        </w:tc>
      </w:tr>
      <w:tr w:rsidR="004C3054" w:rsidRPr="004C3054" w14:paraId="71CB64FA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6A00517" w14:textId="00FBBA25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3F033F8" w14:textId="77777777" w:rsidR="00F46004" w:rsidRPr="004C3054" w:rsidRDefault="00F46004" w:rsidP="00F4600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106B198" w14:textId="0D76C684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TONA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8D801D6" w14:textId="5C450A88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Tokyo Overnight Average Rate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รวมทั้งอัตราดอกเบี้ยที่คำนวณมาจาก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TONA </w:t>
            </w:r>
          </w:p>
        </w:tc>
      </w:tr>
      <w:tr w:rsidR="004C3054" w:rsidRPr="004C3054" w14:paraId="3C39842D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6A12C04" w14:textId="2BC5B004" w:rsidR="002E3625" w:rsidRPr="004C3054" w:rsidRDefault="002E3625" w:rsidP="002E362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022828D" w14:textId="77777777" w:rsidR="002E3625" w:rsidRPr="004C3054" w:rsidRDefault="002E3625" w:rsidP="002E362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6F720AF" w14:textId="117840DB" w:rsidR="002E3625" w:rsidRPr="004C3054" w:rsidRDefault="002E3625" w:rsidP="002E3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Internal Interest rate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ที่อ้างอิง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rate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1AD9BA9" w14:textId="4D5CD2F8" w:rsidR="002E3625" w:rsidRPr="004C3054" w:rsidRDefault="002E3625" w:rsidP="002E3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อัตราดอกเบี้ยภายในของสถาบันการเงินที่อ้างอิงจากอัตราดอกเบี้ย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MOR MLR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MRR</w:t>
            </w:r>
          </w:p>
        </w:tc>
      </w:tr>
      <w:tr w:rsidR="004C3054" w:rsidRPr="004C3054" w14:paraId="49FF5164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1B0C309" w14:textId="18FD1D66" w:rsidR="002E3625" w:rsidRPr="004C3054" w:rsidRDefault="002E3625" w:rsidP="002E362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2002900030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5370B50" w14:textId="77777777" w:rsidR="002E3625" w:rsidRPr="004C3054" w:rsidRDefault="002E3625" w:rsidP="002E362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BB9A3C7" w14:textId="7D1663E2" w:rsidR="002E3625" w:rsidRPr="004C3054" w:rsidRDefault="002E3625" w:rsidP="002E3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Internal Interest rate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ที่ไม่ได้อ้างอิง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rate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BCCC71D" w14:textId="5F02D59A" w:rsidR="002E3625" w:rsidRPr="004C3054" w:rsidRDefault="002E3625" w:rsidP="002E3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อัตราดอกเบี้ยภายในของสถาบันการเงินที่ไม่ได้อ้างอิงอัตราดอกเบี้ย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MOR MLR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MRR</w:t>
            </w:r>
          </w:p>
        </w:tc>
      </w:tr>
      <w:tr w:rsidR="004C3054" w:rsidRPr="004C3054" w14:paraId="6D1BAAAE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18E4392" w14:textId="3FDF8941" w:rsidR="0020721E" w:rsidRPr="004C3054" w:rsidRDefault="002E3625" w:rsidP="0020721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2002900031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9C2E31F" w14:textId="77777777" w:rsidR="0020721E" w:rsidRPr="004C3054" w:rsidRDefault="0020721E" w:rsidP="0020721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490071C" w14:textId="12F0D1FA" w:rsidR="0020721E" w:rsidRPr="004C3054" w:rsidRDefault="0020721E" w:rsidP="00207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Interest Rate Type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46DA33A" w14:textId="7A8424EE" w:rsidR="0020721E" w:rsidRPr="004C3054" w:rsidRDefault="0020721E" w:rsidP="00207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</w:tr>
      <w:tr w:rsidR="004C3054" w:rsidRPr="004C3054" w14:paraId="3BC609F2" w14:textId="77777777" w:rsidTr="0092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236880B5" w14:textId="1DD08805" w:rsidR="0020721E" w:rsidRPr="004C3054" w:rsidRDefault="0020721E" w:rsidP="002072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2002900032</w:t>
            </w:r>
          </w:p>
        </w:tc>
        <w:tc>
          <w:tcPr>
            <w:tcW w:w="3827" w:type="dxa"/>
            <w:gridSpan w:val="3"/>
            <w:tcBorders>
              <w:bottom w:val="single" w:sz="12" w:space="0" w:color="002060"/>
              <w:right w:val="single" w:sz="4" w:space="0" w:color="002060"/>
            </w:tcBorders>
          </w:tcPr>
          <w:p w14:paraId="578B17A9" w14:textId="570EE67B" w:rsidR="0020721E" w:rsidRPr="004C3054" w:rsidRDefault="0020721E" w:rsidP="00207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0E17A29D" w14:textId="62A96E3E" w:rsidR="0020721E" w:rsidRPr="004C3054" w:rsidRDefault="0020721E" w:rsidP="00207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ไม่คิดดอกเบี้ย</w:t>
            </w:r>
          </w:p>
        </w:tc>
      </w:tr>
    </w:tbl>
    <w:p w14:paraId="5AA18F59" w14:textId="77777777" w:rsidR="00CC6550" w:rsidRPr="004C3054" w:rsidRDefault="00CC6550">
      <w:pPr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712A26DC" w14:textId="0FF7A7E9" w:rsidR="00A64EBA" w:rsidRPr="004C3054" w:rsidRDefault="00A64EBA" w:rsidP="00AE7796">
      <w:pPr>
        <w:pStyle w:val="Heading2"/>
      </w:pPr>
      <w:bookmarkStart w:id="91" w:name="_Toc116042706"/>
      <w:bookmarkStart w:id="92" w:name="_Toc137222123"/>
      <w:r w:rsidRPr="004C3054">
        <w:lastRenderedPageBreak/>
        <w:t>Investment Type</w:t>
      </w:r>
      <w:r w:rsidR="00EB13F7" w:rsidRPr="004C3054">
        <w:t xml:space="preserve"> Code</w:t>
      </w:r>
      <w:bookmarkEnd w:id="91"/>
      <w:bookmarkEnd w:id="92"/>
    </w:p>
    <w:p w14:paraId="7921BCFB" w14:textId="388109DC" w:rsidR="00A64EBA" w:rsidRPr="004C3054" w:rsidRDefault="006A65B2" w:rsidP="008C2BE6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ประเภทการลงทุนของลูกหนี้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820"/>
      </w:tblGrid>
      <w:tr w:rsidR="004C3054" w:rsidRPr="004C3054" w14:paraId="44EF7EBF" w14:textId="77777777" w:rsidTr="00301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8CDB961" w14:textId="77777777" w:rsidR="00831603" w:rsidRPr="004C3054" w:rsidRDefault="00831603" w:rsidP="008C2BE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74DB767" w14:textId="77777777" w:rsidR="00831603" w:rsidRPr="004C3054" w:rsidRDefault="00831603" w:rsidP="008C2B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B8192F4" w14:textId="77777777" w:rsidR="00831603" w:rsidRPr="004C3054" w:rsidRDefault="00831603" w:rsidP="008C2B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20A325AC" w14:textId="77777777" w:rsidTr="00301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32DE32A4" w14:textId="2F644DCC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2003000001</w:t>
            </w:r>
          </w:p>
        </w:tc>
        <w:tc>
          <w:tcPr>
            <w:tcW w:w="3827" w:type="dxa"/>
            <w:tcBorders>
              <w:top w:val="single" w:sz="12" w:space="0" w:color="002060"/>
              <w:right w:val="single" w:sz="4" w:space="0" w:color="002060"/>
            </w:tcBorders>
          </w:tcPr>
          <w:p w14:paraId="11497B79" w14:textId="5F405983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4B1285C8" w14:textId="77777777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29EA9BF" w14:textId="77777777" w:rsidTr="0092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685248F" w14:textId="1E9E308B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2003000002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5CCA50BB" w14:textId="4F7D32A0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เงินลงทุนในลูกหนี้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ab/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887F3BE" w14:textId="379D0EF2" w:rsidR="00847353" w:rsidRPr="004C3054" w:rsidRDefault="00847353" w:rsidP="00B56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ลูกหนี้ที่สถาบันการเงินรับโอนมาที่เข้าข่ายเป็นการขายที่แท้จริงตามหลักการบัญชี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True Sale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ซึ่งสถาบันการเงิน</w:t>
            </w:r>
            <w:r w:rsidR="0081679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จัดเป็น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สินทรัพย์ทางการเงินเพื่อค้า</w:t>
            </w:r>
          </w:p>
        </w:tc>
      </w:tr>
      <w:tr w:rsidR="004C3054" w:rsidRPr="004C3054" w14:paraId="2551552A" w14:textId="77777777" w:rsidTr="0092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69740B1E" w14:textId="14641941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2003000003</w:t>
            </w:r>
          </w:p>
        </w:tc>
        <w:tc>
          <w:tcPr>
            <w:tcW w:w="3827" w:type="dxa"/>
            <w:tcBorders>
              <w:bottom w:val="single" w:sz="12" w:space="0" w:color="002060"/>
              <w:right w:val="single" w:sz="4" w:space="0" w:color="002060"/>
            </w:tcBorders>
          </w:tcPr>
          <w:p w14:paraId="23DB6168" w14:textId="78FD92E7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หลักทรัพย์ประเภทอื่น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32348EA6" w14:textId="4EB20D4B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49640A9F" w14:textId="03D12A19" w:rsidR="00DE28D3" w:rsidRPr="004C3054" w:rsidRDefault="00DE28D3" w:rsidP="00EB13F7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3C999133" w14:textId="77777777" w:rsidR="00813F89" w:rsidRPr="004C3054" w:rsidRDefault="00813F89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highlight w:val="yellow"/>
        </w:rPr>
      </w:pPr>
      <w:r w:rsidRPr="004C3054">
        <w:rPr>
          <w:color w:val="002060"/>
          <w:highlight w:val="yellow"/>
        </w:rPr>
        <w:br w:type="page"/>
      </w:r>
    </w:p>
    <w:p w14:paraId="3F9A43D6" w14:textId="7B4FB9D8" w:rsidR="00364F8D" w:rsidRPr="004C3054" w:rsidRDefault="00364F8D" w:rsidP="00AE7796">
      <w:pPr>
        <w:pStyle w:val="Heading2"/>
      </w:pPr>
      <w:bookmarkStart w:id="93" w:name="_Toc116042708"/>
      <w:bookmarkStart w:id="94" w:name="_Toc137222124"/>
      <w:r w:rsidRPr="004C3054">
        <w:lastRenderedPageBreak/>
        <w:t>Loan and Contingent Type Code</w:t>
      </w:r>
      <w:bookmarkEnd w:id="93"/>
      <w:bookmarkEnd w:id="94"/>
      <w:r w:rsidR="00EC361C" w:rsidRPr="004C3054">
        <w:rPr>
          <w:cs/>
        </w:rPr>
        <w:t xml:space="preserve"> </w:t>
      </w:r>
    </w:p>
    <w:p w14:paraId="1C2931A6" w14:textId="2BE6BF36" w:rsidR="00364F8D" w:rsidRDefault="00364F8D" w:rsidP="006A58BD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ประเภทเงินให้สินเชื่อและภาระผูกพัน</w:t>
      </w:r>
    </w:p>
    <w:p w14:paraId="4E4246E5" w14:textId="026ED72D" w:rsidR="00D16E3A" w:rsidRPr="00284C95" w:rsidRDefault="00D16E3A" w:rsidP="00364F8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284C95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สำหรับ </w:t>
      </w:r>
      <w:r w:rsidRPr="00284C95">
        <w:rPr>
          <w:rFonts w:ascii="Browallia New" w:hAnsi="Browallia New" w:cs="Browallia New"/>
          <w:color w:val="002060"/>
          <w:sz w:val="28"/>
          <w:szCs w:val="28"/>
        </w:rPr>
        <w:t xml:space="preserve">Initial Data </w:t>
      </w:r>
      <w:r w:rsidRPr="00284C95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สามารถรายงาน </w:t>
      </w:r>
      <w:r w:rsidRPr="00284C95">
        <w:rPr>
          <w:rFonts w:ascii="Browallia New" w:hAnsi="Browallia New" w:cs="Browallia New"/>
          <w:color w:val="002060"/>
          <w:sz w:val="28"/>
          <w:szCs w:val="28"/>
        </w:rPr>
        <w:t xml:space="preserve">Possible Value </w:t>
      </w:r>
      <w:r w:rsidRPr="00284C95">
        <w:rPr>
          <w:rFonts w:ascii="Browallia New" w:hAnsi="Browallia New" w:cs="Browallia New"/>
          <w:color w:val="002060"/>
          <w:sz w:val="28"/>
          <w:szCs w:val="28"/>
          <w:cs/>
        </w:rPr>
        <w:t xml:space="preserve">ตาม </w:t>
      </w:r>
      <w:r w:rsidRPr="00284C95">
        <w:rPr>
          <w:rFonts w:ascii="Browallia New" w:hAnsi="Browallia New" w:cs="Browallia New"/>
          <w:color w:val="002060"/>
          <w:sz w:val="28"/>
          <w:szCs w:val="28"/>
        </w:rPr>
        <w:t>V_CreditLine</w:t>
      </w:r>
      <w:r w:rsidRPr="00284C95">
        <w:rPr>
          <w:rFonts w:ascii="Browallia New" w:hAnsi="Browallia New" w:cs="Browallia New"/>
          <w:color w:val="002060"/>
          <w:sz w:val="28"/>
          <w:szCs w:val="28"/>
          <w:cs/>
        </w:rPr>
        <w:t xml:space="preserve"> ได้</w:t>
      </w:r>
    </w:p>
    <w:tbl>
      <w:tblPr>
        <w:tblStyle w:val="PlainTable3"/>
        <w:tblW w:w="1020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4"/>
        <w:gridCol w:w="278"/>
        <w:gridCol w:w="278"/>
        <w:gridCol w:w="277"/>
        <w:gridCol w:w="283"/>
        <w:gridCol w:w="2785"/>
        <w:gridCol w:w="3686"/>
        <w:gridCol w:w="425"/>
        <w:gridCol w:w="444"/>
        <w:gridCol w:w="380"/>
        <w:gridCol w:w="12"/>
        <w:gridCol w:w="12"/>
      </w:tblGrid>
      <w:tr w:rsidR="00284C95" w:rsidRPr="00284C95" w14:paraId="1F208BDF" w14:textId="10B33FAD" w:rsidTr="00B366A4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4" w:type="dxa"/>
          <w:cantSplit/>
          <w:trHeight w:val="145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44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7DCB404" w14:textId="77777777" w:rsidR="007074D0" w:rsidRPr="00284C95" w:rsidRDefault="007074D0" w:rsidP="00514CF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901" w:type="dxa"/>
            <w:gridSpan w:val="5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8F2D737" w14:textId="77777777" w:rsidR="007074D0" w:rsidRPr="00284C95" w:rsidRDefault="007074D0" w:rsidP="00514C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368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77374A0B" w14:textId="77777777" w:rsidR="007074D0" w:rsidRPr="00284C95" w:rsidRDefault="007074D0" w:rsidP="00514C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42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textDirection w:val="btLr"/>
          </w:tcPr>
          <w:p w14:paraId="6C83C6F0" w14:textId="14526D0C" w:rsidR="004421C6" w:rsidRPr="00284C95" w:rsidRDefault="004421C6" w:rsidP="00B366A4">
            <w:pPr>
              <w:spacing w:line="220" w:lineRule="exact"/>
              <w:ind w:left="115" w:right="11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V_CreditLine</w:t>
            </w:r>
          </w:p>
        </w:tc>
        <w:tc>
          <w:tcPr>
            <w:tcW w:w="444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  <w:textDirection w:val="btLr"/>
          </w:tcPr>
          <w:p w14:paraId="640ECB66" w14:textId="64BD742B" w:rsidR="007074D0" w:rsidRPr="00284C95" w:rsidRDefault="004421C6" w:rsidP="00B366A4">
            <w:pPr>
              <w:spacing w:line="220" w:lineRule="exact"/>
              <w:ind w:left="115" w:right="11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V_Application</w:t>
            </w:r>
          </w:p>
        </w:tc>
        <w:tc>
          <w:tcPr>
            <w:tcW w:w="38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textDirection w:val="btLr"/>
          </w:tcPr>
          <w:p w14:paraId="479E9442" w14:textId="723B839E" w:rsidR="007074D0" w:rsidRPr="00284C95" w:rsidRDefault="004421C6" w:rsidP="00B366A4">
            <w:pPr>
              <w:spacing w:line="220" w:lineRule="exact"/>
              <w:ind w:left="115" w:right="11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V_</w:t>
            </w:r>
            <w:r w:rsidR="00720736"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</w:t>
            </w:r>
            <w:r w:rsidR="00720736" w:rsidRPr="00284C9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ontingents</w:t>
            </w:r>
          </w:p>
        </w:tc>
      </w:tr>
      <w:tr w:rsidR="00284C95" w:rsidRPr="00284C95" w14:paraId="4D593E6A" w14:textId="29AA7B99" w:rsidTr="00453E5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top w:val="single" w:sz="12" w:space="0" w:color="002060"/>
              <w:right w:val="single" w:sz="4" w:space="0" w:color="002060"/>
            </w:tcBorders>
          </w:tcPr>
          <w:p w14:paraId="3EA2B7DD" w14:textId="5BB7A3D0" w:rsidR="007074D0" w:rsidRPr="00284C95" w:rsidRDefault="007074D0" w:rsidP="00B1135D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2003200001</w:t>
            </w:r>
          </w:p>
        </w:tc>
        <w:tc>
          <w:tcPr>
            <w:tcW w:w="3901" w:type="dxa"/>
            <w:gridSpan w:val="5"/>
            <w:tcBorders>
              <w:top w:val="single" w:sz="12" w:space="0" w:color="002060"/>
              <w:right w:val="single" w:sz="4" w:space="0" w:color="002060"/>
            </w:tcBorders>
          </w:tcPr>
          <w:p w14:paraId="03746890" w14:textId="2F1439B5" w:rsidR="007074D0" w:rsidRPr="00284C95" w:rsidRDefault="007074D0" w:rsidP="00B11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</w:t>
            </w:r>
          </w:p>
        </w:tc>
        <w:tc>
          <w:tcPr>
            <w:tcW w:w="3686" w:type="dxa"/>
            <w:tcBorders>
              <w:top w:val="single" w:sz="12" w:space="0" w:color="002060"/>
              <w:left w:val="single" w:sz="4" w:space="0" w:color="002060"/>
            </w:tcBorders>
          </w:tcPr>
          <w:p w14:paraId="23DC1689" w14:textId="36EC9A50" w:rsidR="007074D0" w:rsidRPr="00284C95" w:rsidRDefault="007074D0" w:rsidP="00B11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</w:tcPr>
          <w:p w14:paraId="033F144E" w14:textId="36082A0F" w:rsidR="004421C6" w:rsidRPr="00284C95" w:rsidRDefault="004421C6" w:rsidP="00442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444" w:type="dxa"/>
            <w:tcBorders>
              <w:top w:val="single" w:sz="12" w:space="0" w:color="002060"/>
              <w:left w:val="single" w:sz="4" w:space="0" w:color="002060"/>
            </w:tcBorders>
          </w:tcPr>
          <w:p w14:paraId="3983357A" w14:textId="6E89C2EE" w:rsidR="007074D0" w:rsidRPr="00284C95" w:rsidRDefault="007074D0" w:rsidP="00B11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380" w:type="dxa"/>
            <w:tcBorders>
              <w:top w:val="single" w:sz="12" w:space="0" w:color="002060"/>
              <w:left w:val="single" w:sz="4" w:space="0" w:color="002060"/>
            </w:tcBorders>
          </w:tcPr>
          <w:p w14:paraId="0C546B56" w14:textId="77777777" w:rsidR="007074D0" w:rsidRPr="00284C95" w:rsidRDefault="007074D0" w:rsidP="00B11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</w:tr>
      <w:tr w:rsidR="00284C95" w:rsidRPr="00284C95" w14:paraId="18273502" w14:textId="1DA6720D" w:rsidTr="003E1E9E">
        <w:trPr>
          <w:gridAfter w:val="2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983146A" w14:textId="7E59E076" w:rsidR="007074D0" w:rsidRPr="00284C95" w:rsidRDefault="007074D0" w:rsidP="00D537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4B2D6D7" w14:textId="77777777" w:rsidR="007074D0" w:rsidRPr="00284C95" w:rsidRDefault="007074D0" w:rsidP="00D5373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BE8AFA6" w14:textId="4FCEAC33" w:rsidR="007074D0" w:rsidRPr="00284C95" w:rsidRDefault="007074D0" w:rsidP="00D53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เงินเบิกเกินบัญชี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8A76054" w14:textId="40EBDA27" w:rsidR="007074D0" w:rsidRPr="00284C95" w:rsidRDefault="007074D0" w:rsidP="00D53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เงินให้สินเชื่อในรูปเงินเบิกเกินบัญชี ทั้งนี้ให้รวมดอกเบี้ยที่รับรู้เป็นรายได้แล้ว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1D4B0CCE" w14:textId="38D15F55" w:rsidR="004421C6" w:rsidRPr="00284C95" w:rsidRDefault="000275F8" w:rsidP="00442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6F393989" w14:textId="64821C57" w:rsidR="007074D0" w:rsidRPr="00284C95" w:rsidRDefault="000275F8" w:rsidP="00D537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15720BDB" w14:textId="6E8627B8" w:rsidR="007074D0" w:rsidRPr="00284C95" w:rsidRDefault="007074D0" w:rsidP="00D537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5D83A21B" w14:textId="533D8DB3" w:rsidTr="003E1E9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35EF8E5" w14:textId="31F207BE" w:rsidR="00D77DA9" w:rsidRPr="00284C95" w:rsidRDefault="00D77DA9" w:rsidP="00D77DA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D7F3B0D" w14:textId="77777777" w:rsidR="00D77DA9" w:rsidRPr="00284C95" w:rsidRDefault="00D77DA9" w:rsidP="00D77DA9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5093965" w14:textId="6B95C3A5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DEB78BC" w14:textId="74F9C2B1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เงินให้สินเชื่อที่เป็นการให้กู้ยืมแบบมีกำหนดระยะเวลา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294ECEFB" w14:textId="2BAEB030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5E5AB5A6" w14:textId="7A6DDA43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7B71EE41" w14:textId="635B301A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464CBB0A" w14:textId="5CCE38D6" w:rsidTr="003E1E9E">
        <w:trPr>
          <w:gridAfter w:val="2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52594AE" w14:textId="556CE915" w:rsidR="00D77DA9" w:rsidRPr="00284C95" w:rsidRDefault="00D77DA9" w:rsidP="00D77DA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DC59BB1" w14:textId="77777777" w:rsidR="00D77DA9" w:rsidRPr="00284C95" w:rsidRDefault="00D77DA9" w:rsidP="00D77DA9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0F2D641" w14:textId="77777777" w:rsidR="00D77DA9" w:rsidRPr="00284C95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F124652" w14:textId="6C13C0CF" w:rsidR="00D77DA9" w:rsidRPr="00284C95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สินเชื่อเพื่อการส่งออกและนำเข้า 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B206EF0" w14:textId="7D0A91B9" w:rsidR="00D77DA9" w:rsidRPr="00284C95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680CAE48" w14:textId="3C5147B6" w:rsidR="00D77DA9" w:rsidRPr="00284C95" w:rsidRDefault="00D77DA9" w:rsidP="00D77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0CDB5CCB" w14:textId="439D6A8C" w:rsidR="00D77DA9" w:rsidRPr="00284C95" w:rsidRDefault="00D77DA9" w:rsidP="00D77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6E674215" w14:textId="090D5222" w:rsidR="00D77DA9" w:rsidRPr="00284C95" w:rsidRDefault="00D77DA9" w:rsidP="00D77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3F31FA81" w14:textId="0A5EFF64" w:rsidTr="00453E5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F19D99B" w14:textId="47365062" w:rsidR="00D77DA9" w:rsidRPr="00284C95" w:rsidRDefault="00D77DA9" w:rsidP="00D77DA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DBDEFE5" w14:textId="77777777" w:rsidR="00D77DA9" w:rsidRPr="00284C95" w:rsidRDefault="00D77DA9" w:rsidP="00D77DA9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AA8DCD6" w14:textId="77777777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6B2CE3DE" w14:textId="77777777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42EAB98" w14:textId="1137C5A0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สินเชื่อเพื่อเตรียมการส่งออก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Packing Credit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D79A814" w14:textId="41BC5F36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เงินให้สินเชื่อเพื่อเตรียมการส่งออก : เงินให้สินเชื่อในรูปเงินให้กู้ยืม รับซื้อตั๋วเงินทางการค้า หรืออื่น ๆ โดยลูกหนี้ใช้เงินที่ได้ไปเพื่อเตรียมการส่งสินค้าออก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1228A983" w14:textId="5F148A96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62F70B12" w14:textId="7F85A8B9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79785832" w14:textId="45A6CA53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64A32E63" w14:textId="18DC7133" w:rsidTr="003E1E9E">
        <w:trPr>
          <w:gridAfter w:val="2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70C08FE" w14:textId="0DFB5F4F" w:rsidR="00D77DA9" w:rsidRPr="00284C95" w:rsidRDefault="00D77DA9" w:rsidP="00D77DA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3C1C719" w14:textId="77777777" w:rsidR="00D77DA9" w:rsidRPr="00284C95" w:rsidRDefault="00D77DA9" w:rsidP="00D77DA9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BFFE737" w14:textId="77777777" w:rsidR="00D77DA9" w:rsidRPr="00284C95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235620B8" w14:textId="77777777" w:rsidR="00D77DA9" w:rsidRPr="00284C95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C71AC46" w14:textId="09FFD35C" w:rsidR="00D77DA9" w:rsidRPr="00284C95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Trust Receipt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8E497E0" w14:textId="69392B03" w:rsidR="00D77DA9" w:rsidRPr="00284C95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ป็นเงินให้กู้ยืมตามเลตเตอร์ออฟเครดิตสำหรับใช้เป็นเงินทุนหมุนเวียนในการชำระค่าวัตถุดิบ สินค้า เพื่อลูกหนี้จะได้นำวัตถุดิบ สินค้ามาผลิต หรือจัดจำหน่ายต่อไป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0F490991" w14:textId="2AACBB94" w:rsidR="00D77DA9" w:rsidRPr="00284C95" w:rsidRDefault="00D77DA9" w:rsidP="00D77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4378FF90" w14:textId="341A2690" w:rsidR="00D77DA9" w:rsidRPr="00284C95" w:rsidRDefault="00D77DA9" w:rsidP="00D77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5BEF6EE4" w14:textId="6A4631BC" w:rsidR="00D77DA9" w:rsidRPr="00284C95" w:rsidRDefault="00D77DA9" w:rsidP="00D77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67A197F0" w14:textId="0B7E17F8" w:rsidTr="00453E5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F1F8568" w14:textId="0A41CEC5" w:rsidR="00D77DA9" w:rsidRPr="00284C95" w:rsidRDefault="00D77DA9" w:rsidP="00D77DA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74DD2E6" w14:textId="77777777" w:rsidR="00D77DA9" w:rsidRPr="00284C95" w:rsidRDefault="00D77DA9" w:rsidP="00D77DA9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FA0C5F3" w14:textId="77777777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55D6F9FB" w14:textId="77777777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auto"/>
            </w:tcBorders>
          </w:tcPr>
          <w:p w14:paraId="3340F205" w14:textId="77777777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85" w:type="dxa"/>
            <w:tcBorders>
              <w:left w:val="dotted" w:sz="4" w:space="0" w:color="auto"/>
              <w:right w:val="single" w:sz="4" w:space="0" w:color="002060"/>
            </w:tcBorders>
          </w:tcPr>
          <w:p w14:paraId="5D916981" w14:textId="1618BC73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สินเชื่อเพื่อการนำเข้าและออกของตามเล็ตเตอร์ออฟเครดิตในประเทศ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 under Domestic LC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E8962D7" w14:textId="77777777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6B11D97A" w14:textId="21EEE7D1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24526CBA" w14:textId="6640542D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7F6A3139" w14:textId="4CEA2B3F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205F6F70" w14:textId="27EF5763" w:rsidTr="003E1E9E">
        <w:trPr>
          <w:gridAfter w:val="2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DD45ED0" w14:textId="13AA1E84" w:rsidR="00671613" w:rsidRPr="00284C95" w:rsidRDefault="00671613" w:rsidP="0067161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746288D" w14:textId="77777777" w:rsidR="00671613" w:rsidRPr="00284C95" w:rsidRDefault="00671613" w:rsidP="0067161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98EA502" w14:textId="77777777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405CF3E6" w14:textId="77777777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auto"/>
            </w:tcBorders>
          </w:tcPr>
          <w:p w14:paraId="4905A4E8" w14:textId="77777777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85" w:type="dxa"/>
            <w:tcBorders>
              <w:left w:val="dotted" w:sz="4" w:space="0" w:color="auto"/>
              <w:right w:val="single" w:sz="4" w:space="0" w:color="002060"/>
            </w:tcBorders>
          </w:tcPr>
          <w:p w14:paraId="789436C3" w14:textId="457D0BBC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สินเชื่อเพื่อการนำเข้าและออกของตามเล็ตเตอร์ออฟเครดิตระหว่างประเทศ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 under International LC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905D8EA" w14:textId="77777777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45022D2A" w14:textId="4E89F51D" w:rsidR="00671613" w:rsidRPr="00284C95" w:rsidRDefault="00671613" w:rsidP="0067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4C8B8629" w14:textId="4F40414B" w:rsidR="00671613" w:rsidRPr="00284C95" w:rsidRDefault="00671613" w:rsidP="0067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23F83839" w14:textId="6F15BB0D" w:rsidR="00671613" w:rsidRPr="00284C95" w:rsidRDefault="00671613" w:rsidP="0067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66D6D4EE" w14:textId="0491B296" w:rsidTr="00453E5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842DAC8" w14:textId="324291E0" w:rsidR="00671613" w:rsidRPr="00284C95" w:rsidRDefault="00671613" w:rsidP="0067161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7CFDBE3" w14:textId="77777777" w:rsidR="00671613" w:rsidRPr="00284C95" w:rsidRDefault="00671613" w:rsidP="0067161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C3353E7" w14:textId="77777777" w:rsidR="00671613" w:rsidRPr="00284C95" w:rsidRDefault="00671613" w:rsidP="0067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6826A6D9" w14:textId="77777777" w:rsidR="00671613" w:rsidRPr="00284C95" w:rsidRDefault="00671613" w:rsidP="0067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auto"/>
            </w:tcBorders>
          </w:tcPr>
          <w:p w14:paraId="2DDBBC2F" w14:textId="77777777" w:rsidR="00671613" w:rsidRPr="00284C95" w:rsidRDefault="00671613" w:rsidP="0067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85" w:type="dxa"/>
            <w:tcBorders>
              <w:left w:val="dotted" w:sz="4" w:space="0" w:color="auto"/>
              <w:right w:val="single" w:sz="4" w:space="0" w:color="002060"/>
            </w:tcBorders>
          </w:tcPr>
          <w:p w14:paraId="61CF1962" w14:textId="261596C9" w:rsidR="00671613" w:rsidRPr="00284C95" w:rsidRDefault="00671613" w:rsidP="0067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สินเชื่อเพื่อการนำเข้าและออกของตามตั๋วเงินเรียกเก็บ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 under Bill of Collection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10DBB49" w14:textId="77777777" w:rsidR="00671613" w:rsidRPr="00284C95" w:rsidRDefault="00671613" w:rsidP="0067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25CE8638" w14:textId="2FB5D5A3" w:rsidR="00671613" w:rsidRPr="00284C95" w:rsidRDefault="00671613" w:rsidP="0067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6890059B" w14:textId="1F28F2C3" w:rsidR="00671613" w:rsidRPr="00284C95" w:rsidRDefault="00671613" w:rsidP="0067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647CC9BB" w14:textId="00F5D605" w:rsidR="00671613" w:rsidRPr="00284C95" w:rsidRDefault="00671613" w:rsidP="0067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61714368" w14:textId="2253EF57" w:rsidTr="003E1E9E">
        <w:trPr>
          <w:gridAfter w:val="2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60BE801" w14:textId="292A95C8" w:rsidR="00671613" w:rsidRPr="00284C95" w:rsidRDefault="00671613" w:rsidP="0067161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1D03F83" w14:textId="77777777" w:rsidR="00671613" w:rsidRPr="00284C95" w:rsidRDefault="00671613" w:rsidP="0067161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D215390" w14:textId="77777777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28FA663" w14:textId="77777777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auto"/>
            </w:tcBorders>
          </w:tcPr>
          <w:p w14:paraId="2BEEED19" w14:textId="77777777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85" w:type="dxa"/>
            <w:tcBorders>
              <w:left w:val="dotted" w:sz="4" w:space="0" w:color="auto"/>
              <w:right w:val="single" w:sz="4" w:space="0" w:color="002060"/>
            </w:tcBorders>
          </w:tcPr>
          <w:p w14:paraId="080A965A" w14:textId="16935DEA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สินเชื่อเพื่อการนำเข้าและออกของตามบัญชีเครดิตการค้า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 under Open Account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936AC00" w14:textId="77777777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2DCB09FE" w14:textId="7220339D" w:rsidR="00671613" w:rsidRPr="00284C95" w:rsidRDefault="00671613" w:rsidP="0067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6B5196BF" w14:textId="4DFB7DFC" w:rsidR="00671613" w:rsidRPr="00284C95" w:rsidRDefault="00671613" w:rsidP="0067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09119F5F" w14:textId="441D0C4E" w:rsidR="00671613" w:rsidRPr="00284C95" w:rsidRDefault="00671613" w:rsidP="0067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5185A6A6" w14:textId="041BACEC" w:rsidTr="00453E5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133CA97" w14:textId="4044B816" w:rsidR="003562F1" w:rsidRPr="00284C95" w:rsidRDefault="003562F1" w:rsidP="003562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2003200011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AEFEC94" w14:textId="77777777" w:rsidR="003562F1" w:rsidRPr="00284C95" w:rsidRDefault="003562F1" w:rsidP="003562F1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153CEEB" w14:textId="77777777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3735EF74" w14:textId="77777777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auto"/>
            </w:tcBorders>
          </w:tcPr>
          <w:p w14:paraId="2B300624" w14:textId="77777777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85" w:type="dxa"/>
            <w:tcBorders>
              <w:left w:val="dotted" w:sz="4" w:space="0" w:color="auto"/>
              <w:right w:val="single" w:sz="4" w:space="0" w:color="002060"/>
            </w:tcBorders>
          </w:tcPr>
          <w:p w14:paraId="6C68541D" w14:textId="77B86FE6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สินเชื่อเพื่อการนำเข้าและออกของตามการชำระเงินล่วงหน้า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 under Advance Payment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96FCFD9" w14:textId="77777777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27AEB6E0" w14:textId="296DEB6C" w:rsidR="003562F1" w:rsidRPr="00284C95" w:rsidRDefault="003562F1" w:rsidP="00356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70684757" w14:textId="43E1738D" w:rsidR="003562F1" w:rsidRPr="00284C95" w:rsidRDefault="003562F1" w:rsidP="00356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34C5900F" w14:textId="3B1AD0C0" w:rsidR="003562F1" w:rsidRPr="00284C95" w:rsidRDefault="003562F1" w:rsidP="00356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2048BC60" w14:textId="1A345D61" w:rsidTr="003E1E9E">
        <w:trPr>
          <w:gridAfter w:val="2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FCF47AA" w14:textId="52A05050" w:rsidR="003562F1" w:rsidRPr="00284C95" w:rsidRDefault="003562F1" w:rsidP="003562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DFCF384" w14:textId="77777777" w:rsidR="003562F1" w:rsidRPr="00284C95" w:rsidRDefault="003562F1" w:rsidP="003562F1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C16CF9F" w14:textId="77777777" w:rsidR="003562F1" w:rsidRPr="00284C95" w:rsidRDefault="003562F1" w:rsidP="00356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6227B0DF" w14:textId="77777777" w:rsidR="003562F1" w:rsidRPr="00284C95" w:rsidRDefault="003562F1" w:rsidP="00356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7A61B70" w14:textId="24B0D340" w:rsidR="003562F1" w:rsidRPr="00284C95" w:rsidRDefault="003562F1" w:rsidP="00356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A775D73" w14:textId="4252D94D" w:rsidR="003562F1" w:rsidRPr="00284C95" w:rsidRDefault="003562F1" w:rsidP="00356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เงินให้สินเชื่อที่เป็นเงินให้กู้ยืมประเภทอื่น ๆ สำหรับใช้เป็นเงินทุนหมุนเวียนในการชำระค่าวัตถุดิบ สินค้า เพื่อลูกหนี้จะได้นำวัตถุดิบ สินค้ามาผลิต หรือจัดจำหน่ายต่อไป เช่น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Open Account, Advance Payment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6078A8DC" w14:textId="0EC71824" w:rsidR="003562F1" w:rsidRPr="00284C95" w:rsidRDefault="003562F1" w:rsidP="00356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40C37E0A" w14:textId="1EECEDA8" w:rsidR="003562F1" w:rsidRPr="00284C95" w:rsidRDefault="003562F1" w:rsidP="00356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65EF021E" w14:textId="02661216" w:rsidR="003562F1" w:rsidRPr="00284C95" w:rsidRDefault="003562F1" w:rsidP="00356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2F1525F2" w14:textId="1D31155D" w:rsidTr="00453E5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16F802D" w14:textId="0DFAACB7" w:rsidR="003562F1" w:rsidRPr="00284C95" w:rsidRDefault="003562F1" w:rsidP="003562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D94F4E5" w14:textId="77777777" w:rsidR="003562F1" w:rsidRPr="00284C95" w:rsidRDefault="003562F1" w:rsidP="003562F1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683D805" w14:textId="77777777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6B03280F" w14:textId="77777777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FDC1F29" w14:textId="478C2CB2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สินเชื่อเพื่อการส่งออกอื่น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AA46075" w14:textId="62B91E4D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เงินให้สินเชื่อที่เป็นเงินให้กู้ยืม โดยลูกหนี้ใช้เงินที่ได้ไปเพื่อใช้ดำเนินการในส่วนที่เกี่ยวเนื่องกับการส่งออกสินค้า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09F38BAD" w14:textId="20D0977B" w:rsidR="003562F1" w:rsidRPr="00284C95" w:rsidRDefault="003562F1" w:rsidP="00356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0AEED1B8" w14:textId="050584A7" w:rsidR="003562F1" w:rsidRPr="00284C95" w:rsidRDefault="003562F1" w:rsidP="00356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7F0D49CD" w14:textId="3FBEB93C" w:rsidR="003562F1" w:rsidRPr="00284C95" w:rsidRDefault="003562F1" w:rsidP="00356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28145FC3" w14:textId="627D8453" w:rsidTr="003E1E9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95D8CA7" w14:textId="1FF9FAA3" w:rsidR="00D95239" w:rsidRPr="00284C95" w:rsidRDefault="00D95239" w:rsidP="00D9523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4E9D767" w14:textId="77777777" w:rsidR="00D95239" w:rsidRPr="00284C95" w:rsidRDefault="00D95239" w:rsidP="00D95239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9F98A78" w14:textId="77777777" w:rsidR="00D95239" w:rsidRPr="00284C95" w:rsidRDefault="00D95239" w:rsidP="00D95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913F231" w14:textId="0F24A772" w:rsidR="00D95239" w:rsidRPr="00284C95" w:rsidRDefault="00D95239" w:rsidP="00D95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ลูกหนี้ตามธุรกรรมซื้อโดยมีสัญญาขายคืน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Reverse Repo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D3F14F8" w14:textId="76C231EE" w:rsidR="00D95239" w:rsidRPr="00284C95" w:rsidRDefault="00D95239" w:rsidP="00D95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ธุรกรรมซื้อหลักทรัพย์โดยมีสัญญาว่าจะขายคืน เพื่อวัตถุประสงค์ในการให้กู้ยืมเงินโดยมีตราสารเป็นหลักประกัน ได้แก่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 เงินให้สินเชื่อที่เกิดจากการซื้อหลักทรัพย์โดยมีสัญญาจะขายคืนตามธุรกรรมซื้อคืนภาคเอกชน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Private Repo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 ภาระผูกพันที่เกิดจากการชำระมาร์จิ้นตามธุรกรรมซื้อคืนภาคเอกชน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Private Repo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(ถ้ามี)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18483B4" w14:textId="12D4FFFA" w:rsidR="00D95239" w:rsidRPr="00284C95" w:rsidRDefault="00D95239" w:rsidP="00D95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FFC3863" w14:textId="3990E855" w:rsidR="00D95239" w:rsidRPr="00284C95" w:rsidRDefault="00D95239" w:rsidP="00D95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044A46C3" w14:textId="072DE085" w:rsidR="00D95239" w:rsidRPr="00284C95" w:rsidRDefault="00D95239" w:rsidP="00D95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7136C18B" w14:textId="207FD585" w:rsidTr="00453E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C54E29E" w14:textId="29CAFB82" w:rsidR="00D95239" w:rsidRPr="00284C95" w:rsidRDefault="00D95239" w:rsidP="00D9523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F86A0A3" w14:textId="77777777" w:rsidR="00D95239" w:rsidRPr="00284C95" w:rsidRDefault="00D95239" w:rsidP="00D95239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ACD73DE" w14:textId="77777777" w:rsidR="00D95239" w:rsidRPr="00284C95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6E2DFA5" w14:textId="776F8276" w:rsidR="00D95239" w:rsidRPr="00284C95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ลูกหนี้ตามธุรกรรมแฟ็กเตอริง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Factoring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1711EB9" w14:textId="77777777" w:rsidR="00D95239" w:rsidRPr="00284C95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ลูกค้าตกลงจะโอนหนี้ทางการค้าภายในประเทศหรือระหว่างประเทศให้แก่ผู้ประกอบธุรกิจแฟ็กเตอริงโดยผู้ประกอบธุรกิจ</w:t>
            </w:r>
          </w:p>
          <w:p w14:paraId="68AA882B" w14:textId="50DCCB53" w:rsidR="00D95239" w:rsidRPr="00284C95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แฟ็กเตอริงตกลงจะให้สินเชื่อ รวมถึงผู้ประกอบธุรกิจแฟ็กเตอริงอื่นซึ่งรับโอนหรือตกลงที่จะรับโอนหนี้ทางการค้าจากผู้ประกอบธุรกิจแฟ็กเตอริงด้วย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63E91C2" w14:textId="6833DD1C" w:rsidR="00D95239" w:rsidRPr="00284C95" w:rsidRDefault="00D95239" w:rsidP="00D95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CFE3FDB" w14:textId="060B076A" w:rsidR="00D95239" w:rsidRPr="00284C95" w:rsidRDefault="00D95239" w:rsidP="00D95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632F0556" w14:textId="702830B7" w:rsidR="00D95239" w:rsidRPr="00284C95" w:rsidRDefault="00D95239" w:rsidP="00D95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35FDA956" w14:textId="47E0CDD8" w:rsidTr="003E1E9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EF98729" w14:textId="30E6EB32" w:rsidR="00D95239" w:rsidRPr="00284C95" w:rsidRDefault="00D95239" w:rsidP="00D9523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5C337D0" w14:textId="77777777" w:rsidR="00D95239" w:rsidRPr="00284C95" w:rsidRDefault="00D95239" w:rsidP="00D95239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D411395" w14:textId="77777777" w:rsidR="00D95239" w:rsidRPr="00284C95" w:rsidRDefault="00D95239" w:rsidP="00D95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4991FFB" w14:textId="3E766BF4" w:rsidR="00D95239" w:rsidRPr="00284C95" w:rsidRDefault="00D95239" w:rsidP="00D95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ลูกหนี้เช่าซื้อ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Hire Purchase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16CCCE8" w14:textId="6C3C4887" w:rsidR="00D95239" w:rsidRPr="00284C95" w:rsidRDefault="00D95239" w:rsidP="00D95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การให้เช่าทรัพย์สิน โดยสถาบันการเงินจัดหาทรัพย์สินตามความประสงค์ของผู้เช่ามาจากผู้ผลิต ผู้จำหน่าย หรือบุคคลอื่น หรือเป็นทรัพย์สินที่ยึดได้จากผู้เช่ารายอื่น เพื่อให้ผู้เช่าได้ใช้ประโยชน์ในทรัพย์สินนั้น และเมื่อผู้เช่าชำระค่างวดครบตามสัญญาเช่า ผู้ให้เช่าตกลงจะขายทรัพย์สินนั้นหรือจะให้ทรัพย์สินนั้นแก่ผู้เช่า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F93A9DE" w14:textId="070123D4" w:rsidR="00D95239" w:rsidRPr="00284C95" w:rsidRDefault="00D95239" w:rsidP="00D95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26F08200" w14:textId="50E1DA0F" w:rsidR="00D95239" w:rsidRPr="00284C95" w:rsidRDefault="00D95239" w:rsidP="00D95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1645B282" w14:textId="03775BC7" w:rsidR="00D95239" w:rsidRPr="00284C95" w:rsidRDefault="00D95239" w:rsidP="00D95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71E88487" w14:textId="0B946F42" w:rsidTr="00453E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839719E" w14:textId="2C936FEF" w:rsidR="00D95239" w:rsidRPr="00284C95" w:rsidRDefault="00D95239" w:rsidP="00D9523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2003200017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EC87632" w14:textId="77777777" w:rsidR="00D95239" w:rsidRPr="00284C95" w:rsidRDefault="00D95239" w:rsidP="00D95239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B6B0DB2" w14:textId="77777777" w:rsidR="00D95239" w:rsidRPr="00284C95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4F91B9D" w14:textId="378FAC47" w:rsidR="00D95239" w:rsidRPr="00284C95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ลูกหนี้เช่าแบบลีสซิ่ง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Leasing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3A5277C" w14:textId="1730F330" w:rsidR="00D95239" w:rsidRPr="00284C95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การให้เช่าทรัพย์สิน โดยสถาบันการเงินจัดหาทรัพย์สินตามความประสงค์ของผู้เช่ามาจากผู้ผลิต ผู้จำหน่าย หรือบุคคลอื่น หรือเป็นทรัพย์สินที่ยึดได้จากผู้เช่ารายอื่น เพื่อให้ผู้เช่าได้ใช้ประโยชน์ในทรัพย์สินนั้น และเมื่อผู้เช่าชำระค่างวดครบตามสัญญาเช่า สิทธิในการซื้อทรัพย์สินที่เช่าขึ้นอยู่กับข้อตกลงของสถาบันการเงินและผู้เช่า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14485E7C" w14:textId="0E96DC58" w:rsidR="00D95239" w:rsidRPr="00284C95" w:rsidRDefault="00D95239" w:rsidP="00D95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7625656" w14:textId="15088B1B" w:rsidR="00D95239" w:rsidRPr="00284C95" w:rsidRDefault="00D95239" w:rsidP="00D95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587CFAB6" w14:textId="03CD4BED" w:rsidR="00D95239" w:rsidRPr="00284C95" w:rsidRDefault="00D95239" w:rsidP="00D95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54D7D5C5" w14:textId="0D20C32C" w:rsidTr="003E1E9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0313000" w14:textId="5F83CE75" w:rsidR="00FB142F" w:rsidRPr="00284C95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A0B1456" w14:textId="77777777" w:rsidR="00FB142F" w:rsidRPr="00284C95" w:rsidRDefault="00FB142F" w:rsidP="00FB142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6182B1F" w14:textId="77777777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83AFA23" w14:textId="78D1E0B0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ลูกหนี้ตามธุรกรรมขายและเช่ากลับ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Sale and Lease Back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99ADB31" w14:textId="77777777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E352D57" w14:textId="37AB9021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8ABFE07" w14:textId="75E670A7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3CEC1C2B" w14:textId="247CA14B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6E6BBA97" w14:textId="256960CE" w:rsidTr="00453E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3E964D9" w14:textId="0B3D751F" w:rsidR="00FB142F" w:rsidRPr="00284C95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BCEA841" w14:textId="77777777" w:rsidR="00FB142F" w:rsidRPr="00284C95" w:rsidRDefault="00FB142F" w:rsidP="00FB142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219B421" w14:textId="77777777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F205331" w14:textId="511B3600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ลูกหนี้ตามธุรกรรมรับซื้อฝาก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6246CB8" w14:textId="7A18E06A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ลูกหนี้ที่เกิดจากการรับซื้ออสังหาริมทรัพย์ตามสัญญาขายฝาก ซึ่งทรัพย์สินจะตกเป็นของผู้รับซื้อฝากทันทีที่จดทะเบียน ซึ่งผู้ขายฝากจะได้รับกรรมสิทธิ์ในที่ดินกลับคืนต้องขอไถ่ถอนภายในกำหนดเวลาสัญญาขายฝากหรือภายในเวลาที่กฎหมายกำหนด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476FDF1" w14:textId="7DE7CF03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8DFB42B" w14:textId="5C448001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56B391A1" w14:textId="4AEF8453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041C7370" w14:textId="3FEA68F3" w:rsidTr="003E1E9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5E2147D" w14:textId="004203AF" w:rsidR="00FB142F" w:rsidRPr="00284C95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D38CCF6" w14:textId="77777777" w:rsidR="00FB142F" w:rsidRPr="00284C95" w:rsidRDefault="00FB142F" w:rsidP="00FB142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71BD322" w14:textId="77777777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17F8A0F" w14:textId="5B5A1805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4E01898" w14:textId="2D2BFE5C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เงินให้กู้ยืมเพื่อการจัดหาที่ดิน และ/หรือ</w:t>
            </w:r>
            <w:r w:rsidR="005865C1"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สิ่งปลูกสร้าง (ไม่รวมรับเหมาก่อสร้าง) การพัฒนาที่ดิน อาคาร และสิ่งปลูกสร้างต่าง ๆ เพื่อการอยู่อาศัย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865EA26" w14:textId="1C4FA692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40E35A0" w14:textId="61B43573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1EC90D9E" w14:textId="597359B0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10472115" w14:textId="02E92520" w:rsidTr="00453E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2853899" w14:textId="518B8B1B" w:rsidR="00FB142F" w:rsidRPr="00284C95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BD9262A" w14:textId="77777777" w:rsidR="00FB142F" w:rsidRPr="00284C95" w:rsidRDefault="00FB142F" w:rsidP="00FB142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499F845" w14:textId="77777777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1D62ED5" w14:textId="537B0FCD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สินเชื่อเพื่อผู้สูงอายุโดยมีที่อยู่อาศัยเป็นหลักประกัน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0CF6AF5" w14:textId="22CB026D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สินเชื่อที่ให้กับผู้กู้ที่เป็นผู้สูงอายุ เช่น ผู้ที่เกษียณอายุจากการทำงาน โดยนำที่อยู่อาศัยซึ่งเป็นกรรมสิทธิ์ของตนและปลอดภาระหนี้มาเป็นหลักประกันในการขอสินเชื่อ เพื่อเพิ่มเงินได้ในการดำรงชีพ โดยผู้กู้จะได้รับเงินให้สินเชื่อในลักษณะทยอยรับเป็นงวดจนกว่าผู้กู้จะเสียชีวิตหรือครบกำหนดอายุสัญญาสินเชื่อตามเงื่อนไขที่ได้ตกลงไว้ ซึ่งผู้กู้ยังคงมีกรรมสิทธิ์และสามารถอาศัยอยู่ในที่อยู่อาศัยที่นำมาเป็นหลักประกันดังกล่าวได้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6CA771A" w14:textId="6F2C75C4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57DC14A" w14:textId="394497C5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4541F51F" w14:textId="177F2A73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676FE9FE" w14:textId="78DB71D6" w:rsidTr="003E1E9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288E10C" w14:textId="75BF6910" w:rsidR="00FB142F" w:rsidRPr="00284C95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82E7BB3" w14:textId="77777777" w:rsidR="00FB142F" w:rsidRPr="00284C95" w:rsidRDefault="00FB142F" w:rsidP="00FB142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A4C62E8" w14:textId="77777777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F7B592B" w14:textId="42F5A638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สินเชื่ออเนกประสงค์ที่มีที่อยู่อาศัยเป็นหลักประกัน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A1875E8" w14:textId="41FF1FDB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เงินให้กู้ยืมที่ผู้กู้ใช้ที่อยู่อาศัยเป็นหลักประกัน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โฮมฟอร์แคช บ้านแลกเงิน แคชทูโฮม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71ACD2D2" w14:textId="5715E557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9D0800D" w14:textId="048C3501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15AB0D0A" w14:textId="77777777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308B9EDC" w14:textId="260D963C" w:rsidTr="00453E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FFBADB5" w14:textId="50AC8BD3" w:rsidR="00FB142F" w:rsidRPr="00284C95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543E925" w14:textId="77777777" w:rsidR="00FB142F" w:rsidRPr="00284C95" w:rsidRDefault="00FB142F" w:rsidP="00FB142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9541BF7" w14:textId="77777777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AC19F4F" w14:textId="1C69DA8D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สินเชื่ออเนกประสงค์ที่มีทะเบียนรถเป็นหลักประกัน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109659B" w14:textId="6B7155B5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เงินให้กู้ยืมที่ผู้กู้ใช้ทะเบียนรถยนต์เป็นหลักประกัน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คาร์ฟอร์แคช ออโต้แคช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0F148DAE" w14:textId="2C1CFC95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C14D088" w14:textId="6AA3BC5D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72494EE4" w14:textId="267E1B3F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06933A70" w14:textId="202ECAB3" w:rsidTr="003E1E9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75A368F" w14:textId="03C207DB" w:rsidR="00FB142F" w:rsidRPr="00284C95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2003200024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AEC0794" w14:textId="77777777" w:rsidR="00FB142F" w:rsidRPr="00284C95" w:rsidRDefault="00FB142F" w:rsidP="00FB142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BEBADE1" w14:textId="77777777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B7A66E9" w14:textId="5671F734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1CAA7C6" w14:textId="797692C9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ให้สินเชื่อที่เกิดจากการใช้บัตรอิเล็กทรอนิกส์ที่ผู้ประกอบธุรกิจออกให้แก่ผู้บริโภคตามหลักเกณฑ์และวิธีการที่ผู้ประกอบการธุรกิจกำหนด เพื่อใช้ชำระค่าสนค้า ค่าบริการหรือค่าอื่นใดแทนการชำระด้วยเงินสด หรือเพื่อใช้เบิก ถอน โอน หรือทำธุรกรรมอื่นใดที่เกี่ยวกับเงิน และผู้ประกอบธุรกิจจะเรียกให้ผู้บริโภคชำระเงินในภายหลัง  ทั้งนี้ ไม่รวมการรับซื้อ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Sales Slip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ของผู้ประกอบธุรกิจบัตรเครดิตรายอื่น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49A37BD" w14:textId="7B4F38FC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C56BE24" w14:textId="4EE80319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3E22F2FE" w14:textId="35CBAD4D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55D4503B" w14:textId="77777777" w:rsidTr="00453E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766CAC9" w14:textId="0448962A" w:rsidR="00E957BA" w:rsidRPr="00284C95" w:rsidRDefault="00E957BA" w:rsidP="00E957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D7E5A30" w14:textId="77777777" w:rsidR="00E957BA" w:rsidRPr="00284C95" w:rsidRDefault="00E957BA" w:rsidP="00E957B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3569CC3" w14:textId="77777777" w:rsidR="00E957BA" w:rsidRPr="00284C95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CC89697" w14:textId="56CAD72F" w:rsidR="00E957BA" w:rsidRPr="00284C95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Fleet Card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6461013" w14:textId="26F6838C" w:rsidR="00E957BA" w:rsidRPr="00284C95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เกิดจากการนำบัตรไปชำระค่าสินค้าและค่าบริการที่สถานีบริการน้ำมันหรือก๊าซที่ร่วมรายการ เช่น เติมน้ำมัน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A02AD94" w14:textId="08A09C38" w:rsidR="00E957BA" w:rsidRPr="00284C95" w:rsidRDefault="00E957BA" w:rsidP="00E95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8E36E10" w14:textId="61C426EE" w:rsidR="00E957BA" w:rsidRPr="00284C95" w:rsidRDefault="00E957BA" w:rsidP="00E95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08022865" w14:textId="3D166EFF" w:rsidR="00E957BA" w:rsidRPr="00284C95" w:rsidRDefault="00E957BA" w:rsidP="00E95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743F0357" w14:textId="0E336528" w:rsidTr="003E1E9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2AE1FE4" w14:textId="20E0C593" w:rsidR="00E957BA" w:rsidRPr="00284C95" w:rsidRDefault="00E957BA" w:rsidP="00E957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D0A30D0" w14:textId="77777777" w:rsidR="00E957BA" w:rsidRPr="00284C95" w:rsidRDefault="00E957BA" w:rsidP="00E957B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AFF843E" w14:textId="77777777" w:rsidR="00E957BA" w:rsidRPr="00284C95" w:rsidRDefault="00E957BA" w:rsidP="00E9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780FF7C" w14:textId="63CB65D8" w:rsidR="00E957BA" w:rsidRPr="00284C95" w:rsidRDefault="00E957BA" w:rsidP="00E9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สินเชื่อวงเงินพร้อมใช้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AD62465" w14:textId="4546B090" w:rsidR="00E957BA" w:rsidRPr="00284C95" w:rsidRDefault="00E957BA" w:rsidP="00E9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เงินให้สินเชื่อที่มีวงเงินพร้อมใช้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Revolving credit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เช่น บัตรกดเงินสด และสินเชื่อที่มีลักษณะคล้ายบัตรกดเงินสดแต่ไม่ใช้สินเชื่อเงินเบิกเกินบัญชี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80CFB83" w14:textId="217FCAD5" w:rsidR="00E957BA" w:rsidRPr="00284C95" w:rsidRDefault="00E957BA" w:rsidP="00E95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0D62F05" w14:textId="20AD141D" w:rsidR="00E957BA" w:rsidRPr="00284C95" w:rsidRDefault="00E957BA" w:rsidP="00E95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64BC6780" w14:textId="2AE97075" w:rsidR="00E957BA" w:rsidRPr="00284C95" w:rsidRDefault="00E957BA" w:rsidP="00E95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290FB915" w14:textId="68374CC6" w:rsidTr="00453E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07019D7" w14:textId="5D42322A" w:rsidR="00E957BA" w:rsidRPr="00284C95" w:rsidRDefault="00E957BA" w:rsidP="00E957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79C230C" w14:textId="77777777" w:rsidR="00E957BA" w:rsidRPr="00284C95" w:rsidRDefault="00E957BA" w:rsidP="00E957B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BF96A50" w14:textId="77777777" w:rsidR="00E957BA" w:rsidRPr="00284C95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A704891" w14:textId="4B5D4059" w:rsidR="00E957BA" w:rsidRPr="00284C95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เงินให้สินเชื่ออื่น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5F062DD" w14:textId="77777777" w:rsidR="00E957BA" w:rsidRPr="00284C95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เงินให้สินเชื่อที่ไม่สามารถรายงานตามหัวข้อ</w:t>
            </w:r>
          </w:p>
          <w:p w14:paraId="509CC3C8" w14:textId="3DC9D733" w:rsidR="00E957BA" w:rsidRPr="00284C95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ต่าง ๆ ข้างต้น 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99E0234" w14:textId="770F1EB5" w:rsidR="00E957BA" w:rsidRPr="00284C95" w:rsidRDefault="00E957BA" w:rsidP="00E95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D34A001" w14:textId="588BFCC3" w:rsidR="00E957BA" w:rsidRPr="00284C95" w:rsidRDefault="00E957BA" w:rsidP="00E95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2C8934BA" w14:textId="77777777" w:rsidR="00E957BA" w:rsidRPr="00284C95" w:rsidRDefault="00E957BA" w:rsidP="00E95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2BE8E5C7" w14:textId="5C1B1704" w:rsidTr="003E1E9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B3C23E8" w14:textId="315761DF" w:rsidR="00E957BA" w:rsidRPr="00284C95" w:rsidRDefault="00E957BA" w:rsidP="00E957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D3A6DD9" w14:textId="77777777" w:rsidR="00E957BA" w:rsidRPr="00284C95" w:rsidRDefault="00E957BA" w:rsidP="00E957B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D5EC522" w14:textId="3ED85277" w:rsidR="00E957BA" w:rsidRPr="00284C95" w:rsidRDefault="00E957BA" w:rsidP="00E9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7BD801F" w14:textId="1838EF28" w:rsidR="00E957BA" w:rsidRPr="00284C95" w:rsidRDefault="00E957BA" w:rsidP="00E9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เงินให้สินเชื่อที่เป็นการรับซื้อ ซื้อลด หรือรับช่วงซื้อลดตั๋วเงิน หรือตราสารเปลี่ยนมือ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1435926F" w14:textId="36C3F5F7" w:rsidR="00E957BA" w:rsidRPr="00284C95" w:rsidRDefault="00E957BA" w:rsidP="00E95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7810291" w14:textId="081E6646" w:rsidR="00E957BA" w:rsidRPr="00284C95" w:rsidRDefault="00E957BA" w:rsidP="00E95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164EDF74" w14:textId="11464B6C" w:rsidR="00E957BA" w:rsidRPr="00284C95" w:rsidRDefault="00E957BA" w:rsidP="00E95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03F55D95" w14:textId="49937637" w:rsidTr="00453E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0C3C5D5" w14:textId="77666436" w:rsidR="00346C30" w:rsidRPr="00284C95" w:rsidRDefault="00346C30" w:rsidP="00346C3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1893B3F" w14:textId="77777777" w:rsidR="00346C30" w:rsidRPr="00284C95" w:rsidRDefault="00346C30" w:rsidP="00346C3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58B2A292" w14:textId="7777777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813AE34" w14:textId="3024638F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ตั๋วเงินเพื่อการนำเข้าและออกสินค้า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Trust Receipt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60EE1B4" w14:textId="3851840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เงินให้สินเชื่อที่เป็นตั๋วเงิน สำหรับใช้เป็นเงินทุนหมุนเวียนในการชำระค่าวัตถุดิบ สินค้า เพื่อลูกหนี้จะได้นำวัตถุดิบ สินค้ามาผลิต หรือจัดจำหน่ายต่อไป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06E671F" w14:textId="297A65ED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BB47560" w14:textId="50C8265B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392B09E7" w14:textId="29744CC6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47A26AC5" w14:textId="1BF20BAF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0AA8472" w14:textId="0411131A" w:rsidR="00453E50" w:rsidRPr="00284C95" w:rsidRDefault="00453E50" w:rsidP="00453E5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8A7E3A1" w14:textId="77777777" w:rsidR="00453E50" w:rsidRPr="00284C95" w:rsidRDefault="00453E50" w:rsidP="00453E5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BD465A3" w14:textId="77777777" w:rsidR="00453E50" w:rsidRPr="00284C95" w:rsidRDefault="00453E50" w:rsidP="00453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E4C095D" w14:textId="77777777" w:rsidR="00453E50" w:rsidRPr="00284C95" w:rsidRDefault="00453E50" w:rsidP="00453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F9DF25B" w14:textId="060150DE" w:rsidR="00453E50" w:rsidRPr="00284C95" w:rsidRDefault="00453E50" w:rsidP="00453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ตั๋วเงินเพื่อการนำเข้าและออกของตามเล็ตเตอร์ออฟเครดิตในประเทศ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Domestic LC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967367F" w14:textId="77777777" w:rsidR="00453E50" w:rsidRPr="00284C95" w:rsidRDefault="00453E50" w:rsidP="00453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7B5B8F95" w14:textId="101B5C9D" w:rsidR="00453E50" w:rsidRPr="00284C95" w:rsidRDefault="00453E50" w:rsidP="00453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0517D57" w14:textId="04BCB3A1" w:rsidR="00453E50" w:rsidRPr="00284C95" w:rsidRDefault="00453E50" w:rsidP="00453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2FB70274" w14:textId="61E980BA" w:rsidR="00453E50" w:rsidRPr="00284C95" w:rsidRDefault="00453E50" w:rsidP="00453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769C1416" w14:textId="7C9D952D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3CBCE73" w14:textId="60673035" w:rsidR="00346C30" w:rsidRPr="00284C95" w:rsidRDefault="00346C30" w:rsidP="00346C3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CBBF188" w14:textId="77777777" w:rsidR="00346C30" w:rsidRPr="00284C95" w:rsidRDefault="00346C30" w:rsidP="00346C3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512DF3DA" w14:textId="7777777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6AF0DF5D" w14:textId="7777777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5B5E594" w14:textId="7B88012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ตั๋วเงินเพื่อการนำเข้าและออกของตามเล็ตเตอร์ออฟเครดิตระหว่างประเทศ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LC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E351CBC" w14:textId="7777777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1527B373" w14:textId="39552AD4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77B8316" w14:textId="55FC374F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4470D25D" w14:textId="47E2C670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48D08ACF" w14:textId="328A3418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7191DC3" w14:textId="38236EA8" w:rsidR="00346C30" w:rsidRPr="00284C95" w:rsidRDefault="00346C30" w:rsidP="00346C3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997ABB6" w14:textId="77777777" w:rsidR="00346C30" w:rsidRPr="00284C95" w:rsidRDefault="00346C30" w:rsidP="00346C3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AA35835" w14:textId="77777777" w:rsidR="00346C30" w:rsidRPr="00284C95" w:rsidRDefault="00346C30" w:rsidP="00346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777BC317" w14:textId="77777777" w:rsidR="00346C30" w:rsidRPr="00284C95" w:rsidRDefault="00346C30" w:rsidP="00346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1F84164" w14:textId="61EE163E" w:rsidR="00346C30" w:rsidRPr="00284C95" w:rsidRDefault="00346C30" w:rsidP="00346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ตั๋วเงินเพื่อการนำเข้าและออกของตามตั๋วเงินเรียกเก็บ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Bill of Collection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BF172DF" w14:textId="77777777" w:rsidR="00346C30" w:rsidRPr="00284C95" w:rsidRDefault="00346C30" w:rsidP="00346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26B4458" w14:textId="2BE62539" w:rsidR="00346C30" w:rsidRPr="00284C95" w:rsidRDefault="00346C30" w:rsidP="00346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227C9D3" w14:textId="61E39060" w:rsidR="00346C30" w:rsidRPr="00284C95" w:rsidRDefault="00346C30" w:rsidP="00346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7AFD4FE3" w14:textId="72269CF9" w:rsidR="00346C30" w:rsidRPr="00284C95" w:rsidRDefault="00346C30" w:rsidP="00346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00E64515" w14:textId="6025C460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8891F20" w14:textId="6B5703C4" w:rsidR="00346C30" w:rsidRPr="00284C95" w:rsidRDefault="00346C30" w:rsidP="00346C3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F7BF580" w14:textId="77777777" w:rsidR="00346C30" w:rsidRPr="00284C95" w:rsidRDefault="00346C30" w:rsidP="00346C3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1861867" w14:textId="7777777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062E649" w14:textId="7777777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D294135" w14:textId="4F7FFD65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ตั๋วเงินเพื่อการนำเข้าและออกของตามบัญชีเครดิตการค้า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Open Account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2B7668E" w14:textId="7777777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CAA40F9" w14:textId="1FF60178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F5C728B" w14:textId="4E60DE17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23EB85B2" w14:textId="7534E5E7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1C0A8693" w14:textId="2165808D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CF4F4E6" w14:textId="04994BBD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2003200034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C63CCDB" w14:textId="77777777" w:rsidR="00673FF0" w:rsidRPr="00284C95" w:rsidRDefault="00673FF0" w:rsidP="00673FF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BB6E6D5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52C23F96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10E3EE7" w14:textId="4B6CDC60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ตั๋วเงินเพื่อการนำเข้าและออกของตามการชำระเงินล่วงหน้า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Advance Payment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A8FDC7E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30F190D" w14:textId="78252519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4F7A0D5" w14:textId="0964CF0D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4E0165A2" w14:textId="7B67CA36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44C5D124" w14:textId="0A7BD698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CA388BF" w14:textId="4F782BCA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8C1D0BE" w14:textId="77777777" w:rsidR="00673FF0" w:rsidRPr="00284C95" w:rsidRDefault="00673FF0" w:rsidP="00673FF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E71DC31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A426FE0" w14:textId="6D7FAC1B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ตั๋วเงินค่าสินค้าเข้า 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1CA9BC0" w14:textId="154AD4EB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เงินให้สินเชื่อที่เป็นตั๋วเงินประเภทอื่น ๆ สำหรับใช้เป็นเงินทุนหมุนเวียนในการชำระค่าวัตถุดิบ สินค้า เพื่อลูกหนี้จะได้นำวัตถุดิบ สินค้ามาผลิต หรือจัดจำหน่ายต่อไป 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19B8D7F" w14:textId="7A73E27E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78DC23A" w14:textId="57C56510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4BE44415" w14:textId="4AC302EF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450EAB4C" w14:textId="2A0FA58E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D2D161D" w14:textId="12BA3F26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5B64547" w14:textId="77777777" w:rsidR="00673FF0" w:rsidRPr="00284C95" w:rsidRDefault="00673FF0" w:rsidP="00673FF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C8CA09D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39FA8F7C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C5F69FA" w14:textId="59C08176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ตั๋วเงินค่าสินค้าเข้าตามเล็ตเตอร์ออฟเครดิตระหว่างประเทศ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LC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371852B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5EEFBD9" w14:textId="66611AA9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EDA0D32" w14:textId="365468C9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354F0384" w14:textId="5F44B851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41F0B4B2" w14:textId="31928849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2C136FA" w14:textId="63404FC8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966F4E2" w14:textId="77777777" w:rsidR="00673FF0" w:rsidRPr="00284C95" w:rsidRDefault="00673FF0" w:rsidP="00673FF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DCD3055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53C4097D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2ACEDBC" w14:textId="54E875E1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ตั๋วเงินค่าสินค้าเข้าตามตั๋วเงินเรียกเก็บ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Bill of Collection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F28F94C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893563A" w14:textId="5E0F5376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FA9F564" w14:textId="6A5FD856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5D832000" w14:textId="79FB3E12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2AEA90B3" w14:textId="0863A656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634CE5F" w14:textId="2F9C7470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2DDDBA5" w14:textId="77777777" w:rsidR="00673FF0" w:rsidRPr="00284C95" w:rsidRDefault="00673FF0" w:rsidP="00673FF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4400736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776153EB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BDD6324" w14:textId="7BBD03CD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ตั๋วเงินค่าสินค้าเข้าตามบัญชีเครดิตการค้า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Open Account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7315730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6037435" w14:textId="6C85989B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17B2107" w14:textId="368928C8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71F0D641" w14:textId="46EE5E64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10F4F369" w14:textId="725BA380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732A5D5" w14:textId="46FF4229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D10A80E" w14:textId="77777777" w:rsidR="00673FF0" w:rsidRPr="00284C95" w:rsidRDefault="00673FF0" w:rsidP="00673FF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30C0C76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0046C996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6B0343F" w14:textId="656A4370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ตั๋วเงินค่าสินค้าเข้าตามการชำระเงินล่วงหน้า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Advance Payment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0D11A91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68AD1CC" w14:textId="3821A40B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BFD5ED0" w14:textId="41A80515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409C5DE9" w14:textId="65D7DFE7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0F5B1219" w14:textId="75626AC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E658097" w14:textId="317B0665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70301AA" w14:textId="77777777" w:rsidR="00673FF0" w:rsidRPr="00284C95" w:rsidRDefault="00673FF0" w:rsidP="00673FF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963A44F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88653F0" w14:textId="724F03F9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ตั๋วเงินค่าสินค้าออก 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44ED555" w14:textId="1A34EAD9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เงินให้สินเชื่อที่เป็นตั๋วเงิน โดยลูกหนี้ใช้เงินที่ได้ไปเพื่อการจัดหาวัตถุดิบมาผลิตสินค้า หรือซื้อสินค้าเพื่อการส่งสินค้าออก 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06C4F8E" w14:textId="34A84249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D2CE016" w14:textId="25B582A0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5BA74189" w14:textId="3F610892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325C91D1" w14:textId="3E0488D0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E45941F" w14:textId="409A2D85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E5050A9" w14:textId="77777777" w:rsidR="00673FF0" w:rsidRPr="00284C95" w:rsidRDefault="00673FF0" w:rsidP="00673FF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A3356B5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AD2D2B6" w14:textId="04A4F1FF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4EA7A25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738FFF71" w14:textId="652DC6ED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4D28CB0" w14:textId="089297B8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4F016A54" w14:textId="7AD316AD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2F95F5CB" w14:textId="2C6C0EBC" w:rsidTr="003E1E9E">
        <w:trPr>
          <w:gridAfter w:val="2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452D77E" w14:textId="749E19EE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921CB14" w14:textId="77777777" w:rsidR="00673FF0" w:rsidRPr="00284C95" w:rsidRDefault="00673FF0" w:rsidP="00673FF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FAC210D" w14:textId="53FEEA2C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เงินที่ได้จ่ายหรือสั่งให้จ่ายเพื่อประโยชน์ของผู้เคยค้า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97CB0C3" w14:textId="431B29C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เงินชดใช้ตามภาระผูกพันที่สถาบันการเงินได้จ่ายไปเพื่อลูกค้าตามภาระการรับรอง ภาระการอาวัล ภาระการออกหนังสือค้ำประกัน และ ภาระผูกพันอื่น ๆ 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691CA6EF" w14:textId="2205E8E6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4A90A9C8" w14:textId="0F19EAD4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487E111F" w14:textId="705283C8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6B9F120F" w14:textId="2763AF66" w:rsidTr="00453E5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EAF195F" w14:textId="248FAF8B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E6D41AE" w14:textId="77777777" w:rsidR="00673FF0" w:rsidRPr="00284C95" w:rsidRDefault="00673FF0" w:rsidP="00673FF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07D86D4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3609D23" w14:textId="63267504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เงินชดใช้ตามภาระการอาวัลตั๋วเงิน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C791172" w14:textId="04A2E908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เงินให้สินเชื่อที่สถาบันการเงินได้จ่ายไปเพื่อลูกค้าตามภาระจากการอาวัลตั๋วเงิน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711563B6" w14:textId="0C6933D8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0949076F" w14:textId="28967569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364CAD6D" w14:textId="2F230A66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135ACD1C" w14:textId="36A6127A" w:rsidTr="003E1E9E">
        <w:trPr>
          <w:gridAfter w:val="2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084CCDF" w14:textId="4A9B920F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1B477EF" w14:textId="77777777" w:rsidR="00673FF0" w:rsidRPr="00284C95" w:rsidRDefault="00673FF0" w:rsidP="00673FF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5369B509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952F05D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9523454" w14:textId="757624AE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เงินชดใช้ตามภาระการอาวัลตั๋วเงินเพื่อการกู้ยืม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1AE3603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36A55E53" w14:textId="10A89903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7A9386D1" w14:textId="6E52A8F1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1C1FB108" w14:textId="74282719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0E3600DF" w14:textId="06D74A2A" w:rsidTr="00453E5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73E4A19" w14:textId="0BC64DB6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BAD6365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5CAEA03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34806A81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D82A28B" w14:textId="12D5E680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เงินชดใช้ตามภาระการอาวัลตั๋วเงินเพื่อชำระค่าสินค้า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7A27381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76642897" w14:textId="1ECD6F96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3149CCD7" w14:textId="4370EC88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0C44E0F6" w14:textId="5E2F0063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3F5810B1" w14:textId="4976FD95" w:rsidTr="003E1E9E">
        <w:trPr>
          <w:gridAfter w:val="2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139F2F5" w14:textId="011BF808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72A4725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BF81B61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83F1B6A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80B720F" w14:textId="00FDAF36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เงินชดใช้ตามภาระการอาวัลตั๋วเงินเพื่อการอื่น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A2382A6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608D1124" w14:textId="60912C36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156AE509" w14:textId="4C2EADC8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74EB0A27" w14:textId="35CDA700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3A00332B" w14:textId="77F16FE1" w:rsidTr="00453E5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5D9E8A9" w14:textId="0C26099B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3BF54A3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E1EE8BA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2D2F68B" w14:textId="36B47526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เงินชดใช้ตามภาระการรับรองตั๋วเงิน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2491D92" w14:textId="768A4A52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เงินให้สินเชื่อที่สถาบันการเงินได้จ่ายไปเพื่อลูกค้าตามภาระจากการรับรองตั๋วเงิน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648530E7" w14:textId="22EEC9E3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6311FFC3" w14:textId="2D8C8092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045DF25E" w14:textId="022D2527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32FAAAA8" w14:textId="2327BBB8" w:rsidTr="003E1E9E">
        <w:trPr>
          <w:gridAfter w:val="2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0B34E3A" w14:textId="232E5C04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2003200048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9CCFEE2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85AE8A9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29C7CF4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8726327" w14:textId="48886FE5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เงินชดใช้ตามภาระการรับรองตั๋วเงินเพื่อการกู้ยืม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7527FB8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1E16C4B2" w14:textId="1BA50214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52D5EB63" w14:textId="18F700EB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465944D4" w14:textId="56EAF03E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2EDF2278" w14:textId="69B261B0" w:rsidTr="00453E5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D509B04" w14:textId="6752D08A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857C2F8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9DF67C1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7A9C31C6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52E70E4" w14:textId="35397D82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เงินชดใช้ตามภาระการรับรองตั๋วเงินเพื่อชำระค่าสินค้า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1ADAD52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5712F02C" w14:textId="7EB0DF7B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320C77F9" w14:textId="0E0F6633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7B5A939F" w14:textId="7FD066AD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6180B461" w14:textId="5CDE302C" w:rsidTr="003E1E9E">
        <w:trPr>
          <w:gridAfter w:val="2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E1927DF" w14:textId="6538CF08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61B41EB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EBCBF26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79FDC222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70D8E70" w14:textId="7990AB7B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เงินชดใช้ตามภาระการรับรองตั๋วเงินเพื่อการอื่น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E1E0A5E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32D13723" w14:textId="60344B8E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06A8F0CA" w14:textId="78FFE4DE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52EAFA19" w14:textId="0BFC19C1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08A47FFD" w14:textId="1B89836D" w:rsidTr="00453E5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D7B719C" w14:textId="6217416F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3C22E43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B7589D8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CDAE24C" w14:textId="5EBE7E69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เงินชดใช้ตามภาระผูกพันจากการค้ำประกันการกู้ยืมเงิน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42849D0" w14:textId="05D8D2EB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สถาบันการเงินได้จ่ายไปเพื่อลูกค้าตามภาระจากการออกหนังสือค้ำประกันการกู้ยืมเงิน การขาย ขายลด หรือขายช่วงลดตั๋วเงิน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100A777F" w14:textId="15161E4A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5658F92B" w14:textId="6174B363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0583A71F" w14:textId="5512D898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48E0D7C5" w14:textId="26AEFE6B" w:rsidTr="003E1E9E">
        <w:trPr>
          <w:gridAfter w:val="2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F84ECCC" w14:textId="066CCF88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97D1F1C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01F3635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8F0E37E" w14:textId="54D6ABBA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เงินชดใช้ตามภาระผูกพันจากการค้ำประกันการกู้ยืมเงินในลักษณะอื่น ซึ่งจะต้องชำระหนี้แทนโดยปราศจากเงื่อนไข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C544B7C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4737E328" w14:textId="1A0174FC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605ADE01" w14:textId="4F0C342E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22632484" w14:textId="223AB74F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183C8421" w14:textId="507CA708" w:rsidTr="00453E5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3814C8C" w14:textId="32CDDF5C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2627C63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74AC087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42F26BB" w14:textId="4A86E16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เงินชดใช้ตามภาระผูกพันจากการค้ำประกันการชำระเงินแบบ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Standby Letter of Credit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FED9366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2A921D95" w14:textId="423C9F3F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18C0B6EC" w14:textId="41970912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5920B7E5" w14:textId="5A43DA4B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4731728C" w14:textId="573BABCC" w:rsidTr="003E1E9E">
        <w:trPr>
          <w:gridAfter w:val="2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5BABEEC" w14:textId="25B99E01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83B50C0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695E0F8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7EF3B1E" w14:textId="3381F64C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เงินชดใช้ตามภาระผูกพันจากการค้ำประกันการยื่นซองประกวดราคา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FBBEAF4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37E6D26D" w14:textId="6FF0F191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46577DBE" w14:textId="781A5884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273AA89F" w14:textId="25C2C806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662D1A84" w14:textId="1063AABD" w:rsidTr="00453E5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0BA8EE1" w14:textId="626DE165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0082661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3B52C81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F789E40" w14:textId="596D626E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เงินชดใช้ตามภาระผูกพันจากการค้ำประกันการปฏิบัติงานตามสัญญาซื้อขาย </w:t>
            </w:r>
            <w:r w:rsidR="00417486"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หรือสัญญา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ว่าจ้าง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15BB49F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7C3EC682" w14:textId="0A7F10AE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1C55A225" w14:textId="3C8062A0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5A99D95E" w14:textId="245462CD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7A3426A3" w14:textId="5B34DAA4" w:rsidTr="003E1E9E">
        <w:trPr>
          <w:gridAfter w:val="2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AF2F3C9" w14:textId="652A04A4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57F3E49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D854F4F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89EC6A4" w14:textId="7A3215FB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เงินชดใช้ตามภาระผูกพันจากการค้ำประกันเพื่อการเบิกเงินล่วงหน้า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Advance Payment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E374A90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4479912C" w14:textId="685BA803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41C00944" w14:textId="545F21AC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15B4AA36" w14:textId="609B9D19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45D7379A" w14:textId="4EF28AEB" w:rsidTr="00453E5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558A3F3" w14:textId="7804F2D0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496800F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CBBB709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8B3C091" w14:textId="6E822FB3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เงินชดใช้ตามภาระผูกพันจากการค้ำประกันผลงาน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Retention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2EF6A8B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346FACF8" w14:textId="706B3358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1EE3E7FD" w14:textId="4CE6AB36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49C84724" w14:textId="48431C5F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345544A5" w14:textId="235E0DE4" w:rsidTr="003E1E9E">
        <w:trPr>
          <w:gridAfter w:val="2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80AAE95" w14:textId="76273459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CD853DB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215EE91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4D193FF" w14:textId="136CC710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เงินชดใช้ตามภาระผูกพันจากการค้ำประกันการชำระค่าสินค้า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7279393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243934CD" w14:textId="72E616A4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21A59225" w14:textId="51A4359D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6A47A730" w14:textId="23A99E5B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36C0403D" w14:textId="1E46B2E2" w:rsidTr="00453E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6A23BA3" w14:textId="5D2CBC54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8D699CF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BD75983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AC19D6E" w14:textId="4F1D6CFB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เงินชดใช้ตามภาระผูกพันจากการค้ำประกันคุณภาพสินค้า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Warranty Bond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0C16805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96A03C5" w14:textId="734BC7FE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E409FEF" w14:textId="3D2CC620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19494758" w14:textId="79B994E2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38CD0FC5" w14:textId="21C5A887" w:rsidTr="003E1E9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B0B6CE9" w14:textId="2DAA17CF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05DE92F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DC76EF0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CE2AEF7" w14:textId="36EAAD8E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เงินชดใช้ตามภาระผูกพันจากการค้ำประกันการชำระภาษี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F5EF440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F1F871D" w14:textId="7F8389B4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099919C" w14:textId="5F91AB72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36DF15B1" w14:textId="726B0C4D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736B4E4B" w14:textId="6810B65F" w:rsidTr="00453E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0BB36F4" w14:textId="112F9F5F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9380E8D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692FDE1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76BDE6E" w14:textId="6410E84A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เงินชดใช้ตามภาระผูกพันจากการค้ำประกันค่าน้ำ ค่าไฟฟ้า 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040DD02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D207B74" w14:textId="238FB017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8782F7A" w14:textId="0FC3E8A7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64313F37" w14:textId="69C0F9C0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7DF45FEC" w14:textId="38DBE8E4" w:rsidTr="003E1E9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6135989" w14:textId="3CF711AB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2003200062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F5E9E2F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BE73A82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1168A8C" w14:textId="77AC5890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เงินชดใช้ตามภาระผูกพันอื่น ๆ ซึ่งขึ้นอยู่กับผลการดำเนินงานของลูกค้า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8CDE5C4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708C115B" w14:textId="7BFECBD1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9191990" w14:textId="2B3A2599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67823C1B" w14:textId="70C1392B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4FBFDD63" w14:textId="08D1F70E" w:rsidTr="00453E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114C6F9" w14:textId="1F7AA1C5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52219A6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83EAAF5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7312E93" w14:textId="6AEBC8B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เงินชดใช้ตามภาระการออกเล็ตเตอร์ออฟเครดิต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Letter of Credit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4D4B8BB" w14:textId="4EE3FBD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สถาบันการเงินได้จ่ายไปเพื่อลูกค้าตามภาระจากการออกเลตเตอร์ออฟเครดิตทั้งที่เป็น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Domestic Letter of Credit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Letter of Credit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751906C" w14:textId="3EFD360D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673FC71" w14:textId="3FBB179D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79FF950C" w14:textId="0785B895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576BA81E" w14:textId="171F66DF" w:rsidTr="003E1E9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E9CF7AF" w14:textId="1FE07490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6D6AA73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455C841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9F05495" w14:textId="48DEB3C9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เงินที่ได้จ่ายหรือสั่งให้จ่ายเพื่อประโยชน์ของผู้เคยค้าอื่น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3E9B258" w14:textId="437810F8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เงินให้สินเชื่อที่สถาบันการเงินได้จ่ายไปเพื่อลูกค้าตามภาระอื่น ๆ นอกจากข้างต้น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E4E67A4" w14:textId="0C55E523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8BC0142" w14:textId="3006D7BD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2ABA39D4" w14:textId="118F3C90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154BC8AD" w14:textId="5C522A52" w:rsidTr="00453E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9CED511" w14:textId="58D695B9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2003200065</w:t>
            </w:r>
          </w:p>
        </w:tc>
        <w:tc>
          <w:tcPr>
            <w:tcW w:w="3901" w:type="dxa"/>
            <w:gridSpan w:val="5"/>
            <w:tcBorders>
              <w:right w:val="single" w:sz="4" w:space="0" w:color="002060"/>
            </w:tcBorders>
          </w:tcPr>
          <w:p w14:paraId="49DD50BA" w14:textId="355F00C1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A6EBCBF" w14:textId="49A363AF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ภาระผูกพันที่สถาบันการเงินมีภาระที่อาจจะต้องชดใช้ให้แก่บุคคลที่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3 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หากลูกค้าไม่สามารถปฏิบัติตามเงื่อนไขที่ให้ไว้แก่บุคคลที่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ที่เป็นคู่สัญญาได้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C9951F7" w14:textId="50E7A30F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B6BE35E" w14:textId="3F131E0E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572E785C" w14:textId="5B74CC56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57539767" w14:textId="630787EA" w:rsidTr="003E1E9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E7D0909" w14:textId="56DD84B3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DD06DB2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004B159" w14:textId="1EB7CD65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การรับอาวัลตั๋วเงิน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F1442CD" w14:textId="16117E1A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ภาระผูกพันของสถาบันการเงินจากการรับอาวัลตั๋วเงินเพื่อลูกค้า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16F926D" w14:textId="05E09A6A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8193645" w14:textId="54660C32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32F618EA" w14:textId="04575A54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1218BD7C" w14:textId="76BA5883" w:rsidTr="00453E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CE42575" w14:textId="193AB6E6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77DC795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F5E5CF2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4722CAF" w14:textId="365E118A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การอาวัลตั๋วเงินเพื่อการกู้ยืม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B291509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7180B4D" w14:textId="6AB2A96A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A5C1E4E" w14:textId="69EECC21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65E2A002" w14:textId="40936D32" w:rsidR="00D84D8D" w:rsidRPr="00284C95" w:rsidRDefault="00A00DC2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5635A4D6" w14:textId="7D6A03E9" w:rsidTr="003E1E9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1FCCB8E" w14:textId="6C5FF135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A19ED77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FB7B0C4" w14:textId="7777777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505346E" w14:textId="3F8B9A43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การอาวัลตั๋วเงินเพื่อชำระค่าสินค้า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3B94915" w14:textId="7777777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952A9D0" w14:textId="24D80DEC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8981DB6" w14:textId="0919F265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67250883" w14:textId="53FFAD71" w:rsidR="00D84D8D" w:rsidRPr="00284C95" w:rsidRDefault="00A00DC2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67671247" w14:textId="76BCFCD6" w:rsidTr="00453E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877BCF9" w14:textId="44E44CBD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4998BBA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1922E4C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006D748" w14:textId="143ECEFE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การอาวัลตั๋วเงินเพื่อการอื่น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17D8514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721EC389" w14:textId="2A5BD7A1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28C723C3" w14:textId="4374CF74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4B3C8A63" w14:textId="2A003B50" w:rsidR="00D84D8D" w:rsidRPr="00284C95" w:rsidRDefault="00A00DC2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26C4B33E" w14:textId="0EA17B14" w:rsidTr="003E1E9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A29EEE6" w14:textId="6DADC006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5BED7E1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CA7D055" w14:textId="358AABE6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การรับรองตั๋วเงิน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CF038EC" w14:textId="6DFFC92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ภาระผูกพันของสถาบันการเงินจากการรับรองตั๋วเงินเพื่อลูกค้า และการรับรองอย่างอื่นที่มีลักษณะทำนองเดียวกันที่สถาบันการเงินต้องเป็นผู้จ่ายเงินตามที่ได้ให้การรับรองไว้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23BD177" w14:textId="6D1C08CF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AF7304B" w14:textId="734768E8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63FB65DC" w14:textId="4ACB2237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01A03437" w14:textId="01EB1033" w:rsidTr="00453E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31D0E97" w14:textId="1EFCE2E0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CC5921E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2836BE0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65053CA" w14:textId="1049E984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การรับรองตั๋วเงินเพื่อการกู้ยืม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2AB531D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14536D3" w14:textId="2589770A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023EFA6" w14:textId="15908F55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31D9321F" w14:textId="225E9C65" w:rsidR="00D84D8D" w:rsidRPr="00284C95" w:rsidRDefault="00A00DC2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671A8348" w14:textId="1AF91374" w:rsidTr="003E1E9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F02B620" w14:textId="035E0A9D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611CC14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53CF0F07" w14:textId="7777777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98071BC" w14:textId="4A3F68B6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การรับรองตั๋วเงินเพื่อชำระค่าสินค้า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F980C3E" w14:textId="7777777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E434BF8" w14:textId="72960AEB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4D62415" w14:textId="65D77DE1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606BF726" w14:textId="52485C2F" w:rsidR="00D84D8D" w:rsidRPr="00284C95" w:rsidRDefault="00A00DC2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07D87CC1" w14:textId="1A3D799F" w:rsidTr="00453E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51D9051" w14:textId="619BAE0F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A36301F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BE0CDAE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A3F83CB" w14:textId="53960D1D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การรับรองตั๋วเงินเพื่อการอื่น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1AFFF0D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2D2685F" w14:textId="7B4BAD49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E230F6C" w14:textId="1704FDF4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436F7605" w14:textId="12CC925A" w:rsidR="00D84D8D" w:rsidRPr="00284C95" w:rsidRDefault="00A00DC2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359ABAE7" w14:textId="7F224E54" w:rsidTr="003E1E9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9FFC9B1" w14:textId="16038D21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4E9867A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84FC0F9" w14:textId="6B04B88C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การค้ำประกันการกู้ยืมเงิน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6AAE833" w14:textId="371BEA8E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ภาระผูกพันของสถาบันการเงินอันเกิดจากการค้ำประกันการกู้ยืมเงินเพื่อลูกค้า 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B080CA1" w14:textId="12D5D902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3B0925D" w14:textId="358F2B9E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6223DFFA" w14:textId="26EBB5B7" w:rsidR="00D84D8D" w:rsidRPr="00284C95" w:rsidRDefault="00C90DF0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732FE85D" w14:textId="2F83806C" w:rsidTr="003E1E9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C01099C" w14:textId="2C5810D7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EDA6969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08BEFDF" w14:textId="487E694A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การค้ำประกันการกู้ยืมเงินในลักษณะอื่น ซึ่งจะต้องชำระหนี้แทนโดยปราศจากเงื่อนไข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37DFBC0" w14:textId="1B595FBA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การค้ำประกันการกู้ยืมเงินในลักษณะอื่น ซึ่งจะต้องชำระหนี้แทนโดยปราศจากเงื่อนไข ทั้งนี้ให้รวมถึงการค้ำประกันการเพิ่มทุน หรือการค้ำประกันในลักษณะอื่นใดเพื่อประโยชน์ในการ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กู้ยืมเงิน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B702C7A" w14:textId="29A63117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C9E38BF" w14:textId="50892C28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62E27F08" w14:textId="0CBA810D" w:rsidR="00D84D8D" w:rsidRPr="00284C95" w:rsidRDefault="00DA74A8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73CDEBD2" w14:textId="0515185A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6656DF8" w14:textId="6E3087EC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C38706D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C3DDB51" w14:textId="196227CD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การค้ำประกันการชำระเงินแบบ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Standby Letter of Credit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C138479" w14:textId="7777777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D9C98C2" w14:textId="44E6ADAE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046F465" w14:textId="396FD99E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1553DF68" w14:textId="08B4845A" w:rsidR="00D84D8D" w:rsidRPr="00284C95" w:rsidRDefault="00DA74A8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1DE53B08" w14:textId="5F357F4F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DDCDDA3" w14:textId="38AF03DF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2003200077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D2F83EA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2E48FB6" w14:textId="69CE98C8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การค้ำประกันการขาย ขายลด หรือขายช่วงลดตั๋วเงิน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569FB95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82CD9AA" w14:textId="4E548776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267E1A2D" w14:textId="12FC4922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2261F3AF" w14:textId="6F258F4C" w:rsidR="00D84D8D" w:rsidRPr="00284C95" w:rsidRDefault="00DA74A8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1E44ABC5" w14:textId="1DE2591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F7AC2EB" w14:textId="4B6FBA7B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3948E35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520631D" w14:textId="5B8167E0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การสลักหลังตั๋วเงินที่ผู้รับสลักหลังมีสิทธิไล่เบี้ย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With Recourse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68743E6" w14:textId="2064C355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ซึ่งเกิดจากการที่สถาบันการเงินลงนามสลักหลังตั๋วเงินและผู้รับสลักหลังมีสิทธิไล่เบี้ยได้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B01F499" w14:textId="58E0D91F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05E777A" w14:textId="738E62CF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0F809117" w14:textId="422916F7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2235C94D" w14:textId="1D54B487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B7E568B" w14:textId="17F3EFF3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8CAF241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CBC86B3" w14:textId="1AA97FF2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ภาระตามตั๋วเงินค่าสินค้าเข้าที่ยังไม่ครบกำหนด 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78847C2" w14:textId="0D0BBD34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ภาระตามตั๋วเงินค่าสินค้าเข้าที่ยังไม่ครบกำหนด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62A88F2" w14:textId="117A7E58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11971BE" w14:textId="387187A6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559E61A7" w14:textId="171AC45B" w:rsidR="00D84D8D" w:rsidRPr="00284C95" w:rsidRDefault="00DA74A8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7FCDA5E8" w14:textId="1AA1C78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66C441D" w14:textId="7D518D65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27DF030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474519A" w14:textId="16DC982C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การค้ำประกันการจำหน่ายตราสาร หรือหลักทรัพย์แบบ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Firm Underwriting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D6B7E00" w14:textId="69C45E84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การค้ำประกันการจำหน่ายหลักทรัพย์แบบ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Firm Underwriting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ทั้งนี้ให้หักส่วนที่จำหน่ายได้แล้วออกจากวงเงินที่ค้ำประกันการจำหน่าย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B8FC422" w14:textId="0D8B750F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39A86CE" w14:textId="766DCD3C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4B703C37" w14:textId="02A6B37C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56E44EAC" w14:textId="6A27646C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F62A24E" w14:textId="6CA8A7FA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5F948E6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76E9318" w14:textId="05241DC0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สัญญาซื้อสินทรัพย์ล่วงหน้า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80DDD01" w14:textId="138992C6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ภาระผูกพันอันเกิดจากการที่สถาบันการเงินได้ทำข้อตกลง และสัญญาซื้อขายสินทรัพย์ล่วงหน้า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4460B68" w14:textId="410C6ADA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7583206" w14:textId="6D676025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044462EC" w14:textId="739C01E1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0EF6FE52" w14:textId="141F6E68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FAAF820" w14:textId="63115C8C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CFD9CB9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872286C" w14:textId="77B4F32B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สัญญาหรือข้อตกลงรับความเสี่ยง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E856816" w14:textId="2572775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ภาระผูกพันตามสัญญาหรือข้อตกลงรับความเสี่ยง  ซึ่งได้แก่ สัญญาที่สถาบันการเงินได้ตกลงจะรับโอนหรือรับประกันความเสี่ยงด้านเครดิต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risk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ในเงินให้สินเชื่อหรือเงินลงทุนในตราสารแสดงสิทธิในหนี้จากคู่สัญญา  โดยตกลงจะจ่ายเงินจำนวนหนึ่ง  หรือยินยอมให้หักกลบลบหนี้ หรือรับความเสียหายเนื่องจากคู่สัญญาอีกฝ่ายหนึ่งไม่ได้รับคืนเงินให้สินเชื่อหรือเงินลงทุนในตราสารแสดงสิทธิในหนี้หรือเกิดเหตุการณ์ตามเงื่อนไขที่ระบุในสัญญ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3CE7316" w14:textId="5375395A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9848A2C" w14:textId="31E05444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14DB40E9" w14:textId="015BDBEA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31205007" w14:textId="7EB1B522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D11B6F0" w14:textId="3D7356CA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BA3C61E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69504A9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ภาระผูกพันซึ่งขึ้นกับการดำเนินงานของลูกค้า</w:t>
            </w:r>
          </w:p>
          <w:p w14:paraId="64F437D3" w14:textId="74111F48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80E8C12" w14:textId="4813A391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ภาระผูกพันทุกประเภทที่การจ่ายเงินตามภาระนั้น ไม่ได้ขึ้นอยู่กับ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credit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ของคู่สัญญา แต่ขึ้นกับผลงานของลูกค้า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373AB5B" w14:textId="3FCE8F34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430041E" w14:textId="060D930B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027ECC98" w14:textId="585159E0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03E86428" w14:textId="6CAFAFE5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FF21C0B" w14:textId="6F8E8F13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62A86F8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888C20B" w14:textId="7777777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CEFC8DD" w14:textId="56141BBA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การค้ำประกันการยื่นซองประกวดราคา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5F99C26" w14:textId="5AE992CB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การค้ำประกันการยื่นซองประกวดราคา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Bid Bond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ในกรณีที่สถาบันการเงินค้ำประกันเพื่อลูกค้าหลายรายซึ่งลูกค้าแต่ละรายต่างยื่นซองประกวดราคารายเดียวกันในคราวเดียวกันให้ใช้วงเงินค้ำประกันเพื่อลูกค้าเพียงรายเดียวที่สูงที่สุด (ถ้ามี)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FA19325" w14:textId="1011C4AB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6620310" w14:textId="51CEB468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2AFBCDD8" w14:textId="2E9E162D" w:rsidR="00D84D8D" w:rsidRPr="00284C95" w:rsidRDefault="004745E4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0FDD63F1" w14:textId="77777777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464476A" w14:textId="51CC16A8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6147EBB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B4EA1E0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2A4F554" w14:textId="7A0143C1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การค้ำประกันการปฏิบัติตามสัญญา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D64612B" w14:textId="25A241D1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3F9FE82" w14:textId="1E4611AB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19C3AAB" w14:textId="01EBE874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1EF09DAB" w14:textId="131FAC9F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50651171" w14:textId="638A1738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B8C7EFB" w14:textId="6BAE5892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2003200086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7F04B68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889C806" w14:textId="7777777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28CB4F98" w14:textId="4D7BFDC0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B3578A1" w14:textId="0F3517F2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การค้ำประกันการปฏิบัติงานตามสัญญาซื้อขาย </w:t>
            </w:r>
            <w:r w:rsidR="007F1B45"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หรือสัญญา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ว่าจ้าง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AB943A7" w14:textId="7FF09EFE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รวมการค</w:t>
            </w:r>
            <w:r w:rsidR="009E61A3"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้ำ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ประกันการซื้อพัสดุ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E6E7EDC" w14:textId="6584950E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8DD7042" w14:textId="5241687B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43A9A34C" w14:textId="2066DF7F" w:rsidR="00D84D8D" w:rsidRPr="00284C95" w:rsidRDefault="009C1347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2F37FB4D" w14:textId="33432F45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C748807" w14:textId="0C5F6F97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D933F18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4E871A7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45D1020" w14:textId="28C27C9A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CA058D6" w14:textId="4050AB2A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การค้ำประกันเพื่อการเบิกเงินล่วงหน้า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Advance Payment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1406A39" w14:textId="04708B65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15636E0B" w14:textId="6DB4C983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E38BF96" w14:textId="32521552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33793FDC" w14:textId="7316F933" w:rsidR="00D84D8D" w:rsidRPr="00284C95" w:rsidRDefault="009C1347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37CA36B4" w14:textId="73D5DA6E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1B096B6" w14:textId="339E4A29" w:rsidR="00035912" w:rsidRPr="00284C95" w:rsidRDefault="00035912" w:rsidP="0003591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E928083" w14:textId="77777777" w:rsidR="00035912" w:rsidRPr="00284C95" w:rsidRDefault="00035912" w:rsidP="0003591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558E481" w14:textId="77777777" w:rsidR="00035912" w:rsidRPr="00284C95" w:rsidRDefault="00035912" w:rsidP="0003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0E42E436" w14:textId="4832EF38" w:rsidR="00035912" w:rsidRPr="00284C95" w:rsidRDefault="00035912" w:rsidP="0003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C92F22D" w14:textId="71C3485D" w:rsidR="00035912" w:rsidRPr="00284C95" w:rsidRDefault="00035912" w:rsidP="0003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การค้ำประกันผลงาน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Retention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73999B3" w14:textId="4000DFB5" w:rsidR="00035912" w:rsidRPr="00284C95" w:rsidRDefault="00035912" w:rsidP="0003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14AE94C" w14:textId="17E60135" w:rsidR="00035912" w:rsidRPr="00284C95" w:rsidRDefault="00035912" w:rsidP="00035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99B76A8" w14:textId="1208C515" w:rsidR="00035912" w:rsidRPr="00284C95" w:rsidRDefault="00035912" w:rsidP="00035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6E299835" w14:textId="1AED778C" w:rsidR="00035912" w:rsidRPr="00284C95" w:rsidRDefault="009C1347" w:rsidP="00035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0F60BCD9" w14:textId="4AFED876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4428FA3" w14:textId="5DDB3063" w:rsidR="00035912" w:rsidRPr="00284C95" w:rsidRDefault="00035912" w:rsidP="0003591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88D4871" w14:textId="77777777" w:rsidR="00035912" w:rsidRPr="00284C95" w:rsidRDefault="00035912" w:rsidP="0003591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F20E3EC" w14:textId="77777777" w:rsidR="00035912" w:rsidRPr="00284C95" w:rsidRDefault="00035912" w:rsidP="0003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2BD4E2E0" w14:textId="651017ED" w:rsidR="00035912" w:rsidRPr="00284C95" w:rsidRDefault="00035912" w:rsidP="0003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C6CBF1F" w14:textId="6BBC1D61" w:rsidR="00035912" w:rsidRPr="00284C95" w:rsidRDefault="00035912" w:rsidP="0003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การค้ำประกันการชำระค่าสินค้า 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11074E2" w14:textId="3F1D91BC" w:rsidR="00035912" w:rsidRPr="00284C95" w:rsidRDefault="00035912" w:rsidP="0003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2F0D7EB" w14:textId="187877A3" w:rsidR="00035912" w:rsidRPr="00284C95" w:rsidRDefault="00035912" w:rsidP="00035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202B665" w14:textId="757D6562" w:rsidR="00035912" w:rsidRPr="00284C95" w:rsidRDefault="00035912" w:rsidP="00035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2DC30BDF" w14:textId="3593ED1D" w:rsidR="00035912" w:rsidRPr="00284C95" w:rsidRDefault="00035912" w:rsidP="00035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16D43C93" w14:textId="0D90B520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D3993E5" w14:textId="67D0648F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4EB8178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9D2CB2A" w14:textId="77777777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76C8B364" w14:textId="3572BE1C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F523A49" w14:textId="2AC00D59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การค้ำประกันคุณภาพสินค้า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Warranty Bond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C96F8D2" w14:textId="7FE1AA61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5F63287" w14:textId="0E966BDD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3D1EE89" w14:textId="66A747A0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038151A3" w14:textId="142CFE5B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49279E4D" w14:textId="247679DC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4E0BC19" w14:textId="0B52843B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C9CAC0D" w14:textId="77777777" w:rsidR="009A40EE" w:rsidRPr="00284C95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1814590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37569329" w14:textId="0DF3F7F0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6F639E3" w14:textId="24CCD398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การค้ำประกันการชำระภาษี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F584A50" w14:textId="71E0ED03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การค้ำประกันการชำระภาษีอากร การทุเลาการชำระภาษีอากร ผ่อนชำระภาษีอากรต่อกรมสรรพากร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การชำระภาษีอากรนำเข้าเพื่อนำสินค้าออกจากศุลกากรต่อกรมศุลกากร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A809307" w14:textId="210EAEF1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CAC8561" w14:textId="3A73BC09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702DB5E6" w14:textId="7072015B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0D2C4FFA" w14:textId="0E204603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FF0D581" w14:textId="71858DC0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53B6E10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3FA1820" w14:textId="77777777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C7C8C4B" w14:textId="790E7F51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การค้ำประกันค่าน้ำ ค่าไฟฟ้า 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11EFF13" w14:textId="1A2C6058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หนังสือค้ำประกันที่ออกให้ลูกค้าเพื่อนำไปเป็นประกันค่าน้ำ ค่าไฟฟ้า มิเตอร์น้ำ หรือมิเตอร์ไฟฟ้า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0EFD6C8C" w14:textId="488FBDEB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5EC2073" w14:textId="0501893A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072AA534" w14:textId="1B4FBADA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579065CC" w14:textId="343F56D6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804D5A6" w14:textId="1A0C6E57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C854B78" w14:textId="77777777" w:rsidR="009A40EE" w:rsidRPr="00284C95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50AD38B3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064F97B" w14:textId="2E726DB0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ภาระผูกพันอื่น ๆ ซึ่งขึ้นอยู่กับผลการดำเนินงานของลูกค้า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CC39DFA" w14:textId="5C3551DC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ภาระผูกพันอื่น ๆ ซึ่งขึ้นอยู่กับผลการดำเนินงานของลูกค้า นอกเหนือจากการค้ำประกันการปฏิบัติตามสัญญา การค้ำประกันการยื่นซองประกวดราคา การค้ำประกันการชำระภาษีนำเข้า การค้ำประกันค่าไฟฟ้าหรือมิเตอร์ไฟฟ้า 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3436A31" w14:textId="56DCA927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9D5B673" w14:textId="26FA3563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7CF32D2D" w14:textId="4AA066BC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7EA3B365" w14:textId="540F5FB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556F9DF" w14:textId="7913D6ED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4BCA159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C420FE7" w14:textId="269BC8C8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ภาระผูกพันตาม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Letter of Credit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D68F59F" w14:textId="53097648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ภาระผูกพันของสถาบันการเงินจากการออกเลตเตอร์ออฟเครดิต ทั้งที่เป็น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Domestic Letter of Credit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Letter of Credit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7A2B075" w14:textId="3E096216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4601CD4" w14:textId="67DEDD18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6CD7E1D2" w14:textId="2BFEC131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78EB6CB1" w14:textId="4E9FF617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36151E8" w14:textId="0E1AFEB9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79019CE" w14:textId="77777777" w:rsidR="009A40EE" w:rsidRPr="00284C95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E3ADC96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FEBC053" w14:textId="1413FC02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Letter of Credit </w:t>
            </w:r>
            <w:r w:rsidRPr="00284C95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  <w:t>ในประเทศ (</w:t>
            </w:r>
            <w:r w:rsidRPr="00284C95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Domestic LC</w:t>
            </w:r>
            <w:r w:rsidRPr="00284C95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23E3E5F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6676A86" w14:textId="6D7B6F9E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71D8A00" w14:textId="6BD4E285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69B0A878" w14:textId="0D18F437" w:rsidR="009A40EE" w:rsidRPr="00284C95" w:rsidRDefault="00BD09AF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78C19151" w14:textId="0B443731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0CA7811" w14:textId="7A39E4E4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26CF4CD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8F82107" w14:textId="77777777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2181176" w14:textId="5E447E7C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Letter of Credit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ระหว่างประเทศ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LC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062C8E3" w14:textId="77777777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045750E" w14:textId="6599F836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0EAC6BE" w14:textId="6102EB5F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5305FC89" w14:textId="4CA06DAB" w:rsidR="009A40EE" w:rsidRPr="00284C95" w:rsidRDefault="00BD09AF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5DB0CD22" w14:textId="77777777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E413B90" w14:textId="4C46887C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796CDDE" w14:textId="77777777" w:rsidR="009A40EE" w:rsidRPr="00284C95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7F648D38" w14:textId="373885FD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ภาระจากการยืนยันตาม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Letter of Credit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F8A99CD" w14:textId="0E79095D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ภาระผูกพันของสถาบันการเงินจากการยืนยันและยินยอมรับผิดชอบในการชำระเงินตามเลตเตอร์ออฟเครดิต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Confirming Bank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433D97B" w14:textId="35C11F3E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54448F9" w14:textId="480C7A72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133B1C13" w14:textId="1D92C1E4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3F32E4D3" w14:textId="6619A5E9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AB5CC9D" w14:textId="0C384557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B77AF3A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5A109BE" w14:textId="52257A29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การค้ำประกันการออกของ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Shipping Guarantee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DFF88E1" w14:textId="049253E5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ความรับผิดชอบที่สถาบันการเงินมีต่อบริษัทผู้ออกของ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Shipping Agents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ในกรณีที่สถาบันการเงินยินยอมให้ลูกค้านำสินค้าออกไปจาก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lastRenderedPageBreak/>
              <w:t>คลังสินค้าก่อนที่จะได้รับเอกสารครบถ้วนแต่ไม่เกี่ยวข้องกับความรับผิดในการชำระค่าสินค้า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18A9DED" w14:textId="25FF57A6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6850EEB" w14:textId="21C24693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00FECB5E" w14:textId="0427DEB4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66224368" w14:textId="1BF0BBC4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E57452D" w14:textId="652C1B10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505AECF" w14:textId="77777777" w:rsidR="009A40EE" w:rsidRPr="00284C95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60FFE69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024D7A3" w14:textId="7A67F600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Letter of Credit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ระหว่างประเทศ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LC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071504D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0EDE7229" w14:textId="506825DC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30B62EB" w14:textId="351A431B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7D6000ED" w14:textId="317AF300" w:rsidR="009A40EE" w:rsidRPr="00284C95" w:rsidRDefault="00B00FE5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6C51DB2A" w14:textId="1275751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78C7CDA" w14:textId="5C70D699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39E7E62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2631824" w14:textId="77777777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EA2132A" w14:textId="20E3B673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ตั๋วเงินเรียกเก็บ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Bill of Collection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AC6164A" w14:textId="77777777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7789E18E" w14:textId="5CC49454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915B45F" w14:textId="4B8D2425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3F19B7CE" w14:textId="428D8ED2" w:rsidR="009A40EE" w:rsidRPr="00284C95" w:rsidRDefault="00B00FE5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0DC4CDD4" w14:textId="501D62B1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12E104B" w14:textId="57330441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F33E249" w14:textId="77777777" w:rsidR="009A40EE" w:rsidRPr="00284C95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47D10F2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CFFC24B" w14:textId="71CF7134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บัญชีเครดิตการค้า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Open Account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ACDA1CC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2F8E481" w14:textId="7A40C58D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FB302E1" w14:textId="00B08845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126003E2" w14:textId="44579FE4" w:rsidR="009A40EE" w:rsidRPr="00284C95" w:rsidRDefault="00B00FE5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44638794" w14:textId="487733F2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598D069" w14:textId="6A26AE28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2800FE1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5EE0C5F" w14:textId="77777777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85D65FC" w14:textId="6F077DD4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การชำระเงินล่วงหน้า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Advance Payment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21E6DB4" w14:textId="77777777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D70293F" w14:textId="64AB1F1D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2174690E" w14:textId="0F6876F7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2010A295" w14:textId="713B0EB2" w:rsidR="009A40EE" w:rsidRPr="00284C95" w:rsidRDefault="00613D6C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73312EE4" w14:textId="77777777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780FB77" w14:textId="768A5C2A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A3BE137" w14:textId="77777777" w:rsidR="009A40EE" w:rsidRPr="00284C95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463BE4C7" w14:textId="17EF520B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แฟ็กเตอริ่งระหว่างประเทศ ด้านการนำเข้า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Import Factor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2C4926B" w14:textId="4D252BCD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ภาระผูกพันของสถาบันการเงินจากการ</w:t>
            </w:r>
            <w:r w:rsidRPr="00284C95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ค้ำประกันการชำระหนี้ของลูกหนี้ด้านการนำเข้า (</w:t>
            </w:r>
            <w:r w:rsidRPr="00284C95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I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mporter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ตามธุรกรรมแฟ็กเตอริ่งระหว่างประเทศประเภทที่ยังไม่มีการจ่ายหรือชำระเงินแก่ลูกค้า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Unfunded Factoring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ตามกฎเกณฑ์สากล เช่น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General Rules for International Factoring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GRIF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76E32DB" w14:textId="5F9B9946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18D3244" w14:textId="35A8A88A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4A31CA78" w14:textId="4AB1BFFD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70A65DCB" w14:textId="7777777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4F993E0" w14:textId="26F4281B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5AAA15C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DFD2DF9" w14:textId="4082EF02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แฟ็กเตอริ่งระหว่างประเทศ ด้านการส่งออก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Export Factor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4D9847E" w14:textId="6989A0CA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ภาระผูกพันของสถาบันการเงินจากการ</w:t>
            </w:r>
            <w:r w:rsidRPr="00284C95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รับโอนหนี้ทางการค้าจากลูกค้าด้านการส่งออก (</w:t>
            </w:r>
            <w:r w:rsidRPr="00284C95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E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xporter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ตามธุรกรรมแฟ็กเตอริ่งระหว่างประเทศประเภทที่ยังไม่มีการจ่ายหรือชำระเงินแก่ลูกค้า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Unfunded Factoring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ตามกฎเกณฑ์สากล เช่น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General Rules for International Factoring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GRIF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C67B8BB" w14:textId="3BE0B6E2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0ABB6B6" w14:textId="22568E10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07BCCA37" w14:textId="6466B036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1BE0E8C2" w14:textId="153D4F68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C4C2CEB" w14:textId="1C77A50C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164263D" w14:textId="77777777" w:rsidR="009A40EE" w:rsidRPr="00284C95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3F391F3B" w14:textId="7255AAB1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ตั๋วเงินเพื่อเรียกเก็บ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D6FFA45" w14:textId="43F68513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ตั๋วเงินที่ลูกค้า หรือสถาบันการเงินอื่นมอบให้สถาบันการเงินเรียกเก็บ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07B417A2" w14:textId="2D56616D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5E776A5" w14:textId="6D94C863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6C1BFEE1" w14:textId="03240AC4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29E31B30" w14:textId="02025278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E4E1D17" w14:textId="615444AB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5BEC131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4E6C9AD0" w14:textId="5D3F5C6F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77BF7ED" w14:textId="5995BDE3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ภาระผูกพันที่สถาบันการเงินสามารถบอกเลิกเมื่อใดก็ได้โดยไม่ต้องชดใช้ค่าเสียหาย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B1EC238" w14:textId="0B41F5BA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D9353C3" w14:textId="7FD8703A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2E2278EC" w14:textId="3EEC1E5B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02443FDE" w14:textId="77777777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bottom w:val="single" w:sz="12" w:space="0" w:color="002060"/>
              <w:right w:val="single" w:sz="4" w:space="0" w:color="002060"/>
            </w:tcBorders>
          </w:tcPr>
          <w:p w14:paraId="0EF126F6" w14:textId="555C8974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2003200107</w:t>
            </w:r>
          </w:p>
        </w:tc>
        <w:tc>
          <w:tcPr>
            <w:tcW w:w="3901" w:type="dxa"/>
            <w:gridSpan w:val="5"/>
            <w:tcBorders>
              <w:bottom w:val="single" w:sz="12" w:space="0" w:color="002060"/>
              <w:right w:val="single" w:sz="4" w:space="0" w:color="002060"/>
            </w:tcBorders>
          </w:tcPr>
          <w:p w14:paraId="760A551A" w14:textId="0DCF5722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อนุพันธ์ </w:t>
            </w:r>
          </w:p>
        </w:tc>
        <w:tc>
          <w:tcPr>
            <w:tcW w:w="3686" w:type="dxa"/>
            <w:tcBorders>
              <w:left w:val="single" w:sz="4" w:space="0" w:color="002060"/>
              <w:bottom w:val="single" w:sz="12" w:space="0" w:color="002060"/>
            </w:tcBorders>
          </w:tcPr>
          <w:p w14:paraId="056FCB99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bottom w:val="single" w:sz="12" w:space="0" w:color="002060"/>
            </w:tcBorders>
          </w:tcPr>
          <w:p w14:paraId="4A9CBA93" w14:textId="5447FE73" w:rsidR="009A40EE" w:rsidRPr="00284C95" w:rsidRDefault="00687539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A0DC44" w14:textId="608B630F" w:rsidR="009A40EE" w:rsidRPr="00284C95" w:rsidRDefault="00687539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  <w:bottom w:val="single" w:sz="12" w:space="0" w:color="002060"/>
            </w:tcBorders>
          </w:tcPr>
          <w:p w14:paraId="2CE25784" w14:textId="7A6A29A2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7054B08A" w14:textId="77777777" w:rsidR="00B576D4" w:rsidRPr="004C3054" w:rsidRDefault="00B576D4" w:rsidP="00BD0F2F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1279FEA" w14:textId="77777777" w:rsidR="00F91E40" w:rsidRDefault="00F91E40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  <w:r>
        <w:br w:type="page"/>
      </w:r>
    </w:p>
    <w:p w14:paraId="4D0524D6" w14:textId="0A5EC7E7" w:rsidR="00975DB7" w:rsidRPr="004C3054" w:rsidRDefault="00975DB7" w:rsidP="00AE7796">
      <w:pPr>
        <w:pStyle w:val="Heading2"/>
      </w:pPr>
      <w:bookmarkStart w:id="95" w:name="_Toc116042709"/>
      <w:bookmarkStart w:id="96" w:name="_Toc137222125"/>
      <w:r w:rsidRPr="004C3054">
        <w:lastRenderedPageBreak/>
        <w:t>Loan Declaration Type Code</w:t>
      </w:r>
      <w:bookmarkEnd w:id="95"/>
      <w:bookmarkEnd w:id="96"/>
    </w:p>
    <w:p w14:paraId="59630BDE" w14:textId="128C3387" w:rsidR="00975DB7" w:rsidRPr="004C3054" w:rsidRDefault="00975DB7" w:rsidP="00BD0F2F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ประเภทการนำเข้าเงินกู้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3969"/>
        <w:gridCol w:w="4395"/>
      </w:tblGrid>
      <w:tr w:rsidR="004C3054" w:rsidRPr="004C3054" w14:paraId="10A33A24" w14:textId="77777777" w:rsidTr="00125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5802801" w14:textId="77777777" w:rsidR="00BA70D5" w:rsidRPr="004C3054" w:rsidRDefault="00BA70D5" w:rsidP="00BD0F2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252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08B87E7" w14:textId="77777777" w:rsidR="00BA70D5" w:rsidRPr="004C3054" w:rsidRDefault="00BA70D5" w:rsidP="00BD0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39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63E98514" w14:textId="77777777" w:rsidR="00BA70D5" w:rsidRPr="004C3054" w:rsidRDefault="00BA70D5" w:rsidP="00BD0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3ECE94DB" w14:textId="77777777" w:rsidTr="001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60FA43CE" w14:textId="1CC2DF14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2003300001</w:t>
            </w:r>
          </w:p>
        </w:tc>
        <w:tc>
          <w:tcPr>
            <w:tcW w:w="4252" w:type="dxa"/>
            <w:gridSpan w:val="2"/>
            <w:tcBorders>
              <w:top w:val="single" w:sz="12" w:space="0" w:color="002060"/>
              <w:right w:val="single" w:sz="4" w:space="0" w:color="002060"/>
            </w:tcBorders>
          </w:tcPr>
          <w:p w14:paraId="7C080FAC" w14:textId="21DECA92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เงินกู้นำเข้า</w:t>
            </w:r>
          </w:p>
        </w:tc>
        <w:tc>
          <w:tcPr>
            <w:tcW w:w="4395" w:type="dxa"/>
            <w:tcBorders>
              <w:top w:val="single" w:sz="12" w:space="0" w:color="002060"/>
              <w:left w:val="single" w:sz="4" w:space="0" w:color="002060"/>
            </w:tcBorders>
          </w:tcPr>
          <w:p w14:paraId="5C4E3185" w14:textId="77777777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FBC766A" w14:textId="77777777" w:rsidTr="001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63171B9" w14:textId="1C14C75B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2003300002</w:t>
            </w:r>
          </w:p>
        </w:tc>
        <w:tc>
          <w:tcPr>
            <w:tcW w:w="4252" w:type="dxa"/>
            <w:gridSpan w:val="2"/>
            <w:tcBorders>
              <w:right w:val="single" w:sz="4" w:space="0" w:color="002060"/>
            </w:tcBorders>
          </w:tcPr>
          <w:p w14:paraId="37842492" w14:textId="54B5F1C7" w:rsidR="004913E4" w:rsidRPr="004C3054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เงินกู้ไม่นำเข้า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637BCEE1" w14:textId="7EB471E9" w:rsidR="004913E4" w:rsidRPr="004C3054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49957AF" w14:textId="77777777" w:rsidTr="001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BE6AEAC" w14:textId="3D522129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2003300003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BC7C05E" w14:textId="77777777" w:rsidR="004913E4" w:rsidRPr="004C3054" w:rsidRDefault="004913E4" w:rsidP="004913E4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392BC5B8" w14:textId="77210B0F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เงินกู้ไม่นำเข้า โอนไปชำระค่าสินค้า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5F4CE927" w14:textId="77777777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4884880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1790D5" w14:textId="280F7ED1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2003300004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F1C0A6D" w14:textId="77777777" w:rsidR="004913E4" w:rsidRPr="004C3054" w:rsidRDefault="004913E4" w:rsidP="004913E4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01C8E9A5" w14:textId="7A00CA30" w:rsidR="004913E4" w:rsidRPr="004C3054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เงินกู้ไม่นำเข้า โอนไปชำระเงินกู้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13B7FD97" w14:textId="2C8C0CB2" w:rsidR="004913E4" w:rsidRPr="004C3054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4B209BB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7A54E980" w14:textId="6DB3CA4A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2003300005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268EBEF3" w14:textId="77777777" w:rsidR="004913E4" w:rsidRPr="004C3054" w:rsidRDefault="004913E4" w:rsidP="004913E4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4D403609" w14:textId="5EA45D99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เงินกู้ไม่นำเข้า โอนไปชำระภาระผูกพัน</w:t>
            </w:r>
          </w:p>
        </w:tc>
        <w:tc>
          <w:tcPr>
            <w:tcW w:w="4395" w:type="dxa"/>
            <w:tcBorders>
              <w:left w:val="single" w:sz="4" w:space="0" w:color="002060"/>
              <w:bottom w:val="single" w:sz="12" w:space="0" w:color="002060"/>
            </w:tcBorders>
          </w:tcPr>
          <w:p w14:paraId="3365D53B" w14:textId="77777777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112A7F65" w14:textId="1EE1255C" w:rsidR="00813F89" w:rsidRPr="004C3054" w:rsidRDefault="00813F89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0A2ED7CF" w14:textId="0143629B" w:rsidR="00461C26" w:rsidRPr="004C3054" w:rsidRDefault="00461C26" w:rsidP="00AE7796">
      <w:pPr>
        <w:pStyle w:val="Heading2"/>
      </w:pPr>
      <w:bookmarkStart w:id="97" w:name="_Toc116042710"/>
      <w:bookmarkStart w:id="98" w:name="_Toc137222126"/>
      <w:r w:rsidRPr="004C3054">
        <w:t>Movement Type Code</w:t>
      </w:r>
      <w:bookmarkEnd w:id="97"/>
      <w:bookmarkEnd w:id="98"/>
    </w:p>
    <w:p w14:paraId="4219E223" w14:textId="3FFE28D6" w:rsidR="00461C26" w:rsidRPr="004C3054" w:rsidRDefault="00461C26" w:rsidP="00461C26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ประเภทการเปลี่ยนแปลง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7"/>
        <w:gridCol w:w="288"/>
        <w:gridCol w:w="3967"/>
        <w:gridCol w:w="4393"/>
      </w:tblGrid>
      <w:tr w:rsidR="004C3054" w:rsidRPr="004C3054" w14:paraId="468DD881" w14:textId="77777777" w:rsidTr="008126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7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D3F3CBB" w14:textId="77777777" w:rsidR="00716036" w:rsidRPr="004C3054" w:rsidRDefault="00716036" w:rsidP="0002703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255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E09CFE4" w14:textId="77777777" w:rsidR="00716036" w:rsidRPr="004C3054" w:rsidRDefault="00716036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393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9791E57" w14:textId="77777777" w:rsidR="00716036" w:rsidRPr="004C3054" w:rsidRDefault="00716036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11ABBBF0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12" w:space="0" w:color="002060"/>
              <w:right w:val="single" w:sz="4" w:space="0" w:color="002060"/>
            </w:tcBorders>
          </w:tcPr>
          <w:p w14:paraId="4AB7B217" w14:textId="79D412E3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2003400001</w:t>
            </w:r>
          </w:p>
        </w:tc>
        <w:tc>
          <w:tcPr>
            <w:tcW w:w="4255" w:type="dxa"/>
            <w:gridSpan w:val="2"/>
            <w:tcBorders>
              <w:top w:val="single" w:sz="12" w:space="0" w:color="002060"/>
              <w:right w:val="single" w:sz="4" w:space="0" w:color="002060"/>
            </w:tcBorders>
          </w:tcPr>
          <w:p w14:paraId="04380569" w14:textId="156EF039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สินเชื่อเพิ่มขึ้น</w:t>
            </w:r>
            <w:r w:rsidR="00E1498E" w:rsidRPr="005242A2">
              <w:rPr>
                <w:color w:val="002060"/>
              </w:rPr>
              <w:t xml:space="preserve"> </w:t>
            </w:r>
          </w:p>
        </w:tc>
        <w:tc>
          <w:tcPr>
            <w:tcW w:w="4393" w:type="dxa"/>
            <w:tcBorders>
              <w:top w:val="single" w:sz="12" w:space="0" w:color="002060"/>
              <w:left w:val="single" w:sz="4" w:space="0" w:color="002060"/>
            </w:tcBorders>
          </w:tcPr>
          <w:p w14:paraId="74343394" w14:textId="31A93E76" w:rsidR="00E023B8" w:rsidRPr="005242A2" w:rsidRDefault="00B21A31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ยอด</w:t>
            </w:r>
            <w:r w:rsidR="00E023B8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</w:t>
            </w:r>
            <w:r w:rsidR="00E023B8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ก่อน</w:t>
            </w:r>
            <w:r w:rsidR="00E023B8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หักรายได้รอการตัดบัญชี</w:t>
            </w:r>
          </w:p>
        </w:tc>
      </w:tr>
      <w:tr w:rsidR="004C3054" w:rsidRPr="004C3054" w14:paraId="17EEECE6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0455B3BE" w14:textId="1C4BABB2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2003400002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66DD336C" w14:textId="77777777" w:rsidR="004913E4" w:rsidRPr="005242A2" w:rsidRDefault="004913E4" w:rsidP="004913E4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4F0AA74D" w14:textId="47C201A4" w:rsidR="004913E4" w:rsidRPr="005242A2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เบิกถอนเงิน</w:t>
            </w:r>
            <w:r w:rsidR="001512DC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กู้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7F1B45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ให้สินเชื่อเพิ่ม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66C1127B" w14:textId="78C5D461" w:rsidR="004913E4" w:rsidRPr="005242A2" w:rsidRDefault="004913E4" w:rsidP="001C5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การเบิกถอนเงินกู้ หรือเงินให้สินเชื่อของลูกหนี้ที่เพิ่มขึ้นในงวดที่รายงาน รวมทั้งการเบิกถอนเงินที่เป็นเงินเบิกเกินบัญชี ดอกเบี้ยเงินเบิกเกินบัญชีที่รับรู้เป็นรายได้แล้ว </w:t>
            </w:r>
          </w:p>
        </w:tc>
      </w:tr>
      <w:tr w:rsidR="004C3054" w:rsidRPr="004C3054" w14:paraId="1BA52C02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68B81F4F" w14:textId="7CF75AD6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2003400003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7A96169A" w14:textId="77777777" w:rsidR="004913E4" w:rsidRPr="005242A2" w:rsidRDefault="004913E4" w:rsidP="004913E4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6AEE0A47" w14:textId="6919A31B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ซื้อ หรือรับโอนหนี้จากบุคคลหรือสถาบันการเงินอื่น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490D3B35" w14:textId="635C245B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ลูกหนี้ที่สถาบันการเงินรับซื้อ หรือรับโอนสิทธิเรียกร้องจากบุคคลหรือสถาบันการเงินอื่น</w:t>
            </w:r>
            <w:r w:rsidR="00D004DE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D004DE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รวมถึง</w:t>
            </w:r>
            <w:r w:rsidR="00AD2418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การรับ</w:t>
            </w:r>
            <w:r w:rsidR="00D004DE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D004DE"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Refinance </w:t>
            </w:r>
            <w:r w:rsidR="00FC3545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จาก</w:t>
            </w:r>
            <w:r w:rsidR="00D004DE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สถาบันการเงินอื่น</w:t>
            </w:r>
          </w:p>
        </w:tc>
      </w:tr>
      <w:tr w:rsidR="004C3054" w:rsidRPr="004C3054" w14:paraId="2F96568D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0C08A546" w14:textId="0E8CB7C5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2003400004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42B9226E" w14:textId="77777777" w:rsidR="004913E4" w:rsidRPr="005242A2" w:rsidRDefault="004913E4" w:rsidP="004913E4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536AB20C" w14:textId="190B5E70" w:rsidR="004913E4" w:rsidRPr="005242A2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สินเชื่อเพิ่มขึ้นอื่น ๆ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3F3D5944" w14:textId="58718B57" w:rsidR="004913E4" w:rsidRPr="005242A2" w:rsidRDefault="004913E4" w:rsidP="00A05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เงินให้สินเชื่อที่เพิ่มขึ้นเนื่องจากเหตุผลอื่น ๆ เช่น ผลจากการแปลงค่าสกุลเงินตราต่างประเทศ ค่าใช้จ่ายหรือค่าธรรมเนียมที่หักจากบัญชีเงินฝากกระแสรายวัน</w:t>
            </w:r>
            <w:r w:rsidR="00A66183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A6618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แล้วทำให้ยอดคงค้างของสินเชื่อเพิ่มขึ้น</w:t>
            </w:r>
            <w:r w:rsidR="00A0592A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F5BDD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="00A0592A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การส่งมาร์จิ้นจากธุรกรรมซื้อคืนภาคเอกชนที่เป็นเงินให้สินเชื่อ (</w:t>
            </w:r>
            <w:r w:rsidR="00A0592A"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Reverse Repo) </w:t>
            </w:r>
            <w:r w:rsidR="00A0592A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ที่สามารถหักกลบลบหนี้กันได้</w:t>
            </w:r>
          </w:p>
        </w:tc>
      </w:tr>
      <w:tr w:rsidR="004C3054" w:rsidRPr="004C3054" w14:paraId="7158ADB3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440302D4" w14:textId="14AE8FFA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2003400005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01EA39FD" w14:textId="0F12D4D6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สินเชื่อลดลง</w:t>
            </w:r>
            <w:r w:rsidR="003F5D64"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11BF4221" w14:textId="2C39822C" w:rsidR="004913E4" w:rsidRPr="005242A2" w:rsidRDefault="003F1B7B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</w:t>
            </w:r>
            <w:r w:rsidR="00B21A31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ด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ก่อน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หักรายได้รอการตัดบัญชี</w:t>
            </w:r>
          </w:p>
        </w:tc>
      </w:tr>
      <w:tr w:rsidR="004C3054" w:rsidRPr="004C3054" w14:paraId="45068FE7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720CA855" w14:textId="3B5727FB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2003400006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6AA2ABE7" w14:textId="77777777" w:rsidR="004913E4" w:rsidRPr="005242A2" w:rsidRDefault="004913E4" w:rsidP="004913E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1BBFA2ED" w14:textId="21808A7B" w:rsidR="004913E4" w:rsidRPr="005242A2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ชำระคืน </w:t>
            </w:r>
            <w:r w:rsidRPr="005242A2"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  <w:t>/</w:t>
            </w:r>
            <w:r w:rsidR="00F866C1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เรียกเก็บเงินได้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21DA0BE2" w14:textId="19F649F6" w:rsidR="004913E4" w:rsidRPr="005242A2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ลูกหนี้ชำระหนี้ หรือสถาบันการเงินนำเงินฝากของลูกหนี้ที่ได้วางเป็นประกันในการกู้ยืมเงินมาหักชำระหนี้ตามที่ได้ตกลงกันไว้</w:t>
            </w:r>
          </w:p>
        </w:tc>
      </w:tr>
      <w:tr w:rsidR="004C3054" w:rsidRPr="004C3054" w14:paraId="3DD561D8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250BE108" w14:textId="0287AEE2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2003400007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53C4B716" w14:textId="77777777" w:rsidR="004913E4" w:rsidRPr="005242A2" w:rsidRDefault="004913E4" w:rsidP="004913E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3CB0B643" w14:textId="20507552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ชำระคืนทั้งหมด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624CF810" w14:textId="60745A13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  <w:t xml:space="preserve">ปิดบัญชีและชำระเงินส่วนที่เหลือก่อนครบกำหนดสัญญา </w:t>
            </w:r>
          </w:p>
        </w:tc>
      </w:tr>
      <w:tr w:rsidR="004C3054" w:rsidRPr="004C3054" w14:paraId="5D1DFBD8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19DF4B72" w14:textId="5BCB4A62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2003400008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265E22CA" w14:textId="77777777" w:rsidR="004913E4" w:rsidRPr="005242A2" w:rsidRDefault="004913E4" w:rsidP="004913E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04697913" w14:textId="3535DE01" w:rsidR="004913E4" w:rsidRPr="005242A2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ตีทรัพย์ชำระหนี้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5D5691A3" w14:textId="410E81FC" w:rsidR="004913E4" w:rsidRPr="005242A2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ลูกหนี้หรือผู้ค้ำประกันนำทรัพย์ที่เป็นหลักประกัน และ / หรือทรัพย์สินอื่นมาชำระหนี้แทน</w:t>
            </w:r>
            <w:r w:rsidR="00834173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3417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ทั้งแบบมีเงื่อนไขและไม่มีเงื่อนไข</w:t>
            </w:r>
          </w:p>
        </w:tc>
      </w:tr>
      <w:tr w:rsidR="004C3054" w:rsidRPr="004C3054" w14:paraId="11AD0351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766235BC" w14:textId="6965D7B4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2003400009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30B46B67" w14:textId="77777777" w:rsidR="004913E4" w:rsidRPr="005242A2" w:rsidRDefault="004913E4" w:rsidP="004913E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14891CDF" w14:textId="6C8C8A8A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ขายหลักประกันชำระหนี้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6B25514E" w14:textId="50A298D7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นำหลักประกันของลูกหนี้หรือของผู้ค้ำประกันที่ได้วางเป็นการประกันการกู้ยืมเงินไว้กับสถาบันการเงินออกขายแล้วนำเงินที่ได้มาชำระหนี้</w:t>
            </w:r>
          </w:p>
        </w:tc>
      </w:tr>
      <w:tr w:rsidR="004C3054" w:rsidRPr="004C3054" w14:paraId="4F6E0059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23369231" w14:textId="3D730961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2003400010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7F9327EE" w14:textId="77777777" w:rsidR="004913E4" w:rsidRPr="005242A2" w:rsidRDefault="004913E4" w:rsidP="004913E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4B6FD643" w14:textId="210C3EBF" w:rsidR="004913E4" w:rsidRPr="005242A2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ขาย หรือโอนหนี้ให้บุคคลหรือสถาบันการเงินอื่น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1C7BAB79" w14:textId="2B5EA0F4" w:rsidR="004913E4" w:rsidRPr="005242A2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ลูกหนี้ที่สถาบันการเงินขาย หรือโอนสิทธิเรียกร้องให้กับบุคคลหรือสถาบันการเงินอื่น</w:t>
            </w:r>
            <w:r w:rsidR="0013282B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13282B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รวมถึงปิดบัญชีเพื่อทำ </w:t>
            </w:r>
            <w:r w:rsidR="0013282B"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Refinance </w:t>
            </w:r>
            <w:r w:rsidR="0013282B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ไปยังสถาบันการเงินอื่น</w:t>
            </w:r>
          </w:p>
        </w:tc>
      </w:tr>
      <w:tr w:rsidR="004C3054" w:rsidRPr="004C3054" w14:paraId="2A405E15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4540C59B" w14:textId="6855B3D1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2003400011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60E9969C" w14:textId="77777777" w:rsidR="004913E4" w:rsidRPr="005242A2" w:rsidRDefault="004913E4" w:rsidP="004913E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7C43CD90" w14:textId="26615170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ตัดบัญชีจากการปรับปรุงโครงสร้างหนี้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503206EC" w14:textId="587BEF3C" w:rsidR="004913E4" w:rsidRPr="005242A2" w:rsidRDefault="00883B9C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การตัดส่วนสูญเสียจากการปรับปรุงโครงสร้างหนี้ออกจากบัญชี (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Principle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>Hair Cut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3F72AB76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5A9915FE" w14:textId="3D2318B3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2003400012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3DEDA8C9" w14:textId="77777777" w:rsidR="00823DFF" w:rsidRPr="005242A2" w:rsidRDefault="00823DFF" w:rsidP="00823DF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6170F5FE" w14:textId="7BBBE2F1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ตัดบัญชีแบบเรียกร้องสิทธิ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4599FC59" w14:textId="71FE22EC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การตัดจำหน่ายบัญชีลูกหนี้ออกจากบัญชีแบบเรียกร้องสิทธิ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(Charge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>off)</w:t>
            </w:r>
          </w:p>
        </w:tc>
      </w:tr>
      <w:tr w:rsidR="004C3054" w:rsidRPr="004C3054" w14:paraId="2E821F57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2E1AFECE" w14:textId="06774F71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2003400013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5CADE7E5" w14:textId="77777777" w:rsidR="00823DFF" w:rsidRPr="005242A2" w:rsidRDefault="00823DFF" w:rsidP="00823DF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16A62BD6" w14:textId="3D8E9CD0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ตัดบัญชีแบบ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ไม่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เรียกร้องสิทธิ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7FEC7CF1" w14:textId="2322B2C1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การตัดจำหน่ายบัญชีลูกหนี้ออกจากบัญชี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แบบไม่เรียกร้องสิทธิ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(Write-off)</w:t>
            </w:r>
          </w:p>
        </w:tc>
      </w:tr>
      <w:tr w:rsidR="004C3054" w:rsidRPr="004C3054" w14:paraId="6EAFE12C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0BCB1B10" w14:textId="74025872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2003400014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09D9E0F3" w14:textId="77777777" w:rsidR="00823DFF" w:rsidRPr="005242A2" w:rsidRDefault="00823DFF" w:rsidP="00823DF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06977D3B" w14:textId="2AB3A20B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ตัดบัญชีอื่น ๆ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7CAC07B0" w14:textId="658C7BB5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การตัดบัญชีเนื่องจากเหตุผลอื่น ๆ </w:t>
            </w:r>
          </w:p>
        </w:tc>
      </w:tr>
      <w:tr w:rsidR="004C3054" w:rsidRPr="004C3054" w14:paraId="463F5827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5F489FDA" w14:textId="64725E8E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2003400015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00294D35" w14:textId="77777777" w:rsidR="00823DFF" w:rsidRPr="005242A2" w:rsidRDefault="00823DFF" w:rsidP="00823DF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4B83AA04" w14:textId="76B2D177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สินเชื่อลดลงอื่น ๆ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151E4B67" w14:textId="49075287" w:rsidR="00823DFF" w:rsidRPr="005242A2" w:rsidRDefault="00823DFF" w:rsidP="00C03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เงินให้สินเชื่อที่ลดลงเนื่องจากเหตุผลอื่น ๆ เช่น ผลจากการแปลงค่าสกุลเงินตราต่างประเทศ</w:t>
            </w:r>
            <w:r w:rsidR="00834173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34173"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Cashback </w:t>
            </w:r>
            <w:r w:rsidR="00C03215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แปลงหนี้เป็นทุนหรือตราสารหนี้แปลงสภาพ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8F5BDD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="005C467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การรับมาร์จิ้นจากธุรกรรมซื้อคืนภาคเอกชนที่เป็นเงินให้สินเชื่อ (</w:t>
            </w:r>
            <w:r w:rsidR="005C4673"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Reverse Repo) </w:t>
            </w:r>
            <w:r w:rsidR="005C467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ที่สามารถหักกลบลบหนี้กันได้</w:t>
            </w:r>
          </w:p>
        </w:tc>
      </w:tr>
      <w:tr w:rsidR="004C3054" w:rsidRPr="004C3054" w14:paraId="130DCC5E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09513C82" w14:textId="7A246987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2003400016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4B000A95" w14:textId="38F5EB05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ชำระดอกเบี้ย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5BA2E3E6" w14:textId="77777777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DA1ACBC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1ECF7C89" w14:textId="04E3789B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2003400017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18E95C61" w14:textId="77777777" w:rsidR="00823DFF" w:rsidRPr="005242A2" w:rsidRDefault="00823DFF" w:rsidP="00823DF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0EFF1057" w14:textId="65D3124C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ดอกเบี้ยที่เรียกเก็บจากลูกหนี้ตามปกติ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6A22A1AF" w14:textId="333BBC9D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BDB0115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4FF27C62" w14:textId="18F67472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2003400018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249AAC4C" w14:textId="77777777" w:rsidR="00823DFF" w:rsidRPr="005242A2" w:rsidRDefault="00823DFF" w:rsidP="00823DF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3800FCA7" w14:textId="70CA890F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ดอกเบี้ยส่วนเพิ่มจากการผิดนัดชำระหนี้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18E95E80" w14:textId="77777777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81810C4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4E6C934B" w14:textId="7D14731F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2003400019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41A8DCED" w14:textId="2E0E757D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ชำระ</w:t>
            </w:r>
            <w:r w:rsidR="003749A8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ค่าธรรมเนียมที่เรียกเก็บจากลูกหนี้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06305ACD" w14:textId="77777777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5C501997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2D018E69" w14:textId="29A786CE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2003400020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2FC12AB6" w14:textId="4FD0D2B6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ยอดคงค้างเพิ่มขึ้นเนื่องจากปิดบัญชีเดิมและเปิดบัญชีใหม่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2090566B" w14:textId="47F4E0CD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เงินให้สินเชื่อที่เพิ่มขึ้นจากการปิดบัญชีเดิมและเปิดบัญชีใหม่ทดแทน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</w:p>
        </w:tc>
      </w:tr>
      <w:tr w:rsidR="002963DC" w:rsidRPr="004C3054" w14:paraId="07A34F6C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1AB34CB2" w14:textId="50BE0FD3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2003400021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6B921683" w14:textId="77777777" w:rsidR="00823DFF" w:rsidRPr="005242A2" w:rsidRDefault="00823DFF" w:rsidP="00823DF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5E76953A" w14:textId="19E199B4" w:rsidR="00823DFF" w:rsidRPr="005242A2" w:rsidRDefault="001C5EB7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ยอดคงค้างเพิ่มขึ้นเนื่องจากปิดบัญชีเดิมและเปิดบัญชีใหม่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จาก</w:t>
            </w:r>
            <w:r w:rsidR="00823DFF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การปรับปรุงโครงสร้างหนี้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0647B2CE" w14:textId="7FEA4664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เงินให้สินเชื่อที่เพิ่มขึ้น จากการปรับปรุงโครงสร้างโดยปิดบัญชีเดิมและเปิดบัญชีใหม่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ทดแทน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</w:p>
        </w:tc>
      </w:tr>
      <w:tr w:rsidR="004C3054" w:rsidRPr="004C3054" w14:paraId="3C023036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1F2A99C2" w14:textId="7D32DD9F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2003400022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405971CE" w14:textId="77777777" w:rsidR="00823DFF" w:rsidRPr="005242A2" w:rsidRDefault="00823DFF" w:rsidP="00823DF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426FCCDE" w14:textId="0F197EDE" w:rsidR="00823DFF" w:rsidRPr="005242A2" w:rsidRDefault="001C5EB7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ยอดคงค้างเพิ่มขึ้นเนื่องจากปิดบัญชีเดิมและเปิดบัญชีใหม่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จากเหตุผล</w:t>
            </w:r>
            <w:r w:rsidR="00823DFF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5613431A" w14:textId="4C92C82A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เงินให้สินเชื่อที่เพิ่มขึ้น จาก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เหตุผลอื่น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โดยปิดบัญชีเดิมและเปิดบัญชีใหม่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ทดแทน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="00834173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3417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กรณี </w:t>
            </w:r>
            <w:r w:rsidR="00834173"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Rollover </w:t>
            </w:r>
            <w:r w:rsidR="0083417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ตั๋วแบบปิดบัญชีเดิมและเปิดบัญชีใหม่</w:t>
            </w:r>
          </w:p>
        </w:tc>
      </w:tr>
      <w:tr w:rsidR="004C3054" w:rsidRPr="004C3054" w14:paraId="6FDB32FE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25111AFB" w14:textId="2A39B5DC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2003400023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1C44D013" w14:textId="20111989" w:rsidR="00823DFF" w:rsidRPr="005242A2" w:rsidRDefault="00823DFF" w:rsidP="0024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ยอดคงค้างลด</w:t>
            </w:r>
            <w:r w:rsidR="00242EB2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ลง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เนื่องจากปิดบัญชีเดิมและเปิดบัญชีใหม่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16EF27EB" w14:textId="7ABB239B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เงินให้สินเชื่อที่ลดลงจากการปิดบัญชีเดิมและเปิดบัญชีใหม่ทดแทน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</w:p>
        </w:tc>
      </w:tr>
      <w:tr w:rsidR="004C3054" w:rsidRPr="004C3054" w14:paraId="1196A6C6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3A8FFDF0" w14:textId="10446860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2003400024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410DC052" w14:textId="77777777" w:rsidR="00823DFF" w:rsidRPr="005242A2" w:rsidRDefault="00823DFF" w:rsidP="00823DF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4797E55A" w14:textId="04022D5E" w:rsidR="00823DFF" w:rsidRPr="005242A2" w:rsidRDefault="001C5EB7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ยอดคงค้างลด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ลง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เนื่องจากปิดบัญชีเดิมและเปิดบัญชีใหม่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จาก</w:t>
            </w:r>
            <w:r w:rsidR="00823DFF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การปรับปรุงโครงสร้างหนี้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29468630" w14:textId="693B102C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เงินให้สินเชื่อที่ลดลง จากการปรับปรุงโครงสร้างโดยปิดบัญชีเดิมและเปิดบัญชีใหม่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ทดแทน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</w:p>
        </w:tc>
      </w:tr>
      <w:tr w:rsidR="002963DC" w:rsidRPr="004C3054" w14:paraId="708D11D7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5B88AA68" w14:textId="5B833B30" w:rsidR="00823DFF" w:rsidRPr="005242A2" w:rsidRDefault="00823DFF" w:rsidP="000E220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200340002</w:t>
            </w:r>
            <w:r w:rsidR="000E220F"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24FE45A1" w14:textId="77777777" w:rsidR="00823DFF" w:rsidRPr="005242A2" w:rsidRDefault="00823DFF" w:rsidP="00823DF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49C1EFE7" w14:textId="23274455" w:rsidR="00823DFF" w:rsidRPr="005242A2" w:rsidRDefault="001C5EB7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ยอดคงค้างลด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ลง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เนื่องจากปิดบัญชีเดิมและเปิดบัญชีใหม่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จากเหตุผล</w:t>
            </w:r>
            <w:r w:rsidR="00823DFF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301D5686" w14:textId="0F1002BC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ลดลง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จาก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เหตุผลอื่น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โดยปิดบัญชีเดิมและเปิดบัญชีใหม่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ทดแทน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="00834173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3417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กรณี </w:t>
            </w:r>
            <w:r w:rsidR="00834173"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Rollover </w:t>
            </w:r>
            <w:r w:rsidR="0083417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ตั๋วแบบปิดบัญชีเดิมและเปิดบัญชีใหม่</w:t>
            </w:r>
          </w:p>
        </w:tc>
      </w:tr>
      <w:tr w:rsidR="004C3054" w:rsidRPr="004C3054" w14:paraId="2A3DA0D1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78CBDA09" w14:textId="5F043D5F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2003400026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3F7892F7" w14:textId="53636BB1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ตัดบัญชีดอกเบี้ยค้างรับจากการปรับปรุงโครงสร้างหนี้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0FAAE5C6" w14:textId="189C9ABE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การตัดส่วนสูญเสียของดอกเบี้ยค้างรับจากการปรับปรุงโครงสร้างหนี้ออกจากบัญชี (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Hair Cut)</w:t>
            </w:r>
          </w:p>
        </w:tc>
      </w:tr>
      <w:tr w:rsidR="00BF670D" w:rsidRPr="004C3054" w14:paraId="72BCDD2A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7FF884DB" w14:textId="0EB429CA" w:rsidR="00BF670D" w:rsidRPr="005242A2" w:rsidRDefault="00BF670D" w:rsidP="00BF670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2003400027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7C0DB892" w14:textId="7E6A8198" w:rsidR="00BF670D" w:rsidRPr="005242A2" w:rsidRDefault="00BF670D" w:rsidP="00BF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ตัดค่าธรรมเนียมค้างรับจากบัญชี 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356EB259" w14:textId="56FAB20F" w:rsidR="00BF670D" w:rsidRPr="005242A2" w:rsidRDefault="00BF670D" w:rsidP="00BF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u w:val="single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การตัดส่วนสูญเสียของค่าธรรมเนียมค้างรับ</w:t>
            </w:r>
          </w:p>
        </w:tc>
      </w:tr>
      <w:tr w:rsidR="00D824F9" w:rsidRPr="004C3054" w14:paraId="5CA80748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40CB4C0E" w14:textId="34A4D8EE" w:rsidR="00D824F9" w:rsidRPr="005242A2" w:rsidRDefault="00D62F09" w:rsidP="00BF670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2003400031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523189E7" w14:textId="2E663D07" w:rsidR="00D824F9" w:rsidRPr="005242A2" w:rsidRDefault="00D62F09" w:rsidP="00BF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</w:t>
            </w:r>
            <w:r w:rsidR="004A5779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บันทึกไว้ขาด</w:t>
            </w:r>
            <w:r w:rsidR="008144CA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เกินในงวดก่อน (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Reversed)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5184546F" w14:textId="35124081" w:rsidR="00D824F9" w:rsidRPr="005242A2" w:rsidRDefault="00D824F9" w:rsidP="00834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94452" w:rsidRPr="004C3054" w14:paraId="5D7D431D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352C30A5" w14:textId="3B31BFCF" w:rsidR="00594452" w:rsidRPr="005242A2" w:rsidRDefault="00594452" w:rsidP="005944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2003400032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24644AE8" w14:textId="74C92FB3" w:rsidR="00594452" w:rsidRPr="005242A2" w:rsidRDefault="00594452" w:rsidP="00594452">
            <w:pPr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7B52FB76" w14:textId="317F6D95" w:rsidR="00594452" w:rsidRPr="005242A2" w:rsidRDefault="00594452" w:rsidP="000112D0">
            <w:pPr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โอนกลับรายการเงินต้น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70203837" w14:textId="77777777" w:rsidR="00594452" w:rsidRPr="005242A2" w:rsidRDefault="00594452" w:rsidP="00594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การยกเลิกเงินต้นที่ลูกหนี้ได้ชำระมาก่อนหน้านี้ และสถาบันการเงินได้ปรับลดยอดคงค้างในบัญชีไปแล้ว</w:t>
            </w:r>
          </w:p>
          <w:p w14:paraId="300B8435" w14:textId="77777777" w:rsidR="001905B1" w:rsidRPr="005242A2" w:rsidRDefault="001905B1" w:rsidP="00594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111D775D" w14:textId="77777777" w:rsidR="001905B1" w:rsidRPr="005242A2" w:rsidRDefault="001905B1" w:rsidP="00190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หมายเหตุ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ค่าเป็นบวก ส่งผลให้ยอดคงค้างเพิ่มขึ้น</w:t>
            </w:r>
          </w:p>
          <w:p w14:paraId="3985CFAF" w14:textId="3278F710" w:rsidR="001905B1" w:rsidRPr="005242A2" w:rsidRDefault="001905B1" w:rsidP="00190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ค่าเป็นลบ ส่งผลให้ยอดคงค้างลดลง</w:t>
            </w:r>
          </w:p>
        </w:tc>
      </w:tr>
      <w:tr w:rsidR="00594452" w:rsidRPr="004C3054" w14:paraId="298A6D01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2984A7DF" w14:textId="0570CF98" w:rsidR="00594452" w:rsidRPr="005242A2" w:rsidRDefault="00594452" w:rsidP="005944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2003400028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2A7BB784" w14:textId="6537EF38" w:rsidR="00594452" w:rsidRPr="005242A2" w:rsidRDefault="00594452" w:rsidP="00594452">
            <w:p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6128E4E9" w14:textId="009BAC5F" w:rsidR="00594452" w:rsidRPr="005242A2" w:rsidRDefault="00594452" w:rsidP="000112D0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โอนกลับรายการดอกเบี้ยที่รับชำระมา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78E2A2BF" w14:textId="4F8B3682" w:rsidR="00594452" w:rsidRPr="005242A2" w:rsidRDefault="00594452" w:rsidP="00594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การยกเลิกดอกเบี้ยที่ลูกหนี้ได้ชำระมาก่อนหน้านี้ และสถาบันการเงินได้ปรับลดยอดคงค้างในบัญชีไปแล้ว</w:t>
            </w:r>
          </w:p>
        </w:tc>
      </w:tr>
      <w:tr w:rsidR="00594452" w:rsidRPr="004C3054" w14:paraId="116C4E44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3E847D54" w14:textId="2C9B336C" w:rsidR="00594452" w:rsidRPr="005242A2" w:rsidRDefault="00594452" w:rsidP="005944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2003400030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7D8EBD14" w14:textId="2DE127AA" w:rsidR="00594452" w:rsidRPr="005242A2" w:rsidRDefault="00594452" w:rsidP="00594452">
            <w:pPr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7BC8E1AB" w14:textId="6F3077AC" w:rsidR="00594452" w:rsidRPr="005242A2" w:rsidRDefault="00594452" w:rsidP="000112D0">
            <w:pPr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โอนกลับรายการค่าธรรมเนียมที่รับชำระมา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64865B60" w14:textId="7B4D2F5D" w:rsidR="00594452" w:rsidRPr="005242A2" w:rsidRDefault="00594452" w:rsidP="00594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การยกเลิกค่าธรรมเนียมที่ลูกหนี้ได้ชำระมาก่อนหน้านี้</w:t>
            </w:r>
          </w:p>
        </w:tc>
      </w:tr>
      <w:tr w:rsidR="00594452" w:rsidRPr="004C3054" w14:paraId="47F171A6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030338C2" w14:textId="2F146C52" w:rsidR="00594452" w:rsidRPr="005242A2" w:rsidRDefault="00594452" w:rsidP="005944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2003400033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2DA52AD7" w14:textId="7685CDE7" w:rsidR="00594452" w:rsidRPr="005242A2" w:rsidRDefault="00594452" w:rsidP="00594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รายได้รอการตัดบัญชี (ตามการรับรู้รายได้)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34695512" w14:textId="77777777" w:rsidR="00594452" w:rsidRPr="005242A2" w:rsidRDefault="00594452" w:rsidP="00594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94452" w:rsidRPr="004C3054" w14:paraId="6DE095EB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14A1CC8B" w14:textId="38A1B49B" w:rsidR="00594452" w:rsidRPr="005242A2" w:rsidRDefault="00594452" w:rsidP="005944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2003400034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22436F5A" w14:textId="3248BAA6" w:rsidR="00594452" w:rsidRPr="005242A2" w:rsidRDefault="00594452" w:rsidP="00594452">
            <w:pPr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1E309ECE" w14:textId="5F1323F3" w:rsidR="00594452" w:rsidRPr="005242A2" w:rsidRDefault="00594452" w:rsidP="000112D0">
            <w:pPr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รายได้รอการตัดบัญชี เพิ่มขึ้น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4A49020D" w14:textId="7B8F3591" w:rsidR="00594452" w:rsidRPr="005242A2" w:rsidRDefault="00594452" w:rsidP="00594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การบันทึกดอกเบี้ยหรือส่วนลด</w:t>
            </w:r>
            <w:r w:rsidR="002D1A11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ที่รับ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ล่วงหน้าที่</w:t>
            </w:r>
            <w:r w:rsidR="00496ED0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สถาบันการเงินบันทึก</w:t>
            </w:r>
            <w:r w:rsidR="00117415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บัญชี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จากธุรกรรมต่าง ๆ เช่น ธุรกรรมให้เช่าซื้อ ธุรกรรมให้เช่าแบบลีสซิ่ง ธุรกรรมแฟ็กเตอริ่ง ธุรกรรมซื้อลดตั๋วเงิน</w:t>
            </w:r>
          </w:p>
        </w:tc>
      </w:tr>
      <w:tr w:rsidR="00594452" w:rsidRPr="004C3054" w14:paraId="041550D9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bottom w:val="single" w:sz="12" w:space="0" w:color="002060"/>
              <w:right w:val="single" w:sz="4" w:space="0" w:color="002060"/>
            </w:tcBorders>
          </w:tcPr>
          <w:p w14:paraId="6CE92B43" w14:textId="33903E1A" w:rsidR="00594452" w:rsidRPr="005242A2" w:rsidRDefault="00594452" w:rsidP="005944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2003400035</w:t>
            </w:r>
          </w:p>
        </w:tc>
        <w:tc>
          <w:tcPr>
            <w:tcW w:w="288" w:type="dxa"/>
            <w:tcBorders>
              <w:bottom w:val="single" w:sz="12" w:space="0" w:color="002060"/>
              <w:right w:val="dotted" w:sz="4" w:space="0" w:color="002060"/>
            </w:tcBorders>
          </w:tcPr>
          <w:p w14:paraId="1382D54B" w14:textId="0C8BE264" w:rsidR="00594452" w:rsidRPr="005242A2" w:rsidRDefault="00594452" w:rsidP="00594452">
            <w:p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967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482D87E6" w14:textId="6DD9CB30" w:rsidR="00594452" w:rsidRPr="005242A2" w:rsidRDefault="00594452" w:rsidP="000112D0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รายได้รอการตัดบัญชี ลดลง</w:t>
            </w:r>
          </w:p>
        </w:tc>
        <w:tc>
          <w:tcPr>
            <w:tcW w:w="4393" w:type="dxa"/>
            <w:tcBorders>
              <w:left w:val="single" w:sz="4" w:space="0" w:color="002060"/>
              <w:bottom w:val="single" w:sz="12" w:space="0" w:color="002060"/>
            </w:tcBorders>
          </w:tcPr>
          <w:p w14:paraId="15C36563" w14:textId="15560572" w:rsidR="00594452" w:rsidRPr="005242A2" w:rsidRDefault="000178DD" w:rsidP="00594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การทยอยรับรู้</w:t>
            </w:r>
            <w:r w:rsidR="00422665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ดอกเบี้ยหรือส่วนลดที่รับล่วงหน้าเป็นรายได้</w:t>
            </w:r>
            <w:r w:rsidR="00BA7205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ในแต่ละงวด</w:t>
            </w:r>
          </w:p>
        </w:tc>
      </w:tr>
    </w:tbl>
    <w:p w14:paraId="615F65A0" w14:textId="007F3AE6" w:rsidR="00ED71CC" w:rsidRDefault="00ED71CC" w:rsidP="00ED71CC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2C03487F" w14:textId="61D8D7ED" w:rsidR="005E4924" w:rsidRDefault="005E4924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br w:type="page"/>
      </w:r>
    </w:p>
    <w:p w14:paraId="5F2F0C27" w14:textId="76A41E86" w:rsidR="008152FE" w:rsidRPr="004C3054" w:rsidRDefault="008152FE">
      <w:pPr>
        <w:pStyle w:val="Heading2"/>
      </w:pPr>
      <w:bookmarkStart w:id="99" w:name="_Toc116042711"/>
      <w:bookmarkStart w:id="100" w:name="_Toc137222127"/>
      <w:r w:rsidRPr="004C3054">
        <w:lastRenderedPageBreak/>
        <w:t>Occupation Code</w:t>
      </w:r>
      <w:bookmarkEnd w:id="99"/>
      <w:bookmarkEnd w:id="100"/>
      <w:r w:rsidR="00826A9C" w:rsidRPr="004C3054">
        <w:rPr>
          <w:cs/>
        </w:rPr>
        <w:t xml:space="preserve">  </w:t>
      </w:r>
    </w:p>
    <w:p w14:paraId="2AF22490" w14:textId="4B3B4B51" w:rsidR="008152FE" w:rsidRPr="004C3054" w:rsidRDefault="00D168CA" w:rsidP="008152FE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</w:t>
      </w:r>
      <w:r w:rsidR="006016A7" w:rsidRPr="004C3054">
        <w:rPr>
          <w:rFonts w:ascii="Browallia New" w:hAnsi="Browallia New" w:cs="Browallia New"/>
          <w:color w:val="002060"/>
          <w:sz w:val="28"/>
          <w:szCs w:val="28"/>
          <w:cs/>
        </w:rPr>
        <w:t>อาชีพของคู่สัญญาหรือบุคคลที่มีทำงานทำ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4395"/>
      </w:tblGrid>
      <w:tr w:rsidR="004C3054" w:rsidRPr="004C3054" w14:paraId="4A15E2CA" w14:textId="77777777" w:rsidTr="00125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3F86572" w14:textId="77777777" w:rsidR="00113802" w:rsidRPr="004C3054" w:rsidRDefault="00113802" w:rsidP="0002703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252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B588D26" w14:textId="77777777" w:rsidR="00113802" w:rsidRPr="004C3054" w:rsidRDefault="00113802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39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7F2BB042" w14:textId="77777777" w:rsidR="00113802" w:rsidRPr="004C3054" w:rsidRDefault="00113802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6461B79C" w14:textId="77777777" w:rsidTr="00BD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44AA4150" w14:textId="390EAD33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2003500001</w:t>
            </w:r>
          </w:p>
        </w:tc>
        <w:tc>
          <w:tcPr>
            <w:tcW w:w="4252" w:type="dxa"/>
            <w:tcBorders>
              <w:top w:val="single" w:sz="12" w:space="0" w:color="002060"/>
              <w:right w:val="single" w:sz="4" w:space="0" w:color="002060"/>
            </w:tcBorders>
          </w:tcPr>
          <w:p w14:paraId="52988369" w14:textId="7FDE0137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อัยการ ตุลาการ ผู้พิพากษา</w:t>
            </w:r>
          </w:p>
        </w:tc>
        <w:tc>
          <w:tcPr>
            <w:tcW w:w="4395" w:type="dxa"/>
            <w:tcBorders>
              <w:top w:val="single" w:sz="12" w:space="0" w:color="002060"/>
              <w:left w:val="single" w:sz="4" w:space="0" w:color="002060"/>
            </w:tcBorders>
          </w:tcPr>
          <w:p w14:paraId="3FF63BD2" w14:textId="2219E245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C3054" w:rsidRPr="004C3054" w14:paraId="63E42097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400BCCC" w14:textId="071A4AE4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2003500002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4B579D46" w14:textId="176B760B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นักกฎหมายและผู้ใช้วิชาชีพทางกฎหมาย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7B3964FC" w14:textId="560B777B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ทนายความ ผู้ช่วยทนายความ นิติกร</w:t>
            </w:r>
          </w:p>
        </w:tc>
      </w:tr>
      <w:tr w:rsidR="004C3054" w:rsidRPr="004C3054" w14:paraId="5C898844" w14:textId="77777777" w:rsidTr="002A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1C3233D" w14:textId="2711E98F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2003500003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762BA197" w14:textId="67A7ED42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ทหาร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ตำรวจ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02E3142C" w14:textId="0376F448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C3054" w:rsidRPr="004C3054" w14:paraId="49150689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855125C" w14:textId="7901CEF0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2003500004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62AE2192" w14:textId="0BF83BDC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วิศวกร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สถาปนิก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4D4AC930" w14:textId="71C3DEA1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วิศวกร สถาปนิก นักวางผังเมือง นักสำรวจ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นักออกแบบ</w:t>
            </w:r>
          </w:p>
        </w:tc>
      </w:tr>
      <w:tr w:rsidR="004C3054" w:rsidRPr="004C3054" w14:paraId="3AC5CBB2" w14:textId="77777777" w:rsidTr="002A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6A89647" w14:textId="0B025AAC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2003500005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4C99F9D5" w14:textId="281BB503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ครู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อาจารย์ ผู้ฝึกอบรม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4A124AA0" w14:textId="5F1B7DEE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C3054" w:rsidRPr="004C3054" w14:paraId="2353A624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C83AAAF" w14:textId="4A1EEA80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2003500006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3237C441" w14:textId="6736E84C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แพทย์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ทันตแพทย์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2070D2CC" w14:textId="3C1E47BF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C3054" w:rsidRPr="004C3054" w14:paraId="2F2F1C4D" w14:textId="77777777" w:rsidTr="002A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B19783C" w14:textId="40FBD09A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2003500007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7B2688BC" w14:textId="10EF61C5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บุคลากรทางการแพทย์อื่น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10588691" w14:textId="21DEA784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ผู้ประกอบวิชาชีพทางการแพทย์อื่น ๆ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ที่ไม่ใช่แพทย์และทันตแพทย์ เช่น สัตวแพทย์ พยาบาล เภสัชกร ผู้ช่วยแพทย์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เจ้าหน้าที่เทคนิคด้านการแพทย์ นักกายภาพบำบัด นักโภชนาการ แพทย์แผนไทย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นักสาธารณสุขชุมชน</w:t>
            </w:r>
          </w:p>
        </w:tc>
      </w:tr>
      <w:tr w:rsidR="004C3054" w:rsidRPr="004C3054" w14:paraId="67BFAA46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D5D9595" w14:textId="566034D8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2003500008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4A404647" w14:textId="19E6FFD8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นักบิน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ผู้ช่วยนักบิน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แอร์โฮสเตส สจ๊วต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1ED4E0C5" w14:textId="29D4682F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C3054" w:rsidRPr="004C3054" w14:paraId="0DB52C8D" w14:textId="77777777" w:rsidTr="002A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EF42EEC" w14:textId="633EFAB9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2003500009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38B8F85D" w14:textId="2D605BD3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เกษตรกร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2B1CDF74" w14:textId="3D6C38C1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ผู้ประกอบอาชีพด้านการเพาะปลูกและการเลี้ยงสัตว์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การล่าสัตว์ การป่าไม้และการทำไม้ ทั้งนี้รวมชาวประมง ผู้เพาะเลี้ยงสัตว์น้ำ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และจับสัตว์น้ำ</w:t>
            </w:r>
          </w:p>
        </w:tc>
      </w:tr>
      <w:tr w:rsidR="004C3054" w:rsidRPr="004C3054" w14:paraId="43F7A1B7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A7AD4AB" w14:textId="745463DB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2003500010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553D8DD8" w14:textId="156D19FC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พนักงานขาย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35777CB3" w14:textId="6786E0C6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38F98EC" w14:textId="77777777" w:rsidTr="002A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E03B649" w14:textId="553F0375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2003500011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3F74C8F7" w14:textId="4652C038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ลูกจ้างในสายการผลิต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7E4E7947" w14:textId="6FA50AC5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ลูกจ้างในสายการผลิตที่ไม่ใช่วิศวกร</w:t>
            </w:r>
          </w:p>
        </w:tc>
      </w:tr>
      <w:tr w:rsidR="004C3054" w:rsidRPr="004C3054" w14:paraId="36EFE446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A666972" w14:textId="105405F2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2003500012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15E7E1FB" w14:textId="3C4F508F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พ่อบ้าน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แม่บ้าน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7BD50A0F" w14:textId="49D24C53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CEBCB5C" w14:textId="77777777" w:rsidTr="002A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C1530F7" w14:textId="332CD5B4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2003500013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44043DE9" w14:textId="5E7F8927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นักเรียน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นักศึกษา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71C7E6BD" w14:textId="77777777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82E5B38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E55513" w14:textId="5972B1F8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2003500014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24FD8CC6" w14:textId="54059C4F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เกษียณอายุ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2E0E5DB9" w14:textId="77777777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F99CCB1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04E5D56D" w14:textId="32F8A622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2003500015</w:t>
            </w:r>
          </w:p>
        </w:tc>
        <w:tc>
          <w:tcPr>
            <w:tcW w:w="4252" w:type="dxa"/>
            <w:tcBorders>
              <w:bottom w:val="single" w:sz="12" w:space="0" w:color="002060"/>
              <w:right w:val="single" w:sz="4" w:space="0" w:color="002060"/>
            </w:tcBorders>
          </w:tcPr>
          <w:p w14:paraId="37001D0E" w14:textId="4BD2E51A" w:rsidR="00DD0FE3" w:rsidRPr="004C3054" w:rsidRDefault="005909A9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395" w:type="dxa"/>
            <w:tcBorders>
              <w:left w:val="single" w:sz="4" w:space="0" w:color="002060"/>
              <w:bottom w:val="single" w:sz="12" w:space="0" w:color="002060"/>
            </w:tcBorders>
          </w:tcPr>
          <w:p w14:paraId="1A677FAD" w14:textId="1B2CFCCC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</w:tbl>
    <w:p w14:paraId="6929CBD7" w14:textId="6F0F8870" w:rsidR="00826A9C" w:rsidRPr="004C3054" w:rsidRDefault="00826A9C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15F208EC" w14:textId="77777777" w:rsidR="00E04669" w:rsidRPr="004C3054" w:rsidRDefault="00E04669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4C3054">
        <w:rPr>
          <w:color w:val="002060"/>
        </w:rPr>
        <w:br w:type="page"/>
      </w:r>
    </w:p>
    <w:p w14:paraId="07461BD6" w14:textId="5D51608E" w:rsidR="00B732B3" w:rsidRPr="004C3054" w:rsidRDefault="00B732B3" w:rsidP="00AE7796">
      <w:pPr>
        <w:pStyle w:val="Heading2"/>
      </w:pPr>
      <w:bookmarkStart w:id="101" w:name="_Toc116042712"/>
      <w:bookmarkStart w:id="102" w:name="_Toc137222128"/>
      <w:r w:rsidRPr="004C3054">
        <w:lastRenderedPageBreak/>
        <w:t>One Time Data Element Code</w:t>
      </w:r>
      <w:bookmarkEnd w:id="101"/>
      <w:bookmarkEnd w:id="102"/>
    </w:p>
    <w:p w14:paraId="1E292213" w14:textId="6367D3C9" w:rsidR="00EC0C37" w:rsidRPr="004C3054" w:rsidRDefault="00865A41" w:rsidP="00EC0C37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ข้อมูลสินเชื่อที่ ธปท. กำหนดให้รายงาน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0ABFA6F3" w14:textId="77777777" w:rsidTr="0049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421620F2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65FACB17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14E0FC3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131DB75" w14:textId="77777777" w:rsidTr="00361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75747C76" w14:textId="02F2C3F9" w:rsidR="00865A41" w:rsidRPr="004C3054" w:rsidRDefault="00865A41" w:rsidP="00865A4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2003700001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D79FF3" w14:textId="37853815" w:rsidR="00865A41" w:rsidRPr="004C3054" w:rsidRDefault="0086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First </w:t>
            </w:r>
            <w:r w:rsidR="00E56BC8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Loan </w:t>
            </w:r>
            <w:r w:rsidR="003E69B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Date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3B1FE21A" w14:textId="0E71EDDB" w:rsidR="00865A41" w:rsidRPr="004C3054" w:rsidRDefault="00865A41" w:rsidP="00A22E8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</w:t>
            </w:r>
            <w:r w:rsidR="00A56C09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ทำสัญญาสินเชื่อสัญญาแรก </w:t>
            </w:r>
          </w:p>
        </w:tc>
      </w:tr>
      <w:tr w:rsidR="004C3054" w:rsidRPr="004C3054" w14:paraId="5E4B839C" w14:textId="77777777" w:rsidTr="00361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0BCF372" w14:textId="6F46212B" w:rsidR="00865A41" w:rsidRPr="004C3054" w:rsidRDefault="00865A41" w:rsidP="00865A4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2003700002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BD40B04" w14:textId="4F9B5C33" w:rsidR="00865A41" w:rsidRPr="004C3054" w:rsidRDefault="0086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TDR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0B797E8" w14:textId="5DBE53A4" w:rsidR="00865A41" w:rsidRPr="004C3054" w:rsidRDefault="00865A41" w:rsidP="0036365C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จำนวนครั้งของการปรับโครงสร้างหนี้ที่มีปัญหา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Troubled Debt Restructuring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TDR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โดยวิธีการนับครั้งให้นับต่อเนื่องเฉพาะการ</w:t>
            </w:r>
            <w:r w:rsidR="00395F28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ทำ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TDR</w:t>
            </w:r>
            <w:r w:rsidR="00A56C09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TDR 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หมายถึง การปรับโครงสร้างหนี้ในขณะที่ลูกหน</w:t>
            </w:r>
            <w:r w:rsidR="00A22E8F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ี้ผิดนัดชำระหนี้มากกว่า 90 วัน)</w:t>
            </w:r>
          </w:p>
        </w:tc>
      </w:tr>
      <w:tr w:rsidR="004C3054" w:rsidRPr="004C3054" w14:paraId="350371AB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204D9D5" w14:textId="1818FED9" w:rsidR="00865A41" w:rsidRPr="004C3054" w:rsidRDefault="00865A41" w:rsidP="00865A4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2003700003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F2571E8" w14:textId="1E5F786E" w:rsidR="00865A41" w:rsidRPr="004C3054" w:rsidRDefault="0086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GDR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A8FAD98" w14:textId="14B177B4" w:rsidR="00865A41" w:rsidRPr="004C3054" w:rsidRDefault="00865A41" w:rsidP="0036365C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จำนวนครั้งของการปรับโครงสร้างหนี้ทั่วไป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General Debt Restructuring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GDR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โดยวิธีการนับครั้ง</w:t>
            </w:r>
            <w:r w:rsidR="00121A62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ให้นับต่อเนื่องเฉพาะการ</w:t>
            </w:r>
            <w:r w:rsidR="00395F28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ทำ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GDR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บัญชีนี้เคยทำ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TDR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มา </w:t>
            </w:r>
            <w:r w:rsidR="00DB4E6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ครั้งแล้ว เกิดการทำ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GDR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ให้รายงาน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Number of GDR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A56C09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(GDR 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หมายถึง การปรับโครงสร้างหนี้ในขณะที่ลูกหนี้ผิดนัดชำระหนี้ไม่เกิน 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90 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วัน)</w:t>
            </w:r>
          </w:p>
        </w:tc>
      </w:tr>
      <w:tr w:rsidR="004C3054" w:rsidRPr="004C3054" w14:paraId="129568B9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078AFBDD" w14:textId="12126D57" w:rsidR="00865A41" w:rsidRPr="004C3054" w:rsidRDefault="00865A41" w:rsidP="00865A4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2003700004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ECF764" w14:textId="79251AA3" w:rsidR="00865A41" w:rsidRPr="004C3054" w:rsidRDefault="00865A41" w:rsidP="0086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First NPL Date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12DBBAAE" w14:textId="1433761E" w:rsidR="00A56C09" w:rsidRPr="004C3054" w:rsidRDefault="00865A41" w:rsidP="0036365C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วันที่เป็น</w:t>
            </w:r>
            <w:r w:rsidR="0036365C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บัญชี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ด้อยคุณภาพครั้งแรก</w:t>
            </w:r>
          </w:p>
        </w:tc>
      </w:tr>
    </w:tbl>
    <w:p w14:paraId="76D72DD5" w14:textId="3150C228" w:rsidR="00F91E40" w:rsidRDefault="00F91E40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5B1763FB" w14:textId="128AEDF3" w:rsidR="0077458D" w:rsidRPr="004C3054" w:rsidRDefault="0077458D" w:rsidP="00AE7796">
      <w:pPr>
        <w:pStyle w:val="Heading2"/>
      </w:pPr>
      <w:bookmarkStart w:id="103" w:name="_Toc116042713"/>
      <w:bookmarkStart w:id="104" w:name="_Toc137222129"/>
      <w:r w:rsidRPr="004C3054">
        <w:t>Override and Deviation Code</w:t>
      </w:r>
      <w:bookmarkEnd w:id="103"/>
      <w:bookmarkEnd w:id="104"/>
    </w:p>
    <w:p w14:paraId="530CC275" w14:textId="486E3C04" w:rsidR="00C866B9" w:rsidRPr="004C3054" w:rsidRDefault="00C866B9" w:rsidP="00C866B9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ประเภทการอนุมัติวงเงินสินเชื่อ</w:t>
      </w:r>
      <w:r w:rsidRPr="004C3054">
        <w:rPr>
          <w:rFonts w:ascii="Browallia New" w:hAnsi="Browallia New" w:cs="Browallia New"/>
          <w:color w:val="002060"/>
          <w:sz w:val="28"/>
          <w:szCs w:val="28"/>
          <w:shd w:val="clear" w:color="auto" w:fill="FFFFFF"/>
          <w:cs/>
        </w:rPr>
        <w:t>กรณีพิเศษที่ไม่เป็นไปตามเกณฑ์ที่กำหนดทั่วไปของธนาคาร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30"/>
        <w:gridCol w:w="3780"/>
        <w:gridCol w:w="4755"/>
      </w:tblGrid>
      <w:tr w:rsidR="004C3054" w:rsidRPr="004C3054" w14:paraId="52BBF5F2" w14:textId="77777777" w:rsidTr="003C7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B8CF2C0" w14:textId="77777777" w:rsidR="00C866B9" w:rsidRPr="004C3054" w:rsidRDefault="00C866B9" w:rsidP="006C21A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8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594966F9" w14:textId="77777777" w:rsidR="00C866B9" w:rsidRPr="004C3054" w:rsidRDefault="00C866B9" w:rsidP="006C21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755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0003346" w14:textId="77777777" w:rsidR="00C866B9" w:rsidRPr="004C3054" w:rsidRDefault="00C866B9" w:rsidP="006C21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718B0D6" w14:textId="77777777" w:rsidTr="003C7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</w:tcPr>
          <w:p w14:paraId="0FD725F3" w14:textId="50A4971D" w:rsidR="00DD0FE3" w:rsidRPr="004C3054" w:rsidRDefault="00B43498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20054</w:t>
            </w:r>
            <w:r w:rsidR="00DD0FE3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00001</w:t>
            </w:r>
          </w:p>
        </w:tc>
        <w:tc>
          <w:tcPr>
            <w:tcW w:w="378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D7975F" w14:textId="34716153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Override</w:t>
            </w:r>
          </w:p>
        </w:tc>
        <w:tc>
          <w:tcPr>
            <w:tcW w:w="4755" w:type="dxa"/>
            <w:tcBorders>
              <w:top w:val="single" w:sz="12" w:space="0" w:color="003865"/>
              <w:left w:val="single" w:sz="4" w:space="0" w:color="002060"/>
            </w:tcBorders>
          </w:tcPr>
          <w:p w14:paraId="28D6E4EA" w14:textId="00402987" w:rsidR="00DD0FE3" w:rsidRPr="004C3054" w:rsidRDefault="00DD0FE3" w:rsidP="00DD0FE3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การอนุมัติวงเงินสินเชื่อที่ไม่เป็นไปตามเกณฑ์ที่กำหนดภายในของธนาคาร เช่น เมื่อวิเคราะห์ข้อมูลลูกหนี้ใน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model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แล้วได้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score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ที่ไม่ผ่านเกณฑ์การอนุมัติ แต่ผู้มีอำนาจอนุมัติพิจารณา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Override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ผลการอนุมัติของ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Score</w:t>
            </w:r>
          </w:p>
        </w:tc>
      </w:tr>
      <w:tr w:rsidR="004C3054" w:rsidRPr="004C3054" w14:paraId="78741ADA" w14:textId="77777777" w:rsidTr="003C76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12" w:space="0" w:color="002060"/>
              <w:right w:val="single" w:sz="4" w:space="0" w:color="002060"/>
            </w:tcBorders>
          </w:tcPr>
          <w:p w14:paraId="6944D4B0" w14:textId="3FACC4B1" w:rsidR="00DD0FE3" w:rsidRPr="004C3054" w:rsidRDefault="00B43498" w:rsidP="00DD0FE3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20054</w:t>
            </w:r>
            <w:r w:rsidR="00DD0FE3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00002</w:t>
            </w:r>
          </w:p>
        </w:tc>
        <w:tc>
          <w:tcPr>
            <w:tcW w:w="378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A040B4" w14:textId="614CF19D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Deviation</w:t>
            </w:r>
          </w:p>
        </w:tc>
        <w:tc>
          <w:tcPr>
            <w:tcW w:w="4755" w:type="dxa"/>
            <w:tcBorders>
              <w:left w:val="single" w:sz="4" w:space="0" w:color="002060"/>
              <w:bottom w:val="single" w:sz="12" w:space="0" w:color="002060"/>
            </w:tcBorders>
          </w:tcPr>
          <w:p w14:paraId="6EDEE7EB" w14:textId="0C2B57CD" w:rsidR="00DD0FE3" w:rsidRPr="004C3054" w:rsidRDefault="00DD0FE3" w:rsidP="00DD0FE3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การยินยอมให้ลูกค้าเข้าสู่กระบวนการคำนวณ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Credit Scoring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แม้ลูกค้าไม่ผ่านคุณสมบัติที่จะได้รับสินเชื่อ เช่น อายุเกินกำหนด อาชีพของผู้กู้ไม่สอดคล้องกับเกณฑ์ เป็นต้น</w:t>
            </w:r>
          </w:p>
        </w:tc>
      </w:tr>
    </w:tbl>
    <w:p w14:paraId="3253927A" w14:textId="068EE491" w:rsidR="00C866B9" w:rsidRPr="000112D0" w:rsidRDefault="00C866B9" w:rsidP="00C866B9">
      <w:pPr>
        <w:rPr>
          <w:rFonts w:ascii="Browallia New" w:hAnsi="Browallia New" w:cs="Browallia New"/>
          <w:color w:val="002060"/>
          <w:sz w:val="22"/>
          <w:szCs w:val="22"/>
          <w:highlight w:val="yellow"/>
        </w:rPr>
      </w:pPr>
    </w:p>
    <w:p w14:paraId="094513B6" w14:textId="77777777" w:rsidR="00E94A87" w:rsidRDefault="00E94A8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br w:type="page"/>
      </w:r>
    </w:p>
    <w:p w14:paraId="50565B7D" w14:textId="58B740FD" w:rsidR="00FD4421" w:rsidRPr="004C3054" w:rsidRDefault="00FD4421" w:rsidP="00FD4421">
      <w:pPr>
        <w:pStyle w:val="Heading2"/>
      </w:pPr>
      <w:bookmarkStart w:id="105" w:name="_Toc116042714"/>
      <w:bookmarkStart w:id="106" w:name="_Toc137222130"/>
      <w:r w:rsidRPr="004C3054">
        <w:lastRenderedPageBreak/>
        <w:t>Payment Type</w:t>
      </w:r>
      <w:r w:rsidR="00E3014B">
        <w:t xml:space="preserve"> Code</w:t>
      </w:r>
      <w:bookmarkEnd w:id="105"/>
      <w:bookmarkEnd w:id="106"/>
    </w:p>
    <w:p w14:paraId="1C00B423" w14:textId="48AB3E98" w:rsidR="00FD4421" w:rsidRPr="004C3054" w:rsidRDefault="008128C9" w:rsidP="00FD4421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ประเภทของยอดเรียกเก็บ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6422812C" w14:textId="77777777" w:rsidTr="00AB6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20B6181" w14:textId="77777777" w:rsidR="00FD4421" w:rsidRPr="004C3054" w:rsidRDefault="00FD4421" w:rsidP="00AB63B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69A873F1" w14:textId="77777777" w:rsidR="00FD4421" w:rsidRPr="004C3054" w:rsidRDefault="00FD4421" w:rsidP="00AB63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E74DBD5" w14:textId="77777777" w:rsidR="00FD4421" w:rsidRPr="004C3054" w:rsidRDefault="00FD4421" w:rsidP="00AB63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1F82AE05" w14:textId="77777777" w:rsidTr="00AB6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1AC26C7F" w14:textId="40E47774" w:rsidR="000438E5" w:rsidRPr="004C3054" w:rsidRDefault="00B43498" w:rsidP="000438E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20055</w:t>
            </w:r>
            <w:r w:rsidR="000438E5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C9131D" w14:textId="2ED19BBB" w:rsidR="000438E5" w:rsidRPr="004C3054" w:rsidRDefault="000438E5" w:rsidP="00043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เงินต้น 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4FEF043E" w14:textId="42713642" w:rsidR="000438E5" w:rsidRPr="004C3054" w:rsidRDefault="000438E5" w:rsidP="000438E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2F8FF14" w14:textId="77777777" w:rsidTr="00043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35AB414" w14:textId="12965054" w:rsidR="000438E5" w:rsidRPr="004C3054" w:rsidRDefault="00B43498" w:rsidP="000438E5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20055</w:t>
            </w:r>
            <w:r w:rsidR="000438E5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9BB614B" w14:textId="2C8D483D" w:rsidR="000438E5" w:rsidRPr="004C3054" w:rsidRDefault="000438E5" w:rsidP="00043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ดอกเบี้ยปกติ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490682B" w14:textId="5C1034AA" w:rsidR="000438E5" w:rsidRPr="004C3054" w:rsidRDefault="000438E5" w:rsidP="000438E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6A4F1527" w14:textId="77777777" w:rsidTr="00043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D261D5A" w14:textId="0DC12264" w:rsidR="000438E5" w:rsidRPr="004C3054" w:rsidRDefault="000438E5" w:rsidP="000438E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</w:t>
            </w:r>
            <w:r w:rsidR="00B43498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A40B74D" w14:textId="43191AD6" w:rsidR="000438E5" w:rsidRPr="004C3054" w:rsidRDefault="000438E5" w:rsidP="00043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ดอกเบี้ยผิดนัด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FC4C1E3" w14:textId="77777777" w:rsidR="000438E5" w:rsidRPr="004C3054" w:rsidRDefault="000438E5" w:rsidP="000438E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67866922" w14:textId="77777777" w:rsidTr="00043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594A2C2" w14:textId="51D9E2F7" w:rsidR="000438E5" w:rsidRPr="004C3054" w:rsidRDefault="000438E5" w:rsidP="00B4349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</w:t>
            </w:r>
            <w:r w:rsidR="00B43498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234B35C" w14:textId="352752F1" w:rsidR="000438E5" w:rsidRPr="004C3054" w:rsidRDefault="000438E5" w:rsidP="00043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AD1A3D1" w14:textId="0F8C7937" w:rsidR="000438E5" w:rsidRPr="004C3054" w:rsidRDefault="000438E5" w:rsidP="000438E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ค่าทวงถามหนี้</w:t>
            </w:r>
            <w:r w:rsidR="00D262C8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</w:t>
            </w:r>
            <w:r w:rsidR="00D262C8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ค่าธรรมเนียมบัตรเครดิตรายปี</w:t>
            </w:r>
          </w:p>
        </w:tc>
      </w:tr>
      <w:tr w:rsidR="004C3054" w:rsidRPr="004C3054" w14:paraId="56BA91EE" w14:textId="77777777" w:rsidTr="00043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6E2B66CB" w14:textId="2E60F3E8" w:rsidR="00D262C8" w:rsidRPr="004C3054" w:rsidRDefault="00D262C8" w:rsidP="00D262C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2005500005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137708" w14:textId="44A80CBA" w:rsidR="00D262C8" w:rsidRPr="004C3054" w:rsidRDefault="00550E2E" w:rsidP="00D26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เรียก</w:t>
            </w:r>
            <w:r w:rsidR="00D262C8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เก็บอื่น ๆ 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0FCA15FF" w14:textId="1674738C" w:rsidR="00D262C8" w:rsidRPr="004C3054" w:rsidRDefault="00D262C8" w:rsidP="00D262C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เช่น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เงินทดรองจ่าย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ค่าเบี้ยประกันอัคคีภัย</w:t>
            </w:r>
          </w:p>
        </w:tc>
      </w:tr>
    </w:tbl>
    <w:p w14:paraId="1BE44BAA" w14:textId="01E5F198" w:rsidR="00E94A87" w:rsidRDefault="00E94A8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27C9D086" w14:textId="5451429B" w:rsidR="008152FE" w:rsidRPr="004C3054" w:rsidRDefault="008152FE" w:rsidP="00AE7796">
      <w:pPr>
        <w:pStyle w:val="Heading2"/>
      </w:pPr>
      <w:bookmarkStart w:id="107" w:name="_Toc116042715"/>
      <w:bookmarkStart w:id="108" w:name="_Toc137222131"/>
      <w:bookmarkStart w:id="109" w:name="_Hlk89440975"/>
      <w:r w:rsidRPr="004C3054">
        <w:t>Policy Code</w:t>
      </w:r>
      <w:bookmarkEnd w:id="107"/>
      <w:bookmarkEnd w:id="108"/>
      <w:r w:rsidR="00826A9C" w:rsidRPr="004C3054">
        <w:rPr>
          <w:cs/>
        </w:rPr>
        <w:t xml:space="preserve">  </w:t>
      </w:r>
    </w:p>
    <w:bookmarkEnd w:id="109"/>
    <w:p w14:paraId="04516040" w14:textId="75841FC9" w:rsidR="008152FE" w:rsidRPr="004C3054" w:rsidRDefault="00DC0F6A" w:rsidP="008152FE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โครงการช่วยเหลือลูกหนี้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567621BB" w14:textId="77777777" w:rsidTr="0049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7BB0028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7C01C45C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AD708B6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107217DC" w14:textId="77777777" w:rsidTr="00AD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0CF8E744" w14:textId="32F69305" w:rsidR="007D482B" w:rsidRPr="004C3054" w:rsidRDefault="007D482B" w:rsidP="007D482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3CCD77F" w14:textId="3025C732" w:rsidR="007D482B" w:rsidRPr="004C3054" w:rsidRDefault="00F652B1" w:rsidP="007D4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</w:t>
            </w:r>
            <w:r w:rsidR="005F14E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เงินกู้ดอกเบี้ยต่ำเพื่อช่วยเหลือด้านการเงินของรัฐบาล (</w:t>
            </w:r>
            <w:r w:rsidR="005F14E4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Soft Loan</w:t>
            </w:r>
            <w:r w:rsidR="005F14E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2473FB08" w14:textId="661D722C" w:rsidR="007D482B" w:rsidRPr="004C3054" w:rsidRDefault="00E31BA5" w:rsidP="00E31BA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ให้ความช่วยเหลือเยียวยาระยะสั้นของภาครัฐแก่ลูกหนี้ ตามพระราชกำหนดการให้ความช่วยเหลือทางการเงินแก่ผู้ประกอบ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ที่ได้รับผลกระทบจากการระบาดของโรคติดเชื้อไวรัสโคโรนา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2019 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พ.ศ. 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2563 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ที่มีผลบังคับใช้เมื่อวันที่ 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19 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เมษายน 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2563 </w:t>
            </w:r>
            <w:r w:rsidR="00736AC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ตามหลักเกณฑ์ที่ ธปท. ประกาศกำหนด และที่เกิดขึ้นเพิ่มเติมในภายหลัง</w:t>
            </w:r>
          </w:p>
        </w:tc>
      </w:tr>
      <w:tr w:rsidR="004C3054" w:rsidRPr="004C3054" w14:paraId="3863EF04" w14:textId="77777777" w:rsidTr="00DD1231">
        <w:trPr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81C0724" w14:textId="5EFB242E" w:rsidR="00043BDA" w:rsidRPr="004C3054" w:rsidRDefault="00043BDA" w:rsidP="00043B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64AD7ED" w14:textId="4CB375E0" w:rsidR="00043BDA" w:rsidRPr="004C3054" w:rsidRDefault="00043BDA" w:rsidP="0004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มาตรการชะลอการชำระหนี้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04A95DC" w14:textId="403F3B5C" w:rsidR="00043BDA" w:rsidRPr="004C3054" w:rsidRDefault="00043BDA" w:rsidP="00043BD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มาตรการให้ความช่วยเหลือเยียวยาระยะสั้นของภาครัฐแก่ลูกหนี้</w:t>
            </w:r>
            <w:r w:rsidR="00C34FCD" w:rsidRPr="00C34FCD">
              <w:rPr>
                <w:rFonts w:ascii="Browallia New" w:hAnsi="Browallia New" w:cs="Browallia New"/>
                <w:color w:val="002060"/>
                <w:sz w:val="28"/>
                <w:szCs w:val="28"/>
                <w:vertAlign w:val="superscript"/>
              </w:rPr>
              <w:t>1/</w:t>
            </w:r>
            <w:r w:rsidR="006A151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4C3054" w:rsidRPr="004C3054" w14:paraId="5C0DF4E2" w14:textId="77777777" w:rsidTr="00AD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409FE02" w14:textId="3CF9A6B5" w:rsidR="00043BDA" w:rsidRPr="004C3054" w:rsidRDefault="00043BDA" w:rsidP="00043B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E625737" w14:textId="6E4EF8E2" w:rsidR="00043BDA" w:rsidRPr="004C3054" w:rsidRDefault="00043BDA" w:rsidP="00043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มาตรการสนับสนุนการให้สินเชื่อแก่ผู้ประกอบธุรกิจ (สินเชื่อฟื้นฟู)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DB88D34" w14:textId="13FC6882" w:rsidR="00043BDA" w:rsidRPr="004C3054" w:rsidRDefault="00043BDA" w:rsidP="00043BD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มาตรการสนับสนุนการให้สินเชื่อแก่ผู้ประกอบธุรกิจ ตามพระราชกำหนดการให้ความช่วยเหลือและฟื้นฟูผู้ประกอบธุรกิจที่ได้ผลกระทบจากการระบาดของโรคติดเชื้อไวรัส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โคโรนา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2019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พ.ศ.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2564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ที่มีผลบังคับใช้เมื่อวันที่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เมษายน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2564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ตามหลักเกณฑ์ที่ ธปท. ประกาศกำหนด และที่เกิดขึ้นเพิ่มเติมในภายหลัง </w:t>
            </w:r>
          </w:p>
        </w:tc>
      </w:tr>
      <w:tr w:rsidR="004C3054" w:rsidRPr="004C3054" w14:paraId="78E08662" w14:textId="77777777" w:rsidTr="00AD4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E7858A5" w14:textId="7110C54F" w:rsidR="00043BDA" w:rsidRPr="004C3054" w:rsidRDefault="00043BDA" w:rsidP="00043B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9ED83EB" w14:textId="38770701" w:rsidR="00043BDA" w:rsidRPr="004C3054" w:rsidRDefault="00043BDA" w:rsidP="0004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มาตรการสนับสนุนการรับโอนทรัพย์ชำระหนี้ และให้สิทธิลูกหนี้ซื้อคืน (โครงการพักทรัพย์ พักหนี้)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7EA76E7" w14:textId="5E5D2C2A" w:rsidR="00043BDA" w:rsidRPr="004C3054" w:rsidRDefault="00043BDA" w:rsidP="00043BD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มาตรการสนับสนุนการรับโอนทรัพย์ชำระหนี้ และให้สิทธิลูกหนี้ซื้อคืน ตามพระราชกำหนดการให้ความช่วยเหลือและฟื้นฟูผู้ประกอบธุรกิจที่ได้ผลกระทบจากการระบาดของโรคติดเชื้อไวรัสโคโรนา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2019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พ.ศ.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2564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ที่มีผลบังคับใช้เมื่อวันที่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เมษายน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2564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ตามหลักเกณฑ์ที่ ธปท. ประกาศกำหนด และที่เกิดขึ้นเพิ่มเติมในภายหลัง</w:t>
            </w:r>
          </w:p>
        </w:tc>
      </w:tr>
      <w:tr w:rsidR="004C3054" w:rsidRPr="004C3054" w14:paraId="1743C874" w14:textId="77777777" w:rsidTr="00AD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8905137" w14:textId="468EEF7D" w:rsidR="00043BDA" w:rsidRPr="004C3054" w:rsidRDefault="00043BDA" w:rsidP="00043B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3888F4F" w14:textId="3AAE0228" w:rsidR="00043BDA" w:rsidRPr="004C3054" w:rsidRDefault="00043BDA" w:rsidP="00043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โครงการปรับปรุงโครงสร้างหนี้สำหรับลูกหนี้ธุรกิจที่มีเจ้าหนี้หลายราย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Multi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-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Creditors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8EEABDC" w14:textId="4CB38608" w:rsidR="00043BDA" w:rsidRPr="004C3054" w:rsidRDefault="00043BDA" w:rsidP="00043BD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C3054" w:rsidRPr="004C3054" w14:paraId="487FF3CD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39D89D8" w14:textId="52E48E61" w:rsidR="00043BDA" w:rsidRPr="004C3054" w:rsidRDefault="00043BDA" w:rsidP="00043B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bookmarkStart w:id="110" w:name="_Hlk89440912"/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DBDF477" w14:textId="46258C49" w:rsidR="00043BDA" w:rsidRPr="004C3054" w:rsidRDefault="00043BDA" w:rsidP="0004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โครงการปรับปรุงโครงสร้างหนี้สำหรับลูกหนี้รายย่อยด้วยวิธีการรวมหนี้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Consolidation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B5860A2" w14:textId="1039C678" w:rsidR="00043BDA" w:rsidRPr="004C3054" w:rsidRDefault="004D5A2F" w:rsidP="00043BD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การปรับปรุงโครงสร้างหนี้ให้แก่ลูกหนี้ด้วยวิธีการรวมสินเชื่อเพื่อที่อยู่อาศัยและสินเชื่อรายย่อยประเภทอื่นที่ให้สินเชื่อโดยสถาบันการเงินเดิม</w:t>
            </w:r>
          </w:p>
        </w:tc>
      </w:tr>
      <w:tr w:rsidR="004C3054" w:rsidRPr="004C3054" w14:paraId="52867ED7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1B1DA11" w14:textId="0F60D266" w:rsidR="004D5A2F" w:rsidRPr="004C3054" w:rsidRDefault="00774E30" w:rsidP="004D5A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lastRenderedPageBreak/>
              <w:t>200380000</w:t>
            </w: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F07B17E" w14:textId="7B461A88" w:rsidR="004D5A2F" w:rsidRPr="004C3054" w:rsidRDefault="004D5A2F" w:rsidP="004D5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มาตรการแก้หนี้ระยะยาวด้วยการรีไฟแนนซ์ (</w:t>
            </w:r>
            <w:r w:rsidR="00BC2DE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efinance)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และการรวมหนี้ (</w:t>
            </w:r>
            <w:r w:rsidR="00BC2DE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ebt </w:t>
            </w:r>
            <w:r w:rsidR="00BC2DE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onsolidation)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530F727" w14:textId="41E0E551" w:rsidR="004D5A2F" w:rsidRPr="004C3054" w:rsidDel="004D5A2F" w:rsidRDefault="004D5A2F" w:rsidP="004D5A2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การปรับปรุงโครงสร้างหนี้ให้แก่ลูกหนี้ด้วยวิธีการรวมสินเชื่อเพื่อที่อยู่อาศัยและสินเชื่อรายย่อยประเภทอื่น ระหว่างสถาบันการเงินและ/หรือผู้ประกอบธุรกิจ</w:t>
            </w:r>
          </w:p>
        </w:tc>
      </w:tr>
      <w:tr w:rsidR="004C3054" w:rsidRPr="004C3054" w14:paraId="2473EA29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0B75528" w14:textId="6C04CC72" w:rsidR="004D5A2F" w:rsidRPr="004C3054" w:rsidRDefault="00774E30" w:rsidP="004D5A2F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200380000</w:t>
            </w: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44A8BAA" w14:textId="4DDDE971" w:rsidR="004D5A2F" w:rsidRPr="004C3054" w:rsidRDefault="004D5A2F" w:rsidP="004D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มาตรการแก้หนี้อย่างยั่งยืน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ADCD213" w14:textId="6BCA1B61" w:rsidR="004D5A2F" w:rsidRPr="004C3054" w:rsidDel="004D5A2F" w:rsidRDefault="004D5A2F" w:rsidP="004D5A2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ให้สถาบันการเงินและผู้ประกอบธุรกิจช่วยเหลือลูกหนี้ที่ได้รับผลกระทบผ่านการปรับปรุงโครงสร้างหนี้ระยะยาว</w:t>
            </w:r>
          </w:p>
        </w:tc>
      </w:tr>
      <w:bookmarkEnd w:id="110"/>
      <w:tr w:rsidR="004C3054" w:rsidRPr="004C3054" w14:paraId="1A64249C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1CE7361B" w14:textId="342F413D" w:rsidR="00BB7812" w:rsidRPr="004C3054" w:rsidRDefault="00BB7812" w:rsidP="00BB781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2003800099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137B41" w14:textId="3B2D221C" w:rsidR="00BB7812" w:rsidRPr="004C3054" w:rsidRDefault="00BB7812" w:rsidP="00BB7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โครงการอื่น ๆ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1F6C5777" w14:textId="305CDB86" w:rsidR="00BB7812" w:rsidRPr="004C3054" w:rsidRDefault="00BB7812" w:rsidP="00BB7812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โครงการช่วยเหลือลูกหนี้อื่น </w:t>
            </w:r>
            <w:r w:rsidR="00586CE7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ของทางการ</w:t>
            </w:r>
          </w:p>
        </w:tc>
      </w:tr>
    </w:tbl>
    <w:p w14:paraId="5E33ABC6" w14:textId="77777777" w:rsidR="00834173" w:rsidRPr="00834173" w:rsidRDefault="00834173" w:rsidP="00834173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</w:p>
    <w:p w14:paraId="562006E6" w14:textId="3D0EC953" w:rsidR="00834173" w:rsidRPr="00EB5DEB" w:rsidRDefault="00834173" w:rsidP="00834173">
      <w:p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EB5DEB">
        <w:rPr>
          <w:rFonts w:ascii="Browallia New" w:hAnsi="Browallia New" w:cs="Browallia New"/>
          <w:color w:val="002060"/>
          <w:sz w:val="24"/>
          <w:szCs w:val="24"/>
          <w:u w:val="single"/>
          <w:vertAlign w:val="superscript"/>
        </w:rPr>
        <w:t>1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  <w:u w:val="single"/>
          <w:vertAlign w:val="superscript"/>
        </w:rPr>
        <w:t>/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 xml:space="preserve"> 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หมายเหตุ: </w:t>
      </w:r>
    </w:p>
    <w:p w14:paraId="406AC931" w14:textId="04F4EAF8" w:rsidR="00834173" w:rsidRPr="00EB5DEB" w:rsidRDefault="00834173" w:rsidP="00834173">
      <w:pPr>
        <w:pStyle w:val="ListParagraph"/>
        <w:numPr>
          <w:ilvl w:val="0"/>
          <w:numId w:val="13"/>
        </w:num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มาตรการพักชำระหนี้ ระยะ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 xml:space="preserve">1 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: ประกาศ ธปท. ที่ สกส.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1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3/2563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เรื่อง การชะลอชำระหนี้แก่ผู้ประกอบวิสาหกิจที่ได้รับผลกระทบจากการระบาดของโรคติดเชื้อไวรัสโคโรนา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2019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</w:rPr>
        <w:t xml:space="preserve"> (23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เม.ย.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</w:rPr>
        <w:t>63)</w:t>
      </w:r>
    </w:p>
    <w:p w14:paraId="4C28521D" w14:textId="0B543D5B" w:rsidR="00834173" w:rsidRPr="00EB5DEB" w:rsidRDefault="00834173">
      <w:pPr>
        <w:pStyle w:val="ListParagraph"/>
        <w:numPr>
          <w:ilvl w:val="0"/>
          <w:numId w:val="13"/>
        </w:num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มาตรการพักชำระหนี้ ระยะ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 xml:space="preserve">2 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: หนังสือเวียน แนวทางการดำเนินการที่เกี่ยวข้องกับการปรับปรุงโครงสร้างหนี้ เพื่อช่วยเหลือลูกหนี้ธุรกิจภายหลังสิ้นสุดมาตรการชำระหนี้ตามพระราชกำหนด (ธปท. ฝนส. (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23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) ว.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1135/2563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)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  <w:cs/>
        </w:rPr>
        <w:t>(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</w:rPr>
        <w:t>23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ต.ค.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</w:rPr>
        <w:t>63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  <w:cs/>
        </w:rPr>
        <w:t>)</w:t>
      </w:r>
    </w:p>
    <w:p w14:paraId="22DE190C" w14:textId="006F8FCD" w:rsidR="00834173" w:rsidRPr="00EB5DEB" w:rsidRDefault="00834173">
      <w:pPr>
        <w:pStyle w:val="ListParagraph"/>
        <w:numPr>
          <w:ilvl w:val="0"/>
          <w:numId w:val="13"/>
        </w:num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มาตรการพักชำระหนี้ระยะ 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 xml:space="preserve">3 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: ฝนส.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>2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ว. 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>594/2564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เรื่องแนวทางการดำเนินงานที่เกี่ยวกับการปรับปรุงโครงสร้างหนี้เพื่อช่วยเหลือลูกหนี้ธุรกิจที่ได้รับผลกระทบจากโรคติดเชื้อไวรัสโคโรนา 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>2019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</w:rPr>
        <w:t xml:space="preserve">(18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มิ.ย.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</w:rPr>
        <w:t>64)</w:t>
      </w:r>
    </w:p>
    <w:p w14:paraId="06765626" w14:textId="30597280" w:rsidR="00E94724" w:rsidRPr="00EB5DEB" w:rsidRDefault="00E94724" w:rsidP="00E94724">
      <w:pPr>
        <w:pStyle w:val="ListParagraph"/>
        <w:numPr>
          <w:ilvl w:val="0"/>
          <w:numId w:val="13"/>
        </w:num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มาตรการช่วยเหลือลูกหนี้รายย่อยระยะที่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1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: หนังสือเวียนมาตรการให้ความช่วยเหลือลูกหนี้เพิ่มเติมในช่วงสถานการณ์การระบาดของ</w:t>
      </w:r>
      <w:r w:rsidR="00581152"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โรคติดเชื้อไวรัสโคโรนา </w:t>
      </w:r>
      <w:r w:rsidR="00581152" w:rsidRPr="00EB5DEB">
        <w:rPr>
          <w:rFonts w:ascii="Browallia New" w:hAnsi="Browallia New" w:cs="Browallia New"/>
          <w:color w:val="002060"/>
          <w:sz w:val="24"/>
          <w:szCs w:val="24"/>
        </w:rPr>
        <w:t>2019 (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COVID-19</w:t>
      </w:r>
      <w:r w:rsidR="00581152" w:rsidRPr="00EB5DEB">
        <w:rPr>
          <w:rFonts w:ascii="Browallia New" w:hAnsi="Browallia New" w:cs="Browallia New"/>
          <w:color w:val="002060"/>
          <w:sz w:val="24"/>
          <w:szCs w:val="24"/>
        </w:rPr>
        <w:t>)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(ธปท. ฝนส. (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01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) ว.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380/2563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) (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26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มี.ค.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63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)</w:t>
      </w:r>
    </w:p>
    <w:p w14:paraId="04D3B1E5" w14:textId="3E89AF02" w:rsidR="00E94724" w:rsidRPr="00EB5DEB" w:rsidRDefault="00E94724" w:rsidP="00E94724">
      <w:pPr>
        <w:pStyle w:val="ListParagraph"/>
        <w:numPr>
          <w:ilvl w:val="0"/>
          <w:numId w:val="13"/>
        </w:num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มาตรการช่วยเหลือลูกหนี้รายย่อยระยะที่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2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: หนังสือเวียนมาตรการให้ความช่วยเหลือลูกหนี้รายย่อยเพิ่มเติมในช่วงสถานการณ์การระบาดของ</w:t>
      </w:r>
      <w:r w:rsidR="00581152"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โรคติดเชื้อไวรัสโคโรนา </w:t>
      </w:r>
      <w:r w:rsidR="00581152" w:rsidRPr="00EB5DEB">
        <w:rPr>
          <w:rFonts w:ascii="Browallia New" w:hAnsi="Browallia New" w:cs="Browallia New"/>
          <w:color w:val="002060"/>
          <w:sz w:val="24"/>
          <w:szCs w:val="24"/>
        </w:rPr>
        <w:t>2019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 w:rsidR="00581152" w:rsidRPr="00EB5DEB">
        <w:rPr>
          <w:rFonts w:ascii="Browallia New" w:hAnsi="Browallia New" w:cs="Browallia New"/>
          <w:color w:val="002060"/>
          <w:sz w:val="24"/>
          <w:szCs w:val="24"/>
        </w:rPr>
        <w:t>(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COVID-19</w:t>
      </w:r>
      <w:r w:rsidR="00581152" w:rsidRPr="00EB5DEB">
        <w:rPr>
          <w:rFonts w:ascii="Browallia New" w:hAnsi="Browallia New" w:cs="Browallia New"/>
          <w:color w:val="002060"/>
          <w:sz w:val="24"/>
          <w:szCs w:val="24"/>
        </w:rPr>
        <w:t>)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ระยะที่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2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(ธปท. ฝนส. (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01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) ว.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648/2563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) (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19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มิ.ย.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63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)</w:t>
      </w:r>
    </w:p>
    <w:p w14:paraId="79FFCD2D" w14:textId="3E4EE11C" w:rsidR="00834173" w:rsidRPr="00EB5DEB" w:rsidRDefault="00834173">
      <w:pPr>
        <w:pStyle w:val="ListParagraph"/>
        <w:numPr>
          <w:ilvl w:val="0"/>
          <w:numId w:val="13"/>
        </w:num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มาตรการช่วยเหลือลูกหนี้รายย่อยระยะที่ 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>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: หนังสือเวียนมาตรการให้ความช่วยเหลือลูกหนี้รายย่อยในช่วงสถานการณ์การระบาดของโรคติดเชื้อไวรัสโคโรนา 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>2019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(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COVID-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>19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) ระยะที่ 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>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(ธปท. กปน.ว. 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>480/2564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)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</w:rPr>
        <w:t xml:space="preserve"> (14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พ.ค.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</w:rPr>
        <w:t>64)</w:t>
      </w:r>
    </w:p>
    <w:p w14:paraId="731ED43F" w14:textId="77777777" w:rsidR="00E94724" w:rsidRPr="00E94724" w:rsidRDefault="00E94724" w:rsidP="00E94724">
      <w:pPr>
        <w:spacing w:after="0" w:line="240" w:lineRule="auto"/>
        <w:ind w:left="360"/>
        <w:rPr>
          <w:rFonts w:ascii="Browallia New" w:hAnsi="Browallia New" w:cs="Browallia New"/>
          <w:color w:val="FF0000"/>
          <w:sz w:val="24"/>
          <w:szCs w:val="24"/>
        </w:rPr>
      </w:pPr>
    </w:p>
    <w:p w14:paraId="17708A7F" w14:textId="7F51A3A4" w:rsidR="007066D6" w:rsidRPr="004C3054" w:rsidRDefault="007066D6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  <w:r w:rsidRPr="004C3054">
        <w:rPr>
          <w:color w:val="002060"/>
        </w:rPr>
        <w:br w:type="page"/>
      </w:r>
    </w:p>
    <w:p w14:paraId="22B11882" w14:textId="5DCCDE14" w:rsidR="00820E58" w:rsidRPr="004C3054" w:rsidRDefault="00114CEC" w:rsidP="00AE7796">
      <w:pPr>
        <w:pStyle w:val="Heading2"/>
      </w:pPr>
      <w:bookmarkStart w:id="111" w:name="_Toc116042716"/>
      <w:bookmarkStart w:id="112" w:name="_Toc137222132"/>
      <w:r w:rsidRPr="004C3054">
        <w:lastRenderedPageBreak/>
        <w:t>Product Loan Type U</w:t>
      </w:r>
      <w:r w:rsidR="00820E58" w:rsidRPr="004C3054">
        <w:t>nder Regulate Code</w:t>
      </w:r>
      <w:bookmarkEnd w:id="111"/>
      <w:bookmarkEnd w:id="112"/>
    </w:p>
    <w:p w14:paraId="092E2DB3" w14:textId="65CFF877" w:rsidR="00820E58" w:rsidRPr="004C3054" w:rsidRDefault="00592D19" w:rsidP="00820E58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ประเภทของสินเชื่อส่วนบุคคลภายใต้การกำกับ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3544"/>
        <w:gridCol w:w="4820"/>
      </w:tblGrid>
      <w:tr w:rsidR="004C3054" w:rsidRPr="004C3054" w14:paraId="3A4BF003" w14:textId="77777777" w:rsidTr="00125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B858ED0" w14:textId="77777777" w:rsidR="00442E4F" w:rsidRPr="004C3054" w:rsidRDefault="00442E4F" w:rsidP="0002703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DC4A8E3" w14:textId="77777777" w:rsidR="00442E4F" w:rsidRPr="004C3054" w:rsidRDefault="00442E4F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7C8FF8E2" w14:textId="77777777" w:rsidR="00442E4F" w:rsidRPr="004C3054" w:rsidRDefault="00442E4F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FB76B95" w14:textId="77777777" w:rsidTr="001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0E436AF3" w14:textId="04CA4FF0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2003900001</w:t>
            </w:r>
          </w:p>
        </w:tc>
        <w:tc>
          <w:tcPr>
            <w:tcW w:w="3827" w:type="dxa"/>
            <w:gridSpan w:val="2"/>
            <w:tcBorders>
              <w:top w:val="single" w:sz="12" w:space="0" w:color="002060"/>
              <w:right w:val="single" w:sz="4" w:space="0" w:color="002060"/>
            </w:tcBorders>
          </w:tcPr>
          <w:p w14:paraId="4B6AA72C" w14:textId="2B532155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สินเชื่อส่วนบุคคลภายใต้การกำกับ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559C13FB" w14:textId="08AF4C5B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การให้กู้ยืมเงิน การรับซื้อ ซื้อลด หรือรับช่วงซื้อลดตั๋วเงิน หรือตราสารเปลี่ยนมืออื่นใดแก่บุคคลธรรมดา</w:t>
            </w:r>
          </w:p>
        </w:tc>
      </w:tr>
      <w:tr w:rsidR="004C3054" w:rsidRPr="004C3054" w14:paraId="418BB6A0" w14:textId="77777777" w:rsidTr="001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AA72672" w14:textId="467FE5D1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97AABCC" w14:textId="77777777" w:rsidR="00DE271A" w:rsidRPr="004C3054" w:rsidRDefault="00DE271A" w:rsidP="00DE271A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121D766C" w14:textId="2CE4FD4F" w:rsidR="00DE271A" w:rsidRPr="004C3054" w:rsidRDefault="00DE271A" w:rsidP="00DE2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สินเชื่อส่วนบุคคลเพื่อการอุปโภคบริโภค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F54C163" w14:textId="18E27F37" w:rsidR="00DE271A" w:rsidRPr="004C3054" w:rsidRDefault="00DE271A" w:rsidP="00DE2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การให้กู้ยืมเงิน การรับซื้อ ซื้อลด หรือรับช่วงซื้อลดตั๋วเงิน หรือตราสารเปลี่ยนมืออื่นใดแก่บุคคลธรรมดาโดยมิได้ระบุวัตถุประสงค์ หรือมีวัตถุประสงค์เพื่อการอุปโภคบริโภคส่วนบุคคลที่ไม่มีทรัพย์หรือทรัพย์สินเป็นหลักประกัน</w:t>
            </w:r>
          </w:p>
        </w:tc>
      </w:tr>
      <w:tr w:rsidR="004C3054" w:rsidRPr="004C3054" w14:paraId="01F67B7D" w14:textId="77777777" w:rsidTr="001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7E9F2CA" w14:textId="293646D6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51400FB" w14:textId="77777777" w:rsidR="00DE271A" w:rsidRPr="004C3054" w:rsidRDefault="00DE271A" w:rsidP="00DE271A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7B766F9A" w14:textId="7815602F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สินเชื่อส่วนบุคคลเพื่อการประกอบอาชีพ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9A45FA9" w14:textId="010E60B1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การให้กู้ยืมเงิน การรับซื้อ ซื้อลด หรือรับช่วงซื้อลดตั๋วเงิน หรือตราสารเปลี่ยนมืออื่นใดแก่บุคคลธรรมดาโดยมีวัตถุประสงค์เพื่อนำไปใช้ในการประกอบอาชีพที่ไม่มีทรัพย์หรือทรัพย์สินเป็นหลักประกัน</w:t>
            </w:r>
          </w:p>
        </w:tc>
      </w:tr>
      <w:tr w:rsidR="004C3054" w:rsidRPr="004C3054" w14:paraId="022A2ADB" w14:textId="77777777" w:rsidTr="001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7EC1A83" w14:textId="48600BD1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7C204F5" w14:textId="77777777" w:rsidR="00DE271A" w:rsidRPr="004C3054" w:rsidRDefault="00DE271A" w:rsidP="00DE271A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19451508" w14:textId="1DF1250F" w:rsidR="00DE271A" w:rsidRPr="004C3054" w:rsidRDefault="00DE271A" w:rsidP="00DE2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สินเชื่อเช่าซื้อ หรือสินเชื่อเช่าแบบลีสซิ่ง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A448836" w14:textId="0E99351E" w:rsidR="00DE271A" w:rsidRPr="004C3054" w:rsidRDefault="00DE271A" w:rsidP="00DE2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การให้เช่าซื้อ และการให้เช่าแบบลีสซิ่ง ในสินค้าที่ผู้ประกอบธุรกิจมิได้จำหน่ายเป็นทางการค้าปกติ ทั้งนี้ไม่รวมสินค้าประเภทรถและเครื่องจักร</w:t>
            </w:r>
          </w:p>
        </w:tc>
      </w:tr>
      <w:tr w:rsidR="004C3054" w:rsidRPr="004C3054" w14:paraId="50C31EF3" w14:textId="77777777" w:rsidTr="001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6BABF9E" w14:textId="7767A6A9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555E2BF" w14:textId="77777777" w:rsidR="00DE271A" w:rsidRPr="004C3054" w:rsidRDefault="00DE271A" w:rsidP="00DE271A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2AE89BC5" w14:textId="5CBDB501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สินเชื่อที่มีทะเบียนรถเป็นประกัน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8AC9B00" w14:textId="1E202BA4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การให้กู้ยืมเงินแก่บุคคลที่เป็นเจ้าของกรรมสิทธิ์ในรถ โดยผู้ประกอบธุรกิจมีการรับสมุดคู่มือจดทะเบียนรถ หรือจัดให้มีสัญญาเอกสาร หรือหลักฐานอื่นใด เพื่อให้เจ้าของกรรมสิทธิ์ในรถโอนทะเบียนรถไว้ล่วงหน้า และผู้ประกอบธุรกิจสามารถนำรถที่เป็นกรรมสิทธิ์ของลูกหนี้ไปขาย หรือดำเนินการอื่นใดเพื่อการชำระหนี้นั้น ทั้งนี้ ลูกหนี้ยังคงสามารถครอบครองรถและใช้ประโยชน์ในฐานะเจ้าของรถได้ตามปกติ</w:t>
            </w:r>
          </w:p>
        </w:tc>
      </w:tr>
      <w:tr w:rsidR="004C3054" w:rsidRPr="004C3054" w14:paraId="24FE2A0E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51380BA" w14:textId="6CD1A9EF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2003900006</w:t>
            </w:r>
          </w:p>
        </w:tc>
        <w:tc>
          <w:tcPr>
            <w:tcW w:w="3827" w:type="dxa"/>
            <w:gridSpan w:val="2"/>
            <w:tcBorders>
              <w:right w:val="single" w:sz="4" w:space="0" w:color="002060"/>
            </w:tcBorders>
          </w:tcPr>
          <w:p w14:paraId="483E203C" w14:textId="0881C795" w:rsidR="00DE271A" w:rsidRPr="004C3054" w:rsidRDefault="00DE271A" w:rsidP="00DE2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Nano finance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2676E46" w14:textId="5A9C7B85" w:rsidR="00DE271A" w:rsidRPr="004C3054" w:rsidRDefault="00DE271A" w:rsidP="00DE2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การให้กู้ยืมเงิน การรับซื้อ ซื้อลด หรือรับช่วงซื้อลดตั๋วเงิน หรือตราสารเปลี่ยนมืออื่นใด การให้เช่าซื้อ การให้เช่าแบบ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ลีสซิ่ง แก่บุคคลธรรมดา ที่มีวัตถุประสงค์เพื่อนำไปใช้ในการประกอบอาชีพที่ไม่มีทรัพย์หรือทรัพย์สินเป็นหลักประกัน โดยมีกระบวนการให้สินเชื่อที่ยืดหยุ่นสอดคล้องกับคุณลักษณะของกลุ่มลูกหนี้ เช่น ผู้ที่เริ่มต้นธุรกิจใหม่ เป็นต้น</w:t>
            </w:r>
          </w:p>
        </w:tc>
      </w:tr>
      <w:tr w:rsidR="004C3054" w:rsidRPr="004C3054" w14:paraId="49C6876D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0C6F5F5D" w14:textId="0A219417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2003900007</w:t>
            </w:r>
          </w:p>
        </w:tc>
        <w:tc>
          <w:tcPr>
            <w:tcW w:w="3827" w:type="dxa"/>
            <w:gridSpan w:val="2"/>
            <w:tcBorders>
              <w:bottom w:val="single" w:sz="12" w:space="0" w:color="002060"/>
              <w:right w:val="single" w:sz="4" w:space="0" w:color="002060"/>
            </w:tcBorders>
          </w:tcPr>
          <w:p w14:paraId="27AA3B8B" w14:textId="2338D925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Micro Finance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48BB0548" w14:textId="4B031579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การให้กู้ยืมแก่บุคคลธรรมดา หรือนิติบุคคล ที่มีวัตถุประสงค์เพื่อนำไปใช้ในการประกอบอาชีพ ตามหลักเกณฑ์ที่กำหนดในแนวนโยบายสินเชื่อไมโครไฟแนนซ์ของธนาคารพาณิชย์</w:t>
            </w:r>
          </w:p>
        </w:tc>
      </w:tr>
    </w:tbl>
    <w:p w14:paraId="0AC02680" w14:textId="45540E2A" w:rsidR="00C13344" w:rsidRPr="004C3054" w:rsidRDefault="00C13344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44B03421" w14:textId="77777777" w:rsidR="00C13344" w:rsidRPr="004C3054" w:rsidRDefault="00C13344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4C3054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36A9ABC2" w14:textId="5A3477C0" w:rsidR="0071544A" w:rsidRPr="004C3054" w:rsidRDefault="0071544A" w:rsidP="00AE7796">
      <w:pPr>
        <w:pStyle w:val="Heading2"/>
      </w:pPr>
      <w:bookmarkStart w:id="113" w:name="_Toc116042717"/>
      <w:bookmarkStart w:id="114" w:name="_Toc137222133"/>
      <w:r w:rsidRPr="004C3054">
        <w:lastRenderedPageBreak/>
        <w:t>Property Type Code</w:t>
      </w:r>
      <w:bookmarkEnd w:id="113"/>
      <w:bookmarkEnd w:id="114"/>
    </w:p>
    <w:p w14:paraId="262EF477" w14:textId="28368622" w:rsidR="0071544A" w:rsidRPr="004C3054" w:rsidRDefault="00784760" w:rsidP="0071544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ประเภทอสังหาริมทรัพย์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820"/>
      </w:tblGrid>
      <w:tr w:rsidR="004C3054" w:rsidRPr="004C3054" w14:paraId="067730B1" w14:textId="77777777" w:rsidTr="00125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5906B63" w14:textId="77777777" w:rsidR="00784760" w:rsidRPr="004C3054" w:rsidRDefault="00784760" w:rsidP="0002703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074B307" w14:textId="77777777" w:rsidR="00784760" w:rsidRPr="004C3054" w:rsidRDefault="00784760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8051804" w14:textId="77777777" w:rsidR="00784760" w:rsidRPr="004C3054" w:rsidRDefault="00784760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354D8E24" w14:textId="77777777" w:rsidTr="0049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236EEB4" w14:textId="236A1D32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2004000001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6CFB8205" w14:textId="06715244" w:rsidR="007066D6" w:rsidRPr="004C3054" w:rsidRDefault="007066D6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บ้านเดี่ยว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7B7E80A" w14:textId="03BAD9DD" w:rsidR="007066D6" w:rsidRPr="004C3054" w:rsidRDefault="007066D6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BF34A8D" w14:textId="77777777" w:rsidTr="0049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66D6110" w14:textId="395878CD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2004000002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2E1209A5" w14:textId="25342D5F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บ้านแฝด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508C17B" w14:textId="77777777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A61A438" w14:textId="77777777" w:rsidTr="0049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567415E" w14:textId="523F3E5F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2004000003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2BB2AC84" w14:textId="479716A2" w:rsidR="007066D6" w:rsidRPr="004C3054" w:rsidRDefault="00035617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ทาวน์เฮาส์ ทาวน์โฮม </w:t>
            </w:r>
            <w:r w:rsidR="007066D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โฮมออฟฟิศ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0911F12" w14:textId="77777777" w:rsidR="007066D6" w:rsidRPr="004C3054" w:rsidRDefault="007066D6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2347D80" w14:textId="77777777" w:rsidTr="0049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EE5D867" w14:textId="7E1C0BF4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2004000004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13106811" w14:textId="68814FF1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อาคารชุด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775185C" w14:textId="00682841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6E4EAFA" w14:textId="77777777" w:rsidTr="0049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6ED460D" w14:textId="1EF87A27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2004000005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4A3D070B" w14:textId="34DC7A7F" w:rsidR="007066D6" w:rsidRPr="004C3054" w:rsidRDefault="00AA1D26" w:rsidP="00035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หอพัก </w:t>
            </w:r>
            <w:r w:rsidR="007066D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เซอร์วิสอพาร์ทเม้นท์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244079E" w14:textId="77777777" w:rsidR="007066D6" w:rsidRPr="004C3054" w:rsidRDefault="007066D6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9F7B081" w14:textId="77777777" w:rsidTr="0049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717439A" w14:textId="7BFE257B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2004000006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32F9148B" w14:textId="430FC7F7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อาคารสำนักงาน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895E826" w14:textId="77777777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3085D81" w14:textId="77777777" w:rsidTr="0049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E3B0F44" w14:textId="33741FB3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2004000007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078D56BB" w14:textId="197AFAAC" w:rsidR="007066D6" w:rsidRPr="004C3054" w:rsidRDefault="007066D6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อาคารพาณิชย์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ห้องแถว ตึกแถว ที่ไม่ได้ระบุวัตถุประสงค์ชัดเจน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444EB6B" w14:textId="3B490726" w:rsidR="007066D6" w:rsidRPr="004C3054" w:rsidRDefault="007066D6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  <w:tr w:rsidR="004C3054" w:rsidRPr="004C3054" w14:paraId="40453662" w14:textId="77777777" w:rsidTr="0049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53219DA" w14:textId="19E7BA99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2004000008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2428BC8E" w14:textId="0238A6C6" w:rsidR="007066D6" w:rsidRPr="004C3054" w:rsidRDefault="007066D6" w:rsidP="00AA1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โรงงาน คลังสินค้า 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9D6609D" w14:textId="77777777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14657E7" w14:textId="77777777" w:rsidTr="0049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A73FF0D" w14:textId="4001BD17" w:rsidR="001D4EE0" w:rsidRPr="004C3054" w:rsidRDefault="001D4EE0" w:rsidP="001D4EE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2004000009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7F0C746E" w14:textId="748481D6" w:rsidR="001D4EE0" w:rsidRPr="004C3054" w:rsidRDefault="001D4EE0" w:rsidP="001D4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นิคมอุตสาหกรรม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BDB9095" w14:textId="45E8F47F" w:rsidR="001D4EE0" w:rsidRPr="004C3054" w:rsidRDefault="001D4EE0" w:rsidP="001D4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970ED7B" w14:textId="77777777" w:rsidTr="0049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A443527" w14:textId="66990312" w:rsidR="001D4EE0" w:rsidRPr="004C3054" w:rsidRDefault="001D4EE0" w:rsidP="001D4EE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2004000010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5D1AA396" w14:textId="0C4FF0B2" w:rsidR="001D4EE0" w:rsidRPr="004C3054" w:rsidRDefault="001D4EE0" w:rsidP="00AA1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ศูนย์การค้า ห้างสรรพสินค้า ตลาด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2029DE9" w14:textId="77777777" w:rsidR="001D4EE0" w:rsidRPr="004C3054" w:rsidRDefault="001D4EE0" w:rsidP="001D4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A8AD9DA" w14:textId="77777777" w:rsidTr="0049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534880" w14:textId="01A9E8FE" w:rsidR="001D4EE0" w:rsidRPr="004C3054" w:rsidRDefault="001D4EE0" w:rsidP="001D4EE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2004000011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2367E59B" w14:textId="16818285" w:rsidR="001D4EE0" w:rsidRPr="004C3054" w:rsidRDefault="001D4EE0" w:rsidP="001D4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โรงแรม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3E02F7E" w14:textId="77777777" w:rsidR="001D4EE0" w:rsidRPr="004C3054" w:rsidRDefault="001D4EE0" w:rsidP="001D4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7145C41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3F83A2D" w14:textId="59CBD27C" w:rsidR="001D4EE0" w:rsidRPr="004C3054" w:rsidRDefault="001D4EE0" w:rsidP="001D4EE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2004000012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1DB0E52F" w14:textId="68681F7C" w:rsidR="001D4EE0" w:rsidRPr="004C3054" w:rsidRDefault="001D4EE0" w:rsidP="001D4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อสังหาริมทรัพย์แบบผสมผสาน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Mixed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-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65507AE" w14:textId="62911877" w:rsidR="001D4EE0" w:rsidRPr="004C3054" w:rsidRDefault="001D4EE0" w:rsidP="001D4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โครงการอสังหาริมทรัพย์ที่มีการพัฒนาเพื่อการอยู่อาศัย เช่น อาคารชุด ควบคู่ไปกับการพัฒนาเพื่อการพาณิชย์ เช่น ศูนย์การค้า อาคารสำนักงาน ในโครงการเดียวกัน</w:t>
            </w:r>
          </w:p>
        </w:tc>
      </w:tr>
      <w:tr w:rsidR="004C3054" w:rsidRPr="004C3054" w14:paraId="1DA7107D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6AD40D4C" w14:textId="7133DCA6" w:rsidR="001D4EE0" w:rsidRPr="004C3054" w:rsidRDefault="001D4EE0" w:rsidP="001D4EE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2004000013</w:t>
            </w:r>
          </w:p>
        </w:tc>
        <w:tc>
          <w:tcPr>
            <w:tcW w:w="3827" w:type="dxa"/>
            <w:tcBorders>
              <w:bottom w:val="single" w:sz="12" w:space="0" w:color="002060"/>
              <w:right w:val="single" w:sz="4" w:space="0" w:color="002060"/>
            </w:tcBorders>
          </w:tcPr>
          <w:p w14:paraId="640F0954" w14:textId="54D5213F" w:rsidR="001D4EE0" w:rsidRPr="004C3054" w:rsidRDefault="001D4EE0" w:rsidP="001D4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2241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2FE5CAEF" w14:textId="3457A5ED" w:rsidR="001D4EE0" w:rsidRPr="004C3054" w:rsidRDefault="001D4EE0" w:rsidP="001D4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5CA29B19" w14:textId="20A7A4A8" w:rsidR="00415875" w:rsidRPr="004C3054" w:rsidRDefault="00415875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</w:p>
    <w:p w14:paraId="4D291D25" w14:textId="4334037E" w:rsidR="00DC5679" w:rsidRPr="004C3054" w:rsidRDefault="00FE38B5" w:rsidP="00AE7796">
      <w:pPr>
        <w:pStyle w:val="Heading2"/>
      </w:pPr>
      <w:bookmarkStart w:id="115" w:name="_Toc116042718"/>
      <w:bookmarkStart w:id="116" w:name="_Toc137222134"/>
      <w:r>
        <w:t xml:space="preserve"> </w:t>
      </w:r>
      <w:r w:rsidR="00DC5679" w:rsidRPr="004C3054">
        <w:t>Reference Type Code</w:t>
      </w:r>
      <w:bookmarkEnd w:id="115"/>
      <w:bookmarkEnd w:id="116"/>
    </w:p>
    <w:p w14:paraId="3C8D8D96" w14:textId="78E486C1" w:rsidR="00C818DA" w:rsidRPr="004C3054" w:rsidRDefault="00C818DA" w:rsidP="00B01D2C">
      <w:pPr>
        <w:rPr>
          <w:rFonts w:ascii="Browallia New" w:hAnsi="Browallia New" w:cs="Browallia New"/>
          <w:color w:val="002060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ประเภทการอ้างอิง</w:t>
      </w:r>
      <w:r w:rsidR="00B01D2C" w:rsidRPr="004C305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64"/>
        <w:gridCol w:w="3649"/>
        <w:gridCol w:w="4952"/>
      </w:tblGrid>
      <w:tr w:rsidR="004C3054" w:rsidRPr="004C3054" w14:paraId="352A9E4A" w14:textId="2F4CCF70" w:rsidTr="00C84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64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09F60208" w14:textId="77777777" w:rsidR="00C84839" w:rsidRPr="004C3054" w:rsidRDefault="00C84839" w:rsidP="004F66A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64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3DB8A16E" w14:textId="77777777" w:rsidR="00C84839" w:rsidRPr="004C3054" w:rsidRDefault="00C84839" w:rsidP="004F66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952" w:type="dxa"/>
            <w:tcBorders>
              <w:top w:val="single" w:sz="12" w:space="0" w:color="003865"/>
              <w:left w:val="single" w:sz="4" w:space="0" w:color="002060"/>
              <w:right w:val="dotted" w:sz="4" w:space="0" w:color="002060"/>
            </w:tcBorders>
            <w:shd w:val="clear" w:color="auto" w:fill="auto"/>
          </w:tcPr>
          <w:p w14:paraId="6F15DF76" w14:textId="77777777" w:rsidR="00C84839" w:rsidRPr="004C3054" w:rsidRDefault="00C84839" w:rsidP="004F66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614EC356" w14:textId="79ED03E1" w:rsidTr="00C84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  <w:tcBorders>
              <w:top w:val="single" w:sz="12" w:space="0" w:color="003865"/>
              <w:right w:val="single" w:sz="4" w:space="0" w:color="002060"/>
            </w:tcBorders>
          </w:tcPr>
          <w:p w14:paraId="3F07506E" w14:textId="4877040F" w:rsidR="00C84839" w:rsidRPr="004C3054" w:rsidRDefault="00C84839" w:rsidP="004F66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2004400001</w:t>
            </w:r>
          </w:p>
        </w:tc>
        <w:tc>
          <w:tcPr>
            <w:tcW w:w="364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F8A7A4F" w14:textId="727EB406" w:rsidR="00C84839" w:rsidRPr="004C3054" w:rsidRDefault="00C84839" w:rsidP="004F6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Account </w:t>
            </w:r>
          </w:p>
        </w:tc>
        <w:tc>
          <w:tcPr>
            <w:tcW w:w="4952" w:type="dxa"/>
            <w:tcBorders>
              <w:top w:val="single" w:sz="12" w:space="0" w:color="003865"/>
              <w:left w:val="single" w:sz="4" w:space="0" w:color="002060"/>
              <w:right w:val="dotted" w:sz="4" w:space="0" w:color="002060"/>
            </w:tcBorders>
          </w:tcPr>
          <w:p w14:paraId="44072622" w14:textId="1498632B" w:rsidR="00C84839" w:rsidRPr="004C3054" w:rsidRDefault="00C84839" w:rsidP="004F66A3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0DF64334" w14:textId="5A3DAC5A" w:rsidTr="00C848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  <w:tcBorders>
              <w:right w:val="single" w:sz="4" w:space="0" w:color="002060"/>
            </w:tcBorders>
          </w:tcPr>
          <w:p w14:paraId="25A8A40B" w14:textId="6BCFEBA4" w:rsidR="00C84839" w:rsidRPr="004C3054" w:rsidRDefault="00C84839" w:rsidP="004F66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2004400002</w:t>
            </w:r>
          </w:p>
        </w:tc>
        <w:tc>
          <w:tcPr>
            <w:tcW w:w="3649" w:type="dxa"/>
            <w:tcBorders>
              <w:left w:val="single" w:sz="4" w:space="0" w:color="002060"/>
              <w:right w:val="single" w:sz="4" w:space="0" w:color="002060"/>
            </w:tcBorders>
          </w:tcPr>
          <w:p w14:paraId="51A9FFC1" w14:textId="01CD400C" w:rsidR="00C84839" w:rsidRPr="004C3054" w:rsidRDefault="00C84839" w:rsidP="004F6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</w:t>
            </w:r>
          </w:p>
        </w:tc>
        <w:tc>
          <w:tcPr>
            <w:tcW w:w="4952" w:type="dxa"/>
            <w:tcBorders>
              <w:left w:val="single" w:sz="4" w:space="0" w:color="002060"/>
              <w:right w:val="dotted" w:sz="4" w:space="0" w:color="002060"/>
            </w:tcBorders>
          </w:tcPr>
          <w:p w14:paraId="01C56D14" w14:textId="35213846" w:rsidR="00C84839" w:rsidRPr="004C3054" w:rsidRDefault="00C84839" w:rsidP="004F66A3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1072AB30" w14:textId="16625AF7" w:rsidTr="00C84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  <w:tcBorders>
              <w:right w:val="single" w:sz="4" w:space="0" w:color="002060"/>
            </w:tcBorders>
          </w:tcPr>
          <w:p w14:paraId="3B7CD871" w14:textId="03BE5E4F" w:rsidR="00C84839" w:rsidRPr="004C3054" w:rsidRDefault="00C84839" w:rsidP="004F66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2004400003</w:t>
            </w:r>
          </w:p>
        </w:tc>
        <w:tc>
          <w:tcPr>
            <w:tcW w:w="3649" w:type="dxa"/>
            <w:tcBorders>
              <w:left w:val="single" w:sz="4" w:space="0" w:color="002060"/>
              <w:right w:val="single" w:sz="4" w:space="0" w:color="002060"/>
            </w:tcBorders>
          </w:tcPr>
          <w:p w14:paraId="3F883A85" w14:textId="3A1EB532" w:rsidR="00C84839" w:rsidRPr="004C3054" w:rsidRDefault="00C84839" w:rsidP="004F6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</w:t>
            </w:r>
          </w:p>
        </w:tc>
        <w:tc>
          <w:tcPr>
            <w:tcW w:w="4952" w:type="dxa"/>
            <w:tcBorders>
              <w:left w:val="single" w:sz="4" w:space="0" w:color="002060"/>
              <w:right w:val="dotted" w:sz="4" w:space="0" w:color="002060"/>
            </w:tcBorders>
          </w:tcPr>
          <w:p w14:paraId="6839E77E" w14:textId="567897A1" w:rsidR="00C84839" w:rsidRPr="004C3054" w:rsidRDefault="00C84839" w:rsidP="004F66A3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25EF71A6" w14:textId="35126FBE" w:rsidTr="00C848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  <w:tcBorders>
              <w:bottom w:val="single" w:sz="12" w:space="0" w:color="002060"/>
              <w:right w:val="single" w:sz="4" w:space="0" w:color="002060"/>
            </w:tcBorders>
          </w:tcPr>
          <w:p w14:paraId="1A1DFED2" w14:textId="5C32FBBE" w:rsidR="00C84839" w:rsidRPr="004C3054" w:rsidRDefault="00C84839" w:rsidP="004F66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2004400004</w:t>
            </w:r>
          </w:p>
        </w:tc>
        <w:tc>
          <w:tcPr>
            <w:tcW w:w="364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C5827A" w14:textId="471A18C8" w:rsidR="00C84839" w:rsidRPr="004C3054" w:rsidRDefault="00C84839" w:rsidP="004F6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Entity</w:t>
            </w:r>
          </w:p>
        </w:tc>
        <w:tc>
          <w:tcPr>
            <w:tcW w:w="4952" w:type="dxa"/>
            <w:tcBorders>
              <w:left w:val="single" w:sz="4" w:space="0" w:color="002060"/>
              <w:bottom w:val="single" w:sz="12" w:space="0" w:color="002060"/>
              <w:right w:val="dotted" w:sz="4" w:space="0" w:color="002060"/>
            </w:tcBorders>
          </w:tcPr>
          <w:p w14:paraId="1D6AD163" w14:textId="3A94F6AA" w:rsidR="00C84839" w:rsidRPr="004C3054" w:rsidRDefault="00C84839" w:rsidP="004F66A3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79B2EC51" w14:textId="7374A3D6" w:rsidR="00035617" w:rsidRPr="004C3054" w:rsidRDefault="0003561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3053748F" w14:textId="149D82E3" w:rsidR="0071544A" w:rsidRPr="004C3054" w:rsidRDefault="0071544A" w:rsidP="00AE7796">
      <w:pPr>
        <w:pStyle w:val="Heading2"/>
      </w:pPr>
      <w:bookmarkStart w:id="117" w:name="_Toc116042719"/>
      <w:bookmarkStart w:id="118" w:name="_Toc137222135"/>
      <w:r w:rsidRPr="004C3054">
        <w:t>Relationship Type Code</w:t>
      </w:r>
      <w:bookmarkEnd w:id="117"/>
      <w:bookmarkEnd w:id="118"/>
    </w:p>
    <w:p w14:paraId="0CAB7109" w14:textId="0E9BB7DC" w:rsidR="0071544A" w:rsidRPr="004C3054" w:rsidRDefault="00250686" w:rsidP="0071544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ความสัมพันธ์</w:t>
      </w:r>
      <w:r w:rsidR="002C3597" w:rsidRPr="004C3054">
        <w:rPr>
          <w:rFonts w:ascii="Browallia New" w:hAnsi="Browallia New" w:cs="Browallia New"/>
          <w:color w:val="002060"/>
          <w:sz w:val="28"/>
          <w:szCs w:val="28"/>
          <w:cs/>
        </w:rPr>
        <w:t>ระหว่างคู่สัญญา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กับผู้รับเงินหรือผู้ส่งเงิน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276"/>
        <w:gridCol w:w="284"/>
        <w:gridCol w:w="2883"/>
        <w:gridCol w:w="5622"/>
      </w:tblGrid>
      <w:tr w:rsidR="004C3054" w:rsidRPr="004C3054" w14:paraId="3B185D01" w14:textId="77777777" w:rsidTr="00656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69F9B15" w14:textId="77777777" w:rsidR="00784760" w:rsidRPr="004C3054" w:rsidRDefault="00784760" w:rsidP="0002703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0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40D5404" w14:textId="77777777" w:rsidR="00784760" w:rsidRPr="004C3054" w:rsidRDefault="00784760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2E5CD9B2" w14:textId="77777777" w:rsidR="00784760" w:rsidRPr="004C3054" w:rsidRDefault="00784760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1B1DD98F" w14:textId="77777777" w:rsidTr="00656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6FA553A8" w14:textId="086E09E1" w:rsidR="003615CB" w:rsidRPr="004C3054" w:rsidRDefault="003615CB" w:rsidP="003615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2004100001</w:t>
            </w:r>
          </w:p>
        </w:tc>
        <w:tc>
          <w:tcPr>
            <w:tcW w:w="0" w:type="dxa"/>
            <w:gridSpan w:val="2"/>
            <w:tcBorders>
              <w:right w:val="single" w:sz="4" w:space="0" w:color="002060"/>
            </w:tcBorders>
          </w:tcPr>
          <w:p w14:paraId="42398746" w14:textId="10D23244" w:rsidR="003615CB" w:rsidRPr="004C3054" w:rsidRDefault="003615CB" w:rsidP="0036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ธุรกิจในเครื</w:t>
            </w:r>
            <w:r w:rsidRPr="00EB5DE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</w:t>
            </w:r>
            <w:r w:rsidR="00EB5DE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EC325A" w:rsidRPr="00EB5D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EB5DE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สาขา  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34076797" w14:textId="4B1B849A" w:rsidR="003615CB" w:rsidRPr="004C3054" w:rsidRDefault="003615CB" w:rsidP="0036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สัดส่วนการลงทุนตั้งแต่ร้อยละ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ขึ้นไป</w:t>
            </w:r>
          </w:p>
        </w:tc>
      </w:tr>
      <w:tr w:rsidR="00D00EFF" w:rsidRPr="004C3054" w14:paraId="46273F33" w14:textId="77777777" w:rsidTr="00656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372D3989" w14:textId="1051413E" w:rsidR="00D00EFF" w:rsidRPr="004C3054" w:rsidRDefault="00D00EFF" w:rsidP="00D00EFF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2004100002</w:t>
            </w:r>
          </w:p>
        </w:tc>
        <w:tc>
          <w:tcPr>
            <w:tcW w:w="0" w:type="dxa"/>
            <w:tcBorders>
              <w:right w:val="dotted" w:sz="4" w:space="0" w:color="002060"/>
            </w:tcBorders>
          </w:tcPr>
          <w:p w14:paraId="5FA44038" w14:textId="77777777" w:rsidR="00D00EFF" w:rsidRPr="004C3054" w:rsidRDefault="00D00EFF" w:rsidP="00D0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0" w:type="dxa"/>
            <w:tcBorders>
              <w:left w:val="dotted" w:sz="4" w:space="0" w:color="002060"/>
              <w:right w:val="single" w:sz="4" w:space="0" w:color="002060"/>
            </w:tcBorders>
          </w:tcPr>
          <w:p w14:paraId="5D050FDD" w14:textId="50896080" w:rsidR="00D00EFF" w:rsidRPr="004C3054" w:rsidRDefault="00D00EFF" w:rsidP="00D0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Parent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263E7BFC" w14:textId="7F910AE0" w:rsidR="00D00EFF" w:rsidRPr="004C3054" w:rsidRDefault="00D00EFF" w:rsidP="00D0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บริษัทแม่ ที่มีสัดส่วนการลงทุนในบริษัทลูกตั้งแต่ร้อยละ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ขึ้นไป</w:t>
            </w:r>
          </w:p>
        </w:tc>
      </w:tr>
      <w:tr w:rsidR="00D00EFF" w:rsidRPr="004C3054" w14:paraId="7CF43B1B" w14:textId="77777777" w:rsidTr="00D0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7DFBC7D3" w14:textId="18409C5A" w:rsidR="00D00EFF" w:rsidRPr="004C3054" w:rsidRDefault="00D00EFF" w:rsidP="00D00EFF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2004100003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3F2DF0AC" w14:textId="77777777" w:rsidR="00D00EFF" w:rsidRPr="004C3054" w:rsidRDefault="00D00EFF" w:rsidP="00D00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883" w:type="dxa"/>
            <w:tcBorders>
              <w:left w:val="dotted" w:sz="4" w:space="0" w:color="002060"/>
              <w:right w:val="single" w:sz="4" w:space="0" w:color="002060"/>
            </w:tcBorders>
          </w:tcPr>
          <w:p w14:paraId="6076DC9C" w14:textId="7656A16C" w:rsidR="00D00EFF" w:rsidRPr="004C3054" w:rsidRDefault="00D00EFF" w:rsidP="00D00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Child</w:t>
            </w:r>
          </w:p>
        </w:tc>
        <w:tc>
          <w:tcPr>
            <w:tcW w:w="5622" w:type="dxa"/>
            <w:tcBorders>
              <w:left w:val="single" w:sz="4" w:space="0" w:color="002060"/>
            </w:tcBorders>
          </w:tcPr>
          <w:p w14:paraId="4AFA3C9D" w14:textId="3F3C2D17" w:rsidR="00D00EFF" w:rsidRPr="004C3054" w:rsidRDefault="00D00EFF" w:rsidP="00D00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บริษัทลูก ที่มีสัดส่วนการลงทุนจากบริษัทแม่ตั้งแต่ร้อยละ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ขึ้นไป</w:t>
            </w:r>
          </w:p>
        </w:tc>
      </w:tr>
      <w:tr w:rsidR="00D00EFF" w:rsidRPr="004C3054" w14:paraId="38FF95C9" w14:textId="77777777" w:rsidTr="00656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12" w:space="0" w:color="002060"/>
              <w:right w:val="single" w:sz="4" w:space="0" w:color="002060"/>
            </w:tcBorders>
          </w:tcPr>
          <w:p w14:paraId="547F8CB9" w14:textId="524737DD" w:rsidR="00D00EFF" w:rsidRPr="004C3054" w:rsidRDefault="00D00EFF" w:rsidP="00D00E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2004100004</w:t>
            </w:r>
          </w:p>
        </w:tc>
        <w:tc>
          <w:tcPr>
            <w:tcW w:w="0" w:type="dxa"/>
            <w:gridSpan w:val="2"/>
            <w:tcBorders>
              <w:bottom w:val="single" w:sz="12" w:space="0" w:color="002060"/>
              <w:right w:val="single" w:sz="4" w:space="0" w:color="002060"/>
            </w:tcBorders>
          </w:tcPr>
          <w:p w14:paraId="3C467591" w14:textId="1AB30563" w:rsidR="00D00EFF" w:rsidRPr="004C3054" w:rsidRDefault="00D00EFF" w:rsidP="00D0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ความสัมพันธ์อื่น ๆ</w:t>
            </w: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2060"/>
            </w:tcBorders>
          </w:tcPr>
          <w:p w14:paraId="761905C7" w14:textId="21DC9102" w:rsidR="00D00EFF" w:rsidRPr="004C3054" w:rsidRDefault="00D00EFF" w:rsidP="00D0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มีสัดส่วนการลงทุนน้อยกว่าร้อยละ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</w:tbl>
    <w:p w14:paraId="5F5E207B" w14:textId="0B9451DC" w:rsidR="006C0A50" w:rsidRPr="004C3054" w:rsidRDefault="006C0A50" w:rsidP="00AE7796">
      <w:pPr>
        <w:pStyle w:val="Heading2"/>
      </w:pPr>
      <w:bookmarkStart w:id="119" w:name="_Toc116042720"/>
      <w:bookmarkStart w:id="120" w:name="_Toc137222136"/>
      <w:r w:rsidRPr="004C3054">
        <w:lastRenderedPageBreak/>
        <w:t>Relationship to Reporter Type Code</w:t>
      </w:r>
      <w:bookmarkEnd w:id="119"/>
      <w:bookmarkEnd w:id="120"/>
    </w:p>
    <w:p w14:paraId="0959E1A4" w14:textId="22256CF8" w:rsidR="003052F3" w:rsidRPr="004C3054" w:rsidRDefault="006C0A50" w:rsidP="006C0A50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ความสัมพันธ์ระหว่างคู่สัญญากับสถาบันการเงินที่รายงานข้อมูลเงินให้สินเชื่อ</w:t>
      </w:r>
    </w:p>
    <w:tbl>
      <w:tblPr>
        <w:tblStyle w:val="PlainTable3"/>
        <w:tblW w:w="10206" w:type="dxa"/>
        <w:tblLayout w:type="fixed"/>
        <w:tblLook w:val="04A0" w:firstRow="1" w:lastRow="0" w:firstColumn="1" w:lastColumn="0" w:noHBand="0" w:noVBand="1"/>
      </w:tblPr>
      <w:tblGrid>
        <w:gridCol w:w="1418"/>
        <w:gridCol w:w="236"/>
        <w:gridCol w:w="3591"/>
        <w:gridCol w:w="4925"/>
        <w:gridCol w:w="36"/>
      </w:tblGrid>
      <w:tr w:rsidR="004C3054" w:rsidRPr="004C3054" w14:paraId="58D184FC" w14:textId="77777777" w:rsidTr="000112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6" w:type="dxa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BB78BB1" w14:textId="77777777" w:rsidR="006C0A50" w:rsidRPr="004C3054" w:rsidRDefault="006C0A50" w:rsidP="00A3036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0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B76E6C9" w14:textId="77777777" w:rsidR="006C0A50" w:rsidRPr="004C3054" w:rsidRDefault="006C0A50" w:rsidP="00A30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92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0B806C90" w14:textId="77777777" w:rsidR="006C0A50" w:rsidRPr="004C3054" w:rsidRDefault="006C0A50" w:rsidP="00A30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0D7AD76D" w14:textId="77777777" w:rsidTr="000112D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7DEB149A" w14:textId="77777777" w:rsidR="00410496" w:rsidRPr="004C3054" w:rsidRDefault="00410496" w:rsidP="005D6CE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2004200001</w:t>
            </w:r>
          </w:p>
        </w:tc>
        <w:tc>
          <w:tcPr>
            <w:tcW w:w="0" w:type="dxa"/>
            <w:gridSpan w:val="2"/>
            <w:tcBorders>
              <w:right w:val="single" w:sz="4" w:space="0" w:color="002060"/>
            </w:tcBorders>
          </w:tcPr>
          <w:p w14:paraId="2B6DC51B" w14:textId="77777777" w:rsidR="00410496" w:rsidRPr="004C3054" w:rsidRDefault="00410496" w:rsidP="005D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ธุรกรรมกับผู้ถือหุ้นรายใหญ่ หรือกิจการที่มีผลประโยชน์เกี่ยวข้อง</w:t>
            </w:r>
          </w:p>
        </w:tc>
        <w:tc>
          <w:tcPr>
            <w:tcW w:w="4925" w:type="dxa"/>
            <w:tcBorders>
              <w:left w:val="single" w:sz="4" w:space="0" w:color="002060"/>
            </w:tcBorders>
          </w:tcPr>
          <w:p w14:paraId="2D2F5FCC" w14:textId="77777777" w:rsidR="00410496" w:rsidRPr="004C3054" w:rsidRDefault="00410496" w:rsidP="005D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E674F29" w14:textId="77777777" w:rsidTr="00011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3CA71A8F" w14:textId="1959D01C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1B2AEFF" w14:textId="77777777" w:rsidR="00410496" w:rsidRPr="004C3054" w:rsidRDefault="00410496" w:rsidP="005D6CE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91" w:type="dxa"/>
            <w:tcBorders>
              <w:left w:val="dotted" w:sz="4" w:space="0" w:color="002060"/>
              <w:right w:val="single" w:sz="4" w:space="0" w:color="002060"/>
            </w:tcBorders>
          </w:tcPr>
          <w:p w14:paraId="6EF05EAD" w14:textId="77777777" w:rsidR="00410496" w:rsidRPr="004C3054" w:rsidRDefault="00410496" w:rsidP="005D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ผู้ถือหุ้นรายใหญ่</w:t>
            </w:r>
          </w:p>
        </w:tc>
        <w:tc>
          <w:tcPr>
            <w:tcW w:w="4961" w:type="dxa"/>
            <w:gridSpan w:val="2"/>
            <w:tcBorders>
              <w:left w:val="single" w:sz="4" w:space="0" w:color="002060"/>
            </w:tcBorders>
          </w:tcPr>
          <w:p w14:paraId="166CFE5F" w14:textId="1A5186EE" w:rsidR="00410496" w:rsidRPr="004C3054" w:rsidRDefault="00410496" w:rsidP="000112D0">
            <w:pPr>
              <w:ind w:right="-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บุคคลที่ถือหุ้นหรือมีไว้ซึ่งหุ้นของสถาบันการเงิน เกินร้อยละ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5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ของจำนวนหุ้นที่จำหน่ายได้แล้วทั้งหมด และให้นับรวมถึงหุ้</w:t>
            </w:r>
            <w:r w:rsidR="0028191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นที่ถือโดยผู้ที่เกี่ยวข้องด้วย ตาม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มาตรา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4 </w:t>
            </w:r>
            <w:r w:rsidR="0028191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แห่ง </w:t>
            </w:r>
            <w:r w:rsidR="00F46C5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พระราชบัญญัติธุรกิจสถาบันการเงิน พ.ศ.</w:t>
            </w:r>
            <w:r w:rsidR="00F46C55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2551</w:t>
            </w:r>
          </w:p>
        </w:tc>
      </w:tr>
      <w:tr w:rsidR="00931CA3" w:rsidRPr="004C3054" w14:paraId="5A552D32" w14:textId="77777777" w:rsidTr="00931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C54D122" w14:textId="298DA0BB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CE7B4EF" w14:textId="77777777" w:rsidR="00410496" w:rsidRPr="004C3054" w:rsidRDefault="00410496" w:rsidP="005D6CE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91" w:type="dxa"/>
            <w:tcBorders>
              <w:left w:val="dotted" w:sz="4" w:space="0" w:color="002060"/>
              <w:right w:val="single" w:sz="4" w:space="0" w:color="002060"/>
            </w:tcBorders>
          </w:tcPr>
          <w:p w14:paraId="5014F569" w14:textId="77777777" w:rsidR="00410496" w:rsidRPr="004C3054" w:rsidRDefault="00410496" w:rsidP="005D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ผู้ที่เกี่ยวข้องกับผู้ถือหุ้นรายใหญ่</w:t>
            </w:r>
          </w:p>
        </w:tc>
        <w:tc>
          <w:tcPr>
            <w:tcW w:w="4961" w:type="dxa"/>
            <w:gridSpan w:val="2"/>
            <w:tcBorders>
              <w:left w:val="single" w:sz="4" w:space="0" w:color="002060"/>
            </w:tcBorders>
          </w:tcPr>
          <w:p w14:paraId="4F17AD03" w14:textId="2708911A" w:rsidR="00410496" w:rsidRPr="004C3054" w:rsidRDefault="00410496" w:rsidP="00F46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ผู้ที่เกี่ยวข้อง หมายความว่า บุคคลที่มีความสัมพันธ์กับอีกบุคคลในลักษณะที่กำหนดตามมาตรา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4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แห่ง </w:t>
            </w:r>
            <w:r w:rsidR="00F46C5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พระราชบัญญัติธุรกิจสถาบันการเงิน พ.ศ.</w:t>
            </w:r>
            <w:r w:rsidR="00F46C55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F46C55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2551</w:t>
            </w:r>
          </w:p>
        </w:tc>
      </w:tr>
      <w:tr w:rsidR="004C3054" w:rsidRPr="004C3054" w14:paraId="2A8E3444" w14:textId="77777777" w:rsidTr="00011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10B3C097" w14:textId="3696D3EC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AF02A22" w14:textId="77777777" w:rsidR="00410496" w:rsidRPr="004C3054" w:rsidRDefault="00410496" w:rsidP="005D6CE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91" w:type="dxa"/>
            <w:tcBorders>
              <w:left w:val="dotted" w:sz="4" w:space="0" w:color="002060"/>
              <w:right w:val="single" w:sz="4" w:space="0" w:color="002060"/>
            </w:tcBorders>
          </w:tcPr>
          <w:p w14:paraId="4A8D4CEB" w14:textId="77777777" w:rsidR="00410496" w:rsidRPr="004C3054" w:rsidRDefault="00410496" w:rsidP="005D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กิจการที่มีผลประโยชน์เกี่ยวข้อง</w:t>
            </w:r>
          </w:p>
        </w:tc>
        <w:tc>
          <w:tcPr>
            <w:tcW w:w="4961" w:type="dxa"/>
            <w:gridSpan w:val="2"/>
            <w:tcBorders>
              <w:left w:val="single" w:sz="4" w:space="0" w:color="002060"/>
            </w:tcBorders>
          </w:tcPr>
          <w:p w14:paraId="29CCA2CC" w14:textId="77777777" w:rsidR="00410496" w:rsidRPr="004C3054" w:rsidRDefault="00410496" w:rsidP="005D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บริษัทที่สถาบันการเงิน กรรมการของสถาบันการเงิน ผู้มีอำนาจในการจัดการของสถาบันการเงิน หรือผู้ที่เกี่ยวข้องกับบุคคลเหล่านี้ ถือหุ้นรวมกันเกินร้อยละ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ของจำนวนหุ้นจำหน่ายได้แล้วทั้งหมดของบริษัทนั้น</w:t>
            </w:r>
          </w:p>
        </w:tc>
      </w:tr>
      <w:tr w:rsidR="004C3054" w:rsidRPr="004C3054" w14:paraId="0039A401" w14:textId="77777777" w:rsidTr="000112D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2C77EB79" w14:textId="524401DE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2004200005</w:t>
            </w:r>
          </w:p>
        </w:tc>
        <w:tc>
          <w:tcPr>
            <w:tcW w:w="0" w:type="dxa"/>
            <w:gridSpan w:val="2"/>
            <w:tcBorders>
              <w:right w:val="single" w:sz="4" w:space="0" w:color="002060"/>
            </w:tcBorders>
          </w:tcPr>
          <w:p w14:paraId="0F914179" w14:textId="77777777" w:rsidR="00410496" w:rsidRPr="004C3054" w:rsidRDefault="00410496" w:rsidP="005D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กรรมการหรือผู้บริหารสถาบันการเงิน</w:t>
            </w:r>
          </w:p>
        </w:tc>
        <w:tc>
          <w:tcPr>
            <w:tcW w:w="4925" w:type="dxa"/>
            <w:tcBorders>
              <w:left w:val="single" w:sz="4" w:space="0" w:color="002060"/>
            </w:tcBorders>
          </w:tcPr>
          <w:p w14:paraId="5289817E" w14:textId="77777777" w:rsidR="00410496" w:rsidRPr="004C3054" w:rsidRDefault="00410496" w:rsidP="005D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27FEAF37" w14:textId="77777777" w:rsidTr="00011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3E557D0D" w14:textId="7A93E49F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2004200006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0AB2886" w14:textId="77777777" w:rsidR="00410496" w:rsidRPr="004C3054" w:rsidRDefault="00410496" w:rsidP="005D6CE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91" w:type="dxa"/>
            <w:tcBorders>
              <w:left w:val="dotted" w:sz="4" w:space="0" w:color="002060"/>
              <w:right w:val="single" w:sz="4" w:space="0" w:color="002060"/>
            </w:tcBorders>
          </w:tcPr>
          <w:p w14:paraId="713E8BDF" w14:textId="77777777" w:rsidR="00410496" w:rsidRPr="004C3054" w:rsidRDefault="00410496" w:rsidP="005D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กรรมการ</w:t>
            </w:r>
          </w:p>
        </w:tc>
        <w:tc>
          <w:tcPr>
            <w:tcW w:w="4961" w:type="dxa"/>
            <w:gridSpan w:val="2"/>
            <w:tcBorders>
              <w:left w:val="single" w:sz="4" w:space="0" w:color="002060"/>
            </w:tcBorders>
          </w:tcPr>
          <w:p w14:paraId="0788D922" w14:textId="77777777" w:rsidR="00410496" w:rsidRPr="004C3054" w:rsidRDefault="00410496" w:rsidP="005D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กรรมการของสถาบันการเงินนั้น</w:t>
            </w:r>
          </w:p>
        </w:tc>
      </w:tr>
      <w:tr w:rsidR="00931CA3" w:rsidRPr="004C3054" w14:paraId="41432133" w14:textId="77777777" w:rsidTr="00931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0949DDB" w14:textId="68CD527E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078C256" w14:textId="77777777" w:rsidR="00410496" w:rsidRPr="004C3054" w:rsidRDefault="00410496" w:rsidP="005D6CE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91" w:type="dxa"/>
            <w:tcBorders>
              <w:left w:val="dotted" w:sz="4" w:space="0" w:color="002060"/>
              <w:right w:val="single" w:sz="4" w:space="0" w:color="002060"/>
            </w:tcBorders>
          </w:tcPr>
          <w:p w14:paraId="03C426C0" w14:textId="77777777" w:rsidR="00410496" w:rsidRPr="004C3054" w:rsidRDefault="00410496" w:rsidP="005D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ผู้มีอำนาจในการจัดการ</w:t>
            </w:r>
          </w:p>
        </w:tc>
        <w:tc>
          <w:tcPr>
            <w:tcW w:w="4961" w:type="dxa"/>
            <w:gridSpan w:val="2"/>
            <w:tcBorders>
              <w:left w:val="single" w:sz="4" w:space="0" w:color="002060"/>
            </w:tcBorders>
          </w:tcPr>
          <w:p w14:paraId="170F4E7F" w14:textId="599DFF14" w:rsidR="00410496" w:rsidRPr="004C3054" w:rsidRDefault="00410496" w:rsidP="005E4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ผู้จัดการ รองผู้จัดการ ผู้ช่วยผู้จัดการ กรรมการที่เป็นผู้บริหารของสถาบันการเงิน หรือผู้ซึ่งมีตำแหน่งเทียบเท่าที่เรียกอย่างอื่น หรือบุคคลซึ่งสถาบันการเงินทำสัญญาให้มีอำนาจในการบริหารงานทั้งหมดหรือบางส่วน หรือบุคคลที่ตามพฤติการณ์มีอำนาจควบคุมหรือครอบงำผู้จัดการหรือกรรมการหรือการจัดการของสถาบันการเงินให้ปฏิบัติตามคำสั่งของตนในการ</w:t>
            </w:r>
            <w:r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กำหนดนโยบายหรือการดำเนินงานของสถาบันการเงิน (ตามมาตรา </w:t>
            </w:r>
            <w:r w:rsidR="00571A0C"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t>4</w:t>
            </w:r>
            <w:r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t xml:space="preserve"> </w:t>
            </w:r>
            <w:r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ของ </w:t>
            </w:r>
            <w:r w:rsidR="00F46C55"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พระราชบัญญัติธุรกิจสถาบันการเงิน พ.ศ. </w:t>
            </w:r>
            <w:r w:rsidR="00571A0C"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t>2551</w:t>
            </w:r>
            <w:r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322EEBE5" w14:textId="77777777" w:rsidTr="00011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12" w:space="0" w:color="002060"/>
              <w:right w:val="single" w:sz="4" w:space="0" w:color="002060"/>
            </w:tcBorders>
          </w:tcPr>
          <w:p w14:paraId="475D6ACF" w14:textId="580EC101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2004200008</w:t>
            </w:r>
          </w:p>
        </w:tc>
        <w:tc>
          <w:tcPr>
            <w:tcW w:w="236" w:type="dxa"/>
            <w:tcBorders>
              <w:bottom w:val="single" w:sz="12" w:space="0" w:color="002060"/>
              <w:right w:val="dotted" w:sz="4" w:space="0" w:color="002060"/>
            </w:tcBorders>
          </w:tcPr>
          <w:p w14:paraId="65D75366" w14:textId="77777777" w:rsidR="00410496" w:rsidRPr="004C3054" w:rsidRDefault="00410496" w:rsidP="005D6CE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91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10A765D8" w14:textId="77777777" w:rsidR="00410496" w:rsidRPr="004C3054" w:rsidRDefault="00410496" w:rsidP="005D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ผู้ที่เกี่ยวข้องกับกรรมการและผู้มีอำนาจในการจัดการ</w:t>
            </w:r>
          </w:p>
        </w:tc>
        <w:tc>
          <w:tcPr>
            <w:tcW w:w="4961" w:type="dxa"/>
            <w:gridSpan w:val="2"/>
            <w:tcBorders>
              <w:left w:val="single" w:sz="4" w:space="0" w:color="002060"/>
              <w:bottom w:val="single" w:sz="12" w:space="0" w:color="002060"/>
            </w:tcBorders>
          </w:tcPr>
          <w:p w14:paraId="00FAD7A1" w14:textId="05AC7390" w:rsidR="00410496" w:rsidRPr="00826876" w:rsidRDefault="00410496" w:rsidP="00152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</w:pP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บุคคลที่มีความสัมพันธ์กับอีกบุคคลในลักษณะที่กำหนดตาม มาตรา 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t xml:space="preserve">4 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ของ </w:t>
            </w:r>
            <w:r w:rsidR="00F46C55"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พระราชบัญญัติธุรกิจสถาบันการเงิน พ.ศ. </w:t>
            </w:r>
            <w:r w:rsidR="001522EF"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t>2551</w:t>
            </w:r>
            <w:r w:rsidR="00F46C55"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 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>ได้แก่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br/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>- กรณีบุคคลธรรมดา</w:t>
            </w:r>
            <w:r w:rsidR="001522EF" w:rsidRPr="00826876">
              <w:rPr>
                <w:rFonts w:ascii="Browallia New" w:hAnsi="Browallia New" w:cs="Browallia New" w:hint="cs"/>
                <w:color w:val="002060"/>
                <w:spacing w:val="-8"/>
                <w:sz w:val="28"/>
                <w:szCs w:val="28"/>
                <w:cs/>
              </w:rPr>
              <w:t xml:space="preserve"> 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>: เป็นคู่สมรส บุตร บุตรบุญธรรมที่ยังไม่บรรลุนิติภาวะ ตัวการ ตัวแทน ของกรรมการหรือผู้มีอำนาจในการจัดการ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br/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>- กรณีนิติบุคคล</w:t>
            </w:r>
            <w:r w:rsidR="001522EF" w:rsidRPr="00826876">
              <w:rPr>
                <w:rFonts w:ascii="Browallia New" w:hAnsi="Browallia New" w:cs="Browallia New" w:hint="cs"/>
                <w:color w:val="002060"/>
                <w:spacing w:val="-8"/>
                <w:sz w:val="28"/>
                <w:szCs w:val="28"/>
                <w:cs/>
              </w:rPr>
              <w:t xml:space="preserve"> 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>: เป็นบริษัทที่กรรมการ ผู้มีอำนาจในการจัดการ คู่สมรส บุตร หรือบุตรบุญธรรมที่ยังไม่บรรลุนิติภาวะ มีอำนาจในการจัดการ หรือมีอำนาจควบคุมคะแนนเสียงส่วนใหญ่ในที่ประชุมผู้ถือหุ้น หรือมีอำนาจควบคุมการแต่งตั้งหรือถอดถอนกรรมการ หรือเป็นบริษัทลูกหรือบริษัทร่วมของบริษัทข้างต้น หรือนิติบุคคลอื่น เช่น นิติบุคคลที่เป็นตัวการ ตัวแทน</w:t>
            </w:r>
          </w:p>
        </w:tc>
      </w:tr>
    </w:tbl>
    <w:p w14:paraId="79109010" w14:textId="77777777" w:rsidR="0071544A" w:rsidRPr="004C3054" w:rsidRDefault="0071544A" w:rsidP="00AE7796">
      <w:pPr>
        <w:pStyle w:val="Heading2"/>
      </w:pPr>
      <w:bookmarkStart w:id="121" w:name="_Toc116042721"/>
      <w:bookmarkStart w:id="122" w:name="_Toc137222137"/>
      <w:r w:rsidRPr="004C3054">
        <w:lastRenderedPageBreak/>
        <w:t>Repayment Due Indicator Code</w:t>
      </w:r>
      <w:bookmarkEnd w:id="121"/>
      <w:bookmarkEnd w:id="122"/>
    </w:p>
    <w:p w14:paraId="0B73AB74" w14:textId="0ACC713C" w:rsidR="0071544A" w:rsidRPr="004C3054" w:rsidRDefault="0071544A" w:rsidP="0071544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การคืนต้นเงินกู้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404AAF17" w14:textId="77777777" w:rsidTr="00F9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40DEE85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45843ADC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CD2DBE4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6EC0E38E" w14:textId="77777777" w:rsidTr="00264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C2BE98A" w14:textId="1DB41F5C" w:rsidR="00A6698F" w:rsidRPr="004C3054" w:rsidRDefault="00A6698F" w:rsidP="00A6698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2004300001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BAB00FE" w14:textId="0A2D54B2" w:rsidR="00A6698F" w:rsidRPr="004C3054" w:rsidRDefault="00A6698F" w:rsidP="00A6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At Due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3A51CA0B" w14:textId="0816D48F" w:rsidR="00A6698F" w:rsidRPr="004C3054" w:rsidRDefault="00A6698F" w:rsidP="00A6698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ชำระคืนเงินกู้ยืมตามกำหนดเวลา</w:t>
            </w:r>
          </w:p>
        </w:tc>
      </w:tr>
      <w:tr w:rsidR="004C3054" w:rsidRPr="004C3054" w14:paraId="63266BA8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  <w:vAlign w:val="center"/>
          </w:tcPr>
          <w:p w14:paraId="78E6BD70" w14:textId="507FEC7C" w:rsidR="00A6698F" w:rsidRPr="004C3054" w:rsidRDefault="00A6698F" w:rsidP="00A6698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2004300002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6FE5F75" w14:textId="67E237E1" w:rsidR="00A6698F" w:rsidRPr="004C3054" w:rsidRDefault="00A6698F" w:rsidP="00A6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Before Due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27A0E964" w14:textId="6C86A633" w:rsidR="00A6698F" w:rsidRPr="004C3054" w:rsidRDefault="00A6698F" w:rsidP="00A6698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ชำระคืนเงินกู้ยืมก่อนครบกำหนดเวลา</w:t>
            </w:r>
          </w:p>
        </w:tc>
      </w:tr>
      <w:tr w:rsidR="004C3054" w:rsidRPr="004C3054" w14:paraId="351F046C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  <w:vAlign w:val="center"/>
          </w:tcPr>
          <w:p w14:paraId="53FCED10" w14:textId="5AC50AAF" w:rsidR="00A6698F" w:rsidRPr="004C3054" w:rsidRDefault="00A6698F" w:rsidP="00A6698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2004300003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</w:tcPr>
          <w:p w14:paraId="291F6145" w14:textId="79BFA7AE" w:rsidR="00A6698F" w:rsidRPr="004C3054" w:rsidRDefault="00A6698F" w:rsidP="00A6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 Due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33E36178" w14:textId="4890BFD6" w:rsidR="00A6698F" w:rsidRPr="004C3054" w:rsidRDefault="00A6698F" w:rsidP="00A6698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ชำระคืนเงินกู้ยืมหลังวันครบกำหนดเวลา</w:t>
            </w:r>
          </w:p>
        </w:tc>
      </w:tr>
    </w:tbl>
    <w:p w14:paraId="470630C7" w14:textId="0DF21A61" w:rsidR="00035617" w:rsidRPr="004C3054" w:rsidRDefault="0003561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2BEB67FB" w14:textId="388E52AB" w:rsidR="009257C4" w:rsidRPr="004C3054" w:rsidRDefault="009257C4">
      <w:pPr>
        <w:pStyle w:val="Heading2"/>
      </w:pPr>
      <w:bookmarkStart w:id="123" w:name="_Toc116042722"/>
      <w:bookmarkStart w:id="124" w:name="_Toc137222138"/>
      <w:r w:rsidRPr="004C3054">
        <w:t>Risk Measurement Code</w:t>
      </w:r>
      <w:bookmarkEnd w:id="123"/>
      <w:bookmarkEnd w:id="124"/>
    </w:p>
    <w:p w14:paraId="49C126A9" w14:textId="734EB152" w:rsidR="008466FD" w:rsidRPr="004C3054" w:rsidRDefault="008466FD" w:rsidP="008466F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มาตรวัดสำหรับการวิเคราะห์ความเสี่ยงของบัญชีสินเชื่อ</w:t>
      </w:r>
      <w:r w:rsidR="00F50B49" w:rsidRPr="004C3054">
        <w:rPr>
          <w:rFonts w:ascii="Browallia New" w:hAnsi="Browallia New" w:cs="Browallia New" w:hint="cs"/>
          <w:color w:val="002060"/>
          <w:sz w:val="28"/>
          <w:szCs w:val="28"/>
          <w:cs/>
        </w:rPr>
        <w:t>หรือคู่สัญญา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261DD681" w14:textId="77777777" w:rsidTr="003C7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11F50221" w14:textId="77777777" w:rsidR="008466FD" w:rsidRPr="004C3054" w:rsidRDefault="008466FD" w:rsidP="00FA46B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7F5F7291" w14:textId="77777777" w:rsidR="008466FD" w:rsidRPr="004C3054" w:rsidRDefault="008466FD" w:rsidP="00FA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shd w:val="clear" w:color="auto" w:fill="auto"/>
          </w:tcPr>
          <w:p w14:paraId="0BBB28EE" w14:textId="77777777" w:rsidR="008466FD" w:rsidRPr="004C3054" w:rsidRDefault="008466FD" w:rsidP="00FA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07E1572B" w14:textId="77777777" w:rsidTr="003C7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61555963" w14:textId="218D1D49" w:rsidR="00CA2471" w:rsidRPr="004C3054" w:rsidRDefault="00CA2471" w:rsidP="00CA247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53046E" w14:textId="3DA93A1C" w:rsidR="00CA2471" w:rsidRPr="004C3054" w:rsidRDefault="00CA2471" w:rsidP="00CA2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DSR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65DDC527" w14:textId="20270DAE" w:rsidR="00CA2471" w:rsidRPr="004C3054" w:rsidRDefault="00CA2471" w:rsidP="00CA2471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อัตราส่วนภาระหนี้ต่อรายได้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Service Ratio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ที่คำนวณตามสูตรภายในของสถาบันการเงิน</w:t>
            </w:r>
          </w:p>
        </w:tc>
      </w:tr>
      <w:tr w:rsidR="004C3054" w:rsidRPr="004C3054" w14:paraId="70662E22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E94A00A" w14:textId="154486F5" w:rsidR="00CA2471" w:rsidRPr="004C3054" w:rsidRDefault="00CA2471" w:rsidP="00CA247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6CC6CF5" w14:textId="00FA2812" w:rsidR="00CA2471" w:rsidRPr="004C3054" w:rsidRDefault="00CA2471" w:rsidP="00CA2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DSR BOT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B7CDE3A" w14:textId="7ECC7FB1" w:rsidR="00CA2471" w:rsidRPr="004C3054" w:rsidRDefault="00CA2471" w:rsidP="00C24DFC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อัตราส่วนภาระหนี้ต่อรายได้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Service Ratio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ที่คำนวณตามสูตรที่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u w:val="single"/>
                <w:cs/>
              </w:rPr>
              <w:t>ธนาคารแห่งประเทศไทยกำหนด</w:t>
            </w:r>
            <w:r w:rsidR="001D4EE0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4C3054" w:rsidRPr="004C3054" w14:paraId="088F4920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29DDB1F" w14:textId="5D9203AE" w:rsidR="00CA2471" w:rsidRPr="004C3054" w:rsidRDefault="00CA2471" w:rsidP="00CA247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CEC1512" w14:textId="3705074D" w:rsidR="00CA2471" w:rsidRPr="004C3054" w:rsidRDefault="00CA2471" w:rsidP="00CA2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DTI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7F12117" w14:textId="57C3E182" w:rsidR="00CA2471" w:rsidRPr="004C3054" w:rsidRDefault="00CA2471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อัตราส่วนหนี้สินต่อรายได้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To Income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ที่คำนวณตามสูตรภายในของสถาบันการเงิน </w:t>
            </w:r>
          </w:p>
        </w:tc>
      </w:tr>
      <w:tr w:rsidR="004C3054" w:rsidRPr="004C3054" w14:paraId="2E1EC040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4C0937D" w14:textId="526785ED" w:rsidR="00F50B49" w:rsidRPr="004C3054" w:rsidRDefault="00F50B49" w:rsidP="00F50B4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AE71DBE" w14:textId="59E459C7" w:rsidR="00F50B49" w:rsidRPr="004C3054" w:rsidRDefault="00F50B49" w:rsidP="00F50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Internal Credit Rating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F6CDB1E" w14:textId="6466357D" w:rsidR="00F50B49" w:rsidRPr="004C3054" w:rsidRDefault="00F50B49" w:rsidP="00F50B49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นดับเครดิตภายในของสถาบันการเงินเพื่อกำหนดน้ำหนักความเสี่ยงสำหรับบัญชีสินเชื่อหรือคู่สัญญาที่คำนวณตามสูตรภายในของสถาบันการเงิน</w:t>
            </w:r>
          </w:p>
        </w:tc>
      </w:tr>
      <w:tr w:rsidR="004C3054" w:rsidRPr="004C3054" w14:paraId="3D5A7CF6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F1E7E9F" w14:textId="5CB376B8" w:rsidR="00F50B49" w:rsidRPr="004C3054" w:rsidRDefault="00F50B49" w:rsidP="00F50B4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FEC763A" w14:textId="5F995372" w:rsidR="00F50B49" w:rsidRPr="004C3054" w:rsidRDefault="00F50B49" w:rsidP="00F50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B-Score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D804816" w14:textId="58FD12CC" w:rsidR="00F50B49" w:rsidRPr="004C3054" w:rsidRDefault="00F50B49" w:rsidP="00F50B49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ะแนนที่คำนวณจากพฤติกรรมการจ่ายชำระเพื่อวัดความสามารถในการชำระหนี้สำหรับบัญชีสินเชื่อหรือคู่สัญญา</w:t>
            </w:r>
          </w:p>
        </w:tc>
      </w:tr>
      <w:tr w:rsidR="004C3054" w:rsidRPr="004C3054" w14:paraId="4F2E124C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52DD80F" w14:textId="79322356" w:rsidR="00CA2471" w:rsidRPr="004C3054" w:rsidRDefault="00CA2471" w:rsidP="00CA247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AC6877A" w14:textId="1382840B" w:rsidR="00CA2471" w:rsidRPr="004C3054" w:rsidRDefault="00CA2471" w:rsidP="00CA2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Watch List Flag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1105FC2" w14:textId="3601492D" w:rsidR="00CA2471" w:rsidRPr="004C3054" w:rsidRDefault="007B04E2" w:rsidP="00CA2471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</w:t>
            </w:r>
            <w:r w:rsidR="00CA2471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เฝ้าระวังหนี้ที่มีปัญหาหรือที่มีแนวโน้มจะมีปัญหา</w:t>
            </w:r>
          </w:p>
          <w:p w14:paraId="7D48067E" w14:textId="7C86645F" w:rsidR="00CA2471" w:rsidRPr="004C3054" w:rsidRDefault="00CA2471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ตามที่สถาบันการเงินมีการติดตามภายใน </w:t>
            </w:r>
          </w:p>
        </w:tc>
      </w:tr>
      <w:tr w:rsidR="004C3054" w:rsidRPr="004C3054" w14:paraId="71E1ABD5" w14:textId="77777777" w:rsidTr="00A86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5AF90ED" w14:textId="7D867F2D" w:rsidR="00CA2471" w:rsidRPr="004C3054" w:rsidRDefault="00CA2471" w:rsidP="00CA247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B57CB02" w14:textId="504DAE56" w:rsidR="00CA2471" w:rsidRPr="00805327" w:rsidRDefault="00CA2471" w:rsidP="00CA2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0532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Management Overlay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213EFC2" w14:textId="78D9473F" w:rsidR="00CA2471" w:rsidRPr="004C3054" w:rsidRDefault="00CA2471" w:rsidP="00CA2471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การกันสำรองส่วนเพิ่ม (หน่วย : บาท)</w:t>
            </w:r>
          </w:p>
        </w:tc>
      </w:tr>
      <w:tr w:rsidR="004C3054" w:rsidRPr="004C3054" w14:paraId="7983F483" w14:textId="77777777" w:rsidTr="00F50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32EF938" w14:textId="080B21F3" w:rsidR="00F50B49" w:rsidRPr="004C3054" w:rsidRDefault="00F50B49" w:rsidP="00F50B4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C1B9A01" w14:textId="671ACF05" w:rsidR="00F50B49" w:rsidRPr="004C3054" w:rsidRDefault="00F50B49" w:rsidP="00F50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 Ratio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9F00F34" w14:textId="1E6DF95B" w:rsidR="00F50B49" w:rsidRPr="004C3054" w:rsidRDefault="00F50B49" w:rsidP="008128C9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อัตราส่วนหนี้สินต่อส่วนของผู้ถือหุ้น</w:t>
            </w:r>
            <w:r w:rsidR="008128C9"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 xml:space="preserve"> (</w:t>
            </w:r>
            <w:r w:rsidR="008128C9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to Equity Ratio)</w:t>
            </w:r>
            <w:r w:rsidR="008128C9" w:rsidRPr="004C3054">
              <w:rPr>
                <w:rFonts w:ascii="Browallia New" w:hAnsi="Browallia New" w:cs="Browallia New"/>
                <w:color w:val="002060"/>
              </w:rPr>
              <w:t xml:space="preserve"> </w:t>
            </w:r>
          </w:p>
        </w:tc>
      </w:tr>
      <w:tr w:rsidR="004C3054" w:rsidRPr="004C3054" w14:paraId="3441C64F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0BD51CBB" w14:textId="4B6F97A8" w:rsidR="00F50B49" w:rsidRPr="004C3054" w:rsidRDefault="00F50B49" w:rsidP="00F50B4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BBD707" w14:textId="7201D13A" w:rsidR="00F50B49" w:rsidRPr="004C3054" w:rsidRDefault="00F50B49" w:rsidP="00F50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DSCR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0634D7A7" w14:textId="301D8887" w:rsidR="00F50B49" w:rsidRPr="004C3054" w:rsidRDefault="00A86B47" w:rsidP="00A86B4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อัตราส่วนภาระหนี้ต่อรายได้จากการดำเนินงานสุทธิ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Debt Service Coverage Ratio)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ที่คำนวณตามสูตรภายในของสถาบันการเงิน</w:t>
            </w:r>
          </w:p>
        </w:tc>
      </w:tr>
    </w:tbl>
    <w:p w14:paraId="368D811E" w14:textId="3DCF2700" w:rsidR="00473E95" w:rsidRDefault="00473E95"/>
    <w:p w14:paraId="4F180DD4" w14:textId="4267E422" w:rsidR="00B8111D" w:rsidRDefault="00B8111D">
      <w:r>
        <w:br w:type="page"/>
      </w:r>
    </w:p>
    <w:p w14:paraId="0055C456" w14:textId="1E547467" w:rsidR="005C177E" w:rsidRPr="004C3054" w:rsidRDefault="00770DB0" w:rsidP="00AE7796">
      <w:pPr>
        <w:pStyle w:val="Heading2"/>
      </w:pPr>
      <w:bookmarkStart w:id="125" w:name="_Toc116042723"/>
      <w:bookmarkStart w:id="126" w:name="_Toc137222139"/>
      <w:r w:rsidRPr="004C3054">
        <w:lastRenderedPageBreak/>
        <w:t>Share</w:t>
      </w:r>
      <w:r w:rsidR="005C177E" w:rsidRPr="004C3054">
        <w:t xml:space="preserve"> Lending Type Code</w:t>
      </w:r>
      <w:bookmarkEnd w:id="125"/>
      <w:bookmarkEnd w:id="126"/>
    </w:p>
    <w:p w14:paraId="7559D821" w14:textId="5B654286" w:rsidR="005C177E" w:rsidRPr="004C3054" w:rsidRDefault="005C177E" w:rsidP="005C177E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ประเภทการกู้ยืมระหว่างคู่สัญญา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6412A38F" w14:textId="77777777" w:rsidTr="00264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F29EE32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26A3A445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EE1B611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0F91E051" w14:textId="77777777" w:rsidTr="00264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3A1988AE" w14:textId="738510A9" w:rsidR="007F1A6F" w:rsidRPr="004C3054" w:rsidRDefault="007F1A6F" w:rsidP="007F1A6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2004500001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9D4BFD" w14:textId="6ADF23E8" w:rsidR="007F1A6F" w:rsidRPr="004C3054" w:rsidRDefault="007F1A6F" w:rsidP="007F1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Bilateral</w:t>
            </w:r>
            <w:r w:rsidRPr="00EB5DE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927314" w:rsidRPr="00EB5D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EB5DE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Single Bank Lender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2D78D50B" w14:textId="56090D32" w:rsidR="007F1A6F" w:rsidRPr="004C3054" w:rsidRDefault="007F1A6F" w:rsidP="007F1A6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การกู้ยืมระหว่างคู่สัญญา</w:t>
            </w:r>
          </w:p>
        </w:tc>
      </w:tr>
      <w:tr w:rsidR="004C3054" w:rsidRPr="004C3054" w14:paraId="297DBB04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A572FD2" w14:textId="07892378" w:rsidR="007F1A6F" w:rsidRPr="004C3054" w:rsidRDefault="007F1A6F" w:rsidP="007F1A6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2004500002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DD269D0" w14:textId="45040509" w:rsidR="007F1A6F" w:rsidRPr="004C3054" w:rsidRDefault="007F1A6F" w:rsidP="007F1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Syndicated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C321C89" w14:textId="6B8607A4" w:rsidR="007F1A6F" w:rsidRPr="004C3054" w:rsidRDefault="007F1A6F" w:rsidP="007F1A6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การกู้ยืมที่ผู้ให้กู้มากกว่าหนึ่งรายร่วมกันให้กู้แก่ผู้กู้หนึ่งราย</w:t>
            </w:r>
          </w:p>
        </w:tc>
      </w:tr>
      <w:tr w:rsidR="004C3054" w:rsidRPr="004C3054" w14:paraId="5958D0DF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577C5D0C" w14:textId="4ADAA4E4" w:rsidR="007F1A6F" w:rsidRPr="004C3054" w:rsidRDefault="007F1A6F" w:rsidP="007F1A6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2004500003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0A71F8" w14:textId="6C4B875C" w:rsidR="007F1A6F" w:rsidRPr="004C3054" w:rsidRDefault="007F1A6F" w:rsidP="007F1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Club Loan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00C3246B" w14:textId="762BD66D" w:rsidR="007F1A6F" w:rsidRPr="004C3054" w:rsidRDefault="007F1A6F" w:rsidP="007F1A6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การกู้ยืมที่ผู้ให้กู้มากกว่าหนึ่งรายร่วมกันให้กู้แก่ผู้กู้หนึ่งราย โดยที่เงื่อนไขการกู้ยืมของผู้ให้กู้แต่ละรายแตกต่างกัน</w:t>
            </w:r>
          </w:p>
        </w:tc>
      </w:tr>
    </w:tbl>
    <w:p w14:paraId="7348E028" w14:textId="3BB191F2" w:rsidR="00035617" w:rsidRPr="004C3054" w:rsidRDefault="0003561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075C37BA" w14:textId="6BA6D1F7" w:rsidR="00EC0C37" w:rsidRPr="004C3054" w:rsidRDefault="00EC0C37" w:rsidP="00AE7796">
      <w:pPr>
        <w:pStyle w:val="Heading2"/>
      </w:pPr>
      <w:bookmarkStart w:id="127" w:name="_Toc116042724"/>
      <w:bookmarkStart w:id="128" w:name="_Toc137222140"/>
      <w:r w:rsidRPr="004C3054">
        <w:t>Standardized Fir</w:t>
      </w:r>
      <w:r w:rsidR="000E5BC1" w:rsidRPr="004C3054">
        <w:t>m</w:t>
      </w:r>
      <w:r w:rsidRPr="004C3054">
        <w:t xml:space="preserve"> Size Code</w:t>
      </w:r>
      <w:bookmarkEnd w:id="127"/>
      <w:bookmarkEnd w:id="128"/>
    </w:p>
    <w:p w14:paraId="77D29A1B" w14:textId="154F986E" w:rsidR="00EC0C37" w:rsidRPr="004C3054" w:rsidRDefault="00397F07" w:rsidP="006343D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ขนาดของกิจการ ตามประกาศสำนักงานส่งเสริมวิสาหกิจขนาดกลางและขนาดย่อม เรื่องการกำหนดลักษณะของวิสาหกิจรายย่อย ลงวันที่ </w:t>
      </w:r>
      <w:r w:rsidR="002B7BDA" w:rsidRPr="004C3054">
        <w:rPr>
          <w:rFonts w:ascii="Browallia New" w:hAnsi="Browallia New" w:cs="Browallia New"/>
          <w:color w:val="002060"/>
          <w:sz w:val="28"/>
          <w:szCs w:val="28"/>
        </w:rPr>
        <w:t>21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มกราคม พ.ศ. </w:t>
      </w:r>
      <w:r w:rsidR="002B7BDA" w:rsidRPr="004C3054">
        <w:rPr>
          <w:rFonts w:ascii="Browallia New" w:hAnsi="Browallia New" w:cs="Browallia New"/>
          <w:color w:val="002060"/>
          <w:sz w:val="28"/>
          <w:szCs w:val="28"/>
        </w:rPr>
        <w:t>2563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และกฎกระทรวงกำหนดลักษณะของวิสาหกิจขนาดกลางและขนาดย่อม พ.ศ. </w:t>
      </w:r>
      <w:r w:rsidR="002B7BDA" w:rsidRPr="004C3054">
        <w:rPr>
          <w:rFonts w:ascii="Browallia New" w:hAnsi="Browallia New" w:cs="Browallia New"/>
          <w:color w:val="002060"/>
          <w:sz w:val="28"/>
          <w:szCs w:val="28"/>
        </w:rPr>
        <w:t>2562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685F9091" w14:textId="77777777" w:rsidTr="00264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713AC913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7740C1A1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0A5134B4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09DF8878" w14:textId="77777777" w:rsidTr="000B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3539E6D7" w14:textId="3BC56478" w:rsidR="006343DA" w:rsidRPr="004C3054" w:rsidRDefault="006343DA" w:rsidP="006343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2004600001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959899F" w14:textId="7D5FF1E9" w:rsidR="006343DA" w:rsidRPr="004C3054" w:rsidRDefault="006343DA" w:rsidP="00634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Micro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4B013F20" w14:textId="64D06125" w:rsidR="006343DA" w:rsidRPr="004C3054" w:rsidRDefault="006343DA" w:rsidP="006343D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ธุรกิจรายย่อย ตามตารางแนบท้าย</w:t>
            </w:r>
          </w:p>
        </w:tc>
      </w:tr>
      <w:tr w:rsidR="004C3054" w:rsidRPr="004C3054" w14:paraId="1325E505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8C33059" w14:textId="4F032A62" w:rsidR="006343DA" w:rsidRPr="004C3054" w:rsidRDefault="006343DA" w:rsidP="006343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2004600002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322A1D1" w14:textId="3D97F3D9" w:rsidR="006343DA" w:rsidRPr="004C3054" w:rsidRDefault="006343DA" w:rsidP="00634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Small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2A6C6D0" w14:textId="09729F28" w:rsidR="006343DA" w:rsidRPr="004C3054" w:rsidRDefault="006343DA" w:rsidP="006343D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ธุรกิจขนาดย่อม ตามตารางแนบท้าย</w:t>
            </w:r>
          </w:p>
        </w:tc>
      </w:tr>
      <w:tr w:rsidR="004C3054" w:rsidRPr="004C3054" w14:paraId="121A98DA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F830EE7" w14:textId="3F1529AE" w:rsidR="006343DA" w:rsidRPr="004C3054" w:rsidRDefault="006343DA" w:rsidP="006343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2004600003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1DF8D4F" w14:textId="7FC7A387" w:rsidR="006343DA" w:rsidRPr="004C3054" w:rsidRDefault="006343DA" w:rsidP="00634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Medium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83CDDED" w14:textId="12E3C4ED" w:rsidR="006343DA" w:rsidRPr="004C3054" w:rsidRDefault="006343DA" w:rsidP="006343D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ธุรกิจขนาดกลาง ตามตารางแนบท้าย</w:t>
            </w:r>
          </w:p>
        </w:tc>
      </w:tr>
      <w:tr w:rsidR="004C3054" w:rsidRPr="004C3054" w14:paraId="1922FF44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2166AF2D" w14:textId="7A4C12D4" w:rsidR="007F1A6F" w:rsidRPr="004C3054" w:rsidRDefault="006343DA" w:rsidP="007F1A6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2004600004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5B0BDD" w14:textId="39D2831E" w:rsidR="007F1A6F" w:rsidRPr="004C3054" w:rsidRDefault="007F1A6F" w:rsidP="007F1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Large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6EE3182A" w14:textId="470666EE" w:rsidR="007F1A6F" w:rsidRPr="004C3054" w:rsidRDefault="007F1A6F" w:rsidP="007F1A6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ธุรกิจขนาดใหญ่ ตามตารางแนบท้าย</w:t>
            </w:r>
          </w:p>
        </w:tc>
      </w:tr>
    </w:tbl>
    <w:p w14:paraId="064BE444" w14:textId="5E436045" w:rsidR="003F3229" w:rsidRPr="004C3054" w:rsidRDefault="003F3229" w:rsidP="003F3229">
      <w:pPr>
        <w:pStyle w:val="ListParagraph"/>
        <w:spacing w:after="120" w:line="240" w:lineRule="auto"/>
        <w:ind w:left="0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</w:p>
    <w:tbl>
      <w:tblPr>
        <w:tblStyle w:val="TableGrid"/>
        <w:tblW w:w="10371" w:type="dxa"/>
        <w:tblInd w:w="-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299"/>
        <w:gridCol w:w="1134"/>
        <w:gridCol w:w="1134"/>
        <w:gridCol w:w="1134"/>
        <w:gridCol w:w="1134"/>
        <w:gridCol w:w="1134"/>
        <w:gridCol w:w="1255"/>
        <w:gridCol w:w="1134"/>
        <w:gridCol w:w="1013"/>
      </w:tblGrid>
      <w:tr w:rsidR="00EA03F8" w:rsidRPr="004C3054" w14:paraId="38ECF401" w14:textId="77777777" w:rsidTr="00796DD5">
        <w:trPr>
          <w:trHeight w:val="312"/>
        </w:trPr>
        <w:tc>
          <w:tcPr>
            <w:tcW w:w="1299" w:type="dxa"/>
            <w:vMerge w:val="restar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tl2br w:val="single" w:sz="2" w:space="0" w:color="002060"/>
            </w:tcBorders>
            <w:shd w:val="clear" w:color="auto" w:fill="F2F2F2" w:themeFill="background1" w:themeFillShade="F2"/>
          </w:tcPr>
          <w:p w14:paraId="490B0C52" w14:textId="77777777" w:rsidR="00B201BC" w:rsidRPr="004C3054" w:rsidRDefault="00B201BC" w:rsidP="00F40A99">
            <w:pPr>
              <w:pStyle w:val="ListParagraph"/>
              <w:ind w:left="0"/>
              <w:contextualSpacing w:val="0"/>
              <w:jc w:val="right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ขนาด</w:t>
            </w:r>
          </w:p>
          <w:p w14:paraId="4C15F933" w14:textId="77777777" w:rsidR="00B201BC" w:rsidRPr="004C3054" w:rsidRDefault="00B201BC" w:rsidP="00F40A99">
            <w:pPr>
              <w:pStyle w:val="ListParagraph"/>
              <w:ind w:left="0"/>
              <w:contextualSpacing w:val="0"/>
              <w:jc w:val="right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FC8EC9B" w14:textId="77777777" w:rsidR="00B201BC" w:rsidRPr="004C3054" w:rsidRDefault="00B201BC" w:rsidP="00F40A99">
            <w:pPr>
              <w:pStyle w:val="ListParagraph"/>
              <w:ind w:left="0"/>
              <w:contextualSpacing w:val="0"/>
              <w:jc w:val="right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3C3AF61" w14:textId="4A208B56" w:rsidR="00B201BC" w:rsidRPr="004C3054" w:rsidRDefault="00B201BC" w:rsidP="00F40A99">
            <w:pPr>
              <w:pStyle w:val="ListParagraph"/>
              <w:ind w:left="0"/>
              <w:contextualSpacing w:val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ประเภท</w:t>
            </w:r>
          </w:p>
        </w:tc>
        <w:tc>
          <w:tcPr>
            <w:tcW w:w="2268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5756BFF8" w14:textId="4FA2BA69" w:rsidR="00B201BC" w:rsidRPr="004C3054" w:rsidRDefault="00B201BC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รายย่อย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vertAlign w:val="superscript"/>
              </w:rPr>
              <w:t>1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268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352C231C" w14:textId="292BA43B" w:rsidR="00B201BC" w:rsidRPr="004C3054" w:rsidRDefault="00B201BC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ขนาดย่อม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vertAlign w:val="superscript"/>
              </w:rPr>
              <w:t>2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vertAlign w:val="superscript"/>
                <w:cs/>
              </w:rPr>
              <w:t>/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38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794BC136" w14:textId="0A483278" w:rsidR="00B201BC" w:rsidRPr="004C3054" w:rsidRDefault="00B201BC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ขนาดกลาง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vertAlign w:val="superscript"/>
              </w:rPr>
              <w:t>2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147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6A401EDD" w14:textId="13DA2706" w:rsidR="00B201BC" w:rsidRPr="004C3054" w:rsidRDefault="00B201BC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ขนาดใหญ่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vertAlign w:val="superscript"/>
              </w:rPr>
              <w:t>2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vertAlign w:val="superscript"/>
                <w:cs/>
              </w:rPr>
              <w:t>/</w:t>
            </w:r>
          </w:p>
        </w:tc>
      </w:tr>
      <w:tr w:rsidR="00F12016" w:rsidRPr="004C3054" w14:paraId="41E9D67F" w14:textId="77777777" w:rsidTr="00796DD5">
        <w:trPr>
          <w:trHeight w:val="312"/>
        </w:trPr>
        <w:tc>
          <w:tcPr>
            <w:tcW w:w="1299" w:type="dxa"/>
            <w:vMerge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tl2br w:val="single" w:sz="2" w:space="0" w:color="002060"/>
            </w:tcBorders>
            <w:shd w:val="clear" w:color="auto" w:fill="F2F2F2" w:themeFill="background1" w:themeFillShade="F2"/>
          </w:tcPr>
          <w:p w14:paraId="75599D88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16144579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จำนวนการจ้างงาน</w:t>
            </w:r>
          </w:p>
          <w:p w14:paraId="0A5F12CE" w14:textId="22B9F0A0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(คน)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5250F068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รายได้ต่อปี</w:t>
            </w:r>
          </w:p>
          <w:p w14:paraId="0C08C12B" w14:textId="0623AE29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4D0D0F41" w14:textId="360F825C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จำนวนการจ้างงาน</w:t>
            </w:r>
          </w:p>
          <w:p w14:paraId="09FD5C13" w14:textId="2560A429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(คน)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17FF865D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รายได้ต่อปี</w:t>
            </w:r>
          </w:p>
          <w:p w14:paraId="57C20D82" w14:textId="3369EC6D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255946D4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จำนวนการจ้างงาน</w:t>
            </w:r>
          </w:p>
          <w:p w14:paraId="4A8D0E71" w14:textId="6CFF07AF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b/>
                <w:bCs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(คน)</w:t>
            </w:r>
          </w:p>
        </w:tc>
        <w:tc>
          <w:tcPr>
            <w:tcW w:w="125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5BFDC971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รายได้ต่อปี</w:t>
            </w:r>
          </w:p>
          <w:p w14:paraId="206FD334" w14:textId="3225D5C2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b/>
                <w:bCs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6A81F768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จำนวนการจ้างงาน</w:t>
            </w:r>
          </w:p>
          <w:p w14:paraId="7D0636AC" w14:textId="16FD467F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b/>
                <w:bCs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(คน)</w:t>
            </w:r>
          </w:p>
        </w:tc>
        <w:tc>
          <w:tcPr>
            <w:tcW w:w="101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7105460A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รายได้ต่อปี</w:t>
            </w:r>
          </w:p>
          <w:p w14:paraId="726C5AF1" w14:textId="725CD422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b/>
                <w:bCs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(ล้านบาท)</w:t>
            </w:r>
          </w:p>
        </w:tc>
      </w:tr>
      <w:tr w:rsidR="00F12016" w:rsidRPr="004C3054" w14:paraId="198D14D6" w14:textId="77777777" w:rsidTr="00796DD5">
        <w:trPr>
          <w:trHeight w:val="605"/>
        </w:trPr>
        <w:tc>
          <w:tcPr>
            <w:tcW w:w="1299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2D6A539" w14:textId="7C125C82" w:rsidR="00397F07" w:rsidRPr="004C3054" w:rsidRDefault="00397F07" w:rsidP="00900061">
            <w:pPr>
              <w:pStyle w:val="ListParagraph"/>
              <w:ind w:left="0"/>
              <w:contextualSpacing w:val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กิจการผลิตสินค้า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59BEE52" w14:textId="0F7406D9" w:rsidR="00397F07" w:rsidRPr="004C3054" w:rsidRDefault="00B201BC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="00796DD5"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EFCA07B" w14:textId="78C08A89" w:rsidR="00397F07" w:rsidRPr="004C3054" w:rsidRDefault="00796DD5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1.8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F8D4271" w14:textId="079BD9ED" w:rsidR="00E45D60" w:rsidRPr="00545BE7" w:rsidRDefault="00E45D60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B4599AD" w14:textId="0996098D" w:rsidR="00E45D60" w:rsidRPr="00545BE7" w:rsidRDefault="00E45D60" w:rsidP="00F40A99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เกินกว่า 1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.8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–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1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00 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D6BF2E6" w14:textId="14617346" w:rsidR="00397F07" w:rsidRPr="004C3054" w:rsidRDefault="00397F07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25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E32BB89" w14:textId="697F4EF1" w:rsidR="00397F07" w:rsidRPr="004C3054" w:rsidRDefault="00397F07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33ECB07" w14:textId="15781C26" w:rsidR="00397F07" w:rsidRPr="004C3054" w:rsidRDefault="00397F07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01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8C99CB1" w14:textId="45A1CF22" w:rsidR="00397F07" w:rsidRPr="004C3054" w:rsidRDefault="00397F07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</w:tr>
      <w:tr w:rsidR="00F12016" w:rsidRPr="004C3054" w14:paraId="30A1A539" w14:textId="77777777" w:rsidTr="00796DD5">
        <w:trPr>
          <w:trHeight w:val="605"/>
        </w:trPr>
        <w:tc>
          <w:tcPr>
            <w:tcW w:w="1299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7B87B73" w14:textId="502FA4F8" w:rsidR="00796DD5" w:rsidRPr="004C3054" w:rsidRDefault="00796DD5" w:rsidP="00796DD5">
            <w:pPr>
              <w:pStyle w:val="ListParagraph"/>
              <w:ind w:left="0"/>
              <w:contextualSpacing w:val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กิจการให้บริการ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4C51C5E" w14:textId="4BE974E4" w:rsidR="00796DD5" w:rsidRPr="004C3054" w:rsidRDefault="00796DD5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0DB6C06" w14:textId="3F6A3773" w:rsidR="00796DD5" w:rsidRPr="004C3054" w:rsidRDefault="00796DD5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1.8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B64C956" w14:textId="0EE0F871" w:rsidR="00796DD5" w:rsidRPr="00545BE7" w:rsidRDefault="0053577F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="00796DD5"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30</w:t>
            </w:r>
            <w:r w:rsidR="00796DD5"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48CCAED" w14:textId="151B791A" w:rsidR="00796DD5" w:rsidRPr="00545BE7" w:rsidRDefault="0053577F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เกินกว่า 1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.8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–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</w:t>
            </w:r>
            <w:r w:rsidR="00796DD5"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50</w:t>
            </w:r>
            <w:r w:rsidRPr="00545BE7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="00796DD5"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851A20A" w14:textId="2D53D691" w:rsidR="00796DD5" w:rsidRPr="004C3054" w:rsidRDefault="00796DD5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25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EC23F75" w14:textId="49EFB716" w:rsidR="00796DD5" w:rsidRPr="004C3054" w:rsidRDefault="00796DD5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D0965EF" w14:textId="7590DF40" w:rsidR="00796DD5" w:rsidRPr="004C3054" w:rsidRDefault="00796DD5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01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C987A88" w14:textId="6D905AFD" w:rsidR="00796DD5" w:rsidRPr="004C3054" w:rsidRDefault="00796DD5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</w:tr>
      <w:tr w:rsidR="00F12016" w:rsidRPr="004C3054" w14:paraId="1AF77DF0" w14:textId="77777777" w:rsidTr="00796DD5">
        <w:trPr>
          <w:trHeight w:val="605"/>
        </w:trPr>
        <w:tc>
          <w:tcPr>
            <w:tcW w:w="1299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24271DC" w14:textId="011D5D46" w:rsidR="0053577F" w:rsidRPr="004C3054" w:rsidRDefault="0053577F" w:rsidP="0053577F">
            <w:pPr>
              <w:pStyle w:val="ListParagraph"/>
              <w:ind w:left="0"/>
              <w:contextualSpacing w:val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กิจการค้าส่ง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F5FA292" w14:textId="75D74465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8E099DF" w14:textId="68DDFF61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1.8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A16D76C" w14:textId="407A375D" w:rsidR="0053577F" w:rsidRPr="00545BE7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30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952FD30" w14:textId="4EBC5D06" w:rsidR="0053577F" w:rsidRPr="00545BE7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เกินกว่า 1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.8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–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50</w:t>
            </w:r>
            <w:r w:rsidRPr="00545BE7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FC7E1B1" w14:textId="2566C1F3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25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22A3989" w14:textId="69220F6D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8EE2EE4" w14:textId="27CE627C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01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4898671" w14:textId="011B43B3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</w:tr>
      <w:tr w:rsidR="009218AC" w:rsidRPr="004C3054" w14:paraId="53649D65" w14:textId="77777777" w:rsidTr="00796DD5">
        <w:trPr>
          <w:trHeight w:val="605"/>
        </w:trPr>
        <w:tc>
          <w:tcPr>
            <w:tcW w:w="1299" w:type="dxa"/>
            <w:tcBorders>
              <w:top w:val="single" w:sz="2" w:space="0" w:color="002060"/>
              <w:left w:val="single" w:sz="2" w:space="0" w:color="002060"/>
              <w:bottom w:val="single" w:sz="6" w:space="0" w:color="002060"/>
              <w:right w:val="single" w:sz="2" w:space="0" w:color="002060"/>
            </w:tcBorders>
          </w:tcPr>
          <w:p w14:paraId="546503BF" w14:textId="28BF0952" w:rsidR="0053577F" w:rsidRPr="004C3054" w:rsidRDefault="0053577F" w:rsidP="0053577F">
            <w:pPr>
              <w:pStyle w:val="ListParagraph"/>
              <w:ind w:left="0"/>
              <w:contextualSpacing w:val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กิจการค้าปลีก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6" w:space="0" w:color="002060"/>
              <w:right w:val="single" w:sz="2" w:space="0" w:color="002060"/>
            </w:tcBorders>
          </w:tcPr>
          <w:p w14:paraId="2297F84B" w14:textId="4F80EE63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384D560" w14:textId="279B2CD1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1.8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24DA475" w14:textId="40A144E6" w:rsidR="0053577F" w:rsidRPr="00545BE7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30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3BF4AE5" w14:textId="0D526C47" w:rsidR="0053577F" w:rsidRPr="00545BE7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เกินกว่า 1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.8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–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50</w:t>
            </w:r>
            <w:r w:rsidRPr="00545BE7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89189AF" w14:textId="722B5520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25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099E79E" w14:textId="5AB6AD00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EA7C650" w14:textId="33A4EBAA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01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EF26049" w14:textId="0E00CF45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</w:tr>
    </w:tbl>
    <w:p w14:paraId="172EE63E" w14:textId="24CB8D7B" w:rsidR="00B201BC" w:rsidRPr="004C3054" w:rsidRDefault="001337C0" w:rsidP="003479BE">
      <w:pPr>
        <w:spacing w:before="120" w:after="0" w:line="240" w:lineRule="auto"/>
        <w:rPr>
          <w:rFonts w:ascii="Browallia New" w:hAnsi="Browallia New" w:cs="Browallia New"/>
          <w:color w:val="002060"/>
          <w:sz w:val="24"/>
          <w:szCs w:val="24"/>
          <w:u w:val="single"/>
          <w:vertAlign w:val="superscript"/>
        </w:rPr>
      </w:pP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 xml:space="preserve">ที่มา : </w:t>
      </w:r>
    </w:p>
    <w:p w14:paraId="6B834C9D" w14:textId="23872006" w:rsidR="00B201BC" w:rsidRPr="004C3054" w:rsidRDefault="00B201BC" w:rsidP="00D55BC2">
      <w:p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4C3054">
        <w:rPr>
          <w:rFonts w:ascii="Browallia New" w:hAnsi="Browallia New" w:cs="Browallia New"/>
          <w:color w:val="002060"/>
          <w:sz w:val="24"/>
          <w:szCs w:val="24"/>
          <w:u w:val="single"/>
          <w:vertAlign w:val="superscript"/>
        </w:rPr>
        <w:t>1</w:t>
      </w:r>
      <w:r w:rsidRPr="004C3054">
        <w:rPr>
          <w:rFonts w:ascii="Browallia New" w:hAnsi="Browallia New" w:cs="Browallia New"/>
          <w:color w:val="002060"/>
          <w:sz w:val="24"/>
          <w:szCs w:val="24"/>
          <w:vertAlign w:val="superscript"/>
          <w:cs/>
        </w:rPr>
        <w:t>/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 xml:space="preserve"> ประกาศสำนักงานส่งเสริมวิสาหกิจขนาดกลางและขนาดย่อม เรื่องการกำหนดลักษณะของวิสาหกิจรายย่อย ลงวันที่ </w:t>
      </w:r>
      <w:r w:rsidR="00067783" w:rsidRPr="004C3054">
        <w:rPr>
          <w:rFonts w:ascii="Browallia New" w:hAnsi="Browallia New" w:cs="Browallia New"/>
          <w:color w:val="002060"/>
          <w:sz w:val="24"/>
          <w:szCs w:val="24"/>
        </w:rPr>
        <w:t>21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 xml:space="preserve"> มกราคม พ.ศ.</w:t>
      </w:r>
      <w:r w:rsidR="00067783" w:rsidRPr="004C3054"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 </w:t>
      </w:r>
      <w:r w:rsidR="00067783" w:rsidRPr="004C3054">
        <w:rPr>
          <w:rFonts w:ascii="Browallia New" w:hAnsi="Browallia New" w:cs="Browallia New"/>
          <w:color w:val="002060"/>
          <w:sz w:val="24"/>
          <w:szCs w:val="24"/>
        </w:rPr>
        <w:t>2563</w:t>
      </w:r>
    </w:p>
    <w:p w14:paraId="5C9A759D" w14:textId="1D7A4BD1" w:rsidR="00F40A99" w:rsidRPr="004C3054" w:rsidRDefault="00B201BC" w:rsidP="00D55BC2">
      <w:p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4C3054">
        <w:rPr>
          <w:rFonts w:ascii="Browallia New" w:hAnsi="Browallia New" w:cs="Browallia New"/>
          <w:color w:val="002060"/>
          <w:sz w:val="24"/>
          <w:szCs w:val="24"/>
          <w:u w:val="single"/>
          <w:vertAlign w:val="superscript"/>
        </w:rPr>
        <w:t>2</w:t>
      </w:r>
      <w:r w:rsidRPr="004C3054">
        <w:rPr>
          <w:rFonts w:ascii="Browallia New" w:hAnsi="Browallia New" w:cs="Browallia New"/>
          <w:color w:val="002060"/>
          <w:sz w:val="24"/>
          <w:szCs w:val="24"/>
          <w:vertAlign w:val="superscript"/>
          <w:cs/>
        </w:rPr>
        <w:t xml:space="preserve">/ </w:t>
      </w:r>
      <w:r w:rsidR="001337C0" w:rsidRPr="004C3054">
        <w:rPr>
          <w:rFonts w:ascii="Browallia New" w:hAnsi="Browallia New" w:cs="Browallia New"/>
          <w:color w:val="002060"/>
          <w:sz w:val="24"/>
          <w:szCs w:val="24"/>
          <w:cs/>
        </w:rPr>
        <w:t xml:space="preserve">กฎกระทรวงกำหนดลักษณะของวิสาหกิจขนาดกลางและขนาดย่อม พ.ศ. </w:t>
      </w:r>
      <w:r w:rsidR="001337C0" w:rsidRPr="004C3054">
        <w:rPr>
          <w:rFonts w:ascii="Browallia New" w:hAnsi="Browallia New" w:cs="Browallia New"/>
          <w:color w:val="002060"/>
          <w:sz w:val="24"/>
          <w:szCs w:val="24"/>
        </w:rPr>
        <w:t>2562</w:t>
      </w:r>
    </w:p>
    <w:p w14:paraId="6AC7A8FF" w14:textId="313DD4C9" w:rsidR="001337C0" w:rsidRPr="004C3054" w:rsidRDefault="001337C0">
      <w:p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กรณีจำนวนการจ้างงานเป็นวิสาหกิจขนาดหนึ่งแต่รายได้ของกิจการเป็นวิสาหกิจอีกขนาดหนึ่ง ให้ถือตามขนาดวิสาหกิจของรายได้เป็นเกณฑ์ในการพิจารณา</w:t>
      </w:r>
    </w:p>
    <w:p w14:paraId="2C18F96A" w14:textId="77777777" w:rsidR="00397F07" w:rsidRPr="004C3054" w:rsidRDefault="00397F07" w:rsidP="00F40A99">
      <w:p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</w:p>
    <w:p w14:paraId="7763995A" w14:textId="1EECF735" w:rsidR="00DE28D3" w:rsidRPr="004C3054" w:rsidRDefault="00DE28D3">
      <w:pPr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6AF8FD36" w14:textId="2C617867" w:rsidR="00F107C7" w:rsidRPr="004C3054" w:rsidRDefault="00F107C7" w:rsidP="00AE7796">
      <w:pPr>
        <w:pStyle w:val="Heading2"/>
      </w:pPr>
      <w:bookmarkStart w:id="129" w:name="_Toc116042725"/>
      <w:bookmarkStart w:id="130" w:name="_Toc137222141"/>
      <w:r w:rsidRPr="004C3054">
        <w:lastRenderedPageBreak/>
        <w:t>Term Range Code</w:t>
      </w:r>
      <w:bookmarkEnd w:id="129"/>
      <w:bookmarkEnd w:id="130"/>
    </w:p>
    <w:p w14:paraId="795F6068" w14:textId="318BC669" w:rsidR="00633B09" w:rsidRPr="004C3054" w:rsidRDefault="007E7636" w:rsidP="00680D3E">
      <w:pPr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ประเภทอายุ</w:t>
      </w:r>
    </w:p>
    <w:tbl>
      <w:tblPr>
        <w:tblStyle w:val="PlainTable3"/>
        <w:tblW w:w="10440" w:type="dxa"/>
        <w:tblLayout w:type="fixed"/>
        <w:tblLook w:val="04A0" w:firstRow="1" w:lastRow="0" w:firstColumn="1" w:lastColumn="0" w:noHBand="0" w:noVBand="1"/>
      </w:tblPr>
      <w:tblGrid>
        <w:gridCol w:w="1440"/>
        <w:gridCol w:w="356"/>
        <w:gridCol w:w="1264"/>
        <w:gridCol w:w="7380"/>
      </w:tblGrid>
      <w:tr w:rsidR="004C3054" w:rsidRPr="004C3054" w14:paraId="479AAE58" w14:textId="77777777" w:rsidTr="000112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F34B03E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162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4359F3D8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738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CEC7D95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7A9A227E" w14:textId="77777777" w:rsidTr="00011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12" w:space="0" w:color="003865"/>
              <w:right w:val="single" w:sz="4" w:space="0" w:color="002060"/>
            </w:tcBorders>
          </w:tcPr>
          <w:p w14:paraId="141F517E" w14:textId="66B1759B" w:rsidR="00254133" w:rsidRPr="004C3054" w:rsidRDefault="00254133" w:rsidP="002541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2004700001</w:t>
            </w:r>
          </w:p>
        </w:tc>
        <w:tc>
          <w:tcPr>
            <w:tcW w:w="162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861B5A" w14:textId="2BE47731" w:rsidR="00254133" w:rsidRPr="004C3054" w:rsidRDefault="00254133" w:rsidP="0025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Fixed Term</w:t>
            </w:r>
          </w:p>
        </w:tc>
        <w:tc>
          <w:tcPr>
            <w:tcW w:w="7380" w:type="dxa"/>
            <w:tcBorders>
              <w:top w:val="single" w:sz="12" w:space="0" w:color="003865"/>
              <w:left w:val="single" w:sz="4" w:space="0" w:color="002060"/>
            </w:tcBorders>
          </w:tcPr>
          <w:p w14:paraId="03D4179A" w14:textId="7832233C" w:rsidR="00254133" w:rsidRPr="004C3054" w:rsidRDefault="00254133" w:rsidP="0025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ธุรกรรมที่กำหนดระยะเวลาในการเรียกคืนหรือจ่ายคืนเมื่อสิ้นระยะเวลาที่กำหนด</w:t>
            </w:r>
          </w:p>
        </w:tc>
      </w:tr>
      <w:tr w:rsidR="004C3054" w:rsidRPr="004C3054" w14:paraId="7E5683D2" w14:textId="77777777" w:rsidTr="00011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4" w:space="0" w:color="002060"/>
            </w:tcBorders>
          </w:tcPr>
          <w:p w14:paraId="63C6D9C3" w14:textId="424BBF6F" w:rsidR="00254133" w:rsidRPr="004C3054" w:rsidRDefault="00254133" w:rsidP="002541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2004700002</w:t>
            </w:r>
          </w:p>
        </w:tc>
        <w:tc>
          <w:tcPr>
            <w:tcW w:w="356" w:type="dxa"/>
            <w:tcBorders>
              <w:right w:val="dotted" w:sz="4" w:space="0" w:color="002060"/>
            </w:tcBorders>
          </w:tcPr>
          <w:p w14:paraId="5E9CE85A" w14:textId="77777777" w:rsidR="00254133" w:rsidRPr="004C3054" w:rsidRDefault="00254133" w:rsidP="0025413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264" w:type="dxa"/>
            <w:tcBorders>
              <w:left w:val="dotted" w:sz="4" w:space="0" w:color="002060"/>
              <w:right w:val="single" w:sz="4" w:space="0" w:color="002060"/>
            </w:tcBorders>
          </w:tcPr>
          <w:p w14:paraId="448AAEB8" w14:textId="07BB7086" w:rsidR="00254133" w:rsidRPr="004C3054" w:rsidRDefault="00254133" w:rsidP="00254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Short Term</w:t>
            </w:r>
          </w:p>
        </w:tc>
        <w:tc>
          <w:tcPr>
            <w:tcW w:w="7380" w:type="dxa"/>
            <w:tcBorders>
              <w:left w:val="single" w:sz="4" w:space="0" w:color="002060"/>
            </w:tcBorders>
          </w:tcPr>
          <w:p w14:paraId="175DA383" w14:textId="3BDCDB1E" w:rsidR="00254133" w:rsidRPr="004C3054" w:rsidRDefault="00254133" w:rsidP="00254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ธุรกรรมที่กำหนดระยะเวลาในการเรียกคืนหรือจ่ายคืนเมื่อสิ้นระยะเวลาที่กำหนดไม่เกิน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</w:t>
            </w:r>
          </w:p>
        </w:tc>
      </w:tr>
      <w:tr w:rsidR="004C3054" w:rsidRPr="004C3054" w14:paraId="4AF55D09" w14:textId="77777777" w:rsidTr="00011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4" w:space="0" w:color="002060"/>
            </w:tcBorders>
          </w:tcPr>
          <w:p w14:paraId="580C0813" w14:textId="4E850D40" w:rsidR="00254133" w:rsidRPr="004C3054" w:rsidRDefault="00254133" w:rsidP="002541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2004700003</w:t>
            </w:r>
          </w:p>
        </w:tc>
        <w:tc>
          <w:tcPr>
            <w:tcW w:w="356" w:type="dxa"/>
            <w:tcBorders>
              <w:right w:val="dotted" w:sz="4" w:space="0" w:color="002060"/>
            </w:tcBorders>
          </w:tcPr>
          <w:p w14:paraId="609E933F" w14:textId="77777777" w:rsidR="00254133" w:rsidRPr="004C3054" w:rsidRDefault="00254133" w:rsidP="0025413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264" w:type="dxa"/>
            <w:tcBorders>
              <w:left w:val="dotted" w:sz="4" w:space="0" w:color="002060"/>
              <w:right w:val="single" w:sz="4" w:space="0" w:color="002060"/>
            </w:tcBorders>
          </w:tcPr>
          <w:p w14:paraId="3E83C9A1" w14:textId="3CD87F59" w:rsidR="00254133" w:rsidRPr="004C3054" w:rsidRDefault="00254133" w:rsidP="0025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Long Term</w:t>
            </w:r>
          </w:p>
        </w:tc>
        <w:tc>
          <w:tcPr>
            <w:tcW w:w="7380" w:type="dxa"/>
            <w:tcBorders>
              <w:left w:val="single" w:sz="4" w:space="0" w:color="002060"/>
            </w:tcBorders>
          </w:tcPr>
          <w:p w14:paraId="60DAF4FC" w14:textId="73DFAEE2" w:rsidR="00254133" w:rsidRPr="004C3054" w:rsidRDefault="00254133" w:rsidP="0025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ธุรกรรมที่กำหนดระยะเวลาในการเรียกคืนหรือจ่ายคืนเมื่อสิ้นระยะเวลาที่กำหนดมากกว่า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</w:t>
            </w:r>
          </w:p>
        </w:tc>
      </w:tr>
      <w:tr w:rsidR="004C3054" w:rsidRPr="004C3054" w14:paraId="546B1E21" w14:textId="77777777" w:rsidTr="00011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4" w:space="0" w:color="002060"/>
            </w:tcBorders>
          </w:tcPr>
          <w:p w14:paraId="062A3AC8" w14:textId="5B5E0268" w:rsidR="00254133" w:rsidRPr="004C3054" w:rsidRDefault="00254133" w:rsidP="002541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2004700004</w:t>
            </w:r>
          </w:p>
        </w:tc>
        <w:tc>
          <w:tcPr>
            <w:tcW w:w="162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D1DB9A4" w14:textId="58E0CFA7" w:rsidR="00254133" w:rsidRPr="004C3054" w:rsidRDefault="00254133" w:rsidP="00254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At Call</w:t>
            </w:r>
          </w:p>
        </w:tc>
        <w:tc>
          <w:tcPr>
            <w:tcW w:w="7380" w:type="dxa"/>
            <w:tcBorders>
              <w:left w:val="single" w:sz="4" w:space="0" w:color="002060"/>
            </w:tcBorders>
          </w:tcPr>
          <w:p w14:paraId="186777C9" w14:textId="28C6B73F" w:rsidR="00254133" w:rsidRPr="004C3054" w:rsidRDefault="00254133" w:rsidP="00254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ธุรกรรมที่</w:t>
            </w:r>
            <w:r w:rsidR="000D6CC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กำหนดระยะเวลาในการเรียกคืนหรือจ่ายคืนเมื่อทวงถาม</w:t>
            </w:r>
          </w:p>
        </w:tc>
      </w:tr>
      <w:tr w:rsidR="004C3054" w:rsidRPr="004C3054" w14:paraId="484CCB8E" w14:textId="77777777" w:rsidTr="00011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bottom w:val="single" w:sz="12" w:space="0" w:color="002060"/>
              <w:right w:val="single" w:sz="4" w:space="0" w:color="002060"/>
            </w:tcBorders>
          </w:tcPr>
          <w:p w14:paraId="47631BC5" w14:textId="408F28DF" w:rsidR="00254133" w:rsidRPr="004C3054" w:rsidRDefault="00254133" w:rsidP="002541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2004700005</w:t>
            </w:r>
          </w:p>
        </w:tc>
        <w:tc>
          <w:tcPr>
            <w:tcW w:w="1620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02D215E" w14:textId="438B23C4" w:rsidR="00254133" w:rsidRPr="004C3054" w:rsidRDefault="00254133" w:rsidP="0025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 Age</w:t>
            </w:r>
          </w:p>
        </w:tc>
        <w:tc>
          <w:tcPr>
            <w:tcW w:w="7380" w:type="dxa"/>
            <w:tcBorders>
              <w:left w:val="single" w:sz="4" w:space="0" w:color="002060"/>
              <w:bottom w:val="single" w:sz="12" w:space="0" w:color="002060"/>
            </w:tcBorders>
          </w:tcPr>
          <w:p w14:paraId="1E65F3F5" w14:textId="140FFD9F" w:rsidR="00254133" w:rsidRPr="004C3054" w:rsidRDefault="00254133" w:rsidP="0025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ธุรกรรมที่ไม่มีกำหนดระยะเวลาในการเรียกคืนหรือจ่ายคืน เช่น เงินที่สถาบันการเงินให้กู้ยืมแก่ธนาคารที่เป็นบริษัทลูกในต่างประเทศ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Subsidiary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เพื่อใช้ดำรงเป็นเงินทุน</w:t>
            </w:r>
            <w:r w:rsidR="004D010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ภาระผูกพันที่มิได้ระบุวันสิ้นสุดสัญญา</w:t>
            </w:r>
          </w:p>
        </w:tc>
      </w:tr>
    </w:tbl>
    <w:p w14:paraId="48ABC5CF" w14:textId="4081F925" w:rsidR="008A62B8" w:rsidRDefault="008A62B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66CC3F68" w14:textId="6FD13A05" w:rsidR="00F107C7" w:rsidRPr="004C3054" w:rsidRDefault="00F107C7" w:rsidP="00AE7796">
      <w:pPr>
        <w:pStyle w:val="Heading2"/>
      </w:pPr>
      <w:bookmarkStart w:id="131" w:name="_Toc116042726"/>
      <w:bookmarkStart w:id="132" w:name="_Toc137222142"/>
      <w:r w:rsidRPr="004C3054">
        <w:t>Term Unit Code</w:t>
      </w:r>
      <w:bookmarkEnd w:id="131"/>
      <w:bookmarkEnd w:id="132"/>
    </w:p>
    <w:p w14:paraId="44A96846" w14:textId="53AF92B8" w:rsidR="00F107C7" w:rsidRPr="004C3054" w:rsidRDefault="00F107C7" w:rsidP="00F107C7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หน่วยของ</w:t>
      </w:r>
      <w:r w:rsidR="00F329F3" w:rsidRPr="004C3054">
        <w:rPr>
          <w:rFonts w:ascii="Browallia New" w:hAnsi="Browallia New" w:cs="Browallia New"/>
          <w:color w:val="002060"/>
          <w:sz w:val="28"/>
          <w:szCs w:val="28"/>
        </w:rPr>
        <w:t xml:space="preserve"> Term </w:t>
      </w:r>
      <w:r w:rsidR="00F329F3" w:rsidRPr="004C3054">
        <w:rPr>
          <w:rFonts w:ascii="Browallia New" w:hAnsi="Browallia New" w:cs="Browallia New" w:hint="cs"/>
          <w:color w:val="002060"/>
          <w:sz w:val="28"/>
          <w:szCs w:val="28"/>
          <w:cs/>
        </w:rPr>
        <w:t>ในสัญญา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5464ECB3" w14:textId="77777777" w:rsidTr="00264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3B4759A8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3B476397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3CC45E5D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64A480EE" w14:textId="77777777" w:rsidTr="000B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3ED983D7" w14:textId="12987141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A3AFC4" w14:textId="25712A41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Day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579AB1D1" w14:textId="5B6C0871" w:rsidR="004C16C4" w:rsidRPr="004C3054" w:rsidRDefault="00F329F3" w:rsidP="00E76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ทุก ... </w:t>
            </w:r>
            <w:r w:rsidR="004C16C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</w:t>
            </w:r>
          </w:p>
        </w:tc>
      </w:tr>
      <w:tr w:rsidR="004C3054" w:rsidRPr="004C3054" w14:paraId="242D75F0" w14:textId="77777777" w:rsidTr="000B0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5F31AC8" w14:textId="3BD8C17E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A5728D9" w14:textId="11B929EC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Week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CC6DD87" w14:textId="6AA9DEFA" w:rsidR="004C16C4" w:rsidRPr="004C3054" w:rsidRDefault="00F329F3" w:rsidP="00E76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ทุก ... </w:t>
            </w:r>
            <w:r w:rsidR="004C16C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สัปดาห์</w:t>
            </w:r>
          </w:p>
        </w:tc>
      </w:tr>
      <w:tr w:rsidR="004C3054" w:rsidRPr="004C3054" w14:paraId="1717AF79" w14:textId="77777777" w:rsidTr="000B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F122F42" w14:textId="2D84576F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7ABE438" w14:textId="5585F275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85F3241" w14:textId="0771D744" w:rsidR="004C16C4" w:rsidRPr="004C3054" w:rsidRDefault="00F329F3" w:rsidP="00E76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ทุก ... </w:t>
            </w:r>
            <w:r w:rsidR="004C16C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</w:p>
        </w:tc>
      </w:tr>
      <w:tr w:rsidR="004C3054" w:rsidRPr="004C3054" w14:paraId="1B4518D9" w14:textId="77777777" w:rsidTr="000B0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2B36FDB" w14:textId="2CE1D420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8D6CF32" w14:textId="127A0B9B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3D77235" w14:textId="355C0B3E" w:rsidR="004C16C4" w:rsidRPr="004C3054" w:rsidRDefault="00F329F3" w:rsidP="00E76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ทุก ... </w:t>
            </w:r>
            <w:r w:rsidR="004C16C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</w:t>
            </w:r>
          </w:p>
        </w:tc>
      </w:tr>
      <w:tr w:rsidR="004C3054" w:rsidRPr="004C3054" w14:paraId="24A37352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9E3DB9F" w14:textId="2E6F3338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56D1AA8" w14:textId="1C0A3BB2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Half Year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5A48C33" w14:textId="27282490" w:rsidR="004C16C4" w:rsidRPr="004C3054" w:rsidRDefault="00F329F3" w:rsidP="00E76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ทุก ... </w:t>
            </w:r>
            <w:r w:rsidR="004C16C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ครึ่งปี</w:t>
            </w:r>
          </w:p>
        </w:tc>
      </w:tr>
      <w:tr w:rsidR="004C3054" w:rsidRPr="004C3054" w14:paraId="2D050D51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D8BCEC2" w14:textId="31F00507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787A444" w14:textId="69D24BBE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9B5C2F5" w14:textId="4A0F7663" w:rsidR="004C16C4" w:rsidRPr="004C3054" w:rsidRDefault="00F329F3" w:rsidP="00E76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ทุก ... </w:t>
            </w:r>
            <w:r w:rsidR="004C16C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</w:t>
            </w:r>
          </w:p>
        </w:tc>
      </w:tr>
      <w:tr w:rsidR="004C3054" w:rsidRPr="004C3054" w14:paraId="3F188938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1E8488E" w14:textId="31E7CC48" w:rsidR="0055694D" w:rsidRPr="004C3054" w:rsidRDefault="0055694D" w:rsidP="0055694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7347601" w14:textId="2C421CF1" w:rsidR="0055694D" w:rsidRPr="004C3054" w:rsidRDefault="0055694D" w:rsidP="00556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At Maturity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29FFF79" w14:textId="15762403" w:rsidR="0055694D" w:rsidRPr="004C3054" w:rsidRDefault="0055694D" w:rsidP="00556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เมื่อครบกำหนด</w:t>
            </w:r>
          </w:p>
        </w:tc>
      </w:tr>
      <w:tr w:rsidR="004C3054" w:rsidRPr="004C3054" w14:paraId="399A9344" w14:textId="77777777" w:rsidTr="00281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8CFA6DC" w14:textId="2494A313" w:rsidR="0055694D" w:rsidRPr="004C3054" w:rsidRDefault="0055694D" w:rsidP="0055694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1414800" w14:textId="07364F61" w:rsidR="0055694D" w:rsidRPr="004C3054" w:rsidRDefault="0055694D" w:rsidP="00556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Unknown Term Unit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073E810" w14:textId="7A59B653" w:rsidR="0055694D" w:rsidRPr="004C3054" w:rsidRDefault="005C4C1E" w:rsidP="00556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ไม่มีการระบุหน่วย</w:t>
            </w:r>
            <w:r w:rsidR="0055694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ที่แน่นอน</w:t>
            </w:r>
          </w:p>
        </w:tc>
      </w:tr>
      <w:tr w:rsidR="004C3054" w:rsidRPr="004C3054" w14:paraId="1A24F5E5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532B05E1" w14:textId="0B636E0C" w:rsidR="00281D91" w:rsidRPr="004C3054" w:rsidRDefault="00281D91" w:rsidP="0055694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8D68DF" w14:textId="26AC5874" w:rsidR="00281D91" w:rsidRPr="004C3054" w:rsidRDefault="00281D91" w:rsidP="00556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At Disbursement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2FFD0E93" w14:textId="727A6A2A" w:rsidR="00281D91" w:rsidRPr="004C3054" w:rsidRDefault="00120F83" w:rsidP="00556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เรียกเก็บหรือหักส่วนลดทันทีเมื่อทำธุรกรรม</w:t>
            </w:r>
          </w:p>
        </w:tc>
      </w:tr>
    </w:tbl>
    <w:p w14:paraId="652B04FC" w14:textId="4D7F0403" w:rsidR="008A62B8" w:rsidRDefault="008A62B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21148254" w14:textId="4DC3A202" w:rsidR="003C305D" w:rsidRPr="004C3054" w:rsidRDefault="003C305D" w:rsidP="003C305D">
      <w:pPr>
        <w:pStyle w:val="Heading2"/>
      </w:pPr>
      <w:bookmarkStart w:id="133" w:name="_Toc116042727"/>
      <w:bookmarkStart w:id="134" w:name="_Toc137222143"/>
      <w:r w:rsidRPr="004C3054">
        <w:t>Time Unit Code</w:t>
      </w:r>
      <w:bookmarkEnd w:id="133"/>
      <w:bookmarkEnd w:id="134"/>
    </w:p>
    <w:p w14:paraId="2AD89022" w14:textId="757484FA" w:rsidR="003C305D" w:rsidRPr="004C3054" w:rsidRDefault="003C305D" w:rsidP="003C305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หน่วยของ</w:t>
      </w:r>
      <w:r w:rsidRPr="004C3054">
        <w:rPr>
          <w:rFonts w:ascii="Browallia New" w:hAnsi="Browallia New" w:cs="Browallia New" w:hint="cs"/>
          <w:color w:val="002060"/>
          <w:sz w:val="28"/>
          <w:szCs w:val="28"/>
          <w:cs/>
        </w:rPr>
        <w:t>เวลา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38BB8CD8" w14:textId="77777777" w:rsidTr="00643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511E23FE" w14:textId="77777777" w:rsidR="003C305D" w:rsidRPr="004C3054" w:rsidRDefault="003C305D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0C57B798" w14:textId="77777777" w:rsidR="003C305D" w:rsidRPr="004C3054" w:rsidRDefault="003C305D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1C2B0069" w14:textId="77777777" w:rsidR="003C305D" w:rsidRPr="004C3054" w:rsidRDefault="003C305D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1FAB826B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0E170600" w14:textId="5341FAC7" w:rsidR="003C305D" w:rsidRPr="00AA5AF1" w:rsidRDefault="003C305D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4DE513" w14:textId="195198A1" w:rsidR="003C305D" w:rsidRPr="004C3054" w:rsidRDefault="00277A3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Minute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5B59D0C8" w14:textId="5F4436E6" w:rsidR="003C305D" w:rsidRPr="004C3054" w:rsidRDefault="00277A3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นาที</w:t>
            </w:r>
          </w:p>
        </w:tc>
      </w:tr>
      <w:tr w:rsidR="004C3054" w:rsidRPr="004C3054" w14:paraId="6EE73492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1B6FCB8" w14:textId="778EE2AB" w:rsidR="003C305D" w:rsidRPr="00AA5AF1" w:rsidRDefault="003C305D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409DB03" w14:textId="3A3483B8" w:rsidR="003C305D" w:rsidRPr="004C3054" w:rsidRDefault="00277A3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Hour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923D675" w14:textId="75E242F8" w:rsidR="003C305D" w:rsidRPr="004C3054" w:rsidRDefault="00277A3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ชั่</w:t>
            </w:r>
            <w:r w:rsidR="008665B3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ว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โมง</w:t>
            </w:r>
          </w:p>
        </w:tc>
      </w:tr>
      <w:tr w:rsidR="004C3054" w:rsidRPr="004C3054" w14:paraId="0F3EFE44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6D8BECC" w14:textId="3862C7EF" w:rsidR="00277A31" w:rsidRPr="00AA5AF1" w:rsidRDefault="00277A31" w:rsidP="00277A3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41C7865" w14:textId="5343F685" w:rsidR="00277A31" w:rsidRPr="004C3054" w:rsidRDefault="00277A31" w:rsidP="00277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Day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3437DD4" w14:textId="511C6EC6" w:rsidR="00277A31" w:rsidRPr="004C3054" w:rsidRDefault="00277A31" w:rsidP="00277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</w:t>
            </w:r>
          </w:p>
        </w:tc>
      </w:tr>
      <w:tr w:rsidR="004C3054" w:rsidRPr="004C3054" w14:paraId="0F6A0622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EAD3EC8" w14:textId="1171570F" w:rsidR="00277A31" w:rsidRPr="00AA5AF1" w:rsidRDefault="00277A31" w:rsidP="00277A3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74E74D1" w14:textId="6A831FC1" w:rsidR="00277A31" w:rsidRPr="004C3054" w:rsidRDefault="00277A31" w:rsidP="00277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Week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7E460FF" w14:textId="0698751D" w:rsidR="00277A31" w:rsidRPr="004C3054" w:rsidRDefault="00277A31" w:rsidP="00277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สัปดาห์</w:t>
            </w:r>
          </w:p>
        </w:tc>
      </w:tr>
      <w:tr w:rsidR="004C3054" w:rsidRPr="004C3054" w14:paraId="0D6B99C2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17A049D" w14:textId="7BDDFFE1" w:rsidR="00277A31" w:rsidRPr="00AA5AF1" w:rsidRDefault="00277A31" w:rsidP="00277A3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10FF910" w14:textId="3E1037B1" w:rsidR="00277A31" w:rsidRPr="004C3054" w:rsidRDefault="00277A31" w:rsidP="00277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0CD2C8BC" w14:textId="01128722" w:rsidR="00277A31" w:rsidRPr="004C3054" w:rsidRDefault="00277A31" w:rsidP="00277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</w:p>
        </w:tc>
      </w:tr>
      <w:tr w:rsidR="004C3054" w:rsidRPr="004C3054" w14:paraId="7B4B99C6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3F6698F" w14:textId="2936593E" w:rsidR="00277A31" w:rsidRPr="00AA5AF1" w:rsidRDefault="00277A31" w:rsidP="00277A3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F3C9B18" w14:textId="0A332591" w:rsidR="00277A31" w:rsidRPr="004C3054" w:rsidRDefault="00277A31" w:rsidP="00277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316C334" w14:textId="54132825" w:rsidR="00277A31" w:rsidRPr="004C3054" w:rsidRDefault="00277A31" w:rsidP="00277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</w:t>
            </w:r>
          </w:p>
        </w:tc>
      </w:tr>
      <w:tr w:rsidR="004C3054" w:rsidRPr="004C3054" w14:paraId="54D45439" w14:textId="77777777" w:rsidTr="00277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E5732C0" w14:textId="0455A942" w:rsidR="00277A31" w:rsidRPr="00AA5AF1" w:rsidRDefault="00277A31" w:rsidP="00277A3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2429FEF" w14:textId="74C3116B" w:rsidR="00277A31" w:rsidRPr="004C3054" w:rsidRDefault="00277A31" w:rsidP="00277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Half Year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0FE3F6F" w14:textId="7DF7E82F" w:rsidR="00277A31" w:rsidRPr="004C3054" w:rsidRDefault="00277A31" w:rsidP="00277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ครึ่งปี</w:t>
            </w:r>
          </w:p>
        </w:tc>
      </w:tr>
      <w:tr w:rsidR="004C3054" w:rsidRPr="004C3054" w14:paraId="7BCA4C8E" w14:textId="77777777" w:rsidTr="00277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585B2896" w14:textId="2D51B5A5" w:rsidR="00277A31" w:rsidRPr="00AA5AF1" w:rsidRDefault="00277A31" w:rsidP="00277A3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00008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30ECD1" w14:textId="3C186B5E" w:rsidR="00277A31" w:rsidRPr="004C3054" w:rsidRDefault="00277A31" w:rsidP="00277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3BF9DE1A" w14:textId="2A933DA0" w:rsidR="00277A31" w:rsidRPr="004C3054" w:rsidRDefault="00277A31" w:rsidP="00277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</w:t>
            </w:r>
          </w:p>
        </w:tc>
      </w:tr>
    </w:tbl>
    <w:p w14:paraId="4889DA18" w14:textId="3BD6EC7F" w:rsidR="001E440F" w:rsidRPr="004C3054" w:rsidRDefault="001E440F" w:rsidP="00AE7796">
      <w:pPr>
        <w:pStyle w:val="Heading2"/>
      </w:pPr>
      <w:bookmarkStart w:id="135" w:name="_Toc116042728"/>
      <w:bookmarkStart w:id="136" w:name="_Toc137222144"/>
      <w:r w:rsidRPr="004C3054">
        <w:lastRenderedPageBreak/>
        <w:t>Transaction Purpose Code</w:t>
      </w:r>
      <w:bookmarkEnd w:id="135"/>
      <w:bookmarkEnd w:id="136"/>
    </w:p>
    <w:p w14:paraId="6B809C17" w14:textId="1E127271" w:rsidR="001E440F" w:rsidRPr="004C3054" w:rsidRDefault="001E440F" w:rsidP="001E440F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วัตถุประสงค์ของ</w:t>
      </w:r>
      <w:r w:rsidR="0002703B" w:rsidRPr="004C3054">
        <w:rPr>
          <w:rFonts w:ascii="Browallia New" w:hAnsi="Browallia New" w:cs="Browallia New"/>
          <w:color w:val="002060"/>
          <w:sz w:val="28"/>
          <w:szCs w:val="28"/>
          <w:cs/>
        </w:rPr>
        <w:t>การทำ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รายการ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283"/>
        <w:gridCol w:w="2977"/>
        <w:gridCol w:w="4820"/>
      </w:tblGrid>
      <w:tr w:rsidR="004C3054" w:rsidRPr="004C3054" w14:paraId="47560B06" w14:textId="77777777" w:rsidTr="00DB6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D380EEF" w14:textId="77777777" w:rsidR="0002703B" w:rsidRPr="004C3054" w:rsidRDefault="0002703B" w:rsidP="0002703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gridSpan w:val="4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AA1C5AF" w14:textId="77777777" w:rsidR="0002703B" w:rsidRPr="004C3054" w:rsidRDefault="0002703B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B29A2C4" w14:textId="77777777" w:rsidR="0002703B" w:rsidRPr="004C3054" w:rsidRDefault="0002703B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28E94333" w14:textId="77777777" w:rsidTr="00DB6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4AF1CC81" w14:textId="63B7B5F9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2004900001</w:t>
            </w:r>
          </w:p>
        </w:tc>
        <w:tc>
          <w:tcPr>
            <w:tcW w:w="3827" w:type="dxa"/>
            <w:gridSpan w:val="4"/>
            <w:tcBorders>
              <w:top w:val="single" w:sz="12" w:space="0" w:color="002060"/>
              <w:right w:val="single" w:sz="4" w:space="0" w:color="002060"/>
            </w:tcBorders>
          </w:tcPr>
          <w:p w14:paraId="393F5D36" w14:textId="367DD79A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บริการ รายได้ และเงินโอนและบริจาค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4EE7AD1E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E4EB22E" w14:textId="77777777" w:rsidTr="00DB6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7C3B334" w14:textId="6A95D8CA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9BE83CB" w14:textId="77777777" w:rsidR="004C16C4" w:rsidRPr="004C3054" w:rsidRDefault="004C16C4" w:rsidP="004C16C4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CD2DB8A" w14:textId="29F477B5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บริการ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03CF9FA" w14:textId="351B0416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6D3D048" w14:textId="77777777" w:rsidTr="00DB6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FE82D64" w14:textId="5BC5515B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922292D" w14:textId="77777777" w:rsidR="004C16C4" w:rsidRPr="004C3054" w:rsidRDefault="004C16C4" w:rsidP="004C16C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E9260A4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0923D61" w14:textId="2E28A7BB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ค่าใช้จ่ายเกี่ยวกับขนส่งสินค้า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549AF38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ADA2814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462F46C" w14:textId="0E45D355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34780A4" w14:textId="77777777" w:rsidR="004C16C4" w:rsidRPr="004C3054" w:rsidRDefault="004C16C4" w:rsidP="004C16C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91EF044" w14:textId="77777777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2F42EA1" w14:textId="77777777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CADACBB" w14:textId="707C756E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ค่าขนส่งสินค้า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DC85E66" w14:textId="20A894E6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ได้แก่ ค่าระวาง หรือค่าขนส่งสินค้าทั้งทางบก ทางน้ำ และทางอากาศ </w:t>
            </w:r>
          </w:p>
        </w:tc>
      </w:tr>
      <w:tr w:rsidR="004C3054" w:rsidRPr="004C3054" w14:paraId="56DD7D47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E253966" w14:textId="27C909B8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517D2E0" w14:textId="77777777" w:rsidR="004C16C4" w:rsidRPr="004C3054" w:rsidRDefault="004C16C4" w:rsidP="004C16C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E01A687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05E6A00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1155D7D" w14:textId="28F8561B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ค่าเบี้ยประกันภัยและเบี้ยประกันภัยช่วงสำหรับสินค้า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BB055EF" w14:textId="2B00E4AE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ค่าเบี้ยประกันภัยและเบี้ยประกันภัยช่วงสำหรับความเสียหาย ที่เกิดจากการขนส่งสินค้า    </w:t>
            </w:r>
          </w:p>
        </w:tc>
      </w:tr>
      <w:tr w:rsidR="004C3054" w:rsidRPr="004C3054" w14:paraId="52EF91A5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3993D78" w14:textId="6686A744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8D7E722" w14:textId="77777777" w:rsidR="004C16C4" w:rsidRPr="004C3054" w:rsidRDefault="004C16C4" w:rsidP="004C16C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DCAC237" w14:textId="77777777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689A107" w14:textId="77777777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48F37CDB" w14:textId="5A0C13EA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ค่าสินไหมทดแทนประกันภัยสินค้า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009CC4E" w14:textId="5C51C40C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ค่าชดเชยการประกันความเสียหายที่เกิดจากการขนส่งสินค้า</w:t>
            </w:r>
          </w:p>
        </w:tc>
      </w:tr>
      <w:tr w:rsidR="004C3054" w:rsidRPr="004C3054" w14:paraId="62FEFB8B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C7872C" w14:textId="56CBCA39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D9974A8" w14:textId="77777777" w:rsidR="004C16C4" w:rsidRPr="004C3054" w:rsidRDefault="004C16C4" w:rsidP="004C16C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31D2A6B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0F13F76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021C5DA0" w14:textId="2F7B3F81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ค่าบริการอื่น ๆ ที่เกี่ยวกับการขนส่งสินค้า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54068BE" w14:textId="263FFCF3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ค่าใช้จ่ายอื่น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ที่เกี่ยวกับการขนส่งสินค้า</w:t>
            </w:r>
          </w:p>
        </w:tc>
      </w:tr>
      <w:tr w:rsidR="004C3054" w:rsidRPr="004C3054" w14:paraId="32A9D153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64DCA9C" w14:textId="6A3591F0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162A821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0D8AB5D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3330385" w14:textId="6BDE5699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ค่าใช้จ่ายเกี่ยวกับการขนส่งอื่น ๆ ที่มิใช่การขนส่งสินค้า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71B055F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0892F8F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D7A5A44" w14:textId="242C99E7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9E5CADB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FA3F99E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0ABF5DE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40042CD3" w14:textId="1EA7153A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ค่าโดยสาร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B38790F" w14:textId="7FD7BBE2" w:rsidR="00E54AA4" w:rsidRPr="004C3054" w:rsidRDefault="00E54AA4" w:rsidP="008E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ได้แก่ ค่าตั๋วโดยสารเดินทาง โดยพาหนะทุกประเภท </w:t>
            </w:r>
            <w:r w:rsidR="008E3BA8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รวมถึงค่าธรรมเนียมที่เกี่ยว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เนื่องกับการเดินทาง เช่น ค่าธรรมเนียมสนามบิน ค่าธรรมเนียมเรียกเก็บจากค่าสัมภาระที่มีน้ำหนักเกิน เป็นต้น</w:t>
            </w:r>
          </w:p>
        </w:tc>
      </w:tr>
      <w:tr w:rsidR="004C3054" w:rsidRPr="004C3054" w14:paraId="60C710FF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ADF1DD3" w14:textId="5E18F41B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C87EC82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58934A9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BB5ED90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0D67BA08" w14:textId="124FC37E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ค่าบริการต่าง ๆ ที่ให้แก่พาหนะ และค่าขนส่งอื่น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F587D2D" w14:textId="66392570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ได้แก่ ค่าเติมเชื้อเพลิงพาหนะและค่าบริการต่าง ๆ ที่ไม่เกี่ยวกับการขนส่งสินค้า </w:t>
            </w:r>
          </w:p>
        </w:tc>
      </w:tr>
      <w:tr w:rsidR="004C3054" w:rsidRPr="004C3054" w14:paraId="5F2DA8F2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1FC925B" w14:textId="7E598AB1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1877630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4CDF410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C1907EB" w14:textId="16E959C1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ค่าใช้จ่ายเกี่ยวกับการเดินทาง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75190D3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5CC00FC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5B731E3" w14:textId="4C2AB52A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001D9D6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20EB0B3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89D8137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4D73120B" w14:textId="0870BB18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ค่าใช้จ่ายเดินทาง-นักท่องเที่ยว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287FB99" w14:textId="2B7934E8" w:rsidR="00E54AA4" w:rsidRPr="004C3054" w:rsidRDefault="00E54AA4" w:rsidP="0001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ได้แก่ ค่าที่พัก ค่าอาหาร ค่าบริการโรงแรม ค่าพาหนะเดินทาง ค่าใช้จ่ายในการเดินทางหรือท่องเที่ยวแบบเหมาจ่าย เป็นต้น (กรณีที่สามารถแยกค่าตั๋วโดยสารได้ให้รายงานไว้ในรหัส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2004900009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ค่าโดยสาร) </w:t>
            </w:r>
          </w:p>
        </w:tc>
      </w:tr>
      <w:tr w:rsidR="004C3054" w:rsidRPr="004C3054" w14:paraId="534E7D6E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FF271B7" w14:textId="1D74F8AE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301733D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9AECB72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1BF978D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1E25CC79" w14:textId="67C6472E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ค่าใช้จ่ายเดินทาง-นักเรียน นักศึกษา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B22060A" w14:textId="20B26589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ค่าเล่าเรียน ค่าที่พัก ค่าอาหาร ค่าพาหนะเดินทาง และค่าใช้จ่ายส่วนตัวของนักเรียน นักศึกษา</w:t>
            </w:r>
          </w:p>
        </w:tc>
      </w:tr>
      <w:tr w:rsidR="004C3054" w:rsidRPr="004C3054" w14:paraId="63F39D2F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3744103" w14:textId="2B74FEAF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DEEDEE9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FEA9424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54220E3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4F48F63" w14:textId="6B871809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ค่าใช้จ่ายเดินทาง</w:t>
            </w:r>
            <w:r w:rsidR="00043DE5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52DAA86" w14:textId="14809947" w:rsidR="00E54AA4" w:rsidRPr="004C3054" w:rsidRDefault="00E54AA4" w:rsidP="008E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ค่าที่พัก ค่าอาหาร ค่าบริการโรงแรม ค่าพาหนะเดินทาง ค่าใช้จ่ายในการเดินทางของผู้เดินทางที่ไม่ใช่นักท่องเที่ยว นักเรียน นักศึกษา เช่น ดูงาน อบรม สัมมนา เป็นต้น</w:t>
            </w:r>
          </w:p>
        </w:tc>
      </w:tr>
      <w:tr w:rsidR="004C3054" w:rsidRPr="004C3054" w14:paraId="4F49906B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3E935A4" w14:textId="425B4063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4BBB3BD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FEB275D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1B51DC20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E767A16" w14:textId="3A7D1FA3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ค่าใช้จ่ายบริการด้านสุขภาพ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2367C41" w14:textId="2F3DEF68" w:rsidR="00E54AA4" w:rsidRPr="004C3054" w:rsidRDefault="00E54AA4" w:rsidP="008E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ค่ารักษาพยาบาล ค่าศัลยกรรมตกแต่ง ค่าบริการนวดแผนไทย เป็นต้น</w:t>
            </w:r>
          </w:p>
        </w:tc>
      </w:tr>
      <w:tr w:rsidR="004C3054" w:rsidRPr="004C3054" w14:paraId="15872C52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879CED4" w14:textId="41C1F460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006B7E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F287766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E79477D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DB87288" w14:textId="7161A875" w:rsidR="00E54AA4" w:rsidRPr="008C6C1A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เงินเหลือที่ผู้เดินทางนำมาขาย</w:t>
            </w:r>
            <w:r w:rsidR="00E02670" w:rsidRPr="008C6C1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ซื้อคืน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80EA970" w14:textId="5E104F29" w:rsidR="00E54AA4" w:rsidRPr="008C6C1A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ผู้เดินทางคนไทยหรือชาวต่างประเทศนำเงินส่วนที่เหลือจ่ายมาขาย/ซื้อคืน</w:t>
            </w:r>
          </w:p>
        </w:tc>
      </w:tr>
      <w:tr w:rsidR="004C3054" w:rsidRPr="004C3054" w14:paraId="788765DE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C570F5D" w14:textId="48C8DB9E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2F5538D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893304C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1B0B8EA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3B2B2AA" w14:textId="280CF0EB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ค่าใช้จ่ายตามบัตรสินเชื่อหรือบัตร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เดบิต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97CEC70" w14:textId="32B9C60A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ค่าสมาชิกแรกเข้า ค่าธรรมเนียมรายปี และค่าใช้จ่ายผ่านบัตรสินเชื่อหรือบัตรเดบิต</w:t>
            </w:r>
          </w:p>
        </w:tc>
      </w:tr>
      <w:tr w:rsidR="004C3054" w:rsidRPr="004C3054" w14:paraId="69583CF8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51F3075" w14:textId="5C9E26F2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2004900018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8929C9F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B8F485E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2D8185C" w14:textId="2D9AE2E1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ค่าบริการภาครัฐบาล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72B75EF" w14:textId="06C968BE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ค่าใช้จ่าย/เงินส่วนที่เหลือจ่ายของข้าราชการ สถานทูตและเจ้าหน้าที่สถานทูตไทย/ต่างประเทศ</w:t>
            </w:r>
          </w:p>
        </w:tc>
      </w:tr>
      <w:tr w:rsidR="004C3054" w:rsidRPr="004C3054" w14:paraId="158AA1BA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FDF98C6" w14:textId="3A48F6FE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FF4CF87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DCA4196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34305A3" w14:textId="05EBE92E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ค่าบริการอื่น ๆ ภาคเอกชน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D3C18A7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6A0C2B0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CE10913" w14:textId="1C384964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0261557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00D72C4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EF8799B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D5E162F" w14:textId="1CAE43CA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ค่าสื่อสารโทรคมนาคม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D85F1F8" w14:textId="26C3816A" w:rsidR="00E54AA4" w:rsidRPr="004C3054" w:rsidRDefault="00E54AA4" w:rsidP="008E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ค่าบริการเพื่อการติดต่อสื่อสารโทรคมนาคม ไปรษณีย์และบริการที่เกี่ยวข้อง ได้แก่ โทรศัพท์ เคเบิล ดาวเทียม การส่งข้อมูลทางอิเล็กทรอนิกส์ ค่าไปรษณีย์และค่าซ่อมบำรุงเครื่องมืออุปกรณ์ต่าง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ที่เกี่ยวข้อง</w:t>
            </w:r>
          </w:p>
        </w:tc>
      </w:tr>
      <w:tr w:rsidR="004C3054" w:rsidRPr="004C3054" w14:paraId="430D77B5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784837C" w14:textId="36643002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1B53431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FA0174B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BAA4369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1DE8B83D" w14:textId="646B503B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ค่ารับเหมาก่อสร้าง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3F0AC45" w14:textId="55A891AF" w:rsidR="00E54AA4" w:rsidRPr="004C3054" w:rsidRDefault="00E54AA4" w:rsidP="00ED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ค่าบริการด้านงานโครงการก่อสร้าง และโครงการติดตั้ง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 xml:space="preserve">ต่าง ๆ </w:t>
            </w:r>
          </w:p>
        </w:tc>
      </w:tr>
      <w:tr w:rsidR="004C3054" w:rsidRPr="004C3054" w14:paraId="1FD76B3B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CA7676C" w14:textId="3C929CC9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D375A00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F847B95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885C4D8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EDD5168" w14:textId="58053A23" w:rsidR="00E54AA4" w:rsidRPr="00F84E16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F84E1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ค่ารอยัลตี้ ค่าเครื่องหมายการค้า</w:t>
            </w:r>
            <w:r w:rsidR="00F84E16" w:rsidRPr="00F84E1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906ED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="00370DE1" w:rsidRPr="00F84E1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ค่า</w:t>
            </w:r>
            <w:r w:rsidRPr="00F84E1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สิทธิบัตร และลิขสิทธิ์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B88F2CD" w14:textId="5E579322" w:rsidR="00E54AA4" w:rsidRPr="00F84E16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F84E1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ค่าธรรมเนียมการอนุญาตให้ใช้ทรัพย์สินที่ไม่มีตัวตนและไม่ใช่ทรัพย์สินทางการเงิน รวมทั้ง การอนุญาตให้ใช้สิ่งของต้นฉบับ เช่น เครื่องหมายการค้า เทคนิคและการออกแบบ สิทธิในการผลิตและสัมปทานการจำหน่ายต้นฉบับ หนังสือและภาพยนตร์ที่จัดสร้างโดยผ่านสัญญา เป็นต้น</w:t>
            </w:r>
          </w:p>
        </w:tc>
      </w:tr>
      <w:tr w:rsidR="004C3054" w:rsidRPr="004C3054" w14:paraId="208E5530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E41907E" w14:textId="5F959F9D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45115BB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5BB6640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14E6B63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87A690A" w14:textId="708FBE0F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ค่าเบี้ยประกันภัยและเบี้ยประกันภัยช่วงที่ไม่เกี่ยวกับสินค้า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B1C87B0" w14:textId="621B3654" w:rsidR="00E54AA4" w:rsidRPr="004C3054" w:rsidRDefault="00E54AA4" w:rsidP="000F3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ค่าเบี้ยประกันภัยและเบี้ยประกันภัยช่วงที่ไม่เกี่ยวกับสินค้า ได้แก่ ค่าเบี้ยประกันชีวิต เบี้ยประกันอุบัติเหตุ เบี้ยประกันอัคคีภัย เป็นต้น</w:t>
            </w:r>
          </w:p>
        </w:tc>
      </w:tr>
      <w:tr w:rsidR="004C3054" w:rsidRPr="004C3054" w14:paraId="713CBB0A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E8CA44B" w14:textId="0A1926A6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879F66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1FAD0D6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E2A9834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31DE365" w14:textId="557B3BE9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ค่าสินไหมทดแทนประกันภัยที่ไม่เกี่ยวกับสินค้า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CA99818" w14:textId="01C8BEBC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ค่าชดเชยการประกันความเสียหายที่ไม่เกี่ยวกับสินค้า</w:t>
            </w:r>
          </w:p>
        </w:tc>
      </w:tr>
      <w:tr w:rsidR="004C3054" w:rsidRPr="004C3054" w14:paraId="0E93FF06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AB08EAC" w14:textId="01EC7544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25E4575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59B85B4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5A6508F4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1156C2D" w14:textId="73B63A39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ค่าที่ปรึกษา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DE3FDFF" w14:textId="2C583251" w:rsidR="00E54AA4" w:rsidRPr="004C3054" w:rsidRDefault="00E54AA4" w:rsidP="000F3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ค่าที่ปรึกษาด้านกฎหมาย บัญชี การจัดการหรือประชาสัมพันธ์ ค่าตอบแทนผู้เชี่ยวชาญและกรรมการบริษัท ค่าความช่วยเหลือทางเทคนิค ค่าความรู้วิชาการ</w:t>
            </w:r>
          </w:p>
        </w:tc>
      </w:tr>
      <w:tr w:rsidR="004C3054" w:rsidRPr="004C3054" w14:paraId="3F3976EE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A709020" w14:textId="675B65B4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B55C669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4A9791E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4985EF9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4803F96" w14:textId="30E4A215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ค่าธรรมเนียมและค่านายหน้าทางด้านการเงิน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714421F" w14:textId="2BE7AA57" w:rsidR="00E54AA4" w:rsidRPr="004C3054" w:rsidRDefault="00E54AA4" w:rsidP="008E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ค่าธรรมเนียมในการบริหารเงิน ค่านายหน้า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front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end fee, commitment fee, guarantee fee, custodian fee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และค่าธรรมเนียมในการค้ำประกันเงินกู้ เป็นต้น</w:t>
            </w:r>
          </w:p>
        </w:tc>
      </w:tr>
      <w:tr w:rsidR="004C3054" w:rsidRPr="004C3054" w14:paraId="43E843DF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F8D29C1" w14:textId="3859867B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587948C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D5AAAFB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2A5E3D25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C5C85BC" w14:textId="792A1DA4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ค่าธรรมเนียมและค่านายหน้าอื่น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4838093" w14:textId="3EE9D565" w:rsidR="00E54AA4" w:rsidRPr="004C3054" w:rsidRDefault="00E54AA4" w:rsidP="008E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ค่าธรรมเนียมในการทำหน้าที่เป็นตัวกลางในการค้า</w:t>
            </w:r>
            <w:r w:rsidRPr="006B6BBD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เป็นต้น</w:t>
            </w:r>
          </w:p>
        </w:tc>
      </w:tr>
      <w:tr w:rsidR="004C3054" w:rsidRPr="004C3054" w14:paraId="7AC1F509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49B158F" w14:textId="5D88F03A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C96FF31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7C8D863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5F2222C8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B9D442C" w14:textId="58FD4F45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ค่าบริการข้อมูลข่าวสาร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B4D2CF2" w14:textId="58C619D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ค่าใช้จ่ายเพื่อให้ได้มาซึ่งข้อมูลข่าวสารได้แก่ ค่าบริการพัฒนาระบบฐานข้อมูล ค่าสมาชิกวารสาร ค่าสมาชิก/ค่าธรรมเนียมใช้บริการข้อมูลข่าวสาร เป็นต้น</w:t>
            </w:r>
          </w:p>
        </w:tc>
      </w:tr>
      <w:tr w:rsidR="004C3054" w:rsidRPr="004C3054" w14:paraId="0516818E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C37CD66" w14:textId="6974CF36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3CFB84A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2DDE0DA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507C93D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16BFEBED" w14:textId="08D6F225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ค่าใช้จ่ายสำนักงานผู้แทน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BCA9081" w14:textId="010FAFA3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ค่าใช้จ่ายต่าง ๆ ของสำนักงานตัวแทน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Representative Office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ของนิติบุคคลสัญชาติอื่น ที่มีสำนักงานตั้งอยู่ในต่างประเทศเพื่อใช้ในกิจการของสำนักงานตัวแทนนั้น ๆ เช่น เงินเดือน ค่าจ้างแรงงานพนักงานซึ่งเป็นบุคคลสัญชาติไทย ค่าใช้บริการสาธารณูปโภค เป็นต้น</w:t>
            </w:r>
          </w:p>
        </w:tc>
      </w:tr>
      <w:tr w:rsidR="004C3054" w:rsidRPr="004C3054" w14:paraId="58A9E7DD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E6D43C8" w14:textId="413E4B45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0CE3422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1B2EC85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8288102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04EA09A4" w14:textId="39143462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ค่าโฆษณา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18078E0" w14:textId="46655FF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ค่าบริการเพื่อการเผยแพร่และประชาสัมพันธ์</w:t>
            </w:r>
          </w:p>
        </w:tc>
      </w:tr>
      <w:tr w:rsidR="004C3054" w:rsidRPr="004C3054" w14:paraId="1FDA3FB4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D1A5F69" w14:textId="0DDA6B30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7CB2F17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8DA4712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8E53C7C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D4E0456" w14:textId="572A5D41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ค่าเช่าทรัพย์สิน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509464A" w14:textId="54953AE5" w:rsidR="00E54AA4" w:rsidRPr="004C3054" w:rsidRDefault="00E54AA4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ได้แก่ ค่าเช่าเครื่องจักร ค่าเช่าอุปกรณ์ ค่าเช่าที่อยู่อาศัย  เช่น ค่าเช่าคอนโดมิเนียม และค่าเช่าอื่น ๆ เป็นต้น </w:t>
            </w:r>
          </w:p>
        </w:tc>
      </w:tr>
      <w:tr w:rsidR="004C3054" w:rsidRPr="004C3054" w14:paraId="32E4737F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0F9DC54" w14:textId="0F4ED11B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2004900032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C866053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A2A39E0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50FB2B9A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4EC49BFF" w14:textId="6D2BF620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ค่าใช้จ่ายเกี่ยวกับภาพยนตร์ โทรทัศน์ และการแสดงต่าง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7A15270" w14:textId="4C92D06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ค่าเช่าภาพยนตร์และโทรทัศน์</w:t>
            </w:r>
            <w:r w:rsidR="008E3BA8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ค่าใช้จ่ายในการจัดการแสดง เป็นต้น</w:t>
            </w:r>
          </w:p>
        </w:tc>
      </w:tr>
      <w:tr w:rsidR="004C3054" w:rsidRPr="004C3054" w14:paraId="262F9B40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4518E76" w14:textId="5DB8A2EB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7D30E5F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6DB4AA0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5CA961F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07EDED5F" w14:textId="718EC568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ค่ารับจ้างผลิตหรือแปรรูป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DB7FB46" w14:textId="0D382ABC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ค่าบริการดำเนินการผลิตหรือแปรรูปสินค้า เป็นต้น</w:t>
            </w:r>
          </w:p>
        </w:tc>
      </w:tr>
      <w:tr w:rsidR="004C3054" w:rsidRPr="004C3054" w14:paraId="583C3E5C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81BCAC9" w14:textId="0F4EEE5C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D3F8471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8C8D3F7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B78A0AA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DB89636" w14:textId="3ECC1CD4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ค่าบริการซ่อมบำรุงเครื่องจักรและอุปกรณ์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D678A95" w14:textId="377AC323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ค่าบริการซ่อมหรือค่าบำรุงรักษาเครื่องจักรและอุปกรณ์ เครื่องบิน เรือ หรือยานพาหนะอื่น ๆ</w:t>
            </w:r>
          </w:p>
        </w:tc>
      </w:tr>
      <w:tr w:rsidR="004C3054" w:rsidRPr="004C3054" w14:paraId="647F9952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DA877F6" w14:textId="460EA177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30EDB22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BF954C1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5735732A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88FF730" w14:textId="29412958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ค่าบริการอื่น ๆ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60AB99E" w14:textId="287EA4CA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ค่าบริการอื่น ๆ ที่ไม่เข้าข่ายข้างต้น เช่น การบริการส่วนบุคคล การบริการทางวัฒนธรรม การกีฬา สันทนาการอื่น ๆ  ค่าบริการช่วยเหลือในการติดตั้งเครื่องจักรและระบบไฟฟ้าในโรงงาน ค่าบริการทางการจัดการและดำเนินการทางเทคโนโลยี เป็นต้น</w:t>
            </w:r>
          </w:p>
        </w:tc>
      </w:tr>
      <w:tr w:rsidR="004C3054" w:rsidRPr="004C3054" w14:paraId="5DA5E852" w14:textId="77777777" w:rsidTr="00DB6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40287CE" w14:textId="414977AE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020BDE9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F8DE285" w14:textId="6FBAD993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รายได้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138085F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0B7C881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3EE9B55" w14:textId="3A812C2C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3C9D1F0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087B7A8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19D8F35" w14:textId="318536EE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รายได้ส่งกลับของแรงงาน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48BC2AA" w14:textId="2F436A1A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เงินเดือน ค่าจ้าง ค่าตอบแทนของลูกจ้าง/พนักงาน</w:t>
            </w:r>
          </w:p>
        </w:tc>
      </w:tr>
      <w:tr w:rsidR="004C3054" w:rsidRPr="004C3054" w14:paraId="5AAEB576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FE4C2E2" w14:textId="08886549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6153863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720F12C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5D12290" w14:textId="2BAC4FF8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เงินผลประโยชน์จากการลงทุนและการให้กู้ยืมภาคเอกชน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327D8A2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187E337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4DDEEAF" w14:textId="73A25811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11A7209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E95A187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D62A537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C68FB7B" w14:textId="5A973DEC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กำไร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28488FB" w14:textId="091D579D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ลกำไรที่ได้รับจัดสรรจากการลงทุนหรือมีหุ้นส่วนในกิจการของภาคเอกชนที่ตั้งอยู่ในประเทศ/ต่างประเทศ</w:t>
            </w:r>
          </w:p>
        </w:tc>
      </w:tr>
      <w:tr w:rsidR="004C3054" w:rsidRPr="004C3054" w14:paraId="49E4664B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8A464E2" w14:textId="36196702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5BF3A8C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435DDDC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18D01F6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9910751" w14:textId="772F6152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ปันผล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BD29D2C" w14:textId="45B6E9E4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เงินปันผลที่ได้รับจากการลงทุนถือหุ้นในกิจการภาคเอกชนที่ตั้งอยู่ในประเทศ/ต่างประเทศ</w:t>
            </w:r>
          </w:p>
        </w:tc>
      </w:tr>
      <w:tr w:rsidR="004C3054" w:rsidRPr="004C3054" w14:paraId="0873B322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D34EE11" w14:textId="079181AF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29DB880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7BBD46D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BD12FD8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3252790" w14:textId="6FB577C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ดอกเบี้ยเงินกู้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36BC50F" w14:textId="1537B11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ดอกเบี้ยเงินกู้ยืม</w:t>
            </w:r>
          </w:p>
        </w:tc>
      </w:tr>
      <w:tr w:rsidR="004C3054" w:rsidRPr="004C3054" w14:paraId="5ED3BDBF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E764AB2" w14:textId="7428D4C3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B1C38FF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4C38087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B26987A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2B46D91" w14:textId="13D52646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EDC2711" w14:textId="437A0134" w:rsidR="00882BA8" w:rsidRPr="004C3054" w:rsidRDefault="00014800" w:rsidP="0001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ดอกเบี้ยรับ/</w:t>
            </w:r>
            <w:r w:rsidR="00882BA8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จ่ายอื่น ๆที่ไม่ใช่ดอกเบี้ยเงินกู้ เช่น ดอกเบี้ยเงินฝาก ดอกเบี้ยพันธบัตร ดอกเบี้ย </w:t>
            </w:r>
            <w:r w:rsidR="00882BA8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IRS </w:t>
            </w:r>
            <w:r w:rsidR="00882BA8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เป็นต้น</w:t>
            </w:r>
          </w:p>
        </w:tc>
      </w:tr>
      <w:tr w:rsidR="004C3054" w:rsidRPr="004C3054" w14:paraId="1F1E5524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DB85170" w14:textId="5D7733E6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3191166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3BD5C7B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291C023" w14:textId="0C84B37D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เงินผลประโยชน์จากการลงทุนและการให้กู้ยืมภาครัฐบาล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C84D64E" w14:textId="147004E2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A07F000" w14:textId="77777777" w:rsidTr="00DB6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EA9A142" w14:textId="410EF085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C9C07F1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8E96D69" w14:textId="5D0BB88C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เงินโอนและบริจาค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E172C37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1D19537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9599768" w14:textId="752E02B8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D124E38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24F813B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F1D6178" w14:textId="388A40FB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เงินให้เปล่าภาคเอกชน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502FC16" w14:textId="30E1429C" w:rsidR="003706A2" w:rsidRPr="000112D0" w:rsidRDefault="003706A2" w:rsidP="0037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เงินค่าเลี้ยงดูครอบครัว  เงินบริจาค รวมทั้งเงินให้เปล่า ซึ่งเข้าข่าย </w:t>
            </w:r>
            <w:r w:rsidR="00347450" w:rsidRPr="000112D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ใน </w:t>
            </w:r>
            <w:r w:rsidR="00347450" w:rsidRPr="000112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กรณีดังต่อไปนี้</w:t>
            </w:r>
          </w:p>
          <w:p w14:paraId="0A9624F4" w14:textId="38584755" w:rsidR="003706A2" w:rsidRPr="000112D0" w:rsidRDefault="00347450" w:rsidP="0037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(1)</w:t>
            </w:r>
            <w:r w:rsidR="003706A2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บุคคลไทย หรือนิติบุคคลที่เป็นภาคเอกชนของไทย เป็นผู้โอนให้ หรือเป็นผู้รับเงิน</w:t>
            </w:r>
          </w:p>
          <w:p w14:paraId="3D1464DB" w14:textId="06BEAF76" w:rsidR="003706A2" w:rsidRPr="000112D0" w:rsidRDefault="00347450" w:rsidP="0037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(2)</w:t>
            </w:r>
            <w:r w:rsidR="003706A2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บุคคลต่างด้าวที่อยู่อาศัยในไทย  โอนเงินกลับไปให้ครอบครัวในต่างประเทศ</w:t>
            </w:r>
          </w:p>
          <w:p w14:paraId="7530F26F" w14:textId="6AFFF6D5" w:rsidR="003706A2" w:rsidRPr="00E75BB4" w:rsidRDefault="00347450" w:rsidP="0037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(3)</w:t>
            </w:r>
            <w:r w:rsidR="003706A2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คนไทยที่พำนักในต่างประเทศ โอนเงินกลับมาให้ครอบครัวในไทย</w:t>
            </w:r>
          </w:p>
        </w:tc>
      </w:tr>
      <w:tr w:rsidR="004C3054" w:rsidRPr="004C3054" w14:paraId="5681EFE3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DF25476" w14:textId="012B35F9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49F1A31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6BCB626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0A49C4E" w14:textId="2AEBBE71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เงินให้เปล่าภาครัฐบาล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60D47A2" w14:textId="5BEAA836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6BB0DBF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5EF3CBA" w14:textId="71C23EF0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5F971C7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D8EC0B3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88371F7" w14:textId="30F5C60D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เงินโอนภาคเอกชน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5B7C986" w14:textId="5188FAD3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4B2C056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0218C6D" w14:textId="43F560D8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214FC4D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A1FF37C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6CCA9E5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49EABD5" w14:textId="4FB8EA1B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ส่งเงินซึ่งเป็นกรรมสิทธิ์ของคนไทยที่ย้ายถิ่นฐานไปพำนักอยู่ต่างประเทศเป็นการถาวร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632C4BF" w14:textId="3327A225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เงินโอนซึ่งเป็นกรรมสิทธิ์ของคนไทยที่ย้ายถิ่นฐานไปพำนักอยู่ต่างประเทศเป็นการถาวร</w:t>
            </w:r>
          </w:p>
        </w:tc>
      </w:tr>
      <w:tr w:rsidR="004C3054" w:rsidRPr="004C3054" w14:paraId="72C3FCA5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0873F94" w14:textId="379113D0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2004900049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F9F001C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1D408DD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E64E631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0FDFD2D3" w14:textId="1430C4DA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ส่งเงินมรดกให้แก่ผู้รับมรดก ซึ่งมีถิ่นพำนักถาวรในต่างประเทศ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8A7A725" w14:textId="128439E4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เงินมรดกที่บุคคลในประเทศโอนไปให้แก่ผู้รับมรดกซึ่งมีถิ่นพำนักถาวรในต่างประเทศ</w:t>
            </w:r>
          </w:p>
        </w:tc>
      </w:tr>
      <w:tr w:rsidR="004C3054" w:rsidRPr="004C3054" w14:paraId="594F4CA2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91B6E2C" w14:textId="53B1E821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C5E76D0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F00C176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B0A92AC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FA9C346" w14:textId="2DFC9E49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ส่งเงินไปให้ครอบครัวหรือญาติพี่น้อง ซึ่งมีถิ่นพำนักถาวรในต่างประเทศ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EB538C3" w14:textId="75AD8823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เงินที่ผู้มีถิ่นที่อยู่ในประเทศโอนไปให้ครอบครัวหรือญาติพี่น้องซึ่งมีถิ่นพำนักถาวรในต่างประเทศ</w:t>
            </w:r>
          </w:p>
        </w:tc>
      </w:tr>
      <w:tr w:rsidR="004C3054" w:rsidRPr="004C3054" w14:paraId="1A298C64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0342363" w14:textId="6B232476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2004900051</w:t>
            </w:r>
          </w:p>
        </w:tc>
        <w:tc>
          <w:tcPr>
            <w:tcW w:w="3827" w:type="dxa"/>
            <w:gridSpan w:val="4"/>
            <w:tcBorders>
              <w:right w:val="single" w:sz="4" w:space="0" w:color="002060"/>
            </w:tcBorders>
          </w:tcPr>
          <w:p w14:paraId="7306697F" w14:textId="6BB90789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80A31E9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21ABB2C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D07620A" w14:textId="3E3AA0FA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F492753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4766136" w14:textId="7A684045" w:rsidR="00882BA8" w:rsidRPr="008C6C1A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เงินลงทุนในธุรกิจในเครือ</w:t>
            </w:r>
            <w:r w:rsidR="00370DE1" w:rsidRPr="008C6C1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สาขา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C7C2816" w14:textId="54369CE6" w:rsidR="00882BA8" w:rsidRPr="008C6C1A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การลงทุนในธุรกิจในเครือ/สาขาที่ผู้ลงทุนมีสัดส่วนการลงทุนตั้งแต่ร้อยละ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10 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ขึ้นไปของทุนทั้งหมด </w:t>
            </w:r>
          </w:p>
        </w:tc>
      </w:tr>
      <w:tr w:rsidR="004C3054" w:rsidRPr="004C3054" w14:paraId="30FA9305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79AB68B" w14:textId="6A3E760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559DA92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322F858" w14:textId="77777777" w:rsidR="00882BA8" w:rsidRPr="008C6C1A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F9E11A0" w14:textId="0C76A150" w:rsidR="00882BA8" w:rsidRPr="008C6C1A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เงินลงทุนในธุรกิจในเครือ</w:t>
            </w:r>
            <w:r w:rsidR="00FE3E8F" w:rsidRPr="008C6C1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สาขาจากต่างประเทศ (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Foreign Direct Investment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E16EFCE" w14:textId="0F611F65" w:rsidR="00882BA8" w:rsidRPr="008C6C1A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ผู้มีถิ่นที่อยู่นอกประเทศส่งเงินมาลงทุน/รับคืนเงินลงทุน (เนื่องจากการเลิกกิจการ การลดทุน ถอนเงินลงทุนหรือขายหุ้น) ในธุรกิจในเครือ/สาขาในประเทศไทย </w:t>
            </w:r>
          </w:p>
        </w:tc>
      </w:tr>
      <w:tr w:rsidR="004C3054" w:rsidRPr="004C3054" w14:paraId="35C71F0C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15778C2" w14:textId="7943CBC0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  <w:r w:rsidRPr="00FD4E8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004900054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3C08E6E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D24F7CA" w14:textId="77777777" w:rsidR="00882BA8" w:rsidRPr="008C6C1A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E42D474" w14:textId="3E17327C" w:rsidR="00882BA8" w:rsidRPr="008C6C1A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เงินลงทุนในธุรกิจในเครือ</w:t>
            </w:r>
            <w:r w:rsidR="00FE3E8F" w:rsidRPr="008C6C1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สาขา </w:t>
            </w:r>
            <w:r w:rsidR="00FD4E88"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ของผู้มีถิ่นที่อยู่ในประเทศ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4DD3857" w14:textId="0D27EC50" w:rsidR="00882BA8" w:rsidRPr="008C6C1A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ผู้มีถิ่นที่อยู่ในประเทศส่งเงินไปลงทุน/รับคืนเงินลงทุน (เนื่องจากการเลิกกิจการ การลดทุน ถอนเงินลงทุนหรือขายหุ้น) ในธุรกิจในเครือ/สาขาที่อยู่ใน</w:t>
            </w:r>
            <w:r w:rsidR="00FD4E88"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ประเทศหรือ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ต่างประเทศ </w:t>
            </w:r>
          </w:p>
        </w:tc>
      </w:tr>
      <w:tr w:rsidR="004C3054" w:rsidRPr="004C3054" w14:paraId="09E9C181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ED0CC8B" w14:textId="38EC8EB2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B43BB62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078A0B6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EBA6352" w14:textId="2046EA8D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เงินลงทุนอสังหาริมทรัพย์จากต่างประเทศ (อาคารชุด)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F812EB6" w14:textId="0090BBD8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ผู้มีถิ่นที่อยู่นอกประเทศส่งเงินมาลงทุน ซื้อ เช่าซื้อ/รับคืนเงินลงทุน ขายอสังหาริมทรัพย์ในประเทศไทย</w:t>
            </w:r>
          </w:p>
        </w:tc>
      </w:tr>
      <w:tr w:rsidR="004C3054" w:rsidRPr="004C3054" w14:paraId="7F14D5F7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9B76D6E" w14:textId="662B0593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CEE2055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65B0AA9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DB4CE90" w14:textId="6BA5A114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</w:t>
            </w:r>
            <w:r w:rsidR="000B65E3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</w:t>
            </w:r>
            <w:r w:rsidR="000B65E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0B65E3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ของผู้มีถิ่นที่อยู่ในประเทศ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C6523A1" w14:textId="6D1080B6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ผู้มีถิ่นที่อยู่ในประเทศส่งเงินไปลงทุน ซื้อ เช่าซื้อ/รับคืนเงินลงทุน ขายอสังหาริมทรัพย์</w:t>
            </w:r>
            <w:r w:rsidR="00FA11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ใน</w:t>
            </w:r>
            <w:r w:rsidR="00FA114A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ประเทศหรือ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ต่างประเทศ</w:t>
            </w:r>
          </w:p>
        </w:tc>
      </w:tr>
      <w:tr w:rsidR="004C3054" w:rsidRPr="004C3054" w14:paraId="0D1C4682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3F448A3" w14:textId="1B81BA1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D9339B4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41999D7" w14:textId="685D566E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52F92B8" w14:textId="7E317066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การลงทุนในหลักทรัพย์ ได้แก่ ตราสารทุน (มีสัดส่วนการลงทุนต่ำกว่าร้อยละ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ของทุนทั้งหมด) และตราสารหนี้  เป็นต้น</w:t>
            </w:r>
          </w:p>
        </w:tc>
      </w:tr>
      <w:tr w:rsidR="004C3054" w:rsidRPr="004C3054" w14:paraId="5D3E7BF0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9789D09" w14:textId="5ACD989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32D294D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696504E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F93984D" w14:textId="6886D441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เงินลงทุนในหลักทรัพย์จากต่างประเทศ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Foreign Portfolio Investment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C46A541" w14:textId="3E6BEDEC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ผู้มีถิ่นที่อยู่นอกประเทศซื้อ/รับคืนเงินค่าขายหลักทรัพย์ไทยที่ออกโดยนิติบุคคลไทย และขายในประเทศไทย</w:t>
            </w:r>
          </w:p>
        </w:tc>
      </w:tr>
      <w:tr w:rsidR="004C3054" w:rsidRPr="004C3054" w14:paraId="2A6ECC9F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A4571EB" w14:textId="1C64B413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5304E77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93EFC14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05964BB" w14:textId="460BBF04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เงินลงทุนหลักทรัพย์</w:t>
            </w:r>
            <w:r w:rsidR="00FA11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FA114A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ของผู้มีถิ่นที่อยู่ในประเทศ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07A2F21" w14:textId="4BABE73A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ผู้มีถิ่นที่อยู่ในประเทศลงทุนในหลักทรัพย์ต่างประเทศ หรือหลักทรัพย์ไทยที่</w:t>
            </w:r>
            <w:r w:rsidR="00FA114A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ออกจำหน่ายในประเทศหรือ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ต่างประเทศ ได้แก่ ตราสารทุน (มีสัดส่วนการลงทุนต่ำกว่าร้อยละ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ของทุนทั้งหมด) ตราสารหนี้ และตราสารอื่น ๆ เช่น สัญญาซื้อขายทองคำล่วงหน้า เป็นต้น</w:t>
            </w:r>
          </w:p>
        </w:tc>
      </w:tr>
      <w:tr w:rsidR="004C3054" w:rsidRPr="004C3054" w14:paraId="30A450E6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4759F77" w14:textId="5E5D0C1A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F737178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AD4EF3F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15EB1809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705C411" w14:textId="1CD26FB1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เงินลงทุนในหลักทรัพย์ต่างประเทศ</w:t>
            </w:r>
            <w:r w:rsidR="007430D2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ของผู้มีถิ่นที่อยู่ในประเทศ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33FC639" w14:textId="5BB49052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ผู้มีถิ่นที่อยู่ในประเทศ </w:t>
            </w:r>
            <w:r w:rsidR="00F23AF8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ลงทุน/รับคืนเงินลงทุนจาก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หลักทรัพย์ต่างประเทศ</w:t>
            </w:r>
            <w:r w:rsidR="00F23AF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F23AF8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ที่ออกจำหน่ายในประเทศหรือต่างประเทศ </w:t>
            </w:r>
          </w:p>
        </w:tc>
      </w:tr>
      <w:tr w:rsidR="004C3054" w:rsidRPr="004C3054" w14:paraId="04DE5EE9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EAAFDFC" w14:textId="32A61B10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0DEAF13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9EF2F8F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80081FA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68730F4" w14:textId="39117D4B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เงินลงทุนในหลักทรัพย์ไทย</w:t>
            </w:r>
            <w:r w:rsidR="00CE10EC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ของผู้มีถิ่นที่อยู่ในประเทศ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B6DF860" w14:textId="1901B00E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ผู้มีถิ่นที่อยู่ในประเทศ </w:t>
            </w:r>
            <w:r w:rsidR="00CE10EC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ลงทุนใน/รับคืนเงินลงทุนจาก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หลักทรัพย์ไทย</w:t>
            </w:r>
            <w:r w:rsidR="00CE10E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</w:t>
            </w:r>
            <w:r w:rsidR="00CE10EC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ออกจำหน่ายในประเทศหรือต่างประเทศ</w:t>
            </w:r>
            <w:r w:rsidR="00CE10EC" w:rsidRPr="00E75B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4C3054" w:rsidRPr="004C3054" w14:paraId="367AECDF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11FE887" w14:textId="5462AE48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02869A0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968C5CA" w14:textId="0DCDD09E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Borrowing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378A5BC" w14:textId="2B9CBCDA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เงินกู้เงินตราต่างประเทศ</w:t>
            </w:r>
          </w:p>
        </w:tc>
      </w:tr>
      <w:tr w:rsidR="004C3054" w:rsidRPr="004C3054" w14:paraId="0594C630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4878DD3" w14:textId="64C907D7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F588DAD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33FFE43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90A3711" w14:textId="2B5C2331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เงินกู้ยืม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Foreign Loan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7EF6224" w14:textId="39026DC1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เงินกู้ยืม/ชำระคืนต้นเงินกู้ยืมให้แก่ผู้มีถิ่นที่อยู่นอกประเทศ หรือกับสถาบันการเงินในประเทศที่ได้รับอนุญาตให้ประกอบธุรกิจเกี่ยวกับปัจจัยชำระเงินต่างประเทศ</w:t>
            </w:r>
          </w:p>
        </w:tc>
      </w:tr>
      <w:tr w:rsidR="004C3054" w:rsidRPr="004C3054" w14:paraId="7A37C6CE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827A567" w14:textId="70FDB73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014A25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0862C3B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65BB583" w14:textId="08BED1F1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เงินกู้ยืมที่เป็นตราสารหนี้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Foreign Debt Instrument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74F59E0" w14:textId="4F830A49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มีถิ่นที่อยู่ในประเทศกู้ยืม/ชำระคืนต้นเงินกู้ยืมที่ให้แก่ผู้ซื้อตราสารหนี้ที่เป็นสกุลเงินตราต่างประเทศ เช่น ตั๋วเงิน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lastRenderedPageBreak/>
              <w:t xml:space="preserve">(ไม่รวมตั๋วแลกเงินที่ชำระค่าสินค้าให้กับผู้ขายสินค้าในต่างประเทศ) บัตรเงินฝาก เป็นต้น  </w:t>
            </w:r>
          </w:p>
        </w:tc>
      </w:tr>
      <w:tr w:rsidR="004C3054" w:rsidRPr="004C3054" w14:paraId="3C9A2FBA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8D9EBE1" w14:textId="48526C9F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2004900065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B3AF6F3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0208472" w14:textId="2832682A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Lending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A85DDC9" w14:textId="41CE25B4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เงินให้กู้ยืมแก่ต่างประเทศ</w:t>
            </w:r>
          </w:p>
        </w:tc>
      </w:tr>
      <w:tr w:rsidR="004C3054" w:rsidRPr="004C3054" w14:paraId="7B2A3157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2C8C255" w14:textId="224C4B74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AD407A7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336642B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8AD7892" w14:textId="3A26EA0D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Thai Loan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1F766A9" w14:textId="75159CEE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ผู้มีถิ่นที่อยู่ในประเทศให้กู้ยืม/รับชำระคืนต้นเงินกู้จากผู้มีถิ่นที่อยู่นอกประเทศ</w:t>
            </w:r>
          </w:p>
        </w:tc>
      </w:tr>
      <w:tr w:rsidR="004C3054" w:rsidRPr="004C3054" w14:paraId="104E6F8A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CD7EB1D" w14:textId="23089C7A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263A16A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33405F2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DD4F5B9" w14:textId="1CA40A45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เงินให้กู้ที่เป็นตราสารหนี้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Thai Debt Instrument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DE39EC3" w14:textId="6325A139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ให้กู้/รับคืนต้นเงินที่ให้กู้แก่ผู้ที่มีถิ่นที่อยู่นอกประเทศโดยถือตราสารหนี้ที่เป็นสกุลเงินตราต่างประเทศ เช่น ตั๋วเงิน (ไม่รวมตั๋วแลกเงินที่ผู้ซื้อสินค้าชำระค่าสินค้าให้กับผู้ขายสินค้าในประเทศ) บัตรเงินฝาก เป็นต้น ที่ออกโดยกิจการในต่างประเทศ</w:t>
            </w:r>
          </w:p>
        </w:tc>
      </w:tr>
      <w:tr w:rsidR="004C3054" w:rsidRPr="004C3054" w14:paraId="1DFBAC6C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894B4D4" w14:textId="52BD47CA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BEA06C0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C11D682" w14:textId="03858BF8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35EFC22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548E5DF8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9FC626E" w14:textId="193CA782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258D667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525E8FD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A67F4E5" w14:textId="31D2C55F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เงินทุนอื่น ๆ จากต่างประเทศ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12ADDDE" w14:textId="2C14D423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C1C693C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3D7201E" w14:textId="71765371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EF7D54D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4BE9981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2F13BBFC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31F8F63" w14:textId="69F05E7F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เงินทดรองจ่ายต่าง ๆ จากต่างประเทศ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CCC7E78" w14:textId="5F0D0C2D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เงินที่สำนักงานตัวแทน หรือผู้แทนการค้าในประเทศได้รับจากต่างประเทศ เพื่อไว้สำรองเป็นค่าใช้จ่ายต่าง ๆ /คืนเงินทดรองจ่ายให้แก่บุคคลในต่างประเทศที่เคยโอนเงินเข้ามาให้ทดรองจ่าย รวมทั้งกรณีที่บุคคลในต่างประเทศชำระค่าใช้จ่ายแทนให้ในต่างประเทศ</w:t>
            </w:r>
          </w:p>
        </w:tc>
      </w:tr>
      <w:tr w:rsidR="004C3054" w:rsidRPr="004C3054" w14:paraId="7A686608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9C4D2DF" w14:textId="44343238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EDA78F8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E5FB8A0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93ADFF7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2AEDABA" w14:textId="5B099753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เงินจ่ายล่วงหน้าค่าบริการต่าง ๆ จากต่างประเทศ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909DCCD" w14:textId="4D7EDF25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เงินรายได้ค่าบริการต่าง ๆ ที่ได้รับล่วงหน้าจากต่างประเทศ/คืนเงินล่วงหน้าค่าบริการต่าง ๆ ส่วนที่เหลือจากหักค่าบริการแล้วให้แก่บุคคลในต่างประเทศ</w:t>
            </w:r>
          </w:p>
        </w:tc>
      </w:tr>
      <w:tr w:rsidR="004C3054" w:rsidRPr="004C3054" w14:paraId="467CC8A2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9CA7B72" w14:textId="7EC4AF25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7EE7F76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39C8A70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777C9DA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19875789" w14:textId="75B1DD8E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เงินโอนชำระหนี้แล้วไม่ได้ชำระ โอนกลับ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835E41B" w14:textId="17436C1B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คืนเงินโอนเพื่อชำระหนี้เงินกู้ เงินทุนต่าง ๆ แล้วไม่ได้ชำระหรือชำระไว้เกิน </w:t>
            </w:r>
          </w:p>
        </w:tc>
      </w:tr>
      <w:tr w:rsidR="004C3054" w:rsidRPr="004C3054" w14:paraId="12E7D17E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C638023" w14:textId="70B772D8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037B65F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45C5DCA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686CADB" w14:textId="1A43F568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เงินทุนอื่น ๆ 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C20D712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096364D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25C7D4D" w14:textId="3349C5EC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13FEB76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C38C457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8D11979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8CADE98" w14:textId="229EFA96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เงินทดรองจ่ายต่าง ๆ 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9CA4A6D" w14:textId="7EE69BD5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เงินที่ส่งไปให้สำนักงานตัวแทน หรือผู้แทนการค้าในต่างประเทศ</w:t>
            </w:r>
            <w:r w:rsidR="00014800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เพื่อสำรองเป็นค่าใช้จ่ายต่าง ๆ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รับคืนเงินทดรองจ่ายจากบุคคลในต่างประเทศที่เคยโอนเงินไปให้ทดรองจ่าย รวมมั้งรับคืนเงินที่ได้ชำระค่าใช้จ่ายแทนในประเทศไทย</w:t>
            </w:r>
          </w:p>
        </w:tc>
      </w:tr>
      <w:tr w:rsidR="004C3054" w:rsidRPr="004C3054" w14:paraId="081807A9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DAE07CD" w14:textId="599527E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86E4FE4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AFBA097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24C94A1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4EEE9AD0" w14:textId="4C6B331C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เงินจ่ายล่วงหน้าค่าบริการต่าง ๆ 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2B5EB7E" w14:textId="1AE455C8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เงินโอนออกไปชำระค่าบริการในต่างประเทศล่วงหน้า/รับคืนเงินค่าบริการต่าง ๆ ส่วนที่เหลือจากค่าบริการทั่วไปล่วงหน้าจากบุคคลในต่างประเทศ</w:t>
            </w:r>
          </w:p>
        </w:tc>
      </w:tr>
      <w:tr w:rsidR="004C3054" w:rsidRPr="004C3054" w14:paraId="0EE6FB81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24AD098" w14:textId="3A6263BA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B313508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9CC3744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A7110DB" w14:textId="00599900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เงินทุนอื่น ๆ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EA083A4" w14:textId="1F4F7E81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เงินทุนอื่น ๆ ที่ไม่เข้าข่ายข้างต้น</w:t>
            </w:r>
          </w:p>
        </w:tc>
      </w:tr>
      <w:tr w:rsidR="004C3054" w:rsidRPr="004C3054" w14:paraId="3E5A846F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3D91ED6" w14:textId="58D1BF0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B80D4E1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8738D1D" w14:textId="46599FB5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เงินส่วนต่างตามธุรกรรมอนุพันธ์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3F94F0C" w14:textId="557B55BC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การรับ/จ่ายเงินส่วนต่างจากการหักกลบธุรกรรมอนุพันธ์</w:t>
            </w:r>
          </w:p>
        </w:tc>
      </w:tr>
      <w:tr w:rsidR="004C3054" w:rsidRPr="004C3054" w14:paraId="68E3E1A6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E0B08E4" w14:textId="3CEC1169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2004900078</w:t>
            </w:r>
          </w:p>
        </w:tc>
        <w:tc>
          <w:tcPr>
            <w:tcW w:w="3827" w:type="dxa"/>
            <w:gridSpan w:val="4"/>
            <w:tcBorders>
              <w:right w:val="single" w:sz="4" w:space="0" w:color="002060"/>
            </w:tcBorders>
          </w:tcPr>
          <w:p w14:paraId="3872B8A8" w14:textId="73EFB03F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ค่าสินค้า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Goods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422DF79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2CBD32A0" w14:textId="77777777" w:rsidTr="00DB6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18546D4" w14:textId="004592E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0FB0091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8519471" w14:textId="70CBC27B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CB87DC1" w14:textId="52BC5709" w:rsidR="00481B2D" w:rsidRPr="004C3054" w:rsidRDefault="00481B2D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ค่าของที่ซื้อหรือขายกับต่างประเทศ หรือซื้อขายในประเทศ การชำระเงิน/รับชำระเงินล่วงหน้าค่าสินค้า การชำระ/รับชำระค่าสินค้าแทนผู้ซื้อหรือผู้ขาย รวมทั้งค่าของที่สั่งจากประเทศหนึ่งไปยังอีกประเทศหนึ่ง และการเช่าซื้อสินค้าที่กรรมสิทธิ์จะตกเป็นของผู้ซื้อ</w:t>
            </w:r>
          </w:p>
        </w:tc>
      </w:tr>
      <w:tr w:rsidR="004C3054" w:rsidRPr="004C3054" w14:paraId="54756101" w14:textId="77777777" w:rsidTr="00DB6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9C98191" w14:textId="2725FFF6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2004900080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27C8273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DA54967" w14:textId="4FA60063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ส่วนลด เงินมัดจำ เงินที่ชำระไว้เกิน และ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อื่น ๆ ของค่าสินค้า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8FD9CCF" w14:textId="5EB16A44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ส่วนลด รับ/คืนเงินมัดจำ เงินที่ชำระไว้เกิน และอื่น ๆ ของค่าสินค้าที่ไม่ใช่ทองคำ   </w:t>
            </w:r>
          </w:p>
        </w:tc>
      </w:tr>
      <w:tr w:rsidR="004C3054" w:rsidRPr="004C3054" w14:paraId="7B8CE994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974B021" w14:textId="685D7956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2004900081</w:t>
            </w:r>
          </w:p>
        </w:tc>
        <w:tc>
          <w:tcPr>
            <w:tcW w:w="3827" w:type="dxa"/>
            <w:gridSpan w:val="4"/>
            <w:tcBorders>
              <w:right w:val="single" w:sz="4" w:space="0" w:color="002060"/>
            </w:tcBorders>
          </w:tcPr>
          <w:p w14:paraId="73EF6CBE" w14:textId="78CCE11B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ค่าทองคำ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32B9F59" w14:textId="0BA3EE54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ค่าทองคำที่ซื้อหรือขายกับคู่สัญญาใน</w:t>
            </w:r>
            <w:r w:rsidR="00EC10A0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ประเทศ 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ต่างประเทศ</w:t>
            </w:r>
          </w:p>
        </w:tc>
      </w:tr>
      <w:tr w:rsidR="004C3054" w:rsidRPr="004C3054" w14:paraId="500C7288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2D596B9" w14:textId="0510292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2004900082</w:t>
            </w:r>
          </w:p>
        </w:tc>
        <w:tc>
          <w:tcPr>
            <w:tcW w:w="3827" w:type="dxa"/>
            <w:gridSpan w:val="4"/>
            <w:tcBorders>
              <w:right w:val="single" w:sz="4" w:space="0" w:color="002060"/>
            </w:tcBorders>
          </w:tcPr>
          <w:p w14:paraId="25B22122" w14:textId="66E4C99C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DADCFDF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45D9C8CB" w14:textId="77777777" w:rsidTr="00A30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51EFCF0" w14:textId="55141603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0DA5E86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46924A0" w14:textId="5D81D045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บัญชีเงินฝาก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0AF082F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3D2394E3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25F7BC3" w14:textId="721FABD7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1BCC79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97FEF43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C0AA4BE" w14:textId="513B5129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ฝากเงินตราต่างประเทศกับสถาบันการเงินในต่างประเทศ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F5F1133" w14:textId="3760340A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ฝากเงินตราต่างประเทศกับสถาบันการเงินในต่างประเทศเพื่อเก็บไว้ชำระภาระผูกพันในต่างประเทศในอนาคต หรืออื่น ๆ ตามที่เจ้าพนักงานอนุญาต</w:t>
            </w:r>
          </w:p>
        </w:tc>
      </w:tr>
      <w:tr w:rsidR="004C3054" w:rsidRPr="004C3054" w14:paraId="4BE9C1D9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05D6BBA" w14:textId="3E5A6CD5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AFA8B4C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8BEBC72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8505973" w14:textId="21E8C26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เพื่อการลงทุนในหลักทรัพย์หรือเงินฝากเพื่อหาผลตอบแทน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D846A2B" w14:textId="5FB4849B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ผู้มีถิ่นที่อยู่ในประเทศฝากเงินตราต่างประเทศกับสถาบันการเงินในต่างประเทศ เพื่อการลงทุนในหลักทรัพย์ต่างประเทศในอนาคต หรือลงทุนในเงินฝากเพื่อหาผลตอบแทน</w:t>
            </w:r>
          </w:p>
        </w:tc>
      </w:tr>
      <w:tr w:rsidR="004C3054" w:rsidRPr="004C3054" w14:paraId="0F07B15B" w14:textId="77777777" w:rsidTr="000F3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86C058A" w14:textId="67B3D125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31D8687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EBECB92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8949AC5" w14:textId="465C035D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เพื่อวัตถุประสงค์อื่น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80265C8" w14:textId="3B354A5F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ผู้มีถิ่นที่อยู่ในประเทศฝากเงินตราต่างประเทศกับสถาบันการเงินในต่างประเทศ เพื่อวัตถุประสงค์อื่น ๆ</w:t>
            </w:r>
          </w:p>
        </w:tc>
      </w:tr>
      <w:tr w:rsidR="004C3054" w:rsidRPr="004C3054" w14:paraId="387424F9" w14:textId="77777777" w:rsidTr="000F3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1A583C25" w14:textId="4E1A0273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2004900087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46081ABA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3FF62FC1" w14:textId="4C77BBC0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อื่น ๆ 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6292E550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0F4D98FE" w14:textId="13A73F48" w:rsidR="001C0CB7" w:rsidRDefault="001C0CB7" w:rsidP="003D7DC7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8126099" w14:textId="4F32332F" w:rsidR="00A35381" w:rsidRDefault="00A35381" w:rsidP="00915AA7">
      <w:pPr>
        <w:rPr>
          <w:cs/>
        </w:rPr>
      </w:pPr>
    </w:p>
    <w:p w14:paraId="41F42B69" w14:textId="2FB779BF" w:rsidR="00234CAF" w:rsidRPr="00234CAF" w:rsidRDefault="00234CAF" w:rsidP="00234CAF">
      <w:pPr>
        <w:rPr>
          <w:cs/>
        </w:rPr>
      </w:pPr>
    </w:p>
    <w:sectPr w:rsidR="00234CAF" w:rsidRPr="00234CAF" w:rsidSect="00441A7C">
      <w:pgSz w:w="11906" w:h="16838"/>
      <w:pgMar w:top="1440" w:right="851" w:bottom="1440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BCC7" w14:textId="77777777" w:rsidR="00F82E50" w:rsidRDefault="00F82E50" w:rsidP="00764BF4">
      <w:pPr>
        <w:spacing w:after="0" w:line="240" w:lineRule="auto"/>
      </w:pPr>
      <w:r>
        <w:separator/>
      </w:r>
    </w:p>
  </w:endnote>
  <w:endnote w:type="continuationSeparator" w:id="0">
    <w:p w14:paraId="7751C4CF" w14:textId="77777777" w:rsidR="00F82E50" w:rsidRDefault="00F82E50" w:rsidP="00764BF4">
      <w:pPr>
        <w:spacing w:after="0" w:line="240" w:lineRule="auto"/>
      </w:pPr>
      <w:r>
        <w:continuationSeparator/>
      </w:r>
    </w:p>
  </w:endnote>
  <w:endnote w:type="continuationNotice" w:id="1">
    <w:p w14:paraId="4B183DAA" w14:textId="77777777" w:rsidR="00F82E50" w:rsidRDefault="00F82E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09380" w14:textId="77777777" w:rsidR="0099291B" w:rsidRDefault="00992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3A96" w14:textId="77777777" w:rsidR="0099291B" w:rsidRDefault="009929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E0AE" w14:textId="77777777" w:rsidR="0099291B" w:rsidRDefault="0099291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36063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AC957C4" w14:textId="46986C4C" w:rsidR="002E7858" w:rsidRPr="0059585D" w:rsidRDefault="002E7858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0D1D36">
          <w:rPr>
            <w:rFonts w:ascii="Arial" w:hAnsi="Arial" w:cs="Arial"/>
            <w:noProof/>
            <w:sz w:val="16"/>
            <w:szCs w:val="16"/>
          </w:rPr>
          <w:t>2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2938E55A" w14:textId="77777777" w:rsidR="002E7858" w:rsidRPr="00764BF4" w:rsidRDefault="002E7858" w:rsidP="00764BF4">
    <w:pPr>
      <w:pStyle w:val="Footer"/>
      <w:jc w:val="center"/>
      <w:rPr>
        <w:rFonts w:ascii="Arial" w:hAnsi="Arial" w:cs="Arial"/>
        <w:color w:val="003865"/>
        <w:sz w:val="18"/>
        <w:szCs w:val="18"/>
      </w:rPr>
    </w:pPr>
    <w:r w:rsidRPr="00764BF4">
      <w:rPr>
        <w:rFonts w:ascii="Arial" w:hAnsi="Arial" w:cs="Arial"/>
        <w:color w:val="003865"/>
        <w:sz w:val="18"/>
        <w:szCs w:val="18"/>
      </w:rPr>
      <w:t xml:space="preserve">Regulatory Data Transformation </w:t>
    </w:r>
    <w:r>
      <w:rPr>
        <w:rFonts w:ascii="Arial" w:hAnsi="Arial"/>
        <w:color w:val="003865"/>
        <w:sz w:val="18"/>
        <w:szCs w:val="18"/>
        <w:cs/>
      </w:rPr>
      <w:t xml:space="preserve">– </w:t>
    </w:r>
    <w:r>
      <w:rPr>
        <w:rFonts w:ascii="Arial" w:hAnsi="Arial" w:cs="Arial"/>
        <w:color w:val="003865"/>
        <w:sz w:val="18"/>
        <w:szCs w:val="18"/>
      </w:rPr>
      <w:t>Classification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0EEF0" w14:textId="77777777" w:rsidR="00F82E50" w:rsidRDefault="00F82E50" w:rsidP="00764BF4">
      <w:pPr>
        <w:spacing w:after="0" w:line="240" w:lineRule="auto"/>
      </w:pPr>
      <w:r>
        <w:separator/>
      </w:r>
    </w:p>
  </w:footnote>
  <w:footnote w:type="continuationSeparator" w:id="0">
    <w:p w14:paraId="731BB6DE" w14:textId="77777777" w:rsidR="00F82E50" w:rsidRDefault="00F82E50" w:rsidP="00764BF4">
      <w:pPr>
        <w:spacing w:after="0" w:line="240" w:lineRule="auto"/>
      </w:pPr>
      <w:r>
        <w:continuationSeparator/>
      </w:r>
    </w:p>
  </w:footnote>
  <w:footnote w:type="continuationNotice" w:id="1">
    <w:p w14:paraId="7925B7A9" w14:textId="77777777" w:rsidR="00F82E50" w:rsidRDefault="00F82E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E9AF" w14:textId="13E3300B" w:rsidR="0099291B" w:rsidRDefault="00992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141B7" w14:textId="0DB6E38D" w:rsidR="0099291B" w:rsidRDefault="009929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6FD6" w14:textId="78E8BE8D" w:rsidR="0099291B" w:rsidRDefault="0099291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CF0B" w14:textId="231603D5" w:rsidR="0099291B" w:rsidRDefault="0099291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1A2B" w14:textId="1E9DB987" w:rsidR="0099291B" w:rsidRDefault="0099291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97BE" w14:textId="3C444BA0" w:rsidR="0099291B" w:rsidRDefault="00992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91B"/>
    <w:multiLevelType w:val="hybridMultilevel"/>
    <w:tmpl w:val="5FF47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21FCA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A1A0AA9"/>
    <w:multiLevelType w:val="hybridMultilevel"/>
    <w:tmpl w:val="1FEAAC66"/>
    <w:lvl w:ilvl="0" w:tplc="39F035C4">
      <w:start w:val="28"/>
      <w:numFmt w:val="decimal"/>
      <w:lvlText w:val="%1"/>
      <w:lvlJc w:val="left"/>
      <w:pPr>
        <w:ind w:left="753" w:hanging="360"/>
      </w:pPr>
      <w:rPr>
        <w:rFonts w:cs="Browallia New"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22246DF2"/>
    <w:multiLevelType w:val="hybridMultilevel"/>
    <w:tmpl w:val="556437D2"/>
    <w:lvl w:ilvl="0" w:tplc="D436DB9A">
      <w:start w:val="3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73A2C"/>
    <w:multiLevelType w:val="hybridMultilevel"/>
    <w:tmpl w:val="5DF6359E"/>
    <w:lvl w:ilvl="0" w:tplc="9072EC36">
      <w:start w:val="28"/>
      <w:numFmt w:val="decimal"/>
      <w:lvlText w:val="%1"/>
      <w:lvlJc w:val="left"/>
      <w:pPr>
        <w:ind w:left="720" w:hanging="360"/>
      </w:pPr>
      <w:rPr>
        <w:rFonts w:cs="Browall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E7529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46415F"/>
    <w:multiLevelType w:val="hybridMultilevel"/>
    <w:tmpl w:val="EDCA03F8"/>
    <w:lvl w:ilvl="0" w:tplc="A3EAD6A2">
      <w:start w:val="1"/>
      <w:numFmt w:val="decimal"/>
      <w:pStyle w:val="Heading2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76931"/>
    <w:multiLevelType w:val="hybridMultilevel"/>
    <w:tmpl w:val="B43AB516"/>
    <w:lvl w:ilvl="0" w:tplc="983A83C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310C1"/>
    <w:multiLevelType w:val="hybridMultilevel"/>
    <w:tmpl w:val="B8ECDD8A"/>
    <w:lvl w:ilvl="0" w:tplc="A0266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B0A52"/>
    <w:multiLevelType w:val="hybridMultilevel"/>
    <w:tmpl w:val="ED9AD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E4D97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B721111"/>
    <w:multiLevelType w:val="hybridMultilevel"/>
    <w:tmpl w:val="C2826C78"/>
    <w:lvl w:ilvl="0" w:tplc="1102D4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5824107">
    <w:abstractNumId w:val="5"/>
  </w:num>
  <w:num w:numId="2" w16cid:durableId="914625217">
    <w:abstractNumId w:val="6"/>
  </w:num>
  <w:num w:numId="3" w16cid:durableId="658923580">
    <w:abstractNumId w:val="0"/>
  </w:num>
  <w:num w:numId="4" w16cid:durableId="1206525139">
    <w:abstractNumId w:val="9"/>
  </w:num>
  <w:num w:numId="5" w16cid:durableId="203102337">
    <w:abstractNumId w:val="10"/>
  </w:num>
  <w:num w:numId="6" w16cid:durableId="1797017148">
    <w:abstractNumId w:val="3"/>
  </w:num>
  <w:num w:numId="7" w16cid:durableId="1217160784">
    <w:abstractNumId w:val="6"/>
    <w:lvlOverride w:ilvl="0">
      <w:startOverride w:val="1"/>
    </w:lvlOverride>
  </w:num>
  <w:num w:numId="8" w16cid:durableId="653799526">
    <w:abstractNumId w:val="11"/>
  </w:num>
  <w:num w:numId="9" w16cid:durableId="276184219">
    <w:abstractNumId w:val="4"/>
  </w:num>
  <w:num w:numId="10" w16cid:durableId="1308778807">
    <w:abstractNumId w:val="2"/>
  </w:num>
  <w:num w:numId="11" w16cid:durableId="385107044">
    <w:abstractNumId w:val="1"/>
  </w:num>
  <w:num w:numId="12" w16cid:durableId="1778671311">
    <w:abstractNumId w:val="6"/>
    <w:lvlOverride w:ilvl="0">
      <w:startOverride w:val="1"/>
    </w:lvlOverride>
  </w:num>
  <w:num w:numId="13" w16cid:durableId="812672789">
    <w:abstractNumId w:val="8"/>
  </w:num>
  <w:num w:numId="14" w16cid:durableId="126303279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614"/>
    <w:rsid w:val="00002536"/>
    <w:rsid w:val="00007CFD"/>
    <w:rsid w:val="00010B3F"/>
    <w:rsid w:val="00010B9E"/>
    <w:rsid w:val="00010BA7"/>
    <w:rsid w:val="000112D0"/>
    <w:rsid w:val="00014437"/>
    <w:rsid w:val="00014800"/>
    <w:rsid w:val="00016D29"/>
    <w:rsid w:val="00016EAA"/>
    <w:rsid w:val="000178DD"/>
    <w:rsid w:val="000179FF"/>
    <w:rsid w:val="00017B94"/>
    <w:rsid w:val="00017BCB"/>
    <w:rsid w:val="00017BF8"/>
    <w:rsid w:val="00017DB9"/>
    <w:rsid w:val="000219CC"/>
    <w:rsid w:val="00022062"/>
    <w:rsid w:val="00023E7C"/>
    <w:rsid w:val="00024DE1"/>
    <w:rsid w:val="000261D6"/>
    <w:rsid w:val="0002703B"/>
    <w:rsid w:val="000275F8"/>
    <w:rsid w:val="00030780"/>
    <w:rsid w:val="00030D6E"/>
    <w:rsid w:val="00031B71"/>
    <w:rsid w:val="000336E3"/>
    <w:rsid w:val="00034836"/>
    <w:rsid w:val="00035617"/>
    <w:rsid w:val="000356F1"/>
    <w:rsid w:val="00035912"/>
    <w:rsid w:val="0003630C"/>
    <w:rsid w:val="000366E7"/>
    <w:rsid w:val="00036A31"/>
    <w:rsid w:val="00036CF5"/>
    <w:rsid w:val="000371CB"/>
    <w:rsid w:val="000379D1"/>
    <w:rsid w:val="00041F0F"/>
    <w:rsid w:val="00042209"/>
    <w:rsid w:val="000428B5"/>
    <w:rsid w:val="00043310"/>
    <w:rsid w:val="000438E5"/>
    <w:rsid w:val="00043A0D"/>
    <w:rsid w:val="00043BDA"/>
    <w:rsid w:val="00043DE5"/>
    <w:rsid w:val="00045261"/>
    <w:rsid w:val="000458B1"/>
    <w:rsid w:val="000474A5"/>
    <w:rsid w:val="00050780"/>
    <w:rsid w:val="000509F6"/>
    <w:rsid w:val="00050EBA"/>
    <w:rsid w:val="000524AB"/>
    <w:rsid w:val="00053425"/>
    <w:rsid w:val="00053B27"/>
    <w:rsid w:val="000548DC"/>
    <w:rsid w:val="000559B1"/>
    <w:rsid w:val="00055CFE"/>
    <w:rsid w:val="00057037"/>
    <w:rsid w:val="000575C1"/>
    <w:rsid w:val="000575E0"/>
    <w:rsid w:val="00060AB6"/>
    <w:rsid w:val="00061D3B"/>
    <w:rsid w:val="00061ECF"/>
    <w:rsid w:val="00061FA9"/>
    <w:rsid w:val="00061FFF"/>
    <w:rsid w:val="00063325"/>
    <w:rsid w:val="00064111"/>
    <w:rsid w:val="00064B3A"/>
    <w:rsid w:val="000654B4"/>
    <w:rsid w:val="00065C5C"/>
    <w:rsid w:val="00067783"/>
    <w:rsid w:val="000679BB"/>
    <w:rsid w:val="0007168F"/>
    <w:rsid w:val="000743C8"/>
    <w:rsid w:val="0007466F"/>
    <w:rsid w:val="00074967"/>
    <w:rsid w:val="00075835"/>
    <w:rsid w:val="00076BCE"/>
    <w:rsid w:val="000770A7"/>
    <w:rsid w:val="000813CA"/>
    <w:rsid w:val="00081FDA"/>
    <w:rsid w:val="0008393B"/>
    <w:rsid w:val="0008609B"/>
    <w:rsid w:val="0008644C"/>
    <w:rsid w:val="00086B1E"/>
    <w:rsid w:val="00086D32"/>
    <w:rsid w:val="00087B96"/>
    <w:rsid w:val="00090547"/>
    <w:rsid w:val="00091D60"/>
    <w:rsid w:val="00091DAE"/>
    <w:rsid w:val="000924B2"/>
    <w:rsid w:val="00092D78"/>
    <w:rsid w:val="0009359A"/>
    <w:rsid w:val="00094A0E"/>
    <w:rsid w:val="00095237"/>
    <w:rsid w:val="000960D9"/>
    <w:rsid w:val="0009742A"/>
    <w:rsid w:val="00097680"/>
    <w:rsid w:val="00097D09"/>
    <w:rsid w:val="000A0C8A"/>
    <w:rsid w:val="000A15A3"/>
    <w:rsid w:val="000A17FE"/>
    <w:rsid w:val="000A1943"/>
    <w:rsid w:val="000A2DD5"/>
    <w:rsid w:val="000A3611"/>
    <w:rsid w:val="000A419C"/>
    <w:rsid w:val="000A6D43"/>
    <w:rsid w:val="000A6D46"/>
    <w:rsid w:val="000A79BB"/>
    <w:rsid w:val="000A7E01"/>
    <w:rsid w:val="000B0550"/>
    <w:rsid w:val="000B0A1E"/>
    <w:rsid w:val="000B0B9C"/>
    <w:rsid w:val="000B2AF6"/>
    <w:rsid w:val="000B3070"/>
    <w:rsid w:val="000B320C"/>
    <w:rsid w:val="000B414D"/>
    <w:rsid w:val="000B56DA"/>
    <w:rsid w:val="000B5FCB"/>
    <w:rsid w:val="000B65E3"/>
    <w:rsid w:val="000C07CD"/>
    <w:rsid w:val="000C0A82"/>
    <w:rsid w:val="000C1F45"/>
    <w:rsid w:val="000C1FFA"/>
    <w:rsid w:val="000C2E18"/>
    <w:rsid w:val="000C4124"/>
    <w:rsid w:val="000C4D65"/>
    <w:rsid w:val="000C5D95"/>
    <w:rsid w:val="000C5F75"/>
    <w:rsid w:val="000C6AD4"/>
    <w:rsid w:val="000C734A"/>
    <w:rsid w:val="000C754D"/>
    <w:rsid w:val="000C784F"/>
    <w:rsid w:val="000C7EFE"/>
    <w:rsid w:val="000D0193"/>
    <w:rsid w:val="000D0E65"/>
    <w:rsid w:val="000D1D36"/>
    <w:rsid w:val="000D36E5"/>
    <w:rsid w:val="000D491F"/>
    <w:rsid w:val="000D611E"/>
    <w:rsid w:val="000D6C8B"/>
    <w:rsid w:val="000D6CCD"/>
    <w:rsid w:val="000E220F"/>
    <w:rsid w:val="000E29A0"/>
    <w:rsid w:val="000E3407"/>
    <w:rsid w:val="000E3C6E"/>
    <w:rsid w:val="000E443C"/>
    <w:rsid w:val="000E4D0C"/>
    <w:rsid w:val="000E5A63"/>
    <w:rsid w:val="000E5BC1"/>
    <w:rsid w:val="000E617D"/>
    <w:rsid w:val="000E6D97"/>
    <w:rsid w:val="000F234B"/>
    <w:rsid w:val="000F3E76"/>
    <w:rsid w:val="000F40B2"/>
    <w:rsid w:val="000F474F"/>
    <w:rsid w:val="000F5745"/>
    <w:rsid w:val="000F668B"/>
    <w:rsid w:val="000F720B"/>
    <w:rsid w:val="00101623"/>
    <w:rsid w:val="00101846"/>
    <w:rsid w:val="00102DFD"/>
    <w:rsid w:val="00103C4E"/>
    <w:rsid w:val="001041B0"/>
    <w:rsid w:val="00104716"/>
    <w:rsid w:val="001049F7"/>
    <w:rsid w:val="00105D8C"/>
    <w:rsid w:val="00110BA4"/>
    <w:rsid w:val="00112039"/>
    <w:rsid w:val="0011334C"/>
    <w:rsid w:val="00113802"/>
    <w:rsid w:val="00113AC8"/>
    <w:rsid w:val="00113CFF"/>
    <w:rsid w:val="00113D05"/>
    <w:rsid w:val="00114778"/>
    <w:rsid w:val="001147C3"/>
    <w:rsid w:val="00114CEC"/>
    <w:rsid w:val="001164A3"/>
    <w:rsid w:val="00117415"/>
    <w:rsid w:val="0012029A"/>
    <w:rsid w:val="0012090E"/>
    <w:rsid w:val="00120B10"/>
    <w:rsid w:val="00120D77"/>
    <w:rsid w:val="00120F83"/>
    <w:rsid w:val="00121A62"/>
    <w:rsid w:val="00121D24"/>
    <w:rsid w:val="0012549B"/>
    <w:rsid w:val="00125C56"/>
    <w:rsid w:val="00127DD3"/>
    <w:rsid w:val="00130241"/>
    <w:rsid w:val="001317FB"/>
    <w:rsid w:val="0013282B"/>
    <w:rsid w:val="001328B2"/>
    <w:rsid w:val="001329F4"/>
    <w:rsid w:val="00132DD7"/>
    <w:rsid w:val="001337C0"/>
    <w:rsid w:val="00134CD5"/>
    <w:rsid w:val="00134EAA"/>
    <w:rsid w:val="001357F5"/>
    <w:rsid w:val="00136A2C"/>
    <w:rsid w:val="001377F1"/>
    <w:rsid w:val="00142631"/>
    <w:rsid w:val="00142E06"/>
    <w:rsid w:val="001440C5"/>
    <w:rsid w:val="0014463C"/>
    <w:rsid w:val="00144EC7"/>
    <w:rsid w:val="00144FC0"/>
    <w:rsid w:val="001455DC"/>
    <w:rsid w:val="0014661C"/>
    <w:rsid w:val="00146D8F"/>
    <w:rsid w:val="0014732A"/>
    <w:rsid w:val="001503FB"/>
    <w:rsid w:val="0015061E"/>
    <w:rsid w:val="00151233"/>
    <w:rsid w:val="001512DC"/>
    <w:rsid w:val="0015170A"/>
    <w:rsid w:val="00151FD3"/>
    <w:rsid w:val="001522EF"/>
    <w:rsid w:val="00154C79"/>
    <w:rsid w:val="00156024"/>
    <w:rsid w:val="00156CCB"/>
    <w:rsid w:val="00156D4D"/>
    <w:rsid w:val="001572B6"/>
    <w:rsid w:val="001635D7"/>
    <w:rsid w:val="00163D22"/>
    <w:rsid w:val="0016423D"/>
    <w:rsid w:val="0016725B"/>
    <w:rsid w:val="001703BA"/>
    <w:rsid w:val="001707FD"/>
    <w:rsid w:val="00171EE3"/>
    <w:rsid w:val="001721A6"/>
    <w:rsid w:val="0017254E"/>
    <w:rsid w:val="00172CB5"/>
    <w:rsid w:val="00172EE8"/>
    <w:rsid w:val="00174098"/>
    <w:rsid w:val="001742C0"/>
    <w:rsid w:val="001751B8"/>
    <w:rsid w:val="001767DE"/>
    <w:rsid w:val="00176866"/>
    <w:rsid w:val="001800ED"/>
    <w:rsid w:val="001807AE"/>
    <w:rsid w:val="0018195F"/>
    <w:rsid w:val="00182AE8"/>
    <w:rsid w:val="00184330"/>
    <w:rsid w:val="0018519A"/>
    <w:rsid w:val="00186029"/>
    <w:rsid w:val="00186E6C"/>
    <w:rsid w:val="00186EC1"/>
    <w:rsid w:val="0018770E"/>
    <w:rsid w:val="001905B1"/>
    <w:rsid w:val="001913E3"/>
    <w:rsid w:val="00191F36"/>
    <w:rsid w:val="00192212"/>
    <w:rsid w:val="0019270C"/>
    <w:rsid w:val="00192912"/>
    <w:rsid w:val="00192A6C"/>
    <w:rsid w:val="00192F88"/>
    <w:rsid w:val="00193222"/>
    <w:rsid w:val="001938EC"/>
    <w:rsid w:val="00196A26"/>
    <w:rsid w:val="001A070F"/>
    <w:rsid w:val="001A0CC2"/>
    <w:rsid w:val="001A1FA3"/>
    <w:rsid w:val="001A2121"/>
    <w:rsid w:val="001A2AE6"/>
    <w:rsid w:val="001A4C4C"/>
    <w:rsid w:val="001A530C"/>
    <w:rsid w:val="001A64D9"/>
    <w:rsid w:val="001A6EF5"/>
    <w:rsid w:val="001A7A58"/>
    <w:rsid w:val="001B0DBA"/>
    <w:rsid w:val="001B1ACB"/>
    <w:rsid w:val="001B1BCF"/>
    <w:rsid w:val="001B1C52"/>
    <w:rsid w:val="001B3112"/>
    <w:rsid w:val="001B4919"/>
    <w:rsid w:val="001B5BC1"/>
    <w:rsid w:val="001B6328"/>
    <w:rsid w:val="001B69C4"/>
    <w:rsid w:val="001B6F27"/>
    <w:rsid w:val="001B793E"/>
    <w:rsid w:val="001B7F4B"/>
    <w:rsid w:val="001C0CB7"/>
    <w:rsid w:val="001C1E65"/>
    <w:rsid w:val="001C31B4"/>
    <w:rsid w:val="001C3920"/>
    <w:rsid w:val="001C4B6B"/>
    <w:rsid w:val="001C4C00"/>
    <w:rsid w:val="001C5A6D"/>
    <w:rsid w:val="001C5EB7"/>
    <w:rsid w:val="001C63EA"/>
    <w:rsid w:val="001C7143"/>
    <w:rsid w:val="001C7767"/>
    <w:rsid w:val="001D0318"/>
    <w:rsid w:val="001D20F7"/>
    <w:rsid w:val="001D2C72"/>
    <w:rsid w:val="001D2DBB"/>
    <w:rsid w:val="001D4422"/>
    <w:rsid w:val="001D46BA"/>
    <w:rsid w:val="001D4EE0"/>
    <w:rsid w:val="001D5693"/>
    <w:rsid w:val="001D6C38"/>
    <w:rsid w:val="001E08FC"/>
    <w:rsid w:val="001E0FFC"/>
    <w:rsid w:val="001E117D"/>
    <w:rsid w:val="001E30D1"/>
    <w:rsid w:val="001E3572"/>
    <w:rsid w:val="001E3A27"/>
    <w:rsid w:val="001E440F"/>
    <w:rsid w:val="001E58FC"/>
    <w:rsid w:val="001E693F"/>
    <w:rsid w:val="001E76F1"/>
    <w:rsid w:val="001F1845"/>
    <w:rsid w:val="001F1998"/>
    <w:rsid w:val="001F259B"/>
    <w:rsid w:val="001F2B46"/>
    <w:rsid w:val="001F3ECC"/>
    <w:rsid w:val="001F60EB"/>
    <w:rsid w:val="001F63CB"/>
    <w:rsid w:val="001F6BFF"/>
    <w:rsid w:val="002002DA"/>
    <w:rsid w:val="00200B2E"/>
    <w:rsid w:val="002013BE"/>
    <w:rsid w:val="00201A75"/>
    <w:rsid w:val="00201EF8"/>
    <w:rsid w:val="00203E0F"/>
    <w:rsid w:val="00204BD1"/>
    <w:rsid w:val="0020530C"/>
    <w:rsid w:val="0020539B"/>
    <w:rsid w:val="002053CA"/>
    <w:rsid w:val="0020546B"/>
    <w:rsid w:val="0020721E"/>
    <w:rsid w:val="00210C6C"/>
    <w:rsid w:val="0021169E"/>
    <w:rsid w:val="002145F5"/>
    <w:rsid w:val="00216094"/>
    <w:rsid w:val="0021761C"/>
    <w:rsid w:val="0021793F"/>
    <w:rsid w:val="00217E8B"/>
    <w:rsid w:val="002203A7"/>
    <w:rsid w:val="002205EC"/>
    <w:rsid w:val="00220716"/>
    <w:rsid w:val="0022110C"/>
    <w:rsid w:val="00221A1D"/>
    <w:rsid w:val="00221E1D"/>
    <w:rsid w:val="00222249"/>
    <w:rsid w:val="002233A2"/>
    <w:rsid w:val="00223697"/>
    <w:rsid w:val="00223C66"/>
    <w:rsid w:val="00224B54"/>
    <w:rsid w:val="002251BF"/>
    <w:rsid w:val="002252C0"/>
    <w:rsid w:val="00226792"/>
    <w:rsid w:val="00230795"/>
    <w:rsid w:val="00230F85"/>
    <w:rsid w:val="00231191"/>
    <w:rsid w:val="00233483"/>
    <w:rsid w:val="00234CAF"/>
    <w:rsid w:val="00234FDD"/>
    <w:rsid w:val="00234FE8"/>
    <w:rsid w:val="00237B17"/>
    <w:rsid w:val="00240772"/>
    <w:rsid w:val="00240A86"/>
    <w:rsid w:val="00240B1F"/>
    <w:rsid w:val="002411E0"/>
    <w:rsid w:val="002427E5"/>
    <w:rsid w:val="00242C5F"/>
    <w:rsid w:val="00242E76"/>
    <w:rsid w:val="00242EB2"/>
    <w:rsid w:val="00243485"/>
    <w:rsid w:val="00243F37"/>
    <w:rsid w:val="00244336"/>
    <w:rsid w:val="00244C7C"/>
    <w:rsid w:val="00245D42"/>
    <w:rsid w:val="00246DF6"/>
    <w:rsid w:val="00250334"/>
    <w:rsid w:val="00250686"/>
    <w:rsid w:val="00252C05"/>
    <w:rsid w:val="0025375D"/>
    <w:rsid w:val="00254133"/>
    <w:rsid w:val="0025445F"/>
    <w:rsid w:val="00254C22"/>
    <w:rsid w:val="00262127"/>
    <w:rsid w:val="0026223B"/>
    <w:rsid w:val="00262382"/>
    <w:rsid w:val="00263E77"/>
    <w:rsid w:val="002642BB"/>
    <w:rsid w:val="002643D2"/>
    <w:rsid w:val="00264744"/>
    <w:rsid w:val="002647AF"/>
    <w:rsid w:val="0026557C"/>
    <w:rsid w:val="00265EE6"/>
    <w:rsid w:val="00270664"/>
    <w:rsid w:val="0027143A"/>
    <w:rsid w:val="00271D4D"/>
    <w:rsid w:val="00272136"/>
    <w:rsid w:val="002724A9"/>
    <w:rsid w:val="0027302E"/>
    <w:rsid w:val="002742B0"/>
    <w:rsid w:val="00275182"/>
    <w:rsid w:val="002752CA"/>
    <w:rsid w:val="00276396"/>
    <w:rsid w:val="00276659"/>
    <w:rsid w:val="00277A31"/>
    <w:rsid w:val="00277F08"/>
    <w:rsid w:val="00281915"/>
    <w:rsid w:val="00281D68"/>
    <w:rsid w:val="00281D91"/>
    <w:rsid w:val="00283107"/>
    <w:rsid w:val="00283204"/>
    <w:rsid w:val="00283B89"/>
    <w:rsid w:val="00283E22"/>
    <w:rsid w:val="00283EF8"/>
    <w:rsid w:val="002843C8"/>
    <w:rsid w:val="00284C95"/>
    <w:rsid w:val="00285318"/>
    <w:rsid w:val="00287BEC"/>
    <w:rsid w:val="002902B0"/>
    <w:rsid w:val="0029079E"/>
    <w:rsid w:val="00291A53"/>
    <w:rsid w:val="00291F72"/>
    <w:rsid w:val="002932A3"/>
    <w:rsid w:val="002932EC"/>
    <w:rsid w:val="002963DC"/>
    <w:rsid w:val="00296DDB"/>
    <w:rsid w:val="00296F13"/>
    <w:rsid w:val="00297328"/>
    <w:rsid w:val="00297A06"/>
    <w:rsid w:val="002A06AE"/>
    <w:rsid w:val="002A0D10"/>
    <w:rsid w:val="002A0F3A"/>
    <w:rsid w:val="002A0F68"/>
    <w:rsid w:val="002A157C"/>
    <w:rsid w:val="002A1CC2"/>
    <w:rsid w:val="002A1EA2"/>
    <w:rsid w:val="002A2990"/>
    <w:rsid w:val="002A2F20"/>
    <w:rsid w:val="002A399D"/>
    <w:rsid w:val="002A4748"/>
    <w:rsid w:val="002A4BE8"/>
    <w:rsid w:val="002A5B6F"/>
    <w:rsid w:val="002A691C"/>
    <w:rsid w:val="002A75A3"/>
    <w:rsid w:val="002A7D0D"/>
    <w:rsid w:val="002B122A"/>
    <w:rsid w:val="002B1903"/>
    <w:rsid w:val="002B1AB0"/>
    <w:rsid w:val="002B35E3"/>
    <w:rsid w:val="002B728C"/>
    <w:rsid w:val="002B7BDA"/>
    <w:rsid w:val="002C25C6"/>
    <w:rsid w:val="002C3597"/>
    <w:rsid w:val="002C3C22"/>
    <w:rsid w:val="002C5191"/>
    <w:rsid w:val="002C6036"/>
    <w:rsid w:val="002C7E94"/>
    <w:rsid w:val="002D00B8"/>
    <w:rsid w:val="002D136E"/>
    <w:rsid w:val="002D1A11"/>
    <w:rsid w:val="002D3A40"/>
    <w:rsid w:val="002D43C7"/>
    <w:rsid w:val="002D5CBF"/>
    <w:rsid w:val="002D713A"/>
    <w:rsid w:val="002D7CB8"/>
    <w:rsid w:val="002E03DE"/>
    <w:rsid w:val="002E09E8"/>
    <w:rsid w:val="002E0D51"/>
    <w:rsid w:val="002E142A"/>
    <w:rsid w:val="002E2228"/>
    <w:rsid w:val="002E26EC"/>
    <w:rsid w:val="002E3625"/>
    <w:rsid w:val="002E5F14"/>
    <w:rsid w:val="002E62FF"/>
    <w:rsid w:val="002E75BF"/>
    <w:rsid w:val="002E7858"/>
    <w:rsid w:val="002E7A2B"/>
    <w:rsid w:val="002F0B12"/>
    <w:rsid w:val="002F216E"/>
    <w:rsid w:val="002F2EA3"/>
    <w:rsid w:val="002F390D"/>
    <w:rsid w:val="002F3C8E"/>
    <w:rsid w:val="002F3EEB"/>
    <w:rsid w:val="002F4D0E"/>
    <w:rsid w:val="002F4F0E"/>
    <w:rsid w:val="002F50FF"/>
    <w:rsid w:val="002F5388"/>
    <w:rsid w:val="002F64F7"/>
    <w:rsid w:val="002F70FA"/>
    <w:rsid w:val="002F7B35"/>
    <w:rsid w:val="002F7F07"/>
    <w:rsid w:val="00301B54"/>
    <w:rsid w:val="003024EB"/>
    <w:rsid w:val="00302A4F"/>
    <w:rsid w:val="00302BDF"/>
    <w:rsid w:val="00302E71"/>
    <w:rsid w:val="00302F08"/>
    <w:rsid w:val="00303306"/>
    <w:rsid w:val="00303D1C"/>
    <w:rsid w:val="0030445C"/>
    <w:rsid w:val="003052F3"/>
    <w:rsid w:val="003071B0"/>
    <w:rsid w:val="00307281"/>
    <w:rsid w:val="00310665"/>
    <w:rsid w:val="00310810"/>
    <w:rsid w:val="00310B25"/>
    <w:rsid w:val="00310FA8"/>
    <w:rsid w:val="00310FB4"/>
    <w:rsid w:val="0031337E"/>
    <w:rsid w:val="00313DEA"/>
    <w:rsid w:val="00313E2A"/>
    <w:rsid w:val="00315528"/>
    <w:rsid w:val="0031571F"/>
    <w:rsid w:val="00315941"/>
    <w:rsid w:val="00317127"/>
    <w:rsid w:val="003175CE"/>
    <w:rsid w:val="003176F9"/>
    <w:rsid w:val="00322F87"/>
    <w:rsid w:val="003249FD"/>
    <w:rsid w:val="00325DAE"/>
    <w:rsid w:val="00325FBD"/>
    <w:rsid w:val="00326119"/>
    <w:rsid w:val="00327680"/>
    <w:rsid w:val="003317C4"/>
    <w:rsid w:val="003326FB"/>
    <w:rsid w:val="003343C3"/>
    <w:rsid w:val="00334412"/>
    <w:rsid w:val="00335451"/>
    <w:rsid w:val="00336ADD"/>
    <w:rsid w:val="00337E53"/>
    <w:rsid w:val="00340892"/>
    <w:rsid w:val="003409CD"/>
    <w:rsid w:val="00341A5B"/>
    <w:rsid w:val="003431CE"/>
    <w:rsid w:val="0034364A"/>
    <w:rsid w:val="003441CC"/>
    <w:rsid w:val="003441E6"/>
    <w:rsid w:val="003443B0"/>
    <w:rsid w:val="00344E4C"/>
    <w:rsid w:val="00345718"/>
    <w:rsid w:val="00346096"/>
    <w:rsid w:val="00346B78"/>
    <w:rsid w:val="00346C30"/>
    <w:rsid w:val="00347450"/>
    <w:rsid w:val="00347691"/>
    <w:rsid w:val="003479BE"/>
    <w:rsid w:val="00347B5D"/>
    <w:rsid w:val="003502D9"/>
    <w:rsid w:val="00350EDF"/>
    <w:rsid w:val="00353C8C"/>
    <w:rsid w:val="00353FD5"/>
    <w:rsid w:val="0035432A"/>
    <w:rsid w:val="00354AAA"/>
    <w:rsid w:val="00354FE6"/>
    <w:rsid w:val="00355ECD"/>
    <w:rsid w:val="0035612A"/>
    <w:rsid w:val="003562F1"/>
    <w:rsid w:val="0035684B"/>
    <w:rsid w:val="00360179"/>
    <w:rsid w:val="003607C1"/>
    <w:rsid w:val="003615A9"/>
    <w:rsid w:val="003615CB"/>
    <w:rsid w:val="00362573"/>
    <w:rsid w:val="00362B6E"/>
    <w:rsid w:val="0036365C"/>
    <w:rsid w:val="00363FCF"/>
    <w:rsid w:val="003643B5"/>
    <w:rsid w:val="00364429"/>
    <w:rsid w:val="00364F8D"/>
    <w:rsid w:val="003657BF"/>
    <w:rsid w:val="003658F8"/>
    <w:rsid w:val="00370419"/>
    <w:rsid w:val="003706A2"/>
    <w:rsid w:val="00370BFC"/>
    <w:rsid w:val="00370DE1"/>
    <w:rsid w:val="003742F6"/>
    <w:rsid w:val="00374600"/>
    <w:rsid w:val="003749A8"/>
    <w:rsid w:val="003824F4"/>
    <w:rsid w:val="00382ED1"/>
    <w:rsid w:val="00383943"/>
    <w:rsid w:val="0038461E"/>
    <w:rsid w:val="00384BEA"/>
    <w:rsid w:val="0038593B"/>
    <w:rsid w:val="00385FAC"/>
    <w:rsid w:val="00386C3D"/>
    <w:rsid w:val="0038783C"/>
    <w:rsid w:val="00387C42"/>
    <w:rsid w:val="0039005D"/>
    <w:rsid w:val="0039253A"/>
    <w:rsid w:val="003929E9"/>
    <w:rsid w:val="003934F7"/>
    <w:rsid w:val="003947B4"/>
    <w:rsid w:val="00394D96"/>
    <w:rsid w:val="00395901"/>
    <w:rsid w:val="00395F28"/>
    <w:rsid w:val="003962B6"/>
    <w:rsid w:val="00396319"/>
    <w:rsid w:val="003965DC"/>
    <w:rsid w:val="003970FC"/>
    <w:rsid w:val="003975BB"/>
    <w:rsid w:val="00397F07"/>
    <w:rsid w:val="003A0650"/>
    <w:rsid w:val="003A40FD"/>
    <w:rsid w:val="003A4F2F"/>
    <w:rsid w:val="003A713F"/>
    <w:rsid w:val="003A7B04"/>
    <w:rsid w:val="003B14E1"/>
    <w:rsid w:val="003B17CC"/>
    <w:rsid w:val="003B4795"/>
    <w:rsid w:val="003B4C66"/>
    <w:rsid w:val="003B4F0E"/>
    <w:rsid w:val="003B5CF6"/>
    <w:rsid w:val="003B65DC"/>
    <w:rsid w:val="003B69A3"/>
    <w:rsid w:val="003C1B39"/>
    <w:rsid w:val="003C24B5"/>
    <w:rsid w:val="003C305D"/>
    <w:rsid w:val="003C3326"/>
    <w:rsid w:val="003C5584"/>
    <w:rsid w:val="003C705C"/>
    <w:rsid w:val="003C7630"/>
    <w:rsid w:val="003C7DAB"/>
    <w:rsid w:val="003D06A8"/>
    <w:rsid w:val="003D081D"/>
    <w:rsid w:val="003D0FB7"/>
    <w:rsid w:val="003D1AA2"/>
    <w:rsid w:val="003D2351"/>
    <w:rsid w:val="003D2C94"/>
    <w:rsid w:val="003D34D7"/>
    <w:rsid w:val="003D36F7"/>
    <w:rsid w:val="003D373B"/>
    <w:rsid w:val="003D484D"/>
    <w:rsid w:val="003D492F"/>
    <w:rsid w:val="003D4C71"/>
    <w:rsid w:val="003D51FE"/>
    <w:rsid w:val="003D7DC7"/>
    <w:rsid w:val="003E1E9E"/>
    <w:rsid w:val="003E24F9"/>
    <w:rsid w:val="003E33A9"/>
    <w:rsid w:val="003E3BFC"/>
    <w:rsid w:val="003E3C2C"/>
    <w:rsid w:val="003E3CDD"/>
    <w:rsid w:val="003E5425"/>
    <w:rsid w:val="003E5D3D"/>
    <w:rsid w:val="003E69B3"/>
    <w:rsid w:val="003E6CA0"/>
    <w:rsid w:val="003E6D97"/>
    <w:rsid w:val="003F0230"/>
    <w:rsid w:val="003F1343"/>
    <w:rsid w:val="003F1B7B"/>
    <w:rsid w:val="003F258E"/>
    <w:rsid w:val="003F3229"/>
    <w:rsid w:val="003F4884"/>
    <w:rsid w:val="003F4BA4"/>
    <w:rsid w:val="003F574B"/>
    <w:rsid w:val="003F5A69"/>
    <w:rsid w:val="003F5D64"/>
    <w:rsid w:val="003F624D"/>
    <w:rsid w:val="003F7AD4"/>
    <w:rsid w:val="004012E2"/>
    <w:rsid w:val="00401817"/>
    <w:rsid w:val="00401E8C"/>
    <w:rsid w:val="00410496"/>
    <w:rsid w:val="004105A0"/>
    <w:rsid w:val="0041384B"/>
    <w:rsid w:val="00413D34"/>
    <w:rsid w:val="00414BCF"/>
    <w:rsid w:val="00414DF1"/>
    <w:rsid w:val="0041519C"/>
    <w:rsid w:val="004152CC"/>
    <w:rsid w:val="00415347"/>
    <w:rsid w:val="00415875"/>
    <w:rsid w:val="0041595A"/>
    <w:rsid w:val="00416D1B"/>
    <w:rsid w:val="004171A1"/>
    <w:rsid w:val="00417486"/>
    <w:rsid w:val="00417E1E"/>
    <w:rsid w:val="004211B8"/>
    <w:rsid w:val="00422370"/>
    <w:rsid w:val="00422665"/>
    <w:rsid w:val="00422EA5"/>
    <w:rsid w:val="004235F2"/>
    <w:rsid w:val="00423E62"/>
    <w:rsid w:val="004261B5"/>
    <w:rsid w:val="0042669F"/>
    <w:rsid w:val="0042762D"/>
    <w:rsid w:val="00430B32"/>
    <w:rsid w:val="00432308"/>
    <w:rsid w:val="004330CB"/>
    <w:rsid w:val="00433B25"/>
    <w:rsid w:val="00434CA2"/>
    <w:rsid w:val="0044100E"/>
    <w:rsid w:val="00441A7C"/>
    <w:rsid w:val="00441C3F"/>
    <w:rsid w:val="004421C6"/>
    <w:rsid w:val="00442E4F"/>
    <w:rsid w:val="004431F4"/>
    <w:rsid w:val="0044477D"/>
    <w:rsid w:val="00444782"/>
    <w:rsid w:val="00445343"/>
    <w:rsid w:val="00445508"/>
    <w:rsid w:val="00445830"/>
    <w:rsid w:val="0044714C"/>
    <w:rsid w:val="004474BD"/>
    <w:rsid w:val="0045017A"/>
    <w:rsid w:val="00450AE3"/>
    <w:rsid w:val="004519DE"/>
    <w:rsid w:val="00452670"/>
    <w:rsid w:val="00452CD6"/>
    <w:rsid w:val="00452D43"/>
    <w:rsid w:val="004536EB"/>
    <w:rsid w:val="00453ACC"/>
    <w:rsid w:val="00453E50"/>
    <w:rsid w:val="004549FA"/>
    <w:rsid w:val="00454CE3"/>
    <w:rsid w:val="0045780C"/>
    <w:rsid w:val="00460425"/>
    <w:rsid w:val="00460FD8"/>
    <w:rsid w:val="00461423"/>
    <w:rsid w:val="0046144A"/>
    <w:rsid w:val="00461C26"/>
    <w:rsid w:val="00461E4F"/>
    <w:rsid w:val="0046282B"/>
    <w:rsid w:val="00464CAF"/>
    <w:rsid w:val="00465385"/>
    <w:rsid w:val="00465C55"/>
    <w:rsid w:val="00465C72"/>
    <w:rsid w:val="00467198"/>
    <w:rsid w:val="00467F13"/>
    <w:rsid w:val="004703F8"/>
    <w:rsid w:val="004709B3"/>
    <w:rsid w:val="004715B1"/>
    <w:rsid w:val="00471AEF"/>
    <w:rsid w:val="00471D3F"/>
    <w:rsid w:val="00472321"/>
    <w:rsid w:val="004733E7"/>
    <w:rsid w:val="00473E95"/>
    <w:rsid w:val="004745E4"/>
    <w:rsid w:val="00475480"/>
    <w:rsid w:val="00481B2D"/>
    <w:rsid w:val="00482D1F"/>
    <w:rsid w:val="004838BD"/>
    <w:rsid w:val="0048509D"/>
    <w:rsid w:val="00485A0D"/>
    <w:rsid w:val="004865F2"/>
    <w:rsid w:val="00487C26"/>
    <w:rsid w:val="0049001E"/>
    <w:rsid w:val="00490458"/>
    <w:rsid w:val="004908FE"/>
    <w:rsid w:val="00490B9D"/>
    <w:rsid w:val="00490EFA"/>
    <w:rsid w:val="004913E4"/>
    <w:rsid w:val="004914FB"/>
    <w:rsid w:val="0049295B"/>
    <w:rsid w:val="0049317F"/>
    <w:rsid w:val="0049368D"/>
    <w:rsid w:val="00496ED0"/>
    <w:rsid w:val="004A1170"/>
    <w:rsid w:val="004A168F"/>
    <w:rsid w:val="004A2485"/>
    <w:rsid w:val="004A2AE8"/>
    <w:rsid w:val="004A5779"/>
    <w:rsid w:val="004A7377"/>
    <w:rsid w:val="004A777F"/>
    <w:rsid w:val="004B1CEF"/>
    <w:rsid w:val="004B2947"/>
    <w:rsid w:val="004B35FA"/>
    <w:rsid w:val="004B3C3D"/>
    <w:rsid w:val="004B449A"/>
    <w:rsid w:val="004B488A"/>
    <w:rsid w:val="004B56D3"/>
    <w:rsid w:val="004B61AB"/>
    <w:rsid w:val="004B63A7"/>
    <w:rsid w:val="004B63B1"/>
    <w:rsid w:val="004B682D"/>
    <w:rsid w:val="004B704B"/>
    <w:rsid w:val="004B713D"/>
    <w:rsid w:val="004C0569"/>
    <w:rsid w:val="004C06A0"/>
    <w:rsid w:val="004C16C4"/>
    <w:rsid w:val="004C1815"/>
    <w:rsid w:val="004C18F5"/>
    <w:rsid w:val="004C3054"/>
    <w:rsid w:val="004C3FB9"/>
    <w:rsid w:val="004C4176"/>
    <w:rsid w:val="004C4DB7"/>
    <w:rsid w:val="004C4E22"/>
    <w:rsid w:val="004C50FC"/>
    <w:rsid w:val="004C69F6"/>
    <w:rsid w:val="004C6FD0"/>
    <w:rsid w:val="004C7620"/>
    <w:rsid w:val="004C7A74"/>
    <w:rsid w:val="004D0106"/>
    <w:rsid w:val="004D0169"/>
    <w:rsid w:val="004D07FF"/>
    <w:rsid w:val="004D39FF"/>
    <w:rsid w:val="004D5A2F"/>
    <w:rsid w:val="004D6250"/>
    <w:rsid w:val="004D7617"/>
    <w:rsid w:val="004E246F"/>
    <w:rsid w:val="004E2E7D"/>
    <w:rsid w:val="004E300C"/>
    <w:rsid w:val="004E4BCE"/>
    <w:rsid w:val="004E4D4C"/>
    <w:rsid w:val="004E4D8E"/>
    <w:rsid w:val="004E4D9A"/>
    <w:rsid w:val="004E4E46"/>
    <w:rsid w:val="004E524A"/>
    <w:rsid w:val="004E5582"/>
    <w:rsid w:val="004E5E26"/>
    <w:rsid w:val="004E6F96"/>
    <w:rsid w:val="004F0D25"/>
    <w:rsid w:val="004F0EB3"/>
    <w:rsid w:val="004F1B9F"/>
    <w:rsid w:val="004F34FD"/>
    <w:rsid w:val="004F640D"/>
    <w:rsid w:val="004F66A3"/>
    <w:rsid w:val="00500A18"/>
    <w:rsid w:val="00501777"/>
    <w:rsid w:val="00501919"/>
    <w:rsid w:val="00501DB7"/>
    <w:rsid w:val="00503572"/>
    <w:rsid w:val="005035E2"/>
    <w:rsid w:val="005045A2"/>
    <w:rsid w:val="00504CF8"/>
    <w:rsid w:val="005062F9"/>
    <w:rsid w:val="00510663"/>
    <w:rsid w:val="0051089F"/>
    <w:rsid w:val="00510950"/>
    <w:rsid w:val="00513B76"/>
    <w:rsid w:val="00514AA0"/>
    <w:rsid w:val="00514CFA"/>
    <w:rsid w:val="00515511"/>
    <w:rsid w:val="00515F7F"/>
    <w:rsid w:val="00517380"/>
    <w:rsid w:val="00517EA3"/>
    <w:rsid w:val="00520896"/>
    <w:rsid w:val="00520CE9"/>
    <w:rsid w:val="00522723"/>
    <w:rsid w:val="00523148"/>
    <w:rsid w:val="005234EE"/>
    <w:rsid w:val="005235D0"/>
    <w:rsid w:val="005242A2"/>
    <w:rsid w:val="005272B1"/>
    <w:rsid w:val="0053078D"/>
    <w:rsid w:val="00530F96"/>
    <w:rsid w:val="00531C0B"/>
    <w:rsid w:val="00532508"/>
    <w:rsid w:val="00533BE8"/>
    <w:rsid w:val="00534991"/>
    <w:rsid w:val="0053577F"/>
    <w:rsid w:val="00535DFC"/>
    <w:rsid w:val="00536F65"/>
    <w:rsid w:val="00537BBB"/>
    <w:rsid w:val="00541544"/>
    <w:rsid w:val="00541BEC"/>
    <w:rsid w:val="00541CB8"/>
    <w:rsid w:val="00543DC7"/>
    <w:rsid w:val="00545BE7"/>
    <w:rsid w:val="00546804"/>
    <w:rsid w:val="00547E0C"/>
    <w:rsid w:val="00547F89"/>
    <w:rsid w:val="00550257"/>
    <w:rsid w:val="00550A12"/>
    <w:rsid w:val="00550E2E"/>
    <w:rsid w:val="00551A21"/>
    <w:rsid w:val="00551DCA"/>
    <w:rsid w:val="00552763"/>
    <w:rsid w:val="00552E4E"/>
    <w:rsid w:val="00553D5C"/>
    <w:rsid w:val="0055585C"/>
    <w:rsid w:val="005558A7"/>
    <w:rsid w:val="0055694D"/>
    <w:rsid w:val="00557079"/>
    <w:rsid w:val="00557B89"/>
    <w:rsid w:val="00557C8D"/>
    <w:rsid w:val="00557F83"/>
    <w:rsid w:val="00561F94"/>
    <w:rsid w:val="00562A81"/>
    <w:rsid w:val="005631B8"/>
    <w:rsid w:val="005635B7"/>
    <w:rsid w:val="005642A0"/>
    <w:rsid w:val="00565214"/>
    <w:rsid w:val="005654B5"/>
    <w:rsid w:val="00565C5C"/>
    <w:rsid w:val="00566078"/>
    <w:rsid w:val="00566A39"/>
    <w:rsid w:val="00570653"/>
    <w:rsid w:val="0057121C"/>
    <w:rsid w:val="00571405"/>
    <w:rsid w:val="00571A0C"/>
    <w:rsid w:val="00572D8E"/>
    <w:rsid w:val="00573D56"/>
    <w:rsid w:val="005741A5"/>
    <w:rsid w:val="00575245"/>
    <w:rsid w:val="00575B39"/>
    <w:rsid w:val="00575DDB"/>
    <w:rsid w:val="005802BD"/>
    <w:rsid w:val="00580BAC"/>
    <w:rsid w:val="00581152"/>
    <w:rsid w:val="00581260"/>
    <w:rsid w:val="00582BFD"/>
    <w:rsid w:val="00582E08"/>
    <w:rsid w:val="005850D1"/>
    <w:rsid w:val="005852BB"/>
    <w:rsid w:val="005853D0"/>
    <w:rsid w:val="00585DC8"/>
    <w:rsid w:val="005865C1"/>
    <w:rsid w:val="00586CE7"/>
    <w:rsid w:val="005909A9"/>
    <w:rsid w:val="00591358"/>
    <w:rsid w:val="00591735"/>
    <w:rsid w:val="00592560"/>
    <w:rsid w:val="00592D19"/>
    <w:rsid w:val="00594449"/>
    <w:rsid w:val="00594452"/>
    <w:rsid w:val="00594DEA"/>
    <w:rsid w:val="0059543D"/>
    <w:rsid w:val="0059585D"/>
    <w:rsid w:val="0059593C"/>
    <w:rsid w:val="005961A5"/>
    <w:rsid w:val="005964F6"/>
    <w:rsid w:val="00596A21"/>
    <w:rsid w:val="00596B25"/>
    <w:rsid w:val="005A10AE"/>
    <w:rsid w:val="005A3AB2"/>
    <w:rsid w:val="005A3D8C"/>
    <w:rsid w:val="005A3E59"/>
    <w:rsid w:val="005A4163"/>
    <w:rsid w:val="005A4722"/>
    <w:rsid w:val="005A6092"/>
    <w:rsid w:val="005A6F67"/>
    <w:rsid w:val="005A7564"/>
    <w:rsid w:val="005B0389"/>
    <w:rsid w:val="005B0826"/>
    <w:rsid w:val="005B1596"/>
    <w:rsid w:val="005B3165"/>
    <w:rsid w:val="005B337E"/>
    <w:rsid w:val="005B33A0"/>
    <w:rsid w:val="005B421C"/>
    <w:rsid w:val="005B5AF1"/>
    <w:rsid w:val="005B7B76"/>
    <w:rsid w:val="005C177E"/>
    <w:rsid w:val="005C1B1F"/>
    <w:rsid w:val="005C2DE5"/>
    <w:rsid w:val="005C3974"/>
    <w:rsid w:val="005C4673"/>
    <w:rsid w:val="005C4973"/>
    <w:rsid w:val="005C4C1E"/>
    <w:rsid w:val="005C6C08"/>
    <w:rsid w:val="005C7177"/>
    <w:rsid w:val="005D07A8"/>
    <w:rsid w:val="005D11BA"/>
    <w:rsid w:val="005D1758"/>
    <w:rsid w:val="005D1CE2"/>
    <w:rsid w:val="005D286A"/>
    <w:rsid w:val="005D6599"/>
    <w:rsid w:val="005D68B8"/>
    <w:rsid w:val="005D6CE0"/>
    <w:rsid w:val="005D7C94"/>
    <w:rsid w:val="005E1872"/>
    <w:rsid w:val="005E2272"/>
    <w:rsid w:val="005E2847"/>
    <w:rsid w:val="005E2DB7"/>
    <w:rsid w:val="005E32C0"/>
    <w:rsid w:val="005E345E"/>
    <w:rsid w:val="005E3AD0"/>
    <w:rsid w:val="005E3D20"/>
    <w:rsid w:val="005E402E"/>
    <w:rsid w:val="005E4924"/>
    <w:rsid w:val="005E4F43"/>
    <w:rsid w:val="005E5044"/>
    <w:rsid w:val="005E56AB"/>
    <w:rsid w:val="005E6BBF"/>
    <w:rsid w:val="005E6BF1"/>
    <w:rsid w:val="005E7E8E"/>
    <w:rsid w:val="005F0FB9"/>
    <w:rsid w:val="005F14E4"/>
    <w:rsid w:val="005F20AC"/>
    <w:rsid w:val="005F3176"/>
    <w:rsid w:val="005F3C18"/>
    <w:rsid w:val="005F41C5"/>
    <w:rsid w:val="005F4952"/>
    <w:rsid w:val="005F4FCC"/>
    <w:rsid w:val="005F5318"/>
    <w:rsid w:val="005F5A4D"/>
    <w:rsid w:val="00600F7E"/>
    <w:rsid w:val="006012B7"/>
    <w:rsid w:val="006016A7"/>
    <w:rsid w:val="006026C7"/>
    <w:rsid w:val="00603943"/>
    <w:rsid w:val="00603963"/>
    <w:rsid w:val="00604DD3"/>
    <w:rsid w:val="00606A1D"/>
    <w:rsid w:val="00606B9D"/>
    <w:rsid w:val="00606FF3"/>
    <w:rsid w:val="00607858"/>
    <w:rsid w:val="006100B7"/>
    <w:rsid w:val="00610A61"/>
    <w:rsid w:val="00612AFC"/>
    <w:rsid w:val="00613420"/>
    <w:rsid w:val="00613D6C"/>
    <w:rsid w:val="00613EC2"/>
    <w:rsid w:val="0061407C"/>
    <w:rsid w:val="00614738"/>
    <w:rsid w:val="00614D37"/>
    <w:rsid w:val="00616CF1"/>
    <w:rsid w:val="00617817"/>
    <w:rsid w:val="00617C77"/>
    <w:rsid w:val="006203A7"/>
    <w:rsid w:val="0062199D"/>
    <w:rsid w:val="006230F7"/>
    <w:rsid w:val="00623357"/>
    <w:rsid w:val="0062544E"/>
    <w:rsid w:val="006254A6"/>
    <w:rsid w:val="006267D9"/>
    <w:rsid w:val="006271DA"/>
    <w:rsid w:val="00627FE3"/>
    <w:rsid w:val="00630F42"/>
    <w:rsid w:val="006317EB"/>
    <w:rsid w:val="00631B0C"/>
    <w:rsid w:val="006323B4"/>
    <w:rsid w:val="00632DAF"/>
    <w:rsid w:val="00633B09"/>
    <w:rsid w:val="00633C44"/>
    <w:rsid w:val="006343DA"/>
    <w:rsid w:val="00635831"/>
    <w:rsid w:val="00636054"/>
    <w:rsid w:val="006376B1"/>
    <w:rsid w:val="00640FD3"/>
    <w:rsid w:val="00641D1A"/>
    <w:rsid w:val="0064322A"/>
    <w:rsid w:val="006434DA"/>
    <w:rsid w:val="00643701"/>
    <w:rsid w:val="00643EAF"/>
    <w:rsid w:val="00644505"/>
    <w:rsid w:val="00646316"/>
    <w:rsid w:val="0064691B"/>
    <w:rsid w:val="00646F15"/>
    <w:rsid w:val="006473DC"/>
    <w:rsid w:val="00647432"/>
    <w:rsid w:val="00647736"/>
    <w:rsid w:val="006542A6"/>
    <w:rsid w:val="00655FC8"/>
    <w:rsid w:val="00656D8D"/>
    <w:rsid w:val="00657550"/>
    <w:rsid w:val="006578CB"/>
    <w:rsid w:val="00657B54"/>
    <w:rsid w:val="00662438"/>
    <w:rsid w:val="006626EC"/>
    <w:rsid w:val="00666E18"/>
    <w:rsid w:val="00667773"/>
    <w:rsid w:val="00670548"/>
    <w:rsid w:val="00671613"/>
    <w:rsid w:val="00672FC7"/>
    <w:rsid w:val="00673483"/>
    <w:rsid w:val="00673CBD"/>
    <w:rsid w:val="00673CC9"/>
    <w:rsid w:val="00673FF0"/>
    <w:rsid w:val="006742B4"/>
    <w:rsid w:val="00674BDD"/>
    <w:rsid w:val="006755CE"/>
    <w:rsid w:val="00675691"/>
    <w:rsid w:val="00676735"/>
    <w:rsid w:val="00676C0B"/>
    <w:rsid w:val="00680D3E"/>
    <w:rsid w:val="006827A9"/>
    <w:rsid w:val="006838D0"/>
    <w:rsid w:val="00683F70"/>
    <w:rsid w:val="00684EB3"/>
    <w:rsid w:val="00684FA4"/>
    <w:rsid w:val="00685B83"/>
    <w:rsid w:val="00687539"/>
    <w:rsid w:val="00687D6C"/>
    <w:rsid w:val="00690AE8"/>
    <w:rsid w:val="00690F60"/>
    <w:rsid w:val="006914E4"/>
    <w:rsid w:val="00691F92"/>
    <w:rsid w:val="00692093"/>
    <w:rsid w:val="006936AF"/>
    <w:rsid w:val="00693B78"/>
    <w:rsid w:val="00694F34"/>
    <w:rsid w:val="00695619"/>
    <w:rsid w:val="00696D8F"/>
    <w:rsid w:val="0069706C"/>
    <w:rsid w:val="006976A9"/>
    <w:rsid w:val="00697F6C"/>
    <w:rsid w:val="006A1514"/>
    <w:rsid w:val="006A1EE7"/>
    <w:rsid w:val="006A2A8E"/>
    <w:rsid w:val="006A3402"/>
    <w:rsid w:val="006A356D"/>
    <w:rsid w:val="006A3AC7"/>
    <w:rsid w:val="006A4670"/>
    <w:rsid w:val="006A536C"/>
    <w:rsid w:val="006A58BD"/>
    <w:rsid w:val="006A65A1"/>
    <w:rsid w:val="006A65B2"/>
    <w:rsid w:val="006B0B8D"/>
    <w:rsid w:val="006B2F77"/>
    <w:rsid w:val="006B3811"/>
    <w:rsid w:val="006B4216"/>
    <w:rsid w:val="006B46B9"/>
    <w:rsid w:val="006B5145"/>
    <w:rsid w:val="006B588E"/>
    <w:rsid w:val="006B660E"/>
    <w:rsid w:val="006B6811"/>
    <w:rsid w:val="006B6B95"/>
    <w:rsid w:val="006B6BBD"/>
    <w:rsid w:val="006C0137"/>
    <w:rsid w:val="006C0919"/>
    <w:rsid w:val="006C0A50"/>
    <w:rsid w:val="006C21AF"/>
    <w:rsid w:val="006C2C36"/>
    <w:rsid w:val="006C4A0F"/>
    <w:rsid w:val="006C6C2C"/>
    <w:rsid w:val="006C7FDF"/>
    <w:rsid w:val="006D038D"/>
    <w:rsid w:val="006D0BEB"/>
    <w:rsid w:val="006D0FB6"/>
    <w:rsid w:val="006D1128"/>
    <w:rsid w:val="006D171E"/>
    <w:rsid w:val="006D23DF"/>
    <w:rsid w:val="006D2973"/>
    <w:rsid w:val="006D2F40"/>
    <w:rsid w:val="006D3201"/>
    <w:rsid w:val="006D3592"/>
    <w:rsid w:val="006D4528"/>
    <w:rsid w:val="006D5237"/>
    <w:rsid w:val="006D536D"/>
    <w:rsid w:val="006D5572"/>
    <w:rsid w:val="006D6C14"/>
    <w:rsid w:val="006E0913"/>
    <w:rsid w:val="006E36CF"/>
    <w:rsid w:val="006E42CD"/>
    <w:rsid w:val="006E4F6D"/>
    <w:rsid w:val="006E5798"/>
    <w:rsid w:val="006E59F1"/>
    <w:rsid w:val="006E6928"/>
    <w:rsid w:val="006E6FB0"/>
    <w:rsid w:val="006F016E"/>
    <w:rsid w:val="006F0606"/>
    <w:rsid w:val="006F0EAA"/>
    <w:rsid w:val="006F12BA"/>
    <w:rsid w:val="006F1AB7"/>
    <w:rsid w:val="006F2954"/>
    <w:rsid w:val="006F2A6B"/>
    <w:rsid w:val="006F46DD"/>
    <w:rsid w:val="006F5365"/>
    <w:rsid w:val="006F5827"/>
    <w:rsid w:val="006F59FF"/>
    <w:rsid w:val="006F65E2"/>
    <w:rsid w:val="006F6D13"/>
    <w:rsid w:val="006F70F4"/>
    <w:rsid w:val="006F7C90"/>
    <w:rsid w:val="006F7E11"/>
    <w:rsid w:val="006F7E34"/>
    <w:rsid w:val="00700BFD"/>
    <w:rsid w:val="0070358C"/>
    <w:rsid w:val="00703C33"/>
    <w:rsid w:val="00703F08"/>
    <w:rsid w:val="00704490"/>
    <w:rsid w:val="00704B83"/>
    <w:rsid w:val="007066D6"/>
    <w:rsid w:val="00706A1A"/>
    <w:rsid w:val="007074D0"/>
    <w:rsid w:val="007077AE"/>
    <w:rsid w:val="00711957"/>
    <w:rsid w:val="00712980"/>
    <w:rsid w:val="00713D04"/>
    <w:rsid w:val="007145BF"/>
    <w:rsid w:val="0071544A"/>
    <w:rsid w:val="007155E4"/>
    <w:rsid w:val="00715D3D"/>
    <w:rsid w:val="00716036"/>
    <w:rsid w:val="007178F0"/>
    <w:rsid w:val="007204BB"/>
    <w:rsid w:val="00720736"/>
    <w:rsid w:val="00720D6B"/>
    <w:rsid w:val="00721BF0"/>
    <w:rsid w:val="00724589"/>
    <w:rsid w:val="00725381"/>
    <w:rsid w:val="00726B85"/>
    <w:rsid w:val="007274B8"/>
    <w:rsid w:val="007276CA"/>
    <w:rsid w:val="00732259"/>
    <w:rsid w:val="00732D4B"/>
    <w:rsid w:val="007334EA"/>
    <w:rsid w:val="00733E89"/>
    <w:rsid w:val="00734059"/>
    <w:rsid w:val="00735CB4"/>
    <w:rsid w:val="00735D9B"/>
    <w:rsid w:val="00735F53"/>
    <w:rsid w:val="00736AC6"/>
    <w:rsid w:val="00737D5F"/>
    <w:rsid w:val="00737DE1"/>
    <w:rsid w:val="007405AC"/>
    <w:rsid w:val="007418E4"/>
    <w:rsid w:val="0074191C"/>
    <w:rsid w:val="007422C7"/>
    <w:rsid w:val="0074250F"/>
    <w:rsid w:val="007430D2"/>
    <w:rsid w:val="00743593"/>
    <w:rsid w:val="0074420D"/>
    <w:rsid w:val="007447B1"/>
    <w:rsid w:val="00744B42"/>
    <w:rsid w:val="00744E35"/>
    <w:rsid w:val="00745524"/>
    <w:rsid w:val="0074569F"/>
    <w:rsid w:val="00746025"/>
    <w:rsid w:val="0074719D"/>
    <w:rsid w:val="007474DE"/>
    <w:rsid w:val="00747544"/>
    <w:rsid w:val="00751425"/>
    <w:rsid w:val="00751F52"/>
    <w:rsid w:val="00754184"/>
    <w:rsid w:val="00754431"/>
    <w:rsid w:val="00754600"/>
    <w:rsid w:val="00755260"/>
    <w:rsid w:val="00755D3D"/>
    <w:rsid w:val="007564AB"/>
    <w:rsid w:val="007614CB"/>
    <w:rsid w:val="00762FFA"/>
    <w:rsid w:val="00764A83"/>
    <w:rsid w:val="00764BF4"/>
    <w:rsid w:val="00764F8A"/>
    <w:rsid w:val="0076667A"/>
    <w:rsid w:val="00767B3D"/>
    <w:rsid w:val="007700B8"/>
    <w:rsid w:val="007703FB"/>
    <w:rsid w:val="00770DB0"/>
    <w:rsid w:val="007714DA"/>
    <w:rsid w:val="00771502"/>
    <w:rsid w:val="00771958"/>
    <w:rsid w:val="00772BDB"/>
    <w:rsid w:val="00773442"/>
    <w:rsid w:val="0077458D"/>
    <w:rsid w:val="00774812"/>
    <w:rsid w:val="00774E30"/>
    <w:rsid w:val="00775FBE"/>
    <w:rsid w:val="00776431"/>
    <w:rsid w:val="00777000"/>
    <w:rsid w:val="00777F72"/>
    <w:rsid w:val="00780D68"/>
    <w:rsid w:val="00781EE5"/>
    <w:rsid w:val="007826BA"/>
    <w:rsid w:val="00782C5B"/>
    <w:rsid w:val="0078339B"/>
    <w:rsid w:val="00784760"/>
    <w:rsid w:val="0078517F"/>
    <w:rsid w:val="00786E63"/>
    <w:rsid w:val="0078754C"/>
    <w:rsid w:val="007906ED"/>
    <w:rsid w:val="007923F3"/>
    <w:rsid w:val="00792ABA"/>
    <w:rsid w:val="00792F02"/>
    <w:rsid w:val="00793927"/>
    <w:rsid w:val="00793A1C"/>
    <w:rsid w:val="007948B6"/>
    <w:rsid w:val="00795A1D"/>
    <w:rsid w:val="00795DD4"/>
    <w:rsid w:val="00796DD5"/>
    <w:rsid w:val="00796E11"/>
    <w:rsid w:val="00797331"/>
    <w:rsid w:val="007979C8"/>
    <w:rsid w:val="007A087E"/>
    <w:rsid w:val="007A08A8"/>
    <w:rsid w:val="007A1B21"/>
    <w:rsid w:val="007A25EC"/>
    <w:rsid w:val="007A40AA"/>
    <w:rsid w:val="007A4B96"/>
    <w:rsid w:val="007A4D29"/>
    <w:rsid w:val="007A5642"/>
    <w:rsid w:val="007A66B3"/>
    <w:rsid w:val="007B04E2"/>
    <w:rsid w:val="007B053E"/>
    <w:rsid w:val="007B13E9"/>
    <w:rsid w:val="007B17D5"/>
    <w:rsid w:val="007B1897"/>
    <w:rsid w:val="007B2265"/>
    <w:rsid w:val="007B2331"/>
    <w:rsid w:val="007B4B88"/>
    <w:rsid w:val="007B5508"/>
    <w:rsid w:val="007B61C8"/>
    <w:rsid w:val="007B6B0F"/>
    <w:rsid w:val="007B7987"/>
    <w:rsid w:val="007C0D35"/>
    <w:rsid w:val="007C0D76"/>
    <w:rsid w:val="007C20D2"/>
    <w:rsid w:val="007C229C"/>
    <w:rsid w:val="007C2565"/>
    <w:rsid w:val="007C44F9"/>
    <w:rsid w:val="007C4F0F"/>
    <w:rsid w:val="007C4F9E"/>
    <w:rsid w:val="007C5540"/>
    <w:rsid w:val="007C5EFA"/>
    <w:rsid w:val="007C677D"/>
    <w:rsid w:val="007C7B25"/>
    <w:rsid w:val="007D0197"/>
    <w:rsid w:val="007D1A77"/>
    <w:rsid w:val="007D482B"/>
    <w:rsid w:val="007D4948"/>
    <w:rsid w:val="007D5DEE"/>
    <w:rsid w:val="007D754A"/>
    <w:rsid w:val="007D7915"/>
    <w:rsid w:val="007E090D"/>
    <w:rsid w:val="007E0922"/>
    <w:rsid w:val="007E21E2"/>
    <w:rsid w:val="007E2D63"/>
    <w:rsid w:val="007E312E"/>
    <w:rsid w:val="007E3606"/>
    <w:rsid w:val="007E39FF"/>
    <w:rsid w:val="007E3B55"/>
    <w:rsid w:val="007E41B7"/>
    <w:rsid w:val="007E53A8"/>
    <w:rsid w:val="007E597B"/>
    <w:rsid w:val="007E5CA0"/>
    <w:rsid w:val="007E6759"/>
    <w:rsid w:val="007E7636"/>
    <w:rsid w:val="007E7719"/>
    <w:rsid w:val="007F04F7"/>
    <w:rsid w:val="007F1A6F"/>
    <w:rsid w:val="007F1B45"/>
    <w:rsid w:val="007F3413"/>
    <w:rsid w:val="007F37C0"/>
    <w:rsid w:val="007F47B2"/>
    <w:rsid w:val="007F5ACE"/>
    <w:rsid w:val="007F7ABD"/>
    <w:rsid w:val="007F7B6F"/>
    <w:rsid w:val="00800A95"/>
    <w:rsid w:val="00800E2C"/>
    <w:rsid w:val="00802390"/>
    <w:rsid w:val="00802C36"/>
    <w:rsid w:val="00803587"/>
    <w:rsid w:val="0080416A"/>
    <w:rsid w:val="008051A2"/>
    <w:rsid w:val="00805327"/>
    <w:rsid w:val="00805A88"/>
    <w:rsid w:val="00805CE2"/>
    <w:rsid w:val="00811455"/>
    <w:rsid w:val="00811A4E"/>
    <w:rsid w:val="00811F7C"/>
    <w:rsid w:val="008126D3"/>
    <w:rsid w:val="008128C9"/>
    <w:rsid w:val="00812CD8"/>
    <w:rsid w:val="0081340C"/>
    <w:rsid w:val="00813F89"/>
    <w:rsid w:val="008144CA"/>
    <w:rsid w:val="00814896"/>
    <w:rsid w:val="00814EC1"/>
    <w:rsid w:val="008152FE"/>
    <w:rsid w:val="00816628"/>
    <w:rsid w:val="00816794"/>
    <w:rsid w:val="00817CDB"/>
    <w:rsid w:val="00820C61"/>
    <w:rsid w:val="00820E58"/>
    <w:rsid w:val="00821A34"/>
    <w:rsid w:val="00821C3E"/>
    <w:rsid w:val="008230F9"/>
    <w:rsid w:val="00823196"/>
    <w:rsid w:val="00823DFF"/>
    <w:rsid w:val="008246FC"/>
    <w:rsid w:val="008248B3"/>
    <w:rsid w:val="00825AEE"/>
    <w:rsid w:val="00825DFF"/>
    <w:rsid w:val="0082673F"/>
    <w:rsid w:val="00826876"/>
    <w:rsid w:val="00826A9C"/>
    <w:rsid w:val="00826C07"/>
    <w:rsid w:val="0082743F"/>
    <w:rsid w:val="008275E7"/>
    <w:rsid w:val="00830751"/>
    <w:rsid w:val="008311B1"/>
    <w:rsid w:val="00831603"/>
    <w:rsid w:val="00831891"/>
    <w:rsid w:val="008324BF"/>
    <w:rsid w:val="0083256B"/>
    <w:rsid w:val="00832617"/>
    <w:rsid w:val="008330B7"/>
    <w:rsid w:val="0083365C"/>
    <w:rsid w:val="00834173"/>
    <w:rsid w:val="008345AC"/>
    <w:rsid w:val="00834620"/>
    <w:rsid w:val="00843C62"/>
    <w:rsid w:val="00844B07"/>
    <w:rsid w:val="008451B4"/>
    <w:rsid w:val="008466DA"/>
    <w:rsid w:val="008466FD"/>
    <w:rsid w:val="00847353"/>
    <w:rsid w:val="00847BFE"/>
    <w:rsid w:val="00850791"/>
    <w:rsid w:val="00850BB1"/>
    <w:rsid w:val="00851C5A"/>
    <w:rsid w:val="00851F90"/>
    <w:rsid w:val="0085242E"/>
    <w:rsid w:val="00852C0D"/>
    <w:rsid w:val="00854503"/>
    <w:rsid w:val="00854BA6"/>
    <w:rsid w:val="008563C9"/>
    <w:rsid w:val="00856997"/>
    <w:rsid w:val="0085753B"/>
    <w:rsid w:val="008602BD"/>
    <w:rsid w:val="0086295C"/>
    <w:rsid w:val="00862A3D"/>
    <w:rsid w:val="00862D47"/>
    <w:rsid w:val="00863CA6"/>
    <w:rsid w:val="008647EC"/>
    <w:rsid w:val="00865A41"/>
    <w:rsid w:val="00865B81"/>
    <w:rsid w:val="008665B3"/>
    <w:rsid w:val="00870193"/>
    <w:rsid w:val="00870615"/>
    <w:rsid w:val="00870EEC"/>
    <w:rsid w:val="00870F93"/>
    <w:rsid w:val="008715AD"/>
    <w:rsid w:val="008719BC"/>
    <w:rsid w:val="00872AE0"/>
    <w:rsid w:val="00873437"/>
    <w:rsid w:val="00873E40"/>
    <w:rsid w:val="00874516"/>
    <w:rsid w:val="008750B3"/>
    <w:rsid w:val="00875689"/>
    <w:rsid w:val="00877428"/>
    <w:rsid w:val="00881776"/>
    <w:rsid w:val="00881C79"/>
    <w:rsid w:val="00881FE9"/>
    <w:rsid w:val="00882638"/>
    <w:rsid w:val="00882BA8"/>
    <w:rsid w:val="00882EDD"/>
    <w:rsid w:val="008837DB"/>
    <w:rsid w:val="00883B9C"/>
    <w:rsid w:val="00883CFE"/>
    <w:rsid w:val="0088436A"/>
    <w:rsid w:val="00884BA5"/>
    <w:rsid w:val="00885955"/>
    <w:rsid w:val="00886C4D"/>
    <w:rsid w:val="00887184"/>
    <w:rsid w:val="008879C5"/>
    <w:rsid w:val="00890AC4"/>
    <w:rsid w:val="00891E55"/>
    <w:rsid w:val="008924F6"/>
    <w:rsid w:val="00893A32"/>
    <w:rsid w:val="00896A44"/>
    <w:rsid w:val="00896EB2"/>
    <w:rsid w:val="00897336"/>
    <w:rsid w:val="008977D6"/>
    <w:rsid w:val="008A020B"/>
    <w:rsid w:val="008A103B"/>
    <w:rsid w:val="008A194F"/>
    <w:rsid w:val="008A1D02"/>
    <w:rsid w:val="008A244A"/>
    <w:rsid w:val="008A2C4B"/>
    <w:rsid w:val="008A304B"/>
    <w:rsid w:val="008A362A"/>
    <w:rsid w:val="008A3B8F"/>
    <w:rsid w:val="008A3D67"/>
    <w:rsid w:val="008A4530"/>
    <w:rsid w:val="008A4A1B"/>
    <w:rsid w:val="008A62B8"/>
    <w:rsid w:val="008A7FF5"/>
    <w:rsid w:val="008B01EE"/>
    <w:rsid w:val="008B091A"/>
    <w:rsid w:val="008B129B"/>
    <w:rsid w:val="008B1C30"/>
    <w:rsid w:val="008B2064"/>
    <w:rsid w:val="008B33FD"/>
    <w:rsid w:val="008B3D64"/>
    <w:rsid w:val="008B636F"/>
    <w:rsid w:val="008B6B56"/>
    <w:rsid w:val="008B7462"/>
    <w:rsid w:val="008C0789"/>
    <w:rsid w:val="008C0E59"/>
    <w:rsid w:val="008C12A3"/>
    <w:rsid w:val="008C183B"/>
    <w:rsid w:val="008C2BE6"/>
    <w:rsid w:val="008C3E43"/>
    <w:rsid w:val="008C46BD"/>
    <w:rsid w:val="008C4D88"/>
    <w:rsid w:val="008C4E3A"/>
    <w:rsid w:val="008C6C1A"/>
    <w:rsid w:val="008C7543"/>
    <w:rsid w:val="008C75B3"/>
    <w:rsid w:val="008D00A2"/>
    <w:rsid w:val="008D1C10"/>
    <w:rsid w:val="008D1FFB"/>
    <w:rsid w:val="008D21B4"/>
    <w:rsid w:val="008D3400"/>
    <w:rsid w:val="008D3E44"/>
    <w:rsid w:val="008D63A3"/>
    <w:rsid w:val="008D663C"/>
    <w:rsid w:val="008D6DB9"/>
    <w:rsid w:val="008D7C32"/>
    <w:rsid w:val="008E1378"/>
    <w:rsid w:val="008E2A98"/>
    <w:rsid w:val="008E3765"/>
    <w:rsid w:val="008E38DB"/>
    <w:rsid w:val="008E3BA8"/>
    <w:rsid w:val="008E4C23"/>
    <w:rsid w:val="008E4E40"/>
    <w:rsid w:val="008E5EFD"/>
    <w:rsid w:val="008E6798"/>
    <w:rsid w:val="008E6813"/>
    <w:rsid w:val="008E6B6C"/>
    <w:rsid w:val="008E714C"/>
    <w:rsid w:val="008E7D7B"/>
    <w:rsid w:val="008F0343"/>
    <w:rsid w:val="008F2EF4"/>
    <w:rsid w:val="008F3629"/>
    <w:rsid w:val="008F3C45"/>
    <w:rsid w:val="008F4B71"/>
    <w:rsid w:val="008F52A0"/>
    <w:rsid w:val="008F5573"/>
    <w:rsid w:val="008F5BDD"/>
    <w:rsid w:val="008F5C82"/>
    <w:rsid w:val="008F6438"/>
    <w:rsid w:val="008F771F"/>
    <w:rsid w:val="008F7A4F"/>
    <w:rsid w:val="008F7DD9"/>
    <w:rsid w:val="008F7DF8"/>
    <w:rsid w:val="008F7FD1"/>
    <w:rsid w:val="00900061"/>
    <w:rsid w:val="00900998"/>
    <w:rsid w:val="00901B01"/>
    <w:rsid w:val="009027C6"/>
    <w:rsid w:val="00902922"/>
    <w:rsid w:val="00902B4F"/>
    <w:rsid w:val="00903079"/>
    <w:rsid w:val="009047AD"/>
    <w:rsid w:val="009047CE"/>
    <w:rsid w:val="0090510A"/>
    <w:rsid w:val="00905970"/>
    <w:rsid w:val="009078B8"/>
    <w:rsid w:val="00907AE6"/>
    <w:rsid w:val="009103E4"/>
    <w:rsid w:val="009114AD"/>
    <w:rsid w:val="00911537"/>
    <w:rsid w:val="0091394D"/>
    <w:rsid w:val="00915107"/>
    <w:rsid w:val="00915918"/>
    <w:rsid w:val="00915AA7"/>
    <w:rsid w:val="009167AD"/>
    <w:rsid w:val="009201B4"/>
    <w:rsid w:val="00920D9E"/>
    <w:rsid w:val="009218AC"/>
    <w:rsid w:val="00922416"/>
    <w:rsid w:val="0092283A"/>
    <w:rsid w:val="009237A8"/>
    <w:rsid w:val="0092397B"/>
    <w:rsid w:val="00923E97"/>
    <w:rsid w:val="00923F0F"/>
    <w:rsid w:val="00924625"/>
    <w:rsid w:val="00924A65"/>
    <w:rsid w:val="009255D3"/>
    <w:rsid w:val="009257C4"/>
    <w:rsid w:val="00927314"/>
    <w:rsid w:val="00930A90"/>
    <w:rsid w:val="00930DF2"/>
    <w:rsid w:val="0093132A"/>
    <w:rsid w:val="0093165D"/>
    <w:rsid w:val="00931CA3"/>
    <w:rsid w:val="00932061"/>
    <w:rsid w:val="00932262"/>
    <w:rsid w:val="009332F2"/>
    <w:rsid w:val="00934F15"/>
    <w:rsid w:val="00935840"/>
    <w:rsid w:val="00936325"/>
    <w:rsid w:val="00941387"/>
    <w:rsid w:val="00941D70"/>
    <w:rsid w:val="00941F59"/>
    <w:rsid w:val="00943283"/>
    <w:rsid w:val="009439A0"/>
    <w:rsid w:val="0094473F"/>
    <w:rsid w:val="00944A04"/>
    <w:rsid w:val="0094509B"/>
    <w:rsid w:val="00945252"/>
    <w:rsid w:val="009454B0"/>
    <w:rsid w:val="00945A6F"/>
    <w:rsid w:val="00946215"/>
    <w:rsid w:val="00946AE2"/>
    <w:rsid w:val="00947556"/>
    <w:rsid w:val="00947AE5"/>
    <w:rsid w:val="00947D4C"/>
    <w:rsid w:val="009505D2"/>
    <w:rsid w:val="009519B8"/>
    <w:rsid w:val="00953546"/>
    <w:rsid w:val="009552AA"/>
    <w:rsid w:val="00955AB9"/>
    <w:rsid w:val="00956F3E"/>
    <w:rsid w:val="009570A1"/>
    <w:rsid w:val="00962F7E"/>
    <w:rsid w:val="00964056"/>
    <w:rsid w:val="0096415F"/>
    <w:rsid w:val="009658FE"/>
    <w:rsid w:val="00966383"/>
    <w:rsid w:val="009671E2"/>
    <w:rsid w:val="00967852"/>
    <w:rsid w:val="00970246"/>
    <w:rsid w:val="009706C6"/>
    <w:rsid w:val="00970A24"/>
    <w:rsid w:val="0097118B"/>
    <w:rsid w:val="0097139F"/>
    <w:rsid w:val="00972183"/>
    <w:rsid w:val="00972688"/>
    <w:rsid w:val="00973061"/>
    <w:rsid w:val="009737B6"/>
    <w:rsid w:val="009741F4"/>
    <w:rsid w:val="0097454D"/>
    <w:rsid w:val="0097465F"/>
    <w:rsid w:val="00975DB7"/>
    <w:rsid w:val="009766B9"/>
    <w:rsid w:val="009774B4"/>
    <w:rsid w:val="00977CD4"/>
    <w:rsid w:val="00981609"/>
    <w:rsid w:val="009820F2"/>
    <w:rsid w:val="00983B9D"/>
    <w:rsid w:val="009845B4"/>
    <w:rsid w:val="00984795"/>
    <w:rsid w:val="00984D92"/>
    <w:rsid w:val="00985485"/>
    <w:rsid w:val="00987A3F"/>
    <w:rsid w:val="0099011B"/>
    <w:rsid w:val="00990824"/>
    <w:rsid w:val="0099291B"/>
    <w:rsid w:val="00992AB9"/>
    <w:rsid w:val="00997CD4"/>
    <w:rsid w:val="00997D19"/>
    <w:rsid w:val="009A0DE7"/>
    <w:rsid w:val="009A1056"/>
    <w:rsid w:val="009A1F41"/>
    <w:rsid w:val="009A200E"/>
    <w:rsid w:val="009A238E"/>
    <w:rsid w:val="009A2450"/>
    <w:rsid w:val="009A28B4"/>
    <w:rsid w:val="009A3F9D"/>
    <w:rsid w:val="009A40EE"/>
    <w:rsid w:val="009A4812"/>
    <w:rsid w:val="009A5266"/>
    <w:rsid w:val="009A61FC"/>
    <w:rsid w:val="009A693A"/>
    <w:rsid w:val="009A77E0"/>
    <w:rsid w:val="009B0D4D"/>
    <w:rsid w:val="009B108F"/>
    <w:rsid w:val="009B153A"/>
    <w:rsid w:val="009B2B24"/>
    <w:rsid w:val="009B3238"/>
    <w:rsid w:val="009B441B"/>
    <w:rsid w:val="009B4852"/>
    <w:rsid w:val="009B4DE9"/>
    <w:rsid w:val="009B5E1C"/>
    <w:rsid w:val="009B60A5"/>
    <w:rsid w:val="009B639E"/>
    <w:rsid w:val="009B7EC9"/>
    <w:rsid w:val="009C07AE"/>
    <w:rsid w:val="009C1118"/>
    <w:rsid w:val="009C1347"/>
    <w:rsid w:val="009C1439"/>
    <w:rsid w:val="009C1DF3"/>
    <w:rsid w:val="009C3E5B"/>
    <w:rsid w:val="009D05C3"/>
    <w:rsid w:val="009D0DC9"/>
    <w:rsid w:val="009D2562"/>
    <w:rsid w:val="009D313D"/>
    <w:rsid w:val="009D3400"/>
    <w:rsid w:val="009D3FED"/>
    <w:rsid w:val="009D48B3"/>
    <w:rsid w:val="009D544E"/>
    <w:rsid w:val="009D5651"/>
    <w:rsid w:val="009D7028"/>
    <w:rsid w:val="009D7922"/>
    <w:rsid w:val="009E22F4"/>
    <w:rsid w:val="009E3873"/>
    <w:rsid w:val="009E559B"/>
    <w:rsid w:val="009E59D2"/>
    <w:rsid w:val="009E5C46"/>
    <w:rsid w:val="009E61A3"/>
    <w:rsid w:val="009E6582"/>
    <w:rsid w:val="009F0E46"/>
    <w:rsid w:val="009F2F4E"/>
    <w:rsid w:val="009F4517"/>
    <w:rsid w:val="009F5DD2"/>
    <w:rsid w:val="009F63C2"/>
    <w:rsid w:val="009F63FD"/>
    <w:rsid w:val="009F64BE"/>
    <w:rsid w:val="009F6620"/>
    <w:rsid w:val="009F7351"/>
    <w:rsid w:val="009F738A"/>
    <w:rsid w:val="009F7EA1"/>
    <w:rsid w:val="00A00DC2"/>
    <w:rsid w:val="00A01ED0"/>
    <w:rsid w:val="00A02446"/>
    <w:rsid w:val="00A0352D"/>
    <w:rsid w:val="00A03749"/>
    <w:rsid w:val="00A03ECC"/>
    <w:rsid w:val="00A0468B"/>
    <w:rsid w:val="00A04E39"/>
    <w:rsid w:val="00A0592A"/>
    <w:rsid w:val="00A068E2"/>
    <w:rsid w:val="00A06D89"/>
    <w:rsid w:val="00A073C5"/>
    <w:rsid w:val="00A11123"/>
    <w:rsid w:val="00A111D2"/>
    <w:rsid w:val="00A127BE"/>
    <w:rsid w:val="00A134C2"/>
    <w:rsid w:val="00A135DD"/>
    <w:rsid w:val="00A14254"/>
    <w:rsid w:val="00A14CDE"/>
    <w:rsid w:val="00A171AA"/>
    <w:rsid w:val="00A1777B"/>
    <w:rsid w:val="00A17E59"/>
    <w:rsid w:val="00A2080F"/>
    <w:rsid w:val="00A20B92"/>
    <w:rsid w:val="00A20F60"/>
    <w:rsid w:val="00A216A7"/>
    <w:rsid w:val="00A21767"/>
    <w:rsid w:val="00A219B3"/>
    <w:rsid w:val="00A2229B"/>
    <w:rsid w:val="00A22E8F"/>
    <w:rsid w:val="00A22EE9"/>
    <w:rsid w:val="00A22F1F"/>
    <w:rsid w:val="00A2349F"/>
    <w:rsid w:val="00A23C2D"/>
    <w:rsid w:val="00A2432A"/>
    <w:rsid w:val="00A243D4"/>
    <w:rsid w:val="00A252FC"/>
    <w:rsid w:val="00A27062"/>
    <w:rsid w:val="00A30369"/>
    <w:rsid w:val="00A30410"/>
    <w:rsid w:val="00A30C2A"/>
    <w:rsid w:val="00A315A1"/>
    <w:rsid w:val="00A31D5B"/>
    <w:rsid w:val="00A348F5"/>
    <w:rsid w:val="00A34DFA"/>
    <w:rsid w:val="00A35381"/>
    <w:rsid w:val="00A35CBA"/>
    <w:rsid w:val="00A3603D"/>
    <w:rsid w:val="00A3667E"/>
    <w:rsid w:val="00A40693"/>
    <w:rsid w:val="00A40B8D"/>
    <w:rsid w:val="00A4107E"/>
    <w:rsid w:val="00A42FC7"/>
    <w:rsid w:val="00A43562"/>
    <w:rsid w:val="00A436D7"/>
    <w:rsid w:val="00A467AE"/>
    <w:rsid w:val="00A507CD"/>
    <w:rsid w:val="00A516DD"/>
    <w:rsid w:val="00A52157"/>
    <w:rsid w:val="00A526AA"/>
    <w:rsid w:val="00A53B36"/>
    <w:rsid w:val="00A5466D"/>
    <w:rsid w:val="00A54B9C"/>
    <w:rsid w:val="00A54FDD"/>
    <w:rsid w:val="00A5637B"/>
    <w:rsid w:val="00A568E8"/>
    <w:rsid w:val="00A56C09"/>
    <w:rsid w:val="00A56D90"/>
    <w:rsid w:val="00A57145"/>
    <w:rsid w:val="00A6091E"/>
    <w:rsid w:val="00A609AA"/>
    <w:rsid w:val="00A6143F"/>
    <w:rsid w:val="00A62ADD"/>
    <w:rsid w:val="00A64EBA"/>
    <w:rsid w:val="00A64FE2"/>
    <w:rsid w:val="00A65B11"/>
    <w:rsid w:val="00A65E87"/>
    <w:rsid w:val="00A66183"/>
    <w:rsid w:val="00A6698F"/>
    <w:rsid w:val="00A66DA8"/>
    <w:rsid w:val="00A70532"/>
    <w:rsid w:val="00A709CD"/>
    <w:rsid w:val="00A7136C"/>
    <w:rsid w:val="00A72F13"/>
    <w:rsid w:val="00A74215"/>
    <w:rsid w:val="00A742F2"/>
    <w:rsid w:val="00A7434F"/>
    <w:rsid w:val="00A7498A"/>
    <w:rsid w:val="00A75AF5"/>
    <w:rsid w:val="00A770B6"/>
    <w:rsid w:val="00A7779D"/>
    <w:rsid w:val="00A77E2E"/>
    <w:rsid w:val="00A85599"/>
    <w:rsid w:val="00A85A97"/>
    <w:rsid w:val="00A86807"/>
    <w:rsid w:val="00A86B47"/>
    <w:rsid w:val="00A86F00"/>
    <w:rsid w:val="00A87DB3"/>
    <w:rsid w:val="00A93754"/>
    <w:rsid w:val="00A93DA0"/>
    <w:rsid w:val="00A949C9"/>
    <w:rsid w:val="00A94CD4"/>
    <w:rsid w:val="00A9723D"/>
    <w:rsid w:val="00A976FB"/>
    <w:rsid w:val="00A97EB5"/>
    <w:rsid w:val="00AA0079"/>
    <w:rsid w:val="00AA030D"/>
    <w:rsid w:val="00AA1D26"/>
    <w:rsid w:val="00AA1E9D"/>
    <w:rsid w:val="00AA30B3"/>
    <w:rsid w:val="00AA49D7"/>
    <w:rsid w:val="00AA4B10"/>
    <w:rsid w:val="00AA525B"/>
    <w:rsid w:val="00AA5AF1"/>
    <w:rsid w:val="00AA748B"/>
    <w:rsid w:val="00AB0595"/>
    <w:rsid w:val="00AB06B6"/>
    <w:rsid w:val="00AB1184"/>
    <w:rsid w:val="00AB12A8"/>
    <w:rsid w:val="00AB22A1"/>
    <w:rsid w:val="00AB2E4D"/>
    <w:rsid w:val="00AB3BCD"/>
    <w:rsid w:val="00AB402C"/>
    <w:rsid w:val="00AB4121"/>
    <w:rsid w:val="00AB4647"/>
    <w:rsid w:val="00AB52DF"/>
    <w:rsid w:val="00AB63B3"/>
    <w:rsid w:val="00AB68A0"/>
    <w:rsid w:val="00AC0648"/>
    <w:rsid w:val="00AC17C0"/>
    <w:rsid w:val="00AC25FD"/>
    <w:rsid w:val="00AC27E5"/>
    <w:rsid w:val="00AC2881"/>
    <w:rsid w:val="00AC2CF4"/>
    <w:rsid w:val="00AC32A3"/>
    <w:rsid w:val="00AC3960"/>
    <w:rsid w:val="00AC396F"/>
    <w:rsid w:val="00AC3DD4"/>
    <w:rsid w:val="00AC471C"/>
    <w:rsid w:val="00AC4860"/>
    <w:rsid w:val="00AC6555"/>
    <w:rsid w:val="00AD17D9"/>
    <w:rsid w:val="00AD199D"/>
    <w:rsid w:val="00AD1EAE"/>
    <w:rsid w:val="00AD21FE"/>
    <w:rsid w:val="00AD2418"/>
    <w:rsid w:val="00AD261D"/>
    <w:rsid w:val="00AD4AD4"/>
    <w:rsid w:val="00AD4F86"/>
    <w:rsid w:val="00AD5427"/>
    <w:rsid w:val="00AD5883"/>
    <w:rsid w:val="00AD661B"/>
    <w:rsid w:val="00AD6EAE"/>
    <w:rsid w:val="00AE0E05"/>
    <w:rsid w:val="00AE1A0B"/>
    <w:rsid w:val="00AE1FC7"/>
    <w:rsid w:val="00AE2658"/>
    <w:rsid w:val="00AE31E0"/>
    <w:rsid w:val="00AE3493"/>
    <w:rsid w:val="00AE4D16"/>
    <w:rsid w:val="00AE6017"/>
    <w:rsid w:val="00AE60C5"/>
    <w:rsid w:val="00AE7796"/>
    <w:rsid w:val="00AE7B6E"/>
    <w:rsid w:val="00AE7BEA"/>
    <w:rsid w:val="00AF320C"/>
    <w:rsid w:val="00AF4BF3"/>
    <w:rsid w:val="00AF62F9"/>
    <w:rsid w:val="00B00FE5"/>
    <w:rsid w:val="00B0104D"/>
    <w:rsid w:val="00B01086"/>
    <w:rsid w:val="00B01885"/>
    <w:rsid w:val="00B01AB4"/>
    <w:rsid w:val="00B01D2C"/>
    <w:rsid w:val="00B0264A"/>
    <w:rsid w:val="00B030B0"/>
    <w:rsid w:val="00B04587"/>
    <w:rsid w:val="00B05693"/>
    <w:rsid w:val="00B05C4C"/>
    <w:rsid w:val="00B06906"/>
    <w:rsid w:val="00B1007B"/>
    <w:rsid w:val="00B10F42"/>
    <w:rsid w:val="00B1135D"/>
    <w:rsid w:val="00B1194C"/>
    <w:rsid w:val="00B12239"/>
    <w:rsid w:val="00B12C07"/>
    <w:rsid w:val="00B133B6"/>
    <w:rsid w:val="00B16A58"/>
    <w:rsid w:val="00B17596"/>
    <w:rsid w:val="00B178C3"/>
    <w:rsid w:val="00B201BC"/>
    <w:rsid w:val="00B20909"/>
    <w:rsid w:val="00B21A31"/>
    <w:rsid w:val="00B21F34"/>
    <w:rsid w:val="00B2275E"/>
    <w:rsid w:val="00B22985"/>
    <w:rsid w:val="00B23820"/>
    <w:rsid w:val="00B24583"/>
    <w:rsid w:val="00B26244"/>
    <w:rsid w:val="00B26CE8"/>
    <w:rsid w:val="00B275E6"/>
    <w:rsid w:val="00B27C33"/>
    <w:rsid w:val="00B30775"/>
    <w:rsid w:val="00B30B69"/>
    <w:rsid w:val="00B31602"/>
    <w:rsid w:val="00B32134"/>
    <w:rsid w:val="00B32651"/>
    <w:rsid w:val="00B32734"/>
    <w:rsid w:val="00B327FF"/>
    <w:rsid w:val="00B33BBA"/>
    <w:rsid w:val="00B35049"/>
    <w:rsid w:val="00B366A4"/>
    <w:rsid w:val="00B37475"/>
    <w:rsid w:val="00B41511"/>
    <w:rsid w:val="00B41883"/>
    <w:rsid w:val="00B418BF"/>
    <w:rsid w:val="00B42193"/>
    <w:rsid w:val="00B4254E"/>
    <w:rsid w:val="00B42A1C"/>
    <w:rsid w:val="00B43498"/>
    <w:rsid w:val="00B4551F"/>
    <w:rsid w:val="00B471DC"/>
    <w:rsid w:val="00B510F6"/>
    <w:rsid w:val="00B51834"/>
    <w:rsid w:val="00B534DD"/>
    <w:rsid w:val="00B53615"/>
    <w:rsid w:val="00B54176"/>
    <w:rsid w:val="00B55A88"/>
    <w:rsid w:val="00B56DD5"/>
    <w:rsid w:val="00B56DEF"/>
    <w:rsid w:val="00B576D4"/>
    <w:rsid w:val="00B600C5"/>
    <w:rsid w:val="00B61CEC"/>
    <w:rsid w:val="00B61D6B"/>
    <w:rsid w:val="00B61E1F"/>
    <w:rsid w:val="00B620B3"/>
    <w:rsid w:val="00B629A5"/>
    <w:rsid w:val="00B64D75"/>
    <w:rsid w:val="00B64E6C"/>
    <w:rsid w:val="00B658A9"/>
    <w:rsid w:val="00B6719B"/>
    <w:rsid w:val="00B679B8"/>
    <w:rsid w:val="00B70807"/>
    <w:rsid w:val="00B70914"/>
    <w:rsid w:val="00B70B9A"/>
    <w:rsid w:val="00B70DC6"/>
    <w:rsid w:val="00B70E3A"/>
    <w:rsid w:val="00B71AAD"/>
    <w:rsid w:val="00B72018"/>
    <w:rsid w:val="00B72626"/>
    <w:rsid w:val="00B72BA3"/>
    <w:rsid w:val="00B73206"/>
    <w:rsid w:val="00B7320F"/>
    <w:rsid w:val="00B732B3"/>
    <w:rsid w:val="00B73628"/>
    <w:rsid w:val="00B73B16"/>
    <w:rsid w:val="00B7443D"/>
    <w:rsid w:val="00B74454"/>
    <w:rsid w:val="00B74605"/>
    <w:rsid w:val="00B76883"/>
    <w:rsid w:val="00B810FD"/>
    <w:rsid w:val="00B8111D"/>
    <w:rsid w:val="00B81A74"/>
    <w:rsid w:val="00B83887"/>
    <w:rsid w:val="00B85C3E"/>
    <w:rsid w:val="00B87D0C"/>
    <w:rsid w:val="00B90B99"/>
    <w:rsid w:val="00B918E3"/>
    <w:rsid w:val="00B91F97"/>
    <w:rsid w:val="00B92910"/>
    <w:rsid w:val="00B92E1F"/>
    <w:rsid w:val="00B92F48"/>
    <w:rsid w:val="00B93F55"/>
    <w:rsid w:val="00B951D8"/>
    <w:rsid w:val="00B955F1"/>
    <w:rsid w:val="00B959A7"/>
    <w:rsid w:val="00B96AEE"/>
    <w:rsid w:val="00B9728A"/>
    <w:rsid w:val="00BA22B2"/>
    <w:rsid w:val="00BA29E0"/>
    <w:rsid w:val="00BA3793"/>
    <w:rsid w:val="00BA4624"/>
    <w:rsid w:val="00BA4E6B"/>
    <w:rsid w:val="00BA5234"/>
    <w:rsid w:val="00BA526F"/>
    <w:rsid w:val="00BA5433"/>
    <w:rsid w:val="00BA58A5"/>
    <w:rsid w:val="00BA64CB"/>
    <w:rsid w:val="00BA6507"/>
    <w:rsid w:val="00BA66A1"/>
    <w:rsid w:val="00BA6DE3"/>
    <w:rsid w:val="00BA70D5"/>
    <w:rsid w:val="00BA7205"/>
    <w:rsid w:val="00BA7F74"/>
    <w:rsid w:val="00BB01FF"/>
    <w:rsid w:val="00BB08F2"/>
    <w:rsid w:val="00BB0B4E"/>
    <w:rsid w:val="00BB1362"/>
    <w:rsid w:val="00BB1B43"/>
    <w:rsid w:val="00BB3BD0"/>
    <w:rsid w:val="00BB3DE4"/>
    <w:rsid w:val="00BB5387"/>
    <w:rsid w:val="00BB5482"/>
    <w:rsid w:val="00BB5E7C"/>
    <w:rsid w:val="00BB67E0"/>
    <w:rsid w:val="00BB690C"/>
    <w:rsid w:val="00BB7772"/>
    <w:rsid w:val="00BB7812"/>
    <w:rsid w:val="00BC1E5C"/>
    <w:rsid w:val="00BC2437"/>
    <w:rsid w:val="00BC29ED"/>
    <w:rsid w:val="00BC2B24"/>
    <w:rsid w:val="00BC2DED"/>
    <w:rsid w:val="00BC3DE8"/>
    <w:rsid w:val="00BC5252"/>
    <w:rsid w:val="00BC5475"/>
    <w:rsid w:val="00BC5F4D"/>
    <w:rsid w:val="00BC6323"/>
    <w:rsid w:val="00BC6B26"/>
    <w:rsid w:val="00BC72D9"/>
    <w:rsid w:val="00BC75E3"/>
    <w:rsid w:val="00BC75EF"/>
    <w:rsid w:val="00BD0287"/>
    <w:rsid w:val="00BD0545"/>
    <w:rsid w:val="00BD09AF"/>
    <w:rsid w:val="00BD0F2F"/>
    <w:rsid w:val="00BD3DA6"/>
    <w:rsid w:val="00BD55D4"/>
    <w:rsid w:val="00BD61D9"/>
    <w:rsid w:val="00BD6B06"/>
    <w:rsid w:val="00BD6B55"/>
    <w:rsid w:val="00BD6DD1"/>
    <w:rsid w:val="00BD72FC"/>
    <w:rsid w:val="00BD7BBF"/>
    <w:rsid w:val="00BE0AA8"/>
    <w:rsid w:val="00BE2E06"/>
    <w:rsid w:val="00BE355B"/>
    <w:rsid w:val="00BE3CCE"/>
    <w:rsid w:val="00BE5884"/>
    <w:rsid w:val="00BE5B2C"/>
    <w:rsid w:val="00BE6090"/>
    <w:rsid w:val="00BE6C62"/>
    <w:rsid w:val="00BE71B8"/>
    <w:rsid w:val="00BE7344"/>
    <w:rsid w:val="00BE7C0C"/>
    <w:rsid w:val="00BF37B0"/>
    <w:rsid w:val="00BF3A65"/>
    <w:rsid w:val="00BF43DB"/>
    <w:rsid w:val="00BF57E7"/>
    <w:rsid w:val="00BF5B53"/>
    <w:rsid w:val="00BF6019"/>
    <w:rsid w:val="00BF623E"/>
    <w:rsid w:val="00BF6560"/>
    <w:rsid w:val="00BF670D"/>
    <w:rsid w:val="00BF7B14"/>
    <w:rsid w:val="00BF7EAE"/>
    <w:rsid w:val="00C006AA"/>
    <w:rsid w:val="00C00E38"/>
    <w:rsid w:val="00C016CA"/>
    <w:rsid w:val="00C02223"/>
    <w:rsid w:val="00C02E1A"/>
    <w:rsid w:val="00C03215"/>
    <w:rsid w:val="00C03852"/>
    <w:rsid w:val="00C03BA0"/>
    <w:rsid w:val="00C05188"/>
    <w:rsid w:val="00C056A5"/>
    <w:rsid w:val="00C05763"/>
    <w:rsid w:val="00C07477"/>
    <w:rsid w:val="00C074BD"/>
    <w:rsid w:val="00C07D04"/>
    <w:rsid w:val="00C104E7"/>
    <w:rsid w:val="00C10C74"/>
    <w:rsid w:val="00C11393"/>
    <w:rsid w:val="00C12711"/>
    <w:rsid w:val="00C13152"/>
    <w:rsid w:val="00C13344"/>
    <w:rsid w:val="00C1480A"/>
    <w:rsid w:val="00C14F4B"/>
    <w:rsid w:val="00C16A79"/>
    <w:rsid w:val="00C17718"/>
    <w:rsid w:val="00C212E8"/>
    <w:rsid w:val="00C23EB8"/>
    <w:rsid w:val="00C2444D"/>
    <w:rsid w:val="00C24DFC"/>
    <w:rsid w:val="00C2736B"/>
    <w:rsid w:val="00C2763A"/>
    <w:rsid w:val="00C30127"/>
    <w:rsid w:val="00C302DB"/>
    <w:rsid w:val="00C30E39"/>
    <w:rsid w:val="00C328AF"/>
    <w:rsid w:val="00C34FCD"/>
    <w:rsid w:val="00C36304"/>
    <w:rsid w:val="00C363B7"/>
    <w:rsid w:val="00C368AF"/>
    <w:rsid w:val="00C368B9"/>
    <w:rsid w:val="00C36EF8"/>
    <w:rsid w:val="00C36FBC"/>
    <w:rsid w:val="00C4100C"/>
    <w:rsid w:val="00C423B2"/>
    <w:rsid w:val="00C42C3C"/>
    <w:rsid w:val="00C431C0"/>
    <w:rsid w:val="00C4396A"/>
    <w:rsid w:val="00C46B05"/>
    <w:rsid w:val="00C47D9B"/>
    <w:rsid w:val="00C5067D"/>
    <w:rsid w:val="00C51F66"/>
    <w:rsid w:val="00C51F77"/>
    <w:rsid w:val="00C536B6"/>
    <w:rsid w:val="00C54978"/>
    <w:rsid w:val="00C5630A"/>
    <w:rsid w:val="00C56906"/>
    <w:rsid w:val="00C61B95"/>
    <w:rsid w:val="00C61F4B"/>
    <w:rsid w:val="00C62448"/>
    <w:rsid w:val="00C6271F"/>
    <w:rsid w:val="00C64997"/>
    <w:rsid w:val="00C6523B"/>
    <w:rsid w:val="00C66631"/>
    <w:rsid w:val="00C70139"/>
    <w:rsid w:val="00C7029F"/>
    <w:rsid w:val="00C70593"/>
    <w:rsid w:val="00C72366"/>
    <w:rsid w:val="00C7322E"/>
    <w:rsid w:val="00C73635"/>
    <w:rsid w:val="00C738FC"/>
    <w:rsid w:val="00C75795"/>
    <w:rsid w:val="00C75C8D"/>
    <w:rsid w:val="00C75DEA"/>
    <w:rsid w:val="00C800D9"/>
    <w:rsid w:val="00C804AF"/>
    <w:rsid w:val="00C80E66"/>
    <w:rsid w:val="00C818DA"/>
    <w:rsid w:val="00C8394C"/>
    <w:rsid w:val="00C83B5B"/>
    <w:rsid w:val="00C83D09"/>
    <w:rsid w:val="00C83F54"/>
    <w:rsid w:val="00C84839"/>
    <w:rsid w:val="00C86342"/>
    <w:rsid w:val="00C864E2"/>
    <w:rsid w:val="00C866B9"/>
    <w:rsid w:val="00C86BB1"/>
    <w:rsid w:val="00C87F5B"/>
    <w:rsid w:val="00C90890"/>
    <w:rsid w:val="00C90DF0"/>
    <w:rsid w:val="00C9172C"/>
    <w:rsid w:val="00C91D53"/>
    <w:rsid w:val="00C91DE7"/>
    <w:rsid w:val="00C924A9"/>
    <w:rsid w:val="00C93696"/>
    <w:rsid w:val="00C93B19"/>
    <w:rsid w:val="00C94955"/>
    <w:rsid w:val="00C95827"/>
    <w:rsid w:val="00C95DF4"/>
    <w:rsid w:val="00CA16AF"/>
    <w:rsid w:val="00CA1845"/>
    <w:rsid w:val="00CA1877"/>
    <w:rsid w:val="00CA2471"/>
    <w:rsid w:val="00CA37D3"/>
    <w:rsid w:val="00CA503C"/>
    <w:rsid w:val="00CA6DA5"/>
    <w:rsid w:val="00CA758C"/>
    <w:rsid w:val="00CA75A0"/>
    <w:rsid w:val="00CB050B"/>
    <w:rsid w:val="00CB0FAC"/>
    <w:rsid w:val="00CB1D57"/>
    <w:rsid w:val="00CB1D8F"/>
    <w:rsid w:val="00CB4289"/>
    <w:rsid w:val="00CB4912"/>
    <w:rsid w:val="00CB5A40"/>
    <w:rsid w:val="00CB6E0E"/>
    <w:rsid w:val="00CB77A7"/>
    <w:rsid w:val="00CC020C"/>
    <w:rsid w:val="00CC167F"/>
    <w:rsid w:val="00CC171B"/>
    <w:rsid w:val="00CC2D7B"/>
    <w:rsid w:val="00CC3724"/>
    <w:rsid w:val="00CC4DF0"/>
    <w:rsid w:val="00CC5AA7"/>
    <w:rsid w:val="00CC6340"/>
    <w:rsid w:val="00CC6550"/>
    <w:rsid w:val="00CC67D9"/>
    <w:rsid w:val="00CC77D7"/>
    <w:rsid w:val="00CD0233"/>
    <w:rsid w:val="00CD03F1"/>
    <w:rsid w:val="00CD24BE"/>
    <w:rsid w:val="00CD6993"/>
    <w:rsid w:val="00CD71AC"/>
    <w:rsid w:val="00CD7ABC"/>
    <w:rsid w:val="00CE0EF6"/>
    <w:rsid w:val="00CE10EC"/>
    <w:rsid w:val="00CE13A6"/>
    <w:rsid w:val="00CE2813"/>
    <w:rsid w:val="00CE5672"/>
    <w:rsid w:val="00CE59DF"/>
    <w:rsid w:val="00CE6DA5"/>
    <w:rsid w:val="00CF12E9"/>
    <w:rsid w:val="00CF179E"/>
    <w:rsid w:val="00CF5FD1"/>
    <w:rsid w:val="00CF664C"/>
    <w:rsid w:val="00CF6E17"/>
    <w:rsid w:val="00D004DE"/>
    <w:rsid w:val="00D00EFF"/>
    <w:rsid w:val="00D01DE0"/>
    <w:rsid w:val="00D0200E"/>
    <w:rsid w:val="00D02A97"/>
    <w:rsid w:val="00D02FA6"/>
    <w:rsid w:val="00D04211"/>
    <w:rsid w:val="00D04C8A"/>
    <w:rsid w:val="00D052B5"/>
    <w:rsid w:val="00D059F3"/>
    <w:rsid w:val="00D05C1D"/>
    <w:rsid w:val="00D0632B"/>
    <w:rsid w:val="00D065EC"/>
    <w:rsid w:val="00D06B35"/>
    <w:rsid w:val="00D10FC3"/>
    <w:rsid w:val="00D128E8"/>
    <w:rsid w:val="00D13EDD"/>
    <w:rsid w:val="00D14CE1"/>
    <w:rsid w:val="00D1530F"/>
    <w:rsid w:val="00D15E95"/>
    <w:rsid w:val="00D16023"/>
    <w:rsid w:val="00D168CA"/>
    <w:rsid w:val="00D1692D"/>
    <w:rsid w:val="00D16E3A"/>
    <w:rsid w:val="00D173A3"/>
    <w:rsid w:val="00D21027"/>
    <w:rsid w:val="00D21A9C"/>
    <w:rsid w:val="00D24A04"/>
    <w:rsid w:val="00D25785"/>
    <w:rsid w:val="00D25951"/>
    <w:rsid w:val="00D262C8"/>
    <w:rsid w:val="00D2667B"/>
    <w:rsid w:val="00D26AFA"/>
    <w:rsid w:val="00D27120"/>
    <w:rsid w:val="00D27448"/>
    <w:rsid w:val="00D31CFA"/>
    <w:rsid w:val="00D34015"/>
    <w:rsid w:val="00D34666"/>
    <w:rsid w:val="00D347F6"/>
    <w:rsid w:val="00D360A8"/>
    <w:rsid w:val="00D372EF"/>
    <w:rsid w:val="00D37D5C"/>
    <w:rsid w:val="00D37FCB"/>
    <w:rsid w:val="00D40340"/>
    <w:rsid w:val="00D4251E"/>
    <w:rsid w:val="00D456C0"/>
    <w:rsid w:val="00D4651F"/>
    <w:rsid w:val="00D46DA0"/>
    <w:rsid w:val="00D46FAF"/>
    <w:rsid w:val="00D5026F"/>
    <w:rsid w:val="00D504A1"/>
    <w:rsid w:val="00D5166C"/>
    <w:rsid w:val="00D52040"/>
    <w:rsid w:val="00D5373D"/>
    <w:rsid w:val="00D5473F"/>
    <w:rsid w:val="00D5490E"/>
    <w:rsid w:val="00D55BC2"/>
    <w:rsid w:val="00D5652E"/>
    <w:rsid w:val="00D62477"/>
    <w:rsid w:val="00D62F09"/>
    <w:rsid w:val="00D6305D"/>
    <w:rsid w:val="00D6366F"/>
    <w:rsid w:val="00D645C1"/>
    <w:rsid w:val="00D658E2"/>
    <w:rsid w:val="00D67474"/>
    <w:rsid w:val="00D678C4"/>
    <w:rsid w:val="00D70213"/>
    <w:rsid w:val="00D711C1"/>
    <w:rsid w:val="00D7284D"/>
    <w:rsid w:val="00D729F5"/>
    <w:rsid w:val="00D738D3"/>
    <w:rsid w:val="00D749B4"/>
    <w:rsid w:val="00D74C26"/>
    <w:rsid w:val="00D7507A"/>
    <w:rsid w:val="00D7627B"/>
    <w:rsid w:val="00D766BB"/>
    <w:rsid w:val="00D76B2A"/>
    <w:rsid w:val="00D76B8E"/>
    <w:rsid w:val="00D77B7E"/>
    <w:rsid w:val="00D77DA9"/>
    <w:rsid w:val="00D80B16"/>
    <w:rsid w:val="00D80F0C"/>
    <w:rsid w:val="00D81A70"/>
    <w:rsid w:val="00D82431"/>
    <w:rsid w:val="00D82498"/>
    <w:rsid w:val="00D824F9"/>
    <w:rsid w:val="00D82FA7"/>
    <w:rsid w:val="00D8352E"/>
    <w:rsid w:val="00D83770"/>
    <w:rsid w:val="00D843B2"/>
    <w:rsid w:val="00D84D8D"/>
    <w:rsid w:val="00D85613"/>
    <w:rsid w:val="00D87A8C"/>
    <w:rsid w:val="00D917F1"/>
    <w:rsid w:val="00D9290D"/>
    <w:rsid w:val="00D92FEB"/>
    <w:rsid w:val="00D93AA1"/>
    <w:rsid w:val="00D95239"/>
    <w:rsid w:val="00D957CF"/>
    <w:rsid w:val="00D96261"/>
    <w:rsid w:val="00DA13DE"/>
    <w:rsid w:val="00DA1FC2"/>
    <w:rsid w:val="00DA28DB"/>
    <w:rsid w:val="00DA2B33"/>
    <w:rsid w:val="00DA55DA"/>
    <w:rsid w:val="00DA56ED"/>
    <w:rsid w:val="00DA5904"/>
    <w:rsid w:val="00DA60CE"/>
    <w:rsid w:val="00DA71D9"/>
    <w:rsid w:val="00DA74A8"/>
    <w:rsid w:val="00DA77D5"/>
    <w:rsid w:val="00DB075A"/>
    <w:rsid w:val="00DB2218"/>
    <w:rsid w:val="00DB4E6A"/>
    <w:rsid w:val="00DB593B"/>
    <w:rsid w:val="00DB665D"/>
    <w:rsid w:val="00DB67AE"/>
    <w:rsid w:val="00DB6BA3"/>
    <w:rsid w:val="00DB7A9E"/>
    <w:rsid w:val="00DC037E"/>
    <w:rsid w:val="00DC05D2"/>
    <w:rsid w:val="00DC0F6A"/>
    <w:rsid w:val="00DC1F81"/>
    <w:rsid w:val="00DC2627"/>
    <w:rsid w:val="00DC29D3"/>
    <w:rsid w:val="00DC30B5"/>
    <w:rsid w:val="00DC3446"/>
    <w:rsid w:val="00DC35F6"/>
    <w:rsid w:val="00DC5679"/>
    <w:rsid w:val="00DC5E0B"/>
    <w:rsid w:val="00DC63AA"/>
    <w:rsid w:val="00DC7CFD"/>
    <w:rsid w:val="00DD0FE3"/>
    <w:rsid w:val="00DD1231"/>
    <w:rsid w:val="00DD15D6"/>
    <w:rsid w:val="00DD2C6A"/>
    <w:rsid w:val="00DD422F"/>
    <w:rsid w:val="00DD4447"/>
    <w:rsid w:val="00DD4A4E"/>
    <w:rsid w:val="00DD4BA4"/>
    <w:rsid w:val="00DD4D4D"/>
    <w:rsid w:val="00DD5B99"/>
    <w:rsid w:val="00DD7534"/>
    <w:rsid w:val="00DD7E35"/>
    <w:rsid w:val="00DE06A2"/>
    <w:rsid w:val="00DE11D9"/>
    <w:rsid w:val="00DE129C"/>
    <w:rsid w:val="00DE1D63"/>
    <w:rsid w:val="00DE271A"/>
    <w:rsid w:val="00DE28D3"/>
    <w:rsid w:val="00DE2C84"/>
    <w:rsid w:val="00DE4F47"/>
    <w:rsid w:val="00DE707E"/>
    <w:rsid w:val="00DE7FB2"/>
    <w:rsid w:val="00DF05C5"/>
    <w:rsid w:val="00DF20F3"/>
    <w:rsid w:val="00DF25C5"/>
    <w:rsid w:val="00DF4573"/>
    <w:rsid w:val="00DF5004"/>
    <w:rsid w:val="00DF57B7"/>
    <w:rsid w:val="00DF580B"/>
    <w:rsid w:val="00DF5D1C"/>
    <w:rsid w:val="00DF66D1"/>
    <w:rsid w:val="00DF6AB0"/>
    <w:rsid w:val="00DF6AB6"/>
    <w:rsid w:val="00E00435"/>
    <w:rsid w:val="00E016B4"/>
    <w:rsid w:val="00E0216A"/>
    <w:rsid w:val="00E023B8"/>
    <w:rsid w:val="00E02670"/>
    <w:rsid w:val="00E03177"/>
    <w:rsid w:val="00E041ED"/>
    <w:rsid w:val="00E04669"/>
    <w:rsid w:val="00E0712F"/>
    <w:rsid w:val="00E0787C"/>
    <w:rsid w:val="00E07A86"/>
    <w:rsid w:val="00E07AE8"/>
    <w:rsid w:val="00E07C89"/>
    <w:rsid w:val="00E07E26"/>
    <w:rsid w:val="00E102DE"/>
    <w:rsid w:val="00E11384"/>
    <w:rsid w:val="00E1156A"/>
    <w:rsid w:val="00E11836"/>
    <w:rsid w:val="00E11E3E"/>
    <w:rsid w:val="00E14273"/>
    <w:rsid w:val="00E1498E"/>
    <w:rsid w:val="00E14EA6"/>
    <w:rsid w:val="00E15DA1"/>
    <w:rsid w:val="00E15EB4"/>
    <w:rsid w:val="00E162C2"/>
    <w:rsid w:val="00E163AF"/>
    <w:rsid w:val="00E1719E"/>
    <w:rsid w:val="00E17268"/>
    <w:rsid w:val="00E20766"/>
    <w:rsid w:val="00E213A8"/>
    <w:rsid w:val="00E22F4C"/>
    <w:rsid w:val="00E22FC7"/>
    <w:rsid w:val="00E23026"/>
    <w:rsid w:val="00E24DAB"/>
    <w:rsid w:val="00E25F60"/>
    <w:rsid w:val="00E2606F"/>
    <w:rsid w:val="00E27487"/>
    <w:rsid w:val="00E274DD"/>
    <w:rsid w:val="00E3014B"/>
    <w:rsid w:val="00E31BA5"/>
    <w:rsid w:val="00E31F47"/>
    <w:rsid w:val="00E32755"/>
    <w:rsid w:val="00E32D42"/>
    <w:rsid w:val="00E32D8A"/>
    <w:rsid w:val="00E32F66"/>
    <w:rsid w:val="00E3385E"/>
    <w:rsid w:val="00E33F2F"/>
    <w:rsid w:val="00E34C3E"/>
    <w:rsid w:val="00E350C2"/>
    <w:rsid w:val="00E3752A"/>
    <w:rsid w:val="00E4047D"/>
    <w:rsid w:val="00E40845"/>
    <w:rsid w:val="00E40D15"/>
    <w:rsid w:val="00E40D83"/>
    <w:rsid w:val="00E41D38"/>
    <w:rsid w:val="00E4270A"/>
    <w:rsid w:val="00E432E7"/>
    <w:rsid w:val="00E4400F"/>
    <w:rsid w:val="00E44A28"/>
    <w:rsid w:val="00E45CC9"/>
    <w:rsid w:val="00E45D60"/>
    <w:rsid w:val="00E45FBA"/>
    <w:rsid w:val="00E461FF"/>
    <w:rsid w:val="00E510AF"/>
    <w:rsid w:val="00E51299"/>
    <w:rsid w:val="00E51B41"/>
    <w:rsid w:val="00E532F6"/>
    <w:rsid w:val="00E53676"/>
    <w:rsid w:val="00E53BA2"/>
    <w:rsid w:val="00E53EBA"/>
    <w:rsid w:val="00E54AA4"/>
    <w:rsid w:val="00E54C79"/>
    <w:rsid w:val="00E55384"/>
    <w:rsid w:val="00E5617D"/>
    <w:rsid w:val="00E56BC8"/>
    <w:rsid w:val="00E575D2"/>
    <w:rsid w:val="00E60C08"/>
    <w:rsid w:val="00E6138F"/>
    <w:rsid w:val="00E617CC"/>
    <w:rsid w:val="00E61C4B"/>
    <w:rsid w:val="00E62923"/>
    <w:rsid w:val="00E63CF8"/>
    <w:rsid w:val="00E645E9"/>
    <w:rsid w:val="00E65105"/>
    <w:rsid w:val="00E66A29"/>
    <w:rsid w:val="00E66DA9"/>
    <w:rsid w:val="00E704AC"/>
    <w:rsid w:val="00E7247A"/>
    <w:rsid w:val="00E727DC"/>
    <w:rsid w:val="00E74103"/>
    <w:rsid w:val="00E75BB4"/>
    <w:rsid w:val="00E75D22"/>
    <w:rsid w:val="00E7606F"/>
    <w:rsid w:val="00E76205"/>
    <w:rsid w:val="00E81135"/>
    <w:rsid w:val="00E81F0F"/>
    <w:rsid w:val="00E83500"/>
    <w:rsid w:val="00E855A1"/>
    <w:rsid w:val="00E906EF"/>
    <w:rsid w:val="00E90EB9"/>
    <w:rsid w:val="00E913B8"/>
    <w:rsid w:val="00E9158F"/>
    <w:rsid w:val="00E93163"/>
    <w:rsid w:val="00E94724"/>
    <w:rsid w:val="00E94A87"/>
    <w:rsid w:val="00E957BA"/>
    <w:rsid w:val="00E96049"/>
    <w:rsid w:val="00EA03F8"/>
    <w:rsid w:val="00EA1977"/>
    <w:rsid w:val="00EA2840"/>
    <w:rsid w:val="00EA3098"/>
    <w:rsid w:val="00EA54BE"/>
    <w:rsid w:val="00EA56AD"/>
    <w:rsid w:val="00EA5E65"/>
    <w:rsid w:val="00EA63C4"/>
    <w:rsid w:val="00EA7979"/>
    <w:rsid w:val="00EB0027"/>
    <w:rsid w:val="00EB1099"/>
    <w:rsid w:val="00EB13F7"/>
    <w:rsid w:val="00EB158E"/>
    <w:rsid w:val="00EB183C"/>
    <w:rsid w:val="00EB2B79"/>
    <w:rsid w:val="00EB3671"/>
    <w:rsid w:val="00EB4BC5"/>
    <w:rsid w:val="00EB5DEB"/>
    <w:rsid w:val="00EB68A5"/>
    <w:rsid w:val="00EB6B6C"/>
    <w:rsid w:val="00EB7D65"/>
    <w:rsid w:val="00EC0C37"/>
    <w:rsid w:val="00EC10A0"/>
    <w:rsid w:val="00EC325A"/>
    <w:rsid w:val="00EC361C"/>
    <w:rsid w:val="00EC42CF"/>
    <w:rsid w:val="00EC4D3D"/>
    <w:rsid w:val="00EC52CB"/>
    <w:rsid w:val="00EC6F56"/>
    <w:rsid w:val="00EC752A"/>
    <w:rsid w:val="00ED0CC2"/>
    <w:rsid w:val="00ED139C"/>
    <w:rsid w:val="00ED1671"/>
    <w:rsid w:val="00ED2089"/>
    <w:rsid w:val="00ED2C9D"/>
    <w:rsid w:val="00ED3430"/>
    <w:rsid w:val="00ED4E59"/>
    <w:rsid w:val="00ED50A4"/>
    <w:rsid w:val="00ED57C6"/>
    <w:rsid w:val="00ED6180"/>
    <w:rsid w:val="00ED71CC"/>
    <w:rsid w:val="00ED7B59"/>
    <w:rsid w:val="00EE0477"/>
    <w:rsid w:val="00EE0A73"/>
    <w:rsid w:val="00EE25BA"/>
    <w:rsid w:val="00EE350F"/>
    <w:rsid w:val="00EE3972"/>
    <w:rsid w:val="00EE3B7F"/>
    <w:rsid w:val="00EE40C3"/>
    <w:rsid w:val="00EE60E4"/>
    <w:rsid w:val="00EE7E36"/>
    <w:rsid w:val="00EF0C52"/>
    <w:rsid w:val="00EF0F8D"/>
    <w:rsid w:val="00EF1061"/>
    <w:rsid w:val="00EF12DD"/>
    <w:rsid w:val="00EF2684"/>
    <w:rsid w:val="00EF297D"/>
    <w:rsid w:val="00EF3D9E"/>
    <w:rsid w:val="00EF53E0"/>
    <w:rsid w:val="00EF6724"/>
    <w:rsid w:val="00EF6BEF"/>
    <w:rsid w:val="00EF798C"/>
    <w:rsid w:val="00EF7C3E"/>
    <w:rsid w:val="00F02491"/>
    <w:rsid w:val="00F04653"/>
    <w:rsid w:val="00F04BAA"/>
    <w:rsid w:val="00F04CF3"/>
    <w:rsid w:val="00F04EA9"/>
    <w:rsid w:val="00F063C9"/>
    <w:rsid w:val="00F06D77"/>
    <w:rsid w:val="00F07124"/>
    <w:rsid w:val="00F1028B"/>
    <w:rsid w:val="00F107C7"/>
    <w:rsid w:val="00F10C44"/>
    <w:rsid w:val="00F11D14"/>
    <w:rsid w:val="00F11DDD"/>
    <w:rsid w:val="00F11FFA"/>
    <w:rsid w:val="00F12016"/>
    <w:rsid w:val="00F12B1E"/>
    <w:rsid w:val="00F12E40"/>
    <w:rsid w:val="00F12E90"/>
    <w:rsid w:val="00F14C0C"/>
    <w:rsid w:val="00F159ED"/>
    <w:rsid w:val="00F1660E"/>
    <w:rsid w:val="00F16A1B"/>
    <w:rsid w:val="00F16BD8"/>
    <w:rsid w:val="00F170DF"/>
    <w:rsid w:val="00F17A63"/>
    <w:rsid w:val="00F17E2B"/>
    <w:rsid w:val="00F20460"/>
    <w:rsid w:val="00F22390"/>
    <w:rsid w:val="00F2286F"/>
    <w:rsid w:val="00F238B0"/>
    <w:rsid w:val="00F23AF8"/>
    <w:rsid w:val="00F24CED"/>
    <w:rsid w:val="00F24F32"/>
    <w:rsid w:val="00F25554"/>
    <w:rsid w:val="00F31017"/>
    <w:rsid w:val="00F32007"/>
    <w:rsid w:val="00F32369"/>
    <w:rsid w:val="00F329F3"/>
    <w:rsid w:val="00F32D4F"/>
    <w:rsid w:val="00F33648"/>
    <w:rsid w:val="00F338A8"/>
    <w:rsid w:val="00F34A3E"/>
    <w:rsid w:val="00F351AE"/>
    <w:rsid w:val="00F36643"/>
    <w:rsid w:val="00F3734E"/>
    <w:rsid w:val="00F375BC"/>
    <w:rsid w:val="00F37D32"/>
    <w:rsid w:val="00F37EA1"/>
    <w:rsid w:val="00F401EB"/>
    <w:rsid w:val="00F40A99"/>
    <w:rsid w:val="00F410D3"/>
    <w:rsid w:val="00F4367E"/>
    <w:rsid w:val="00F43887"/>
    <w:rsid w:val="00F4505D"/>
    <w:rsid w:val="00F46004"/>
    <w:rsid w:val="00F464ED"/>
    <w:rsid w:val="00F46C55"/>
    <w:rsid w:val="00F4701E"/>
    <w:rsid w:val="00F47589"/>
    <w:rsid w:val="00F47AB1"/>
    <w:rsid w:val="00F50194"/>
    <w:rsid w:val="00F50B12"/>
    <w:rsid w:val="00F50B49"/>
    <w:rsid w:val="00F51CBC"/>
    <w:rsid w:val="00F526F3"/>
    <w:rsid w:val="00F53894"/>
    <w:rsid w:val="00F53D34"/>
    <w:rsid w:val="00F53DD0"/>
    <w:rsid w:val="00F54214"/>
    <w:rsid w:val="00F5453B"/>
    <w:rsid w:val="00F54FEE"/>
    <w:rsid w:val="00F5565B"/>
    <w:rsid w:val="00F57408"/>
    <w:rsid w:val="00F57994"/>
    <w:rsid w:val="00F60BC4"/>
    <w:rsid w:val="00F61B0C"/>
    <w:rsid w:val="00F622E7"/>
    <w:rsid w:val="00F62CD3"/>
    <w:rsid w:val="00F652B1"/>
    <w:rsid w:val="00F65903"/>
    <w:rsid w:val="00F676B0"/>
    <w:rsid w:val="00F67D57"/>
    <w:rsid w:val="00F67FCF"/>
    <w:rsid w:val="00F70253"/>
    <w:rsid w:val="00F708C1"/>
    <w:rsid w:val="00F712F3"/>
    <w:rsid w:val="00F7162B"/>
    <w:rsid w:val="00F71AA0"/>
    <w:rsid w:val="00F7226F"/>
    <w:rsid w:val="00F738F5"/>
    <w:rsid w:val="00F76C38"/>
    <w:rsid w:val="00F77133"/>
    <w:rsid w:val="00F80988"/>
    <w:rsid w:val="00F82612"/>
    <w:rsid w:val="00F82E50"/>
    <w:rsid w:val="00F83491"/>
    <w:rsid w:val="00F84E16"/>
    <w:rsid w:val="00F857C0"/>
    <w:rsid w:val="00F8617A"/>
    <w:rsid w:val="00F861AD"/>
    <w:rsid w:val="00F866C1"/>
    <w:rsid w:val="00F86C5C"/>
    <w:rsid w:val="00F90389"/>
    <w:rsid w:val="00F91E40"/>
    <w:rsid w:val="00F9334B"/>
    <w:rsid w:val="00F93FDE"/>
    <w:rsid w:val="00F942BB"/>
    <w:rsid w:val="00F94736"/>
    <w:rsid w:val="00F94737"/>
    <w:rsid w:val="00F9526C"/>
    <w:rsid w:val="00F967D8"/>
    <w:rsid w:val="00F96EAB"/>
    <w:rsid w:val="00F9711F"/>
    <w:rsid w:val="00F978B7"/>
    <w:rsid w:val="00FA114A"/>
    <w:rsid w:val="00FA1CE0"/>
    <w:rsid w:val="00FA2BC5"/>
    <w:rsid w:val="00FA30B3"/>
    <w:rsid w:val="00FA46B1"/>
    <w:rsid w:val="00FA4898"/>
    <w:rsid w:val="00FA52DE"/>
    <w:rsid w:val="00FA67A4"/>
    <w:rsid w:val="00FA6C6A"/>
    <w:rsid w:val="00FB142F"/>
    <w:rsid w:val="00FB1FC7"/>
    <w:rsid w:val="00FB20A1"/>
    <w:rsid w:val="00FB3C21"/>
    <w:rsid w:val="00FB3D02"/>
    <w:rsid w:val="00FB4090"/>
    <w:rsid w:val="00FB4513"/>
    <w:rsid w:val="00FB497B"/>
    <w:rsid w:val="00FB5817"/>
    <w:rsid w:val="00FB5944"/>
    <w:rsid w:val="00FB5D2B"/>
    <w:rsid w:val="00FB6841"/>
    <w:rsid w:val="00FB6DB1"/>
    <w:rsid w:val="00FB7B7B"/>
    <w:rsid w:val="00FC06A8"/>
    <w:rsid w:val="00FC2082"/>
    <w:rsid w:val="00FC2AF2"/>
    <w:rsid w:val="00FC2EB1"/>
    <w:rsid w:val="00FC3545"/>
    <w:rsid w:val="00FC420E"/>
    <w:rsid w:val="00FC45B2"/>
    <w:rsid w:val="00FC504C"/>
    <w:rsid w:val="00FC67C3"/>
    <w:rsid w:val="00FC7E15"/>
    <w:rsid w:val="00FD054D"/>
    <w:rsid w:val="00FD13DA"/>
    <w:rsid w:val="00FD23EB"/>
    <w:rsid w:val="00FD40D3"/>
    <w:rsid w:val="00FD4421"/>
    <w:rsid w:val="00FD4756"/>
    <w:rsid w:val="00FD4E23"/>
    <w:rsid w:val="00FD4E88"/>
    <w:rsid w:val="00FD5745"/>
    <w:rsid w:val="00FD595A"/>
    <w:rsid w:val="00FD5A57"/>
    <w:rsid w:val="00FD5E24"/>
    <w:rsid w:val="00FD5E30"/>
    <w:rsid w:val="00FD61FB"/>
    <w:rsid w:val="00FD7C8B"/>
    <w:rsid w:val="00FE01A6"/>
    <w:rsid w:val="00FE161F"/>
    <w:rsid w:val="00FE29CA"/>
    <w:rsid w:val="00FE38B5"/>
    <w:rsid w:val="00FE3DE9"/>
    <w:rsid w:val="00FE3E8F"/>
    <w:rsid w:val="00FE5644"/>
    <w:rsid w:val="00FE6116"/>
    <w:rsid w:val="00FE6783"/>
    <w:rsid w:val="00FE6B79"/>
    <w:rsid w:val="00FF04A3"/>
    <w:rsid w:val="00FF07CC"/>
    <w:rsid w:val="00FF26B8"/>
    <w:rsid w:val="00FF38BE"/>
    <w:rsid w:val="00FF47C8"/>
    <w:rsid w:val="00FF564B"/>
    <w:rsid w:val="00FF6822"/>
    <w:rsid w:val="00FF6B0E"/>
    <w:rsid w:val="00FF78FD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E6C2E"/>
  <w15:chartTrackingRefBased/>
  <w15:docId w15:val="{B782FAB6-30EB-4A2C-930C-CE23F7EB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C800D9"/>
    <w:pPr>
      <w:keepNext/>
      <w:keepLines/>
      <w:spacing w:before="240" w:after="0"/>
      <w:outlineLvl w:val="0"/>
    </w:pPr>
    <w:rPr>
      <w:rFonts w:eastAsia="BrowalliaUPC"/>
      <w:b/>
      <w:bCs/>
      <w:color w:val="002060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AE7796"/>
    <w:pPr>
      <w:keepNext/>
      <w:keepLines/>
      <w:numPr>
        <w:numId w:val="12"/>
      </w:numPr>
      <w:spacing w:after="120" w:line="240" w:lineRule="auto"/>
      <w:outlineLvl w:val="1"/>
    </w:pPr>
    <w:rPr>
      <w:rFonts w:ascii="Browallia New" w:eastAsia="BrowalliaUPC" w:hAnsi="Browallia New" w:cs="Browallia New"/>
      <w:b/>
      <w:bCs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135"/>
    <w:pPr>
      <w:keepNext/>
      <w:keepLines/>
      <w:spacing w:before="40" w:after="0"/>
      <w:outlineLvl w:val="2"/>
    </w:pPr>
    <w:rPr>
      <w:rFonts w:eastAsia="BrowalliaUPC"/>
      <w:b/>
      <w:bCs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ascii="Tahoma" w:eastAsia="Times New Roman" w:hAnsi="Tahoma" w:cs="Arial Unicode MS"/>
      <w:sz w:val="20"/>
      <w:szCs w:val="20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i/>
      <w:iCs/>
      <w:sz w:val="20"/>
      <w:szCs w:val="20"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ascii="Tahoma" w:eastAsia="Times New Roman" w:hAnsi="Tahoma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C800D9"/>
    <w:rPr>
      <w:rFonts w:eastAsia="BrowalliaUPC"/>
      <w:b/>
      <w:bCs/>
      <w:color w:val="002060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2349F"/>
    <w:pPr>
      <w:tabs>
        <w:tab w:val="left" w:pos="284"/>
        <w:tab w:val="right" w:leader="dot" w:pos="9736"/>
      </w:tabs>
      <w:spacing w:after="120" w:line="240" w:lineRule="auto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AE7796"/>
    <w:rPr>
      <w:rFonts w:ascii="Browallia New" w:eastAsia="BrowalliaUPC" w:hAnsi="Browallia New" w:cs="Browallia New"/>
      <w:b/>
      <w:bCs/>
      <w:color w:val="00206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81135"/>
    <w:rPr>
      <w:rFonts w:eastAsia="BrowalliaUPC"/>
      <w:b/>
      <w:bCs/>
      <w:color w:val="00206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D128E8"/>
    <w:pPr>
      <w:tabs>
        <w:tab w:val="left" w:pos="709"/>
        <w:tab w:val="right" w:leader="dot" w:pos="9736"/>
      </w:tabs>
      <w:spacing w:after="100"/>
      <w:ind w:left="320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3A4F2F"/>
    <w:pPr>
      <w:spacing w:after="100"/>
      <w:ind w:left="640"/>
    </w:pPr>
    <w:rPr>
      <w:rFonts w:cs="Angsana New"/>
      <w:szCs w:val="40"/>
    </w:rPr>
  </w:style>
  <w:style w:type="paragraph" w:customStyle="1" w:styleId="font5">
    <w:name w:val="font5"/>
    <w:basedOn w:val="Normal"/>
    <w:uiPriority w:val="99"/>
    <w:rsid w:val="00302A4F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E2A9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E2A98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A98"/>
    <w:rPr>
      <w:rFonts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42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25"/>
    <w:rPr>
      <w:rFonts w:ascii="Segoe UI" w:hAnsi="Segoe UI" w:cs="Angsana New"/>
      <w:sz w:val="18"/>
      <w:szCs w:val="22"/>
    </w:rPr>
  </w:style>
  <w:style w:type="table" w:styleId="GridTable1Light-Accent1">
    <w:name w:val="Grid Table 1 Light Accent 1"/>
    <w:basedOn w:val="TableNormal"/>
    <w:uiPriority w:val="46"/>
    <w:rsid w:val="001337C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596"/>
    <w:rPr>
      <w:rFonts w:cs="Angsana New"/>
      <w:b/>
      <w:bCs/>
      <w:sz w:val="20"/>
      <w:szCs w:val="25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D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0D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39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4EC1"/>
    <w:pPr>
      <w:spacing w:after="0" w:line="240" w:lineRule="auto"/>
    </w:pPr>
    <w:rPr>
      <w:rFonts w:cs="Angsana New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8A244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4173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4173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341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7819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1302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BOT.OR.TH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://www.bot.or.t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bot.or.th" TargetMode="Externa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bot.or.t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87AA638BC3340B08917B60B169750" ma:contentTypeVersion="16" ma:contentTypeDescription="Create a new document." ma:contentTypeScope="" ma:versionID="945dea65e376dabc2e6c2fb5d071849d">
  <xsd:schema xmlns:xsd="http://www.w3.org/2001/XMLSchema" xmlns:xs="http://www.w3.org/2001/XMLSchema" xmlns:p="http://schemas.microsoft.com/office/2006/metadata/properties" xmlns:ns1="http://schemas.microsoft.com/sharepoint/v3" xmlns:ns3="2417f80b-9598-4c5f-b0c4-45683c86bef8" xmlns:ns4="cd19507a-0507-4308-80cb-07bcd1c74049" targetNamespace="http://schemas.microsoft.com/office/2006/metadata/properties" ma:root="true" ma:fieldsID="14304e1c2bad903a41d41c8d9a5d56a6" ns1:_="" ns3:_="" ns4:_="">
    <xsd:import namespace="http://schemas.microsoft.com/sharepoint/v3"/>
    <xsd:import namespace="2417f80b-9598-4c5f-b0c4-45683c86bef8"/>
    <xsd:import namespace="cd19507a-0507-4308-80cb-07bcd1c740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f80b-9598-4c5f-b0c4-45683c86b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507a-0507-4308-80cb-07bcd1c74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D764C7-542E-404A-A8AB-0B49B1536F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A21F70-2B9A-4A5B-BBC2-800D9C469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73D3D-833A-4830-8D75-C22AEDB4F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17f80b-9598-4c5f-b0c4-45683c86bef8"/>
    <ds:schemaRef ds:uri="cd19507a-0507-4308-80cb-07bcd1c74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695DA8-C097-452F-9FE3-385AD9BBD3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2158</TotalTime>
  <Pages>80</Pages>
  <Words>18121</Words>
  <Characters>103294</Characters>
  <Application>Microsoft Office Word</Application>
  <DocSecurity>0</DocSecurity>
  <Lines>860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PuntharS@bot.or.th</dc:creator>
  <cp:keywords/>
  <dc:description/>
  <cp:lastModifiedBy>Siree Lertbusayanukul (สิรีส์ เลิศบุษยานุกูล)</cp:lastModifiedBy>
  <cp:revision>46</cp:revision>
  <cp:lastPrinted>2021-06-10T18:06:00Z</cp:lastPrinted>
  <dcterms:created xsi:type="dcterms:W3CDTF">2023-01-18T03:45:00Z</dcterms:created>
  <dcterms:modified xsi:type="dcterms:W3CDTF">2023-06-30T04:41:00Z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2021-04-21T07:18:00Z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0da9e537-fd26-4fc0-8dbb-a59a1b499d4c</vt:lpwstr>
  </property>
  <property fmtid="{D5CDD505-2E9C-101B-9397-08002B2CF9AE}" pid="8" name="MSIP_Label_b93a4d6f-7563-4bfd-a710-320428f3a219_ContentBits">
    <vt:lpwstr>0</vt:lpwstr>
  </property>
  <property fmtid="{D5CDD505-2E9C-101B-9397-08002B2CF9AE}" pid="9" name="ContentTypeId">
    <vt:lpwstr>0x010100DFC87AA638BC3340B08917B60B169750</vt:lpwstr>
  </property>
  <property fmtid="{D5CDD505-2E9C-101B-9397-08002B2CF9AE}" pid="10" name="Order">
    <vt:r8>4900</vt:r8>
  </property>
  <property fmtid="{D5CDD505-2E9C-101B-9397-08002B2CF9AE}" pid="11" name="TemplateUrl">
    <vt:lpwstr/>
  </property>
  <property fmtid="{D5CDD505-2E9C-101B-9397-08002B2CF9AE}" pid="12" name="ae9l">
    <vt:lpwstr>Current</vt:lpwstr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j0ju">
    <vt:lpwstr>Current</vt:lpwstr>
  </property>
</Properties>
</file>